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D6B" w:rsidRPr="00F7757C" w:rsidRDefault="00100743" w:rsidP="002408F7">
      <w:pPr>
        <w:spacing w:after="0"/>
        <w:jc w:val="center"/>
        <w:rPr>
          <w:rFonts w:ascii="Arial Black" w:hAnsi="Arial Black"/>
          <w:b/>
          <w:color w:val="5B9BD5" w:themeColor="accent1"/>
          <w:sz w:val="32"/>
          <w:szCs w:val="32"/>
        </w:rPr>
      </w:pPr>
      <w:bookmarkStart w:id="0" w:name="_GoBack"/>
      <w:bookmarkEnd w:id="0"/>
      <w:r w:rsidRPr="00F7757C">
        <w:rPr>
          <w:rFonts w:ascii="Arial Black" w:hAnsi="Arial Black"/>
          <w:b/>
          <w:color w:val="5B9BD5" w:themeColor="accent1"/>
          <w:sz w:val="32"/>
          <w:szCs w:val="32"/>
        </w:rPr>
        <w:t>ОТЛИЧИЕ РАБОТЫ ПО ТРУДОВОМУ ДОГОВОРУ И САМОЗАНЯТОСТЬ</w:t>
      </w:r>
    </w:p>
    <w:p w:rsidR="00AB00C5" w:rsidRPr="00F91DD5" w:rsidRDefault="00AB00C5" w:rsidP="002408F7">
      <w:pPr>
        <w:tabs>
          <w:tab w:val="left" w:pos="6575"/>
        </w:tabs>
        <w:spacing w:after="0"/>
        <w:rPr>
          <w:rFonts w:ascii="Arial Black" w:hAnsi="Arial Black"/>
          <w:color w:val="5B9BD5" w:themeColor="accent1"/>
          <w:sz w:val="32"/>
          <w:szCs w:val="32"/>
        </w:rPr>
      </w:pPr>
    </w:p>
    <w:p w:rsidR="00F7757C" w:rsidRDefault="002C1889" w:rsidP="002C1889">
      <w:pPr>
        <w:rPr>
          <w:rFonts w:ascii="Arial Black" w:hAnsi="Arial Black"/>
          <w:color w:val="5B9BD5" w:themeColor="accent1"/>
          <w:sz w:val="32"/>
          <w:szCs w:val="32"/>
        </w:rPr>
      </w:pPr>
      <w:r w:rsidRPr="002C1889">
        <w:rPr>
          <w:rFonts w:ascii="Arial Black" w:hAnsi="Arial Black"/>
          <w:color w:val="5B9BD5" w:themeColor="accent1"/>
          <w:sz w:val="32"/>
          <w:szCs w:val="32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2" name="Прямоугольник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81F25B" id="Прямоугольник 2" o:spid="_x0000_s1026" alt="Picture background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2C1889">
        <w:rPr>
          <w:rFonts w:ascii="Arial Black" w:hAnsi="Arial Black"/>
          <w:color w:val="5B9BD5" w:themeColor="accent1"/>
          <w:sz w:val="32"/>
          <w:szCs w:val="32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3" name="Прямоугольник 3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81A" w:rsidRDefault="00DD081A" w:rsidP="00DD08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Picture background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MgRM5zvAgAA7gUAAA4A&#10;AAAAAAAAAAAAAAAALgIAAGRycy9lMm9Eb2MueG1sUEsBAi0AFAAGAAgAAAAhAOvGwKTZAAAAAwEA&#10;AA8AAAAAAAAAAAAAAAAASQUAAGRycy9kb3ducmV2LnhtbFBLBQYAAAAABAAEAPMAAABPBgAAAAA=&#10;" filled="f" stroked="f">
                <o:lock v:ext="edit" aspectratio="t"/>
                <v:textbox>
                  <w:txbxContent>
                    <w:p w:rsidR="00DD081A" w:rsidRDefault="00DD081A" w:rsidP="00DD081A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44949B7" wp14:editId="5FF1DF41">
                <wp:extent cx="307340" cy="307340"/>
                <wp:effectExtent l="0" t="0" r="0" b="0"/>
                <wp:docPr id="5" name="AutoShape 11" descr="https://verhniy-uslon.tatarstan.ru/file/news/701_n2236641_bi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988CBF" id="AutoShape 11" o:spid="_x0000_s1026" alt="https://verhniy-uslon.tatarstan.ru/file/news/701_n2236641_big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2C1889">
        <w:rPr>
          <w:rFonts w:ascii="Arial Black" w:hAnsi="Arial Black"/>
          <w:color w:val="5B9BD5" w:themeColor="accent1"/>
          <w:sz w:val="32"/>
          <w:szCs w:val="32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4" name="Прямоугольник 4" descr="https://verhniy-uslon.tatarstan.ru/file/news/701_n2236641_bi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F37CD0" id="Прямоугольник 4" o:spid="_x0000_s1026" alt="https://verhniy-uslon.tatarstan.ru/file/news/701_n2236641_big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  <w:r w:rsidR="00F7757C" w:rsidRPr="00EE54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4A2139" wp14:editId="56E93E8E">
            <wp:extent cx="1750733" cy="1289050"/>
            <wp:effectExtent l="0" t="0" r="1905" b="6350"/>
            <wp:docPr id="8" name="Рисунок 8" descr="http://pgt68.ru/wp-content/uploads/2019/12/rabota-bez-trudovogo-dogovora-1024x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gt68.ru/wp-content/uploads/2019/12/rabota-bez-trudovogo-dogovora-1024x6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581" cy="1341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57C">
        <w:rPr>
          <w:rFonts w:ascii="Arial Black" w:hAnsi="Arial Black"/>
          <w:color w:val="5B9BD5" w:themeColor="accent1"/>
          <w:sz w:val="32"/>
          <w:szCs w:val="32"/>
        </w:rPr>
        <w:t xml:space="preserve">                 </w:t>
      </w:r>
      <w:r w:rsidR="00F7757C" w:rsidRPr="002C1889">
        <w:rPr>
          <w:rFonts w:ascii="Arial Black" w:hAnsi="Arial Black"/>
          <w:color w:val="5B9BD5" w:themeColor="accent1"/>
          <w:sz w:val="32"/>
          <w:szCs w:val="32"/>
        </w:rPr>
        <w:drawing>
          <wp:inline distT="0" distB="0" distL="0" distR="0" wp14:anchorId="36268F71" wp14:editId="0059AB1C">
            <wp:extent cx="1817973" cy="1301741"/>
            <wp:effectExtent l="0" t="0" r="0" b="0"/>
            <wp:docPr id="6" name="Рисунок 6" descr="G:\USERS\TRUD\Багаева\Неформальная занятость\Буклеты информационные материалы образцы\2025\МО инфформационные материалы\Самозанят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USERS\TRUD\Багаева\Неформальная занятость\Буклеты информационные материалы образцы\2025\МО инфформационные материалы\Самозаняты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210" cy="134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81A" w:rsidRDefault="00DD081A" w:rsidP="002C1889">
      <w:pPr>
        <w:rPr>
          <w:rFonts w:ascii="Arial Black" w:hAnsi="Arial Black"/>
          <w:color w:val="5B9BD5" w:themeColor="accent1"/>
          <w:sz w:val="32"/>
          <w:szCs w:val="32"/>
        </w:rPr>
      </w:pPr>
    </w:p>
    <w:p w:rsidR="00DD081A" w:rsidRDefault="00DD081A" w:rsidP="002C1889">
      <w:pPr>
        <w:rPr>
          <w:rFonts w:ascii="Arial Black" w:hAnsi="Arial Black"/>
          <w:color w:val="5B9BD5" w:themeColor="accent1"/>
          <w:sz w:val="32"/>
          <w:szCs w:val="32"/>
        </w:rPr>
        <w:sectPr w:rsidR="00DD081A" w:rsidSect="002408F7">
          <w:pgSz w:w="16838" w:h="11906" w:orient="landscape"/>
          <w:pgMar w:top="851" w:right="1134" w:bottom="568" w:left="2127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220"/>
        <w:gridCol w:w="4859"/>
        <w:gridCol w:w="5067"/>
      </w:tblGrid>
      <w:tr w:rsidR="00F91DD5" w:rsidRPr="00F7757C" w:rsidTr="00DD081A">
        <w:tc>
          <w:tcPr>
            <w:tcW w:w="3220" w:type="dxa"/>
          </w:tcPr>
          <w:p w:rsidR="00AB00C5" w:rsidRPr="00F7757C" w:rsidRDefault="004D5875" w:rsidP="00DD081A">
            <w:pPr>
              <w:spacing w:line="276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F7757C">
              <w:rPr>
                <w:rFonts w:ascii="Arial Black" w:hAnsi="Arial Black"/>
                <w:sz w:val="24"/>
                <w:szCs w:val="24"/>
              </w:rPr>
              <w:t>Условия труда</w:t>
            </w:r>
          </w:p>
        </w:tc>
        <w:tc>
          <w:tcPr>
            <w:tcW w:w="4859" w:type="dxa"/>
          </w:tcPr>
          <w:p w:rsidR="00AB00C5" w:rsidRPr="00F7757C" w:rsidRDefault="004D5875" w:rsidP="00DD081A">
            <w:pPr>
              <w:spacing w:line="276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F7757C">
              <w:rPr>
                <w:rFonts w:ascii="Arial Black" w:hAnsi="Arial Black"/>
                <w:sz w:val="24"/>
                <w:szCs w:val="24"/>
              </w:rPr>
              <w:t>Работник по трудовому договору</w:t>
            </w:r>
          </w:p>
        </w:tc>
        <w:tc>
          <w:tcPr>
            <w:tcW w:w="5067" w:type="dxa"/>
          </w:tcPr>
          <w:p w:rsidR="00AB00C5" w:rsidRPr="00F7757C" w:rsidRDefault="004D5875" w:rsidP="00DD081A">
            <w:pPr>
              <w:spacing w:line="276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F7757C">
              <w:rPr>
                <w:rFonts w:ascii="Arial Black" w:hAnsi="Arial Black"/>
                <w:sz w:val="24"/>
                <w:szCs w:val="24"/>
              </w:rPr>
              <w:t>Самозанятый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Оплата труда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Не реже, чем каждые полмесяца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По факту выполненных работ или оказанных услуг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Отпуска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Предоставляет работодатель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Не предоставляют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Больничные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Оплачивают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Не оплачивают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Дисциплинарные взыскания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Выговор, замечание, увольнение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Не применяют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Рабочее место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Предоставляет работодатель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Не предоставляют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Режим труда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Согласно правилам внутреннего трудового распорядка или трудового договора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4"/>
                <w:szCs w:val="24"/>
              </w:rPr>
            </w:pPr>
            <w:proofErr w:type="spellStart"/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>Самозанятый</w:t>
            </w:r>
            <w:proofErr w:type="spellEnd"/>
            <w:r w:rsidRPr="00DD081A">
              <w:rPr>
                <w:rFonts w:ascii="Arial Black" w:hAnsi="Arial Black"/>
                <w:color w:val="5B9BD5" w:themeColor="accent1"/>
                <w:sz w:val="24"/>
                <w:szCs w:val="24"/>
              </w:rPr>
              <w:t xml:space="preserve"> сам планирует свое время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8"/>
                <w:szCs w:val="28"/>
              </w:rPr>
            </w:pPr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>Налоги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8"/>
                <w:szCs w:val="28"/>
              </w:rPr>
            </w:pPr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>Работодатель удерживает и перечисляет НДФЛ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8"/>
                <w:szCs w:val="28"/>
              </w:rPr>
            </w:pPr>
            <w:proofErr w:type="spellStart"/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>Самозанятый</w:t>
            </w:r>
            <w:proofErr w:type="spellEnd"/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 xml:space="preserve"> сам платит налог через приложение «Мой налог»</w:t>
            </w:r>
          </w:p>
        </w:tc>
      </w:tr>
      <w:tr w:rsidR="00AB00C5" w:rsidRPr="00F7757C" w:rsidTr="00DD081A">
        <w:tc>
          <w:tcPr>
            <w:tcW w:w="3220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8"/>
                <w:szCs w:val="28"/>
              </w:rPr>
            </w:pPr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>Страховые взносы</w:t>
            </w:r>
          </w:p>
        </w:tc>
        <w:tc>
          <w:tcPr>
            <w:tcW w:w="4859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8"/>
                <w:szCs w:val="28"/>
              </w:rPr>
            </w:pPr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>Платит работодатель</w:t>
            </w:r>
          </w:p>
        </w:tc>
        <w:tc>
          <w:tcPr>
            <w:tcW w:w="5067" w:type="dxa"/>
          </w:tcPr>
          <w:p w:rsidR="00AB00C5" w:rsidRPr="00DD081A" w:rsidRDefault="00F91DD5" w:rsidP="00DD081A">
            <w:pPr>
              <w:spacing w:line="276" w:lineRule="auto"/>
              <w:rPr>
                <w:rFonts w:ascii="Arial Black" w:hAnsi="Arial Black"/>
                <w:color w:val="5B9BD5" w:themeColor="accent1"/>
                <w:sz w:val="28"/>
                <w:szCs w:val="28"/>
              </w:rPr>
            </w:pPr>
            <w:r w:rsidRPr="00DD081A">
              <w:rPr>
                <w:rFonts w:ascii="Arial Black" w:hAnsi="Arial Black"/>
                <w:color w:val="5B9BD5" w:themeColor="accent1"/>
                <w:sz w:val="28"/>
                <w:szCs w:val="28"/>
              </w:rPr>
              <w:t>Платить не нужно</w:t>
            </w:r>
          </w:p>
        </w:tc>
      </w:tr>
    </w:tbl>
    <w:p w:rsidR="00100743" w:rsidRPr="00F7757C" w:rsidRDefault="00100743" w:rsidP="002408F7">
      <w:pPr>
        <w:jc w:val="center"/>
        <w:rPr>
          <w:rFonts w:ascii="Arial Black" w:hAnsi="Arial Black"/>
          <w:sz w:val="24"/>
          <w:szCs w:val="24"/>
        </w:rPr>
      </w:pPr>
    </w:p>
    <w:sectPr w:rsidR="00100743" w:rsidRPr="00F7757C" w:rsidSect="002408F7">
      <w:type w:val="continuous"/>
      <w:pgSz w:w="16838" w:h="11906" w:orient="landscape"/>
      <w:pgMar w:top="568" w:right="1134" w:bottom="28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D6"/>
    <w:rsid w:val="00100743"/>
    <w:rsid w:val="001854FD"/>
    <w:rsid w:val="001D3BBD"/>
    <w:rsid w:val="002408F7"/>
    <w:rsid w:val="002C1889"/>
    <w:rsid w:val="004336F8"/>
    <w:rsid w:val="004D5875"/>
    <w:rsid w:val="00611DC9"/>
    <w:rsid w:val="00861431"/>
    <w:rsid w:val="00AB00C5"/>
    <w:rsid w:val="00B826D6"/>
    <w:rsid w:val="00C04D6B"/>
    <w:rsid w:val="00DD081A"/>
    <w:rsid w:val="00EE542A"/>
    <w:rsid w:val="00F7757C"/>
    <w:rsid w:val="00F9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A0B8B-BA01-419A-A4E5-E472AFA7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E542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0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0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6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ИАО Елена Багаева</dc:creator>
  <cp:keywords/>
  <dc:description/>
  <cp:lastModifiedBy>ИАО Елена Багаева</cp:lastModifiedBy>
  <cp:revision>10</cp:revision>
  <cp:lastPrinted>2025-06-20T09:08:00Z</cp:lastPrinted>
  <dcterms:created xsi:type="dcterms:W3CDTF">2025-06-19T14:43:00Z</dcterms:created>
  <dcterms:modified xsi:type="dcterms:W3CDTF">2025-06-20T09:11:00Z</dcterms:modified>
</cp:coreProperties>
</file>