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9E6" w:rsidRDefault="00B70F39" w:rsidP="00B70F3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09E6">
        <w:rPr>
          <w:rFonts w:ascii="Times New Roman" w:hAnsi="Times New Roman" w:cs="Times New Roman"/>
          <w:b/>
          <w:bCs/>
          <w:sz w:val="28"/>
          <w:szCs w:val="28"/>
        </w:rPr>
        <w:t>ПАМЯТКА</w:t>
      </w:r>
    </w:p>
    <w:p w:rsidR="00B70F39" w:rsidRPr="009909E6" w:rsidRDefault="00B70F39" w:rsidP="00B70F3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09E6">
        <w:rPr>
          <w:rFonts w:ascii="Times New Roman" w:hAnsi="Times New Roman" w:cs="Times New Roman"/>
          <w:b/>
          <w:bCs/>
          <w:sz w:val="28"/>
          <w:szCs w:val="28"/>
        </w:rPr>
        <w:t xml:space="preserve"> О ПОРЯДКЕ </w:t>
      </w:r>
      <w:r w:rsidR="009909E6">
        <w:rPr>
          <w:rFonts w:ascii="Times New Roman" w:hAnsi="Times New Roman" w:cs="Times New Roman"/>
          <w:b/>
          <w:bCs/>
          <w:sz w:val="28"/>
          <w:szCs w:val="28"/>
        </w:rPr>
        <w:t>ПЕРЕМЕЩЕНИЯ, ХРАНЕНИЯ, ПЕРЕРАБОТКИ И УТИЛИЗАЦИИ</w:t>
      </w:r>
      <w:r w:rsidRPr="009909E6">
        <w:rPr>
          <w:rFonts w:ascii="Times New Roman" w:hAnsi="Times New Roman" w:cs="Times New Roman"/>
          <w:b/>
          <w:bCs/>
          <w:sz w:val="28"/>
          <w:szCs w:val="28"/>
        </w:rPr>
        <w:t xml:space="preserve"> БИОЛОГИЧЕСКИХ ОТХОДОВ</w:t>
      </w:r>
    </w:p>
    <w:p w:rsidR="00B70F39" w:rsidRPr="009909E6" w:rsidRDefault="00B70F39" w:rsidP="00B70F3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0F39" w:rsidRPr="009909E6" w:rsidRDefault="009909E6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с биологическими отходами определена </w:t>
      </w:r>
      <w:r w:rsidR="00B70F39" w:rsidRPr="009909E6">
        <w:rPr>
          <w:rFonts w:ascii="Times New Roman" w:hAnsi="Times New Roman" w:cs="Times New Roman"/>
          <w:sz w:val="28"/>
          <w:szCs w:val="28"/>
        </w:rPr>
        <w:t>Ветеринарны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правила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перемещения, хранения, переработки и утилизации биологических отходов, утвержденны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приказом Минсельхоза России от 26.10.2020 № 626 </w:t>
      </w:r>
      <w:r>
        <w:rPr>
          <w:rFonts w:ascii="Times New Roman" w:hAnsi="Times New Roman" w:cs="Times New Roman"/>
          <w:sz w:val="28"/>
          <w:szCs w:val="28"/>
        </w:rPr>
        <w:t>(далее-Ветеринарные правила).</w:t>
      </w:r>
    </w:p>
    <w:p w:rsidR="00B70F39" w:rsidRPr="009909E6" w:rsidRDefault="00B70F39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0F39" w:rsidRPr="009909E6" w:rsidRDefault="009909E6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909E6">
        <w:rPr>
          <w:rFonts w:ascii="Times New Roman" w:hAnsi="Times New Roman" w:cs="Times New Roman"/>
          <w:b/>
          <w:bCs/>
          <w:sz w:val="28"/>
          <w:szCs w:val="28"/>
        </w:rPr>
        <w:t>БИОЛОГИЧЕСКИМИ ОТХОДАМИ ЯВЛЯЮТСЯ</w:t>
      </w:r>
      <w:r>
        <w:rPr>
          <w:rFonts w:ascii="Times New Roman" w:hAnsi="Times New Roman" w:cs="Times New Roman"/>
          <w:sz w:val="28"/>
          <w:szCs w:val="28"/>
        </w:rPr>
        <w:t>: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трупы животных и птиц,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0F39" w:rsidRPr="009909E6">
        <w:rPr>
          <w:rFonts w:ascii="Times New Roman" w:hAnsi="Times New Roman" w:cs="Times New Roman"/>
          <w:sz w:val="28"/>
          <w:szCs w:val="28"/>
        </w:rPr>
        <w:t>абортированные и мертворожденные плоды, ветеринарные конфискаты, другие отходы, непригодные в пищу людям и на корм животным.</w:t>
      </w:r>
    </w:p>
    <w:p w:rsidR="00B70F39" w:rsidRPr="009909E6" w:rsidRDefault="00B70F39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0F39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5003">
        <w:rPr>
          <w:rFonts w:ascii="Times New Roman" w:hAnsi="Times New Roman" w:cs="Times New Roman"/>
          <w:b/>
          <w:bCs/>
          <w:sz w:val="28"/>
          <w:szCs w:val="28"/>
        </w:rPr>
        <w:t>ЗАПРЕЩАЕТСЯ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захоронение биологических отходов в землю, вывоз их на свалки, сброс в бытовые мусорные контейнеры, в поля, леса, овраги, водные объекты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5003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45003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5003">
        <w:rPr>
          <w:rFonts w:ascii="Times New Roman" w:hAnsi="Times New Roman" w:cs="Times New Roman"/>
          <w:b/>
          <w:bCs/>
          <w:sz w:val="28"/>
          <w:szCs w:val="28"/>
        </w:rPr>
        <w:t>ОБЯЗАННОСТИ</w:t>
      </w:r>
      <w:r>
        <w:rPr>
          <w:rFonts w:ascii="Times New Roman" w:hAnsi="Times New Roman" w:cs="Times New Roman"/>
          <w:sz w:val="28"/>
          <w:szCs w:val="28"/>
        </w:rPr>
        <w:t xml:space="preserve"> владельцев (руководител</w:t>
      </w:r>
      <w:r w:rsidR="00622FBE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фермерских, личных, подсобных хозяйств; боенских и перерабатывающих предприятий</w:t>
      </w:r>
      <w:r w:rsidR="00622FB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45003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 допускать загрязнения природы биологическими отходами;</w:t>
      </w:r>
    </w:p>
    <w:p w:rsidR="00745003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-немедленно извещать государственную ветеринарную службу о гибели животного, обнаружении абортированного или мертворожденного плода;</w:t>
      </w:r>
    </w:p>
    <w:p w:rsidR="00745003" w:rsidRPr="009909E6" w:rsidRDefault="00745003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-доставлять биологические отходы к местам их хранения, переработки или утилизации.</w:t>
      </w:r>
    </w:p>
    <w:p w:rsidR="00B70F39" w:rsidRDefault="00B70F39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22FBE" w:rsidRDefault="00745003" w:rsidP="00622FB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45003">
        <w:rPr>
          <w:rFonts w:ascii="Times New Roman" w:hAnsi="Times New Roman" w:cs="Times New Roman"/>
          <w:b/>
          <w:bCs/>
          <w:sz w:val="28"/>
          <w:szCs w:val="28"/>
        </w:rPr>
        <w:t>ОТВЕТСТВЕННОСТЬ ЗА НАРУШЕНИЕ ВЕТЕРИНАРНЫХ ПРАВ</w:t>
      </w:r>
      <w:r w:rsidR="00622FB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70F39" w:rsidRPr="009909E6">
        <w:rPr>
          <w:rFonts w:ascii="Times New Roman" w:hAnsi="Times New Roman" w:cs="Times New Roman"/>
          <w:sz w:val="28"/>
          <w:szCs w:val="28"/>
        </w:rPr>
        <w:t>лечет наложение административного штрафа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на граждан в размере от четырех тысяч до пяти тысяч рублей; </w:t>
      </w: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B70F39" w:rsidRPr="009909E6">
        <w:rPr>
          <w:rFonts w:ascii="Times New Roman" w:hAnsi="Times New Roman" w:cs="Times New Roman"/>
          <w:sz w:val="28"/>
          <w:szCs w:val="28"/>
        </w:rPr>
        <w:t>на должностных лиц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от двадцати тысяч до сорока тысяч рублей; </w:t>
      </w: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на лиц, осуществляющих предпринимательскую деятельность без образования юридического лица </w:t>
      </w:r>
      <w:r>
        <w:rPr>
          <w:rFonts w:ascii="Times New Roman" w:hAnsi="Times New Roman" w:cs="Times New Roman"/>
          <w:sz w:val="28"/>
          <w:szCs w:val="28"/>
        </w:rPr>
        <w:t>-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от сорока тысяч до пятидесяти тысяч рублей или административное приостановление деятельности на срок до девяноста суток;</w:t>
      </w:r>
    </w:p>
    <w:p w:rsidR="00B70F39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на юридических лиц </w:t>
      </w:r>
      <w:r>
        <w:rPr>
          <w:rFonts w:ascii="Times New Roman" w:hAnsi="Times New Roman" w:cs="Times New Roman"/>
          <w:sz w:val="28"/>
          <w:szCs w:val="28"/>
        </w:rPr>
        <w:t>-</w:t>
      </w:r>
      <w:r w:rsidR="00B70F39" w:rsidRPr="009909E6">
        <w:rPr>
          <w:rFonts w:ascii="Times New Roman" w:hAnsi="Times New Roman" w:cs="Times New Roman"/>
          <w:sz w:val="28"/>
          <w:szCs w:val="28"/>
        </w:rPr>
        <w:t xml:space="preserve"> от пятисот тысяч до семисот тысяч рублей или административное приостановление деятельности на срок до девяноста суток.</w:t>
      </w: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22FBE" w:rsidRDefault="00622FBE" w:rsidP="00622FB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22FBE">
        <w:rPr>
          <w:rFonts w:ascii="Times New Roman" w:hAnsi="Times New Roman" w:cs="Times New Roman"/>
          <w:b/>
          <w:bCs/>
          <w:sz w:val="28"/>
          <w:szCs w:val="28"/>
        </w:rPr>
        <w:t>ПОМНИТЕ!</w:t>
      </w:r>
    </w:p>
    <w:p w:rsidR="00622FBE" w:rsidRPr="00622FBE" w:rsidRDefault="00622FBE" w:rsidP="00622F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2FBE">
        <w:rPr>
          <w:rFonts w:ascii="Times New Roman" w:hAnsi="Times New Roman" w:cs="Times New Roman"/>
          <w:sz w:val="28"/>
          <w:szCs w:val="28"/>
        </w:rPr>
        <w:t>Невыполнение вышеуказанных Ветеринарных правил может способствовать возникновению и распространению заболеваний, в том числе опасных для человека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054914" w:rsidRDefault="00054914" w:rsidP="00054914">
      <w:pPr>
        <w:spacing w:after="0" w:line="240" w:lineRule="auto"/>
        <w:jc w:val="center"/>
      </w:pPr>
    </w:p>
    <w:p w:rsidR="00054914" w:rsidRDefault="00054914" w:rsidP="00054914">
      <w:pPr>
        <w:spacing w:after="0" w:line="240" w:lineRule="auto"/>
        <w:jc w:val="center"/>
      </w:pPr>
    </w:p>
    <w:p w:rsidR="00054914" w:rsidRDefault="00054914" w:rsidP="00054914">
      <w:pPr>
        <w:spacing w:after="0" w:line="240" w:lineRule="auto"/>
        <w:jc w:val="center"/>
      </w:pPr>
    </w:p>
    <w:sectPr w:rsidR="00054914" w:rsidSect="00054914">
      <w:pgSz w:w="11906" w:h="16838"/>
      <w:pgMar w:top="340" w:right="397" w:bottom="397" w:left="39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52B" w:rsidRDefault="001B352B" w:rsidP="00B70F39">
      <w:pPr>
        <w:spacing w:after="0" w:line="240" w:lineRule="auto"/>
      </w:pPr>
      <w:r>
        <w:separator/>
      </w:r>
    </w:p>
  </w:endnote>
  <w:endnote w:type="continuationSeparator" w:id="0">
    <w:p w:rsidR="001B352B" w:rsidRDefault="001B352B" w:rsidP="00B70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52B" w:rsidRDefault="001B352B" w:rsidP="00B70F39">
      <w:pPr>
        <w:spacing w:after="0" w:line="240" w:lineRule="auto"/>
      </w:pPr>
      <w:r>
        <w:separator/>
      </w:r>
    </w:p>
  </w:footnote>
  <w:footnote w:type="continuationSeparator" w:id="0">
    <w:p w:rsidR="001B352B" w:rsidRDefault="001B352B" w:rsidP="00B70F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1A88"/>
    <w:rsid w:val="00054914"/>
    <w:rsid w:val="000F3E42"/>
    <w:rsid w:val="001B352B"/>
    <w:rsid w:val="00456681"/>
    <w:rsid w:val="004B2F84"/>
    <w:rsid w:val="005D06C6"/>
    <w:rsid w:val="00622FBE"/>
    <w:rsid w:val="00745003"/>
    <w:rsid w:val="0092555C"/>
    <w:rsid w:val="009909E6"/>
    <w:rsid w:val="00B70F39"/>
    <w:rsid w:val="00BC0992"/>
    <w:rsid w:val="00C609EB"/>
    <w:rsid w:val="00C94507"/>
    <w:rsid w:val="00D32462"/>
    <w:rsid w:val="00D61A88"/>
    <w:rsid w:val="00E33666"/>
    <w:rsid w:val="00EF3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9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0F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70F39"/>
  </w:style>
  <w:style w:type="paragraph" w:styleId="a5">
    <w:name w:val="footer"/>
    <w:basedOn w:val="a"/>
    <w:link w:val="a6"/>
    <w:uiPriority w:val="99"/>
    <w:unhideWhenUsed/>
    <w:rsid w:val="00B70F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70F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Фотинова</dc:creator>
  <cp:keywords/>
  <dc:description/>
  <cp:lastModifiedBy>309duma</cp:lastModifiedBy>
  <cp:revision>8</cp:revision>
  <cp:lastPrinted>2024-09-24T07:12:00Z</cp:lastPrinted>
  <dcterms:created xsi:type="dcterms:W3CDTF">2024-09-24T05:31:00Z</dcterms:created>
  <dcterms:modified xsi:type="dcterms:W3CDTF">2025-02-26T06:25:00Z</dcterms:modified>
</cp:coreProperties>
</file>