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7B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7B" w:rsidRPr="00697E88" w:rsidRDefault="0030247B" w:rsidP="0030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пункт 5.9 Стандарта</w:t>
      </w:r>
    </w:p>
    <w:p w:rsidR="0030247B" w:rsidRPr="002B5C2B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</w:t>
      </w:r>
      <w:r w:rsidRPr="00460A13">
        <w:rPr>
          <w:rFonts w:ascii="Times New Roman" w:hAnsi="Times New Roman"/>
          <w:b/>
          <w:sz w:val="28"/>
          <w:szCs w:val="28"/>
          <w:lang w:eastAsia="ru-RU"/>
        </w:rPr>
        <w:t>ЦИПАЛЬНОЕ КАЗЕННОЕ УЧРЕЖДЕНИЕ КОНТРОЛЬНО-СЧЕТНАЯ КОМИССИЯ МУНИЦИПАЛЬНОГО ОБРАЗОВАНИЯ ЮРЬЯНСКИЙ МУНИЦИПАЛЬНЫЙ  РАЙОН КИРОВСКОЙ ОБЛАСТИ</w:t>
      </w:r>
    </w:p>
    <w:p w:rsidR="0030247B" w:rsidRPr="00460A13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634</wp:posOffset>
                </wp:positionV>
                <wp:extent cx="61722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.05pt" to="48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 w:rsidRPr="00460A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60A13">
        <w:rPr>
          <w:sz w:val="16"/>
          <w:szCs w:val="16"/>
        </w:rPr>
        <w:t xml:space="preserve">613600, Кировская обл., </w:t>
      </w:r>
      <w:proofErr w:type="spellStart"/>
      <w:r w:rsidRPr="00460A13">
        <w:rPr>
          <w:sz w:val="16"/>
          <w:szCs w:val="16"/>
        </w:rPr>
        <w:t>птг</w:t>
      </w:r>
      <w:proofErr w:type="spellEnd"/>
      <w:r w:rsidRPr="00460A13">
        <w:rPr>
          <w:sz w:val="16"/>
          <w:szCs w:val="16"/>
        </w:rPr>
        <w:t xml:space="preserve">. Юрья, ул. Ленина, д.46, </w:t>
      </w:r>
      <w:proofErr w:type="spellStart"/>
      <w:r w:rsidRPr="00460A13">
        <w:rPr>
          <w:sz w:val="16"/>
          <w:szCs w:val="16"/>
        </w:rPr>
        <w:t>тел.</w:t>
      </w:r>
      <w:proofErr w:type="gramStart"/>
      <w:r w:rsidRPr="00460A13">
        <w:rPr>
          <w:sz w:val="16"/>
          <w:szCs w:val="16"/>
        </w:rPr>
        <w:t>,ф</w:t>
      </w:r>
      <w:proofErr w:type="gramEnd"/>
      <w:r w:rsidRPr="00460A13">
        <w:rPr>
          <w:sz w:val="16"/>
          <w:szCs w:val="16"/>
        </w:rPr>
        <w:t>акс</w:t>
      </w:r>
      <w:proofErr w:type="spellEnd"/>
      <w:r w:rsidRPr="00460A13">
        <w:rPr>
          <w:sz w:val="16"/>
          <w:szCs w:val="16"/>
        </w:rPr>
        <w:t xml:space="preserve">: 8(83366) 2-03-48,  Факс 8(83366) 2-03-48   эл.  почта  </w:t>
      </w:r>
      <w:hyperlink r:id="rId10" w:history="1"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yurija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-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rd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rambler</w:t>
        </w:r>
        <w:r w:rsidRPr="00460A13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460A13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235A9B" w:rsidRDefault="00235A9B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Default="004D7712" w:rsidP="004D7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Загарского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3  месяца 202</w:t>
      </w:r>
      <w:r w:rsidR="00235A9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 </w:t>
      </w:r>
    </w:p>
    <w:p w:rsidR="001571D7" w:rsidRDefault="001571D7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712" w:rsidRPr="001571D7" w:rsidRDefault="001571D7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1571D7">
        <w:rPr>
          <w:rFonts w:ascii="Times New Roman" w:hAnsi="Times New Roman"/>
          <w:b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b/>
          <w:color w:val="FF0000"/>
          <w:sz w:val="28"/>
          <w:szCs w:val="28"/>
        </w:rPr>
        <w:t>13.06.2024</w:t>
      </w:r>
      <w:r w:rsidR="004D7712" w:rsidRPr="001571D7">
        <w:rPr>
          <w:rFonts w:ascii="Times New Roman" w:hAnsi="Times New Roman"/>
          <w:color w:val="FF0000"/>
          <w:sz w:val="28"/>
          <w:szCs w:val="28"/>
        </w:rPr>
        <w:t xml:space="preserve">  г.                                                               </w:t>
      </w:r>
      <w:r w:rsidR="00C400D0" w:rsidRPr="001571D7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4D7712" w:rsidRPr="001571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71D7"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 w:rsidR="004D7712" w:rsidRPr="001571D7">
        <w:rPr>
          <w:rFonts w:ascii="Times New Roman" w:hAnsi="Times New Roman"/>
          <w:color w:val="FF0000"/>
          <w:sz w:val="28"/>
          <w:szCs w:val="28"/>
        </w:rPr>
        <w:t xml:space="preserve">  №  </w:t>
      </w:r>
      <w:r w:rsidR="00235A9B" w:rsidRPr="001571D7">
        <w:rPr>
          <w:rFonts w:ascii="Times New Roman" w:hAnsi="Times New Roman"/>
          <w:color w:val="FF0000"/>
          <w:sz w:val="28"/>
          <w:szCs w:val="28"/>
        </w:rPr>
        <w:t>18</w:t>
      </w:r>
    </w:p>
    <w:p w:rsidR="004D7712" w:rsidRDefault="004D7712" w:rsidP="004D7712">
      <w:pPr>
        <w:tabs>
          <w:tab w:val="left" w:pos="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На основании ст. 157 Бюджетного кодекса Российской Федерации (далее БК РФ),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и   пункта 1.10 раздела 1 «Экспертно-аналитическая работа» Плана работы  Контрольно-счетной комиссии 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район, утвержденного распоряжением  </w:t>
      </w:r>
      <w:r w:rsidR="001C28CC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 на  202</w:t>
      </w:r>
      <w:r w:rsidR="001C28CC">
        <w:rPr>
          <w:sz w:val="28"/>
          <w:szCs w:val="28"/>
        </w:rPr>
        <w:t>4</w:t>
      </w:r>
      <w:r>
        <w:rPr>
          <w:sz w:val="28"/>
          <w:szCs w:val="28"/>
        </w:rPr>
        <w:t xml:space="preserve"> год от 2</w:t>
      </w:r>
      <w:r w:rsidR="00C400D0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C28C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400D0">
        <w:rPr>
          <w:sz w:val="28"/>
          <w:szCs w:val="28"/>
        </w:rPr>
        <w:t>27</w:t>
      </w:r>
      <w:r>
        <w:rPr>
          <w:sz w:val="28"/>
          <w:szCs w:val="28"/>
        </w:rPr>
        <w:t>, проведено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экспертно-аналитическое  мероприятие   в </w:t>
      </w:r>
      <w:r>
        <w:rPr>
          <w:b/>
          <w:bCs/>
          <w:sz w:val="28"/>
          <w:szCs w:val="28"/>
        </w:rPr>
        <w:t xml:space="preserve"> администрации  </w:t>
      </w:r>
      <w:proofErr w:type="spellStart"/>
      <w:r>
        <w:rPr>
          <w:b/>
          <w:bCs/>
          <w:sz w:val="28"/>
          <w:szCs w:val="28"/>
        </w:rPr>
        <w:t>Загарского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по вопросу: </w:t>
      </w:r>
      <w:r>
        <w:rPr>
          <w:b/>
          <w:sz w:val="28"/>
          <w:szCs w:val="28"/>
        </w:rPr>
        <w:t xml:space="preserve">«Анализ исполнения бюджета  </w:t>
      </w:r>
      <w:proofErr w:type="spellStart"/>
      <w:r>
        <w:rPr>
          <w:b/>
          <w:sz w:val="28"/>
          <w:szCs w:val="28"/>
        </w:rPr>
        <w:t>Загарского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  <w:proofErr w:type="spellStart"/>
      <w:r>
        <w:rPr>
          <w:b/>
          <w:sz w:val="28"/>
          <w:szCs w:val="28"/>
        </w:rPr>
        <w:t>Юрьянского</w:t>
      </w:r>
      <w:proofErr w:type="spellEnd"/>
      <w:r>
        <w:rPr>
          <w:b/>
          <w:sz w:val="28"/>
          <w:szCs w:val="28"/>
        </w:rPr>
        <w:t xml:space="preserve"> района за 3 месяца 202</w:t>
      </w:r>
      <w:r w:rsidR="00C400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7712" w:rsidRDefault="004D7712" w:rsidP="004D77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Юрьянский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  проводился анализ по представленным результатам отчета об исполнении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Загарского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за 3 месяца 202</w:t>
      </w:r>
      <w:r w:rsidR="00C400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(далее - Отчет об исполнении бюджета),  данным информационного ресурса 65н, а также представленных данных управления финансов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D7712" w:rsidRDefault="004D7712" w:rsidP="004D7712">
      <w:pPr>
        <w:pStyle w:val="a3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отчетном периоде обеспечен</w:t>
      </w:r>
      <w:r w:rsidR="00913D74">
        <w:rPr>
          <w:sz w:val="28"/>
          <w:szCs w:val="28"/>
        </w:rPr>
        <w:t xml:space="preserve">а реализация мероприятий. </w:t>
      </w:r>
      <w:r>
        <w:rPr>
          <w:sz w:val="28"/>
          <w:szCs w:val="28"/>
        </w:rPr>
        <w:t>В отчетном периоде обеспечена реализация мероприятий,</w:t>
      </w:r>
      <w:r w:rsidR="00913D74">
        <w:rPr>
          <w:sz w:val="28"/>
          <w:szCs w:val="28"/>
        </w:rPr>
        <w:t xml:space="preserve"> предусмотренных постановлением</w:t>
      </w:r>
      <w:r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Загарского</w:t>
      </w:r>
      <w:proofErr w:type="spellEnd"/>
      <w:r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</w:t>
      </w:r>
      <w:r>
        <w:rPr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F92360" w:rsidRPr="00C400D0">
        <w:rPr>
          <w:bCs/>
          <w:color w:val="FF0000"/>
          <w:sz w:val="28"/>
          <w:szCs w:val="28"/>
        </w:rPr>
        <w:t>1</w:t>
      </w:r>
      <w:r w:rsidR="003760A1" w:rsidRPr="00C400D0">
        <w:rPr>
          <w:bCs/>
          <w:color w:val="FF0000"/>
          <w:sz w:val="28"/>
          <w:szCs w:val="28"/>
        </w:rPr>
        <w:t>5</w:t>
      </w:r>
      <w:r w:rsidRPr="00C400D0">
        <w:rPr>
          <w:bCs/>
          <w:color w:val="FF0000"/>
          <w:sz w:val="28"/>
          <w:szCs w:val="28"/>
        </w:rPr>
        <w:t>.12.202</w:t>
      </w:r>
      <w:r w:rsidR="00FB4C9F">
        <w:rPr>
          <w:bCs/>
          <w:color w:val="FF0000"/>
          <w:sz w:val="28"/>
          <w:szCs w:val="28"/>
        </w:rPr>
        <w:t>3</w:t>
      </w:r>
      <w:r w:rsidRPr="00C400D0">
        <w:rPr>
          <w:bCs/>
          <w:color w:val="FF0000"/>
          <w:sz w:val="28"/>
          <w:szCs w:val="28"/>
        </w:rPr>
        <w:t xml:space="preserve">  № </w:t>
      </w:r>
      <w:r w:rsidR="003760A1" w:rsidRPr="00C400D0">
        <w:rPr>
          <w:bCs/>
          <w:color w:val="FF0000"/>
          <w:sz w:val="28"/>
          <w:szCs w:val="28"/>
        </w:rPr>
        <w:t>75</w:t>
      </w:r>
      <w:r w:rsidRPr="00C400D0">
        <w:rPr>
          <w:bCs/>
          <w:color w:val="FF0000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«О мерах по выполнению решения  Думы </w:t>
      </w:r>
      <w:proofErr w:type="spellStart"/>
      <w:r>
        <w:rPr>
          <w:bCs/>
          <w:sz w:val="28"/>
          <w:szCs w:val="28"/>
        </w:rPr>
        <w:t>Загарского</w:t>
      </w:r>
      <w:proofErr w:type="spellEnd"/>
      <w:r>
        <w:rPr>
          <w:bCs/>
          <w:sz w:val="28"/>
          <w:szCs w:val="28"/>
        </w:rPr>
        <w:t xml:space="preserve"> сельского поселения  от </w:t>
      </w:r>
      <w:r w:rsidRPr="00C400D0">
        <w:rPr>
          <w:bCs/>
          <w:color w:val="FF0000"/>
          <w:sz w:val="28"/>
          <w:szCs w:val="28"/>
        </w:rPr>
        <w:t>1</w:t>
      </w:r>
      <w:r w:rsidR="00F92360" w:rsidRPr="00C400D0">
        <w:rPr>
          <w:bCs/>
          <w:color w:val="FF0000"/>
          <w:sz w:val="28"/>
          <w:szCs w:val="28"/>
        </w:rPr>
        <w:t>4</w:t>
      </w:r>
      <w:r w:rsidRPr="00C400D0">
        <w:rPr>
          <w:bCs/>
          <w:color w:val="FF0000"/>
          <w:sz w:val="28"/>
          <w:szCs w:val="28"/>
        </w:rPr>
        <w:t>.12.202</w:t>
      </w:r>
      <w:r w:rsidR="00FB4C9F">
        <w:rPr>
          <w:bCs/>
          <w:color w:val="FF0000"/>
          <w:sz w:val="28"/>
          <w:szCs w:val="28"/>
        </w:rPr>
        <w:t>3</w:t>
      </w:r>
      <w:r w:rsidRPr="00C400D0">
        <w:rPr>
          <w:bCs/>
          <w:color w:val="FF0000"/>
          <w:sz w:val="28"/>
          <w:szCs w:val="28"/>
        </w:rPr>
        <w:t xml:space="preserve">  № </w:t>
      </w:r>
      <w:r w:rsidR="00F92360" w:rsidRPr="00C400D0">
        <w:rPr>
          <w:bCs/>
          <w:color w:val="FF0000"/>
          <w:sz w:val="28"/>
          <w:szCs w:val="28"/>
        </w:rPr>
        <w:t>6</w:t>
      </w:r>
      <w:r w:rsidRPr="00C400D0">
        <w:rPr>
          <w:bCs/>
          <w:color w:val="FF0000"/>
          <w:sz w:val="28"/>
          <w:szCs w:val="28"/>
        </w:rPr>
        <w:t>/2</w:t>
      </w:r>
      <w:r w:rsidRPr="00F923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bCs/>
          <w:sz w:val="28"/>
          <w:szCs w:val="28"/>
        </w:rPr>
        <w:t>Загарского</w:t>
      </w:r>
      <w:proofErr w:type="spellEnd"/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bCs/>
          <w:sz w:val="28"/>
          <w:szCs w:val="28"/>
        </w:rPr>
        <w:t xml:space="preserve"> на 202</w:t>
      </w:r>
      <w:r w:rsidR="00FB4C9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FB4C9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FB4C9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годов».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Загарского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осуществлялось в соответствии со сводной бюджетной росписью и кассовым планом. 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месяца 202</w:t>
      </w:r>
      <w:r w:rsidR="00C400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Загарского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доходам исполнен в сумме  </w:t>
      </w:r>
      <w:r w:rsidR="00C400D0">
        <w:rPr>
          <w:rFonts w:ascii="Times New Roman" w:hAnsi="Times New Roman"/>
          <w:sz w:val="28"/>
          <w:szCs w:val="28"/>
        </w:rPr>
        <w:t>2  480,9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C400D0">
        <w:rPr>
          <w:rFonts w:ascii="Times New Roman" w:hAnsi="Times New Roman"/>
          <w:sz w:val="28"/>
          <w:szCs w:val="28"/>
        </w:rPr>
        <w:t>2 753,2</w:t>
      </w:r>
      <w:r>
        <w:rPr>
          <w:rFonts w:ascii="Times New Roman" w:hAnsi="Times New Roman"/>
          <w:sz w:val="28"/>
          <w:szCs w:val="28"/>
        </w:rPr>
        <w:t xml:space="preserve"> тыс. руб. с дефицитом в сумме </w:t>
      </w:r>
      <w:r w:rsidR="00C400D0">
        <w:rPr>
          <w:rFonts w:ascii="Times New Roman" w:hAnsi="Times New Roman"/>
          <w:sz w:val="28"/>
          <w:szCs w:val="28"/>
        </w:rPr>
        <w:t>272,3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D7712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7712" w:rsidRPr="00AD653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6536">
        <w:rPr>
          <w:rFonts w:ascii="Times New Roman" w:hAnsi="Times New Roman"/>
          <w:b/>
          <w:color w:val="000000" w:themeColor="text1"/>
          <w:sz w:val="28"/>
          <w:szCs w:val="28"/>
        </w:rPr>
        <w:t>Анализ доходной части бюджета поселения</w:t>
      </w:r>
    </w:p>
    <w:p w:rsidR="004D7712" w:rsidRPr="00AD6536" w:rsidRDefault="004D7712" w:rsidP="004D7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4A0B" w:rsidRPr="006309CC" w:rsidRDefault="004D7712" w:rsidP="00CD4A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536">
        <w:rPr>
          <w:color w:val="000000" w:themeColor="text1"/>
          <w:sz w:val="28"/>
          <w:szCs w:val="28"/>
        </w:rPr>
        <w:t xml:space="preserve">Доходная часть бюджета </w:t>
      </w:r>
      <w:proofErr w:type="spellStart"/>
      <w:r w:rsidRPr="00AD6536">
        <w:rPr>
          <w:color w:val="000000" w:themeColor="text1"/>
          <w:sz w:val="28"/>
          <w:szCs w:val="28"/>
        </w:rPr>
        <w:t>Загарского</w:t>
      </w:r>
      <w:proofErr w:type="spellEnd"/>
      <w:r w:rsidRPr="00AD6536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3 месяца 202</w:t>
      </w:r>
      <w:r w:rsidR="00C400D0" w:rsidRPr="00AD6536">
        <w:rPr>
          <w:color w:val="000000" w:themeColor="text1"/>
          <w:sz w:val="28"/>
          <w:szCs w:val="28"/>
        </w:rPr>
        <w:t>4</w:t>
      </w:r>
      <w:r w:rsidRPr="00AD6536">
        <w:rPr>
          <w:color w:val="000000" w:themeColor="text1"/>
          <w:sz w:val="28"/>
          <w:szCs w:val="28"/>
        </w:rPr>
        <w:t xml:space="preserve"> года исполнена в сумме </w:t>
      </w:r>
      <w:r w:rsidR="00C400D0" w:rsidRPr="00AD6536">
        <w:rPr>
          <w:color w:val="000000" w:themeColor="text1"/>
          <w:sz w:val="28"/>
          <w:szCs w:val="28"/>
        </w:rPr>
        <w:t>2 480,9</w:t>
      </w:r>
      <w:r w:rsidRPr="00AD6536">
        <w:rPr>
          <w:color w:val="000000" w:themeColor="text1"/>
          <w:sz w:val="28"/>
          <w:szCs w:val="28"/>
        </w:rPr>
        <w:t xml:space="preserve"> тыс. рублей  или  </w:t>
      </w:r>
      <w:r w:rsidR="00C400D0" w:rsidRPr="00AD6536">
        <w:rPr>
          <w:color w:val="000000" w:themeColor="text1"/>
          <w:sz w:val="28"/>
          <w:szCs w:val="28"/>
        </w:rPr>
        <w:t>14,</w:t>
      </w:r>
      <w:r w:rsidR="00AD6536" w:rsidRPr="00AD6536">
        <w:rPr>
          <w:color w:val="000000" w:themeColor="text1"/>
          <w:sz w:val="28"/>
          <w:szCs w:val="28"/>
        </w:rPr>
        <w:t>8</w:t>
      </w:r>
      <w:r w:rsidRPr="00AD6536">
        <w:rPr>
          <w:color w:val="000000" w:themeColor="text1"/>
          <w:sz w:val="28"/>
          <w:szCs w:val="28"/>
        </w:rPr>
        <w:t xml:space="preserve"> % </w:t>
      </w:r>
      <w:r w:rsidRPr="006309CC">
        <w:rPr>
          <w:sz w:val="28"/>
          <w:szCs w:val="28"/>
        </w:rPr>
        <w:t>к годовым у</w:t>
      </w:r>
      <w:r w:rsidR="000D7AFD" w:rsidRPr="006309CC">
        <w:rPr>
          <w:sz w:val="28"/>
          <w:szCs w:val="28"/>
        </w:rPr>
        <w:t xml:space="preserve">точненным бюджетным назначениям, </w:t>
      </w:r>
      <w:r w:rsidR="00AD6536" w:rsidRPr="006309CC">
        <w:rPr>
          <w:sz w:val="28"/>
          <w:szCs w:val="28"/>
        </w:rPr>
        <w:t>выше</w:t>
      </w:r>
      <w:r w:rsidR="000D7AFD" w:rsidRPr="006309CC">
        <w:rPr>
          <w:sz w:val="28"/>
          <w:szCs w:val="28"/>
        </w:rPr>
        <w:t xml:space="preserve"> аналогичного периода прошлого года на </w:t>
      </w:r>
      <w:r w:rsidR="00AD6536" w:rsidRPr="006309CC">
        <w:rPr>
          <w:sz w:val="28"/>
          <w:szCs w:val="28"/>
        </w:rPr>
        <w:t>425,4</w:t>
      </w:r>
      <w:r w:rsidR="000D7AFD" w:rsidRPr="006309CC">
        <w:rPr>
          <w:sz w:val="28"/>
          <w:szCs w:val="28"/>
        </w:rPr>
        <w:t xml:space="preserve"> тыс. руб. или на </w:t>
      </w:r>
      <w:r w:rsidR="00AD6536" w:rsidRPr="006309CC">
        <w:rPr>
          <w:sz w:val="28"/>
          <w:szCs w:val="28"/>
        </w:rPr>
        <w:t>20,7</w:t>
      </w:r>
      <w:r w:rsidR="000D7AFD" w:rsidRPr="006309CC">
        <w:rPr>
          <w:sz w:val="28"/>
          <w:szCs w:val="28"/>
        </w:rPr>
        <w:t>% (</w:t>
      </w:r>
      <w:r w:rsidR="00AD6536" w:rsidRPr="006309CC">
        <w:rPr>
          <w:sz w:val="28"/>
          <w:szCs w:val="28"/>
        </w:rPr>
        <w:t>120,7</w:t>
      </w:r>
      <w:r w:rsidR="000D7AFD" w:rsidRPr="006309CC">
        <w:rPr>
          <w:sz w:val="28"/>
          <w:szCs w:val="28"/>
        </w:rPr>
        <w:t>%).</w:t>
      </w:r>
    </w:p>
    <w:p w:rsidR="0047100B" w:rsidRPr="00BF6092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092">
        <w:rPr>
          <w:rFonts w:ascii="Times New Roman" w:hAnsi="Times New Roman"/>
          <w:b/>
          <w:i/>
          <w:sz w:val="28"/>
          <w:szCs w:val="28"/>
        </w:rPr>
        <w:t>За 3 месяца 2024 года поступление налоговых доходов</w:t>
      </w:r>
      <w:r w:rsidRPr="00BF6092">
        <w:rPr>
          <w:rFonts w:ascii="Times New Roman" w:hAnsi="Times New Roman"/>
          <w:sz w:val="28"/>
          <w:szCs w:val="28"/>
        </w:rPr>
        <w:t xml:space="preserve"> составило в сумме 1 345,3 тыс. руб., что на  - 4500,0  тыс. руб.  </w:t>
      </w:r>
      <w:r w:rsidR="00A80B2D" w:rsidRPr="00BF6092">
        <w:rPr>
          <w:rFonts w:ascii="Times New Roman" w:hAnsi="Times New Roman"/>
          <w:sz w:val="28"/>
          <w:szCs w:val="28"/>
        </w:rPr>
        <w:t xml:space="preserve"> или на </w:t>
      </w:r>
      <w:r w:rsidR="00BF6092" w:rsidRPr="00BF6092">
        <w:rPr>
          <w:rFonts w:ascii="Times New Roman" w:hAnsi="Times New Roman"/>
          <w:sz w:val="28"/>
          <w:szCs w:val="28"/>
        </w:rPr>
        <w:t xml:space="preserve">77,0% </w:t>
      </w:r>
      <w:r w:rsidR="00A80B2D" w:rsidRPr="00BF6092">
        <w:rPr>
          <w:rFonts w:ascii="Times New Roman" w:hAnsi="Times New Roman"/>
          <w:sz w:val="28"/>
          <w:szCs w:val="28"/>
        </w:rPr>
        <w:t>(23,0%)</w:t>
      </w:r>
      <w:r w:rsidRPr="00BF6092">
        <w:rPr>
          <w:rFonts w:ascii="Times New Roman" w:hAnsi="Times New Roman"/>
          <w:sz w:val="28"/>
          <w:szCs w:val="28"/>
        </w:rPr>
        <w:t xml:space="preserve"> ниже первоначального и уточненного планов,  выше аналогичного периода прошлого года на 516,1 тыс. руб. или на 62,2% (162,2%)</w:t>
      </w:r>
      <w:r w:rsidR="00B17FF9">
        <w:rPr>
          <w:rFonts w:ascii="Times New Roman" w:hAnsi="Times New Roman"/>
          <w:sz w:val="28"/>
          <w:szCs w:val="28"/>
        </w:rPr>
        <w:t>, в том числе</w:t>
      </w:r>
      <w:r w:rsidRPr="00BF6092">
        <w:rPr>
          <w:rFonts w:ascii="Times New Roman" w:hAnsi="Times New Roman"/>
          <w:sz w:val="28"/>
          <w:szCs w:val="28"/>
        </w:rPr>
        <w:t>:</w:t>
      </w:r>
    </w:p>
    <w:p w:rsidR="0047100B" w:rsidRPr="003B0878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878">
        <w:rPr>
          <w:rFonts w:ascii="Times New Roman" w:hAnsi="Times New Roman"/>
          <w:sz w:val="28"/>
          <w:szCs w:val="28"/>
        </w:rPr>
        <w:t xml:space="preserve">- поступило НДФЛ 1 123,7 тыс. руб. или </w:t>
      </w:r>
      <w:r w:rsidR="00775DB7" w:rsidRPr="003B0878">
        <w:rPr>
          <w:rFonts w:ascii="Times New Roman" w:hAnsi="Times New Roman"/>
          <w:sz w:val="28"/>
          <w:szCs w:val="28"/>
        </w:rPr>
        <w:t>26,7</w:t>
      </w:r>
      <w:r w:rsidRPr="003B0878">
        <w:rPr>
          <w:rFonts w:ascii="Times New Roman" w:hAnsi="Times New Roman"/>
          <w:sz w:val="28"/>
          <w:szCs w:val="28"/>
        </w:rPr>
        <w:t>% к уточне</w:t>
      </w:r>
      <w:r w:rsidR="00775DB7" w:rsidRPr="003B0878">
        <w:rPr>
          <w:rFonts w:ascii="Times New Roman" w:hAnsi="Times New Roman"/>
          <w:sz w:val="28"/>
          <w:szCs w:val="28"/>
        </w:rPr>
        <w:t>нному и первоначальному  планам, в</w:t>
      </w:r>
      <w:r w:rsidRPr="003B0878">
        <w:rPr>
          <w:rFonts w:ascii="Times New Roman" w:hAnsi="Times New Roman"/>
          <w:sz w:val="28"/>
          <w:szCs w:val="28"/>
        </w:rPr>
        <w:t>ыше аналогичного периода прошлого года на 405,5 тыс. руб. или на 56,5% (156,5%);</w:t>
      </w:r>
    </w:p>
    <w:p w:rsidR="0047100B" w:rsidRPr="003B0878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878">
        <w:rPr>
          <w:rFonts w:ascii="Times New Roman" w:hAnsi="Times New Roman"/>
          <w:sz w:val="28"/>
          <w:szCs w:val="28"/>
        </w:rPr>
        <w:t>- доходы от  уплаты акцизов поступили  в сумме  52,9 тыс. руб. или 25,4% к уточненному и первоначальному  планам, выше аналогичного периода прошлого года на 3,5 тыс. руб. или на 7,1% (107,1%);</w:t>
      </w:r>
    </w:p>
    <w:p w:rsidR="0047100B" w:rsidRPr="000D346D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46D">
        <w:rPr>
          <w:rFonts w:ascii="Times New Roman" w:hAnsi="Times New Roman"/>
          <w:sz w:val="28"/>
          <w:szCs w:val="28"/>
        </w:rPr>
        <w:t>- по  налог на имущество физических</w:t>
      </w:r>
      <w:r w:rsidR="003B0878" w:rsidRPr="000D346D">
        <w:rPr>
          <w:rFonts w:ascii="Times New Roman" w:hAnsi="Times New Roman"/>
          <w:sz w:val="28"/>
          <w:szCs w:val="28"/>
        </w:rPr>
        <w:t xml:space="preserve"> лиц</w:t>
      </w:r>
      <w:r w:rsidRPr="000D346D">
        <w:rPr>
          <w:rFonts w:ascii="Times New Roman" w:hAnsi="Times New Roman"/>
          <w:sz w:val="28"/>
          <w:szCs w:val="28"/>
        </w:rPr>
        <w:t xml:space="preserve"> поступили  в сумме  5,5 тыс. руб. </w:t>
      </w:r>
      <w:r w:rsidR="00C40747" w:rsidRPr="000D346D">
        <w:rPr>
          <w:rFonts w:ascii="Times New Roman" w:hAnsi="Times New Roman"/>
          <w:sz w:val="28"/>
          <w:szCs w:val="28"/>
        </w:rPr>
        <w:t xml:space="preserve"> или 1,4% </w:t>
      </w:r>
      <w:r w:rsidRPr="000D346D">
        <w:rPr>
          <w:rFonts w:ascii="Times New Roman" w:hAnsi="Times New Roman"/>
          <w:sz w:val="28"/>
          <w:szCs w:val="28"/>
        </w:rPr>
        <w:t>к уточненному и первоначальному  планам</w:t>
      </w:r>
      <w:r w:rsidR="00C40747" w:rsidRPr="000D346D">
        <w:rPr>
          <w:rFonts w:ascii="Times New Roman" w:hAnsi="Times New Roman"/>
          <w:sz w:val="28"/>
          <w:szCs w:val="28"/>
        </w:rPr>
        <w:t>, к аналогичному периоду прошлого года</w:t>
      </w:r>
      <w:r w:rsidR="008C4258" w:rsidRPr="000D346D">
        <w:rPr>
          <w:rFonts w:ascii="Times New Roman" w:hAnsi="Times New Roman"/>
          <w:sz w:val="28"/>
          <w:szCs w:val="28"/>
        </w:rPr>
        <w:t xml:space="preserve"> доходы </w:t>
      </w:r>
      <w:r w:rsidR="00C40747" w:rsidRPr="000D346D">
        <w:rPr>
          <w:rFonts w:ascii="Times New Roman" w:hAnsi="Times New Roman"/>
          <w:sz w:val="28"/>
          <w:szCs w:val="28"/>
        </w:rPr>
        <w:t xml:space="preserve"> </w:t>
      </w:r>
      <w:r w:rsidR="008C4258" w:rsidRPr="000D346D">
        <w:rPr>
          <w:rFonts w:ascii="Times New Roman" w:hAnsi="Times New Roman"/>
          <w:sz w:val="28"/>
          <w:szCs w:val="28"/>
        </w:rPr>
        <w:t>увеличиваются на 23,4 тыс. руб. или  в</w:t>
      </w:r>
      <w:r w:rsidR="000D346D" w:rsidRPr="000D346D">
        <w:rPr>
          <w:rFonts w:ascii="Times New Roman" w:hAnsi="Times New Roman"/>
          <w:sz w:val="28"/>
          <w:szCs w:val="28"/>
        </w:rPr>
        <w:t xml:space="preserve"> 12,4 раза;</w:t>
      </w:r>
    </w:p>
    <w:p w:rsidR="0047100B" w:rsidRPr="00F7778C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8C">
        <w:rPr>
          <w:rFonts w:ascii="Times New Roman" w:hAnsi="Times New Roman"/>
          <w:sz w:val="28"/>
          <w:szCs w:val="28"/>
        </w:rPr>
        <w:t>- земельного налога поступило в сумме 163,2 тыс. руб., что  составило 15,7% к первоначальному и уточненному   планам, выше аналогичного периода прошлого года на 83,7 тыс. руб. или  в 2,</w:t>
      </w:r>
      <w:r w:rsidR="00F7778C" w:rsidRPr="00F7778C">
        <w:rPr>
          <w:rFonts w:ascii="Times New Roman" w:hAnsi="Times New Roman"/>
          <w:sz w:val="28"/>
          <w:szCs w:val="28"/>
        </w:rPr>
        <w:t>05</w:t>
      </w:r>
      <w:r w:rsidRPr="00F7778C">
        <w:rPr>
          <w:rFonts w:ascii="Times New Roman" w:hAnsi="Times New Roman"/>
          <w:sz w:val="28"/>
          <w:szCs w:val="28"/>
        </w:rPr>
        <w:t xml:space="preserve"> раза </w:t>
      </w:r>
    </w:p>
    <w:p w:rsidR="0047100B" w:rsidRPr="00F7778C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8C">
        <w:rPr>
          <w:rFonts w:ascii="Times New Roman" w:hAnsi="Times New Roman"/>
          <w:sz w:val="28"/>
          <w:szCs w:val="28"/>
        </w:rPr>
        <w:t>Исполнение по вышеперечисленным налогам небольшое, так как основное поступление будет приходиться на 3, 4 кварталы 2023 года.</w:t>
      </w:r>
    </w:p>
    <w:p w:rsidR="0047100B" w:rsidRPr="00F7778C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8C">
        <w:rPr>
          <w:rFonts w:ascii="Times New Roman" w:hAnsi="Times New Roman"/>
          <w:b/>
          <w:i/>
          <w:sz w:val="28"/>
          <w:szCs w:val="28"/>
        </w:rPr>
        <w:t>Поступление  неналоговых  доходов за 3 месяца</w:t>
      </w:r>
      <w:r w:rsidRPr="00F7778C">
        <w:rPr>
          <w:rFonts w:ascii="Times New Roman" w:hAnsi="Times New Roman"/>
          <w:sz w:val="28"/>
          <w:szCs w:val="28"/>
        </w:rPr>
        <w:t xml:space="preserve"> </w:t>
      </w:r>
      <w:r w:rsidRPr="00F7778C">
        <w:rPr>
          <w:rFonts w:ascii="Times New Roman" w:hAnsi="Times New Roman"/>
          <w:b/>
          <w:i/>
          <w:sz w:val="28"/>
          <w:szCs w:val="28"/>
        </w:rPr>
        <w:t>2024 года</w:t>
      </w:r>
      <w:r w:rsidRPr="00F7778C">
        <w:rPr>
          <w:rFonts w:ascii="Times New Roman" w:hAnsi="Times New Roman"/>
          <w:sz w:val="28"/>
          <w:szCs w:val="28"/>
        </w:rPr>
        <w:t xml:space="preserve"> составило в сумме 111,5 тыс. руб. или с уменьшением  на 6,5 тыс. руб. или на 5,5%</w:t>
      </w:r>
      <w:r w:rsidR="00F7778C" w:rsidRPr="00F7778C">
        <w:rPr>
          <w:rFonts w:ascii="Times New Roman" w:hAnsi="Times New Roman"/>
          <w:sz w:val="28"/>
          <w:szCs w:val="28"/>
        </w:rPr>
        <w:t xml:space="preserve"> </w:t>
      </w:r>
      <w:r w:rsidRPr="00F7778C">
        <w:rPr>
          <w:rFonts w:ascii="Times New Roman" w:hAnsi="Times New Roman"/>
          <w:sz w:val="28"/>
          <w:szCs w:val="28"/>
        </w:rPr>
        <w:t xml:space="preserve">(94,5%) к первоначальному   плану, с уменьшением к аналогичному периоду прошлого года на 54,4 тыс. руб. или на 32,8% (67,2%)   в том числе: </w:t>
      </w:r>
    </w:p>
    <w:p w:rsidR="0047100B" w:rsidRPr="00B17FF9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FF9">
        <w:rPr>
          <w:rFonts w:ascii="Times New Roman" w:hAnsi="Times New Roman"/>
          <w:sz w:val="28"/>
          <w:szCs w:val="28"/>
        </w:rPr>
        <w:t>-доходы от использования имущества исполнены в сумме 16,0 тыс. руб. или  17,2 % от уточн</w:t>
      </w:r>
      <w:r w:rsidR="00B17FF9" w:rsidRPr="00B17FF9">
        <w:rPr>
          <w:rFonts w:ascii="Times New Roman" w:hAnsi="Times New Roman"/>
          <w:sz w:val="28"/>
          <w:szCs w:val="28"/>
        </w:rPr>
        <w:t>енного и первоначального планов</w:t>
      </w:r>
      <w:r w:rsidRPr="00B17FF9">
        <w:rPr>
          <w:rFonts w:ascii="Times New Roman" w:hAnsi="Times New Roman"/>
          <w:sz w:val="28"/>
          <w:szCs w:val="28"/>
        </w:rPr>
        <w:t>, выше уровня прошлого года на 13,3 тыс. руб. или  в 5,9 раз</w:t>
      </w:r>
      <w:r w:rsidR="00B17FF9" w:rsidRPr="00B17FF9">
        <w:rPr>
          <w:rFonts w:ascii="Times New Roman" w:hAnsi="Times New Roman"/>
          <w:sz w:val="28"/>
          <w:szCs w:val="28"/>
        </w:rPr>
        <w:t>а</w:t>
      </w:r>
      <w:r w:rsidRPr="00B17FF9">
        <w:rPr>
          <w:rFonts w:ascii="Times New Roman" w:hAnsi="Times New Roman"/>
          <w:sz w:val="28"/>
          <w:szCs w:val="28"/>
        </w:rPr>
        <w:t>;</w:t>
      </w:r>
    </w:p>
    <w:p w:rsidR="0047100B" w:rsidRPr="007004F4" w:rsidRDefault="0047100B" w:rsidP="00471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4F4">
        <w:rPr>
          <w:rFonts w:ascii="Times New Roman" w:hAnsi="Times New Roman"/>
          <w:sz w:val="28"/>
          <w:szCs w:val="28"/>
        </w:rPr>
        <w:t>-доходы от продажи материальных и нематериальных активов    исполнены в сумме 49,5 тыс. руб.</w:t>
      </w:r>
      <w:r w:rsidR="00B27921" w:rsidRPr="007004F4">
        <w:rPr>
          <w:rFonts w:ascii="Times New Roman" w:hAnsi="Times New Roman"/>
          <w:sz w:val="28"/>
          <w:szCs w:val="28"/>
        </w:rPr>
        <w:t xml:space="preserve"> или 135,2%</w:t>
      </w:r>
      <w:r w:rsidRPr="007004F4">
        <w:rPr>
          <w:rFonts w:ascii="Times New Roman" w:hAnsi="Times New Roman"/>
          <w:sz w:val="28"/>
          <w:szCs w:val="28"/>
        </w:rPr>
        <w:t xml:space="preserve">,  ниже аналогичного периода прошлого года на 55,1 тыс. руб. или на </w:t>
      </w:r>
      <w:r w:rsidR="007004F4" w:rsidRPr="007004F4">
        <w:rPr>
          <w:rFonts w:ascii="Times New Roman" w:hAnsi="Times New Roman"/>
          <w:sz w:val="28"/>
          <w:szCs w:val="28"/>
        </w:rPr>
        <w:t>44,9</w:t>
      </w:r>
      <w:r w:rsidRPr="007004F4">
        <w:rPr>
          <w:rFonts w:ascii="Times New Roman" w:hAnsi="Times New Roman"/>
          <w:sz w:val="28"/>
          <w:szCs w:val="28"/>
        </w:rPr>
        <w:t>%</w:t>
      </w:r>
      <w:r w:rsidR="007004F4" w:rsidRPr="007004F4">
        <w:rPr>
          <w:rFonts w:ascii="Times New Roman" w:hAnsi="Times New Roman"/>
          <w:sz w:val="28"/>
          <w:szCs w:val="28"/>
        </w:rPr>
        <w:t xml:space="preserve"> </w:t>
      </w:r>
      <w:r w:rsidRPr="007004F4">
        <w:rPr>
          <w:rFonts w:ascii="Times New Roman" w:hAnsi="Times New Roman"/>
          <w:sz w:val="28"/>
          <w:szCs w:val="28"/>
        </w:rPr>
        <w:t xml:space="preserve"> (47,3%);</w:t>
      </w:r>
    </w:p>
    <w:p w:rsidR="0047100B" w:rsidRPr="007004F4" w:rsidRDefault="0047100B" w:rsidP="00CD4A0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0247B" w:rsidRPr="00CE2873" w:rsidRDefault="0030247B" w:rsidP="0030247B">
      <w:pPr>
        <w:spacing w:after="0" w:line="240" w:lineRule="auto"/>
        <w:rPr>
          <w:rFonts w:ascii="Times New Roman" w:eastAsia="Calibri" w:hAnsi="Times New Roman"/>
          <w:i/>
          <w:color w:val="FF0000"/>
          <w:sz w:val="28"/>
          <w:szCs w:val="28"/>
          <w:lang w:eastAsia="ru-RU"/>
        </w:rPr>
        <w:sectPr w:rsidR="0030247B" w:rsidRPr="00CE2873">
          <w:pgSz w:w="11906" w:h="16838"/>
          <w:pgMar w:top="1134" w:right="850" w:bottom="1134" w:left="1701" w:header="708" w:footer="708" w:gutter="0"/>
          <w:cols w:space="720"/>
        </w:sectPr>
      </w:pPr>
    </w:p>
    <w:p w:rsidR="0030247B" w:rsidRPr="00A759D6" w:rsidRDefault="0030247B" w:rsidP="0030247B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CE2873">
        <w:rPr>
          <w:i/>
          <w:color w:val="FF0000"/>
          <w:sz w:val="28"/>
          <w:szCs w:val="28"/>
        </w:rPr>
        <w:lastRenderedPageBreak/>
        <w:t xml:space="preserve">                                    </w:t>
      </w:r>
      <w:r w:rsidRPr="00A759D6">
        <w:rPr>
          <w:i/>
          <w:sz w:val="28"/>
          <w:szCs w:val="28"/>
        </w:rPr>
        <w:t xml:space="preserve">Доходы бюджета </w:t>
      </w:r>
      <w:proofErr w:type="spellStart"/>
      <w:r w:rsidR="004F7C5F" w:rsidRPr="00A759D6">
        <w:rPr>
          <w:i/>
          <w:sz w:val="28"/>
          <w:szCs w:val="28"/>
        </w:rPr>
        <w:t>Загарксого</w:t>
      </w:r>
      <w:proofErr w:type="spellEnd"/>
      <w:r w:rsidRPr="00A759D6">
        <w:rPr>
          <w:i/>
          <w:sz w:val="28"/>
          <w:szCs w:val="28"/>
        </w:rPr>
        <w:t xml:space="preserve"> сельского поселения                         </w:t>
      </w:r>
    </w:p>
    <w:p w:rsidR="0030247B" w:rsidRPr="00A759D6" w:rsidRDefault="0030247B" w:rsidP="003024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759D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759D6"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7B" w:rsidRPr="00A759D6" w:rsidRDefault="0030247B" w:rsidP="0030247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A759D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тыс. руб.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1276"/>
        <w:gridCol w:w="1418"/>
        <w:gridCol w:w="1134"/>
        <w:gridCol w:w="1417"/>
        <w:gridCol w:w="1134"/>
        <w:gridCol w:w="992"/>
        <w:gridCol w:w="993"/>
        <w:gridCol w:w="1134"/>
      </w:tblGrid>
      <w:tr w:rsidR="00A759D6" w:rsidRPr="00A759D6" w:rsidTr="00A759D6">
        <w:trPr>
          <w:trHeight w:val="70"/>
        </w:trPr>
        <w:tc>
          <w:tcPr>
            <w:tcW w:w="3936" w:type="dxa"/>
            <w:vMerge w:val="restart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показателей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Первоначальный план</w:t>
            </w:r>
          </w:p>
          <w:p w:rsidR="005E1E9F" w:rsidRPr="00A759D6" w:rsidRDefault="005E1E9F" w:rsidP="00C40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текущего года (2024)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E1E9F" w:rsidRPr="00A759D6" w:rsidRDefault="005E1E9F" w:rsidP="00C400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план (2024)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E1E9F" w:rsidRPr="00A759D6" w:rsidRDefault="005E1E9F" w:rsidP="00A24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Исполнение</w:t>
            </w:r>
          </w:p>
          <w:p w:rsidR="005E1E9F" w:rsidRPr="00A759D6" w:rsidRDefault="005E1E9F" w:rsidP="003065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3 месяца 2024 года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E1E9F" w:rsidRPr="00A759D6" w:rsidRDefault="005E1E9F" w:rsidP="00A7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%  </w:t>
            </w:r>
            <w:proofErr w:type="spellStart"/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</w:t>
            </w:r>
            <w:proofErr w:type="gramStart"/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уточненному плану 2024г.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E1E9F" w:rsidRPr="00A759D6" w:rsidRDefault="005E1E9F" w:rsidP="00A7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Исполнение</w:t>
            </w:r>
          </w:p>
          <w:p w:rsidR="005E1E9F" w:rsidRPr="00A759D6" w:rsidRDefault="005E1E9F" w:rsidP="00A75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месяца 2023 года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Отклонения   исполнению</w:t>
            </w:r>
          </w:p>
        </w:tc>
      </w:tr>
      <w:tr w:rsidR="00A759D6" w:rsidRPr="00A759D6" w:rsidTr="00A759D6">
        <w:trPr>
          <w:trHeight w:val="435"/>
        </w:trPr>
        <w:tc>
          <w:tcPr>
            <w:tcW w:w="3936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5E1E9F" w:rsidRPr="00A759D6" w:rsidRDefault="005E1E9F" w:rsidP="00C40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первоначальному плану 2024 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аналогич</w:t>
            </w:r>
            <w:proofErr w:type="spellEnd"/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периоду 2023г</w:t>
            </w:r>
          </w:p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759D6" w:rsidRPr="00A759D6" w:rsidTr="00A759D6">
        <w:trPr>
          <w:trHeight w:val="601"/>
        </w:trPr>
        <w:tc>
          <w:tcPr>
            <w:tcW w:w="3936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+/-</w:t>
            </w:r>
          </w:p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+, -</w:t>
            </w:r>
          </w:p>
        </w:tc>
        <w:tc>
          <w:tcPr>
            <w:tcW w:w="1134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A759D6" w:rsidRPr="00A759D6" w:rsidTr="00A759D6">
        <w:trPr>
          <w:trHeight w:val="384"/>
        </w:trPr>
        <w:tc>
          <w:tcPr>
            <w:tcW w:w="393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  доходов</w:t>
            </w:r>
          </w:p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14 650,6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16 862,8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2 480,9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055,5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A75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-12</w:t>
            </w:r>
            <w:r w:rsidR="00A759D6">
              <w:rPr>
                <w:rFonts w:ascii="Times New Roman" w:hAnsi="Times New Roman"/>
                <w:sz w:val="18"/>
                <w:szCs w:val="18"/>
              </w:rPr>
              <w:t> 169,7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A759D6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</w:t>
            </w:r>
            <w:r w:rsidR="005E1E9F" w:rsidRPr="00A759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425,4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120,7</w:t>
            </w:r>
          </w:p>
        </w:tc>
      </w:tr>
      <w:tr w:rsidR="00A759D6" w:rsidRPr="00A759D6" w:rsidTr="00A759D6">
        <w:trPr>
          <w:trHeight w:val="180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Налоговые доходы  всего: в </w:t>
            </w:r>
            <w:proofErr w:type="spellStart"/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5845,3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5 845,3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1 345,3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829,2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-4 500,0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516,1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162,2</w:t>
            </w:r>
          </w:p>
        </w:tc>
      </w:tr>
      <w:tr w:rsidR="00A759D6" w:rsidRPr="00A759D6" w:rsidTr="00A759D6">
        <w:trPr>
          <w:trHeight w:val="244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4 215,3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4 215,3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1 123,7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718,2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AD65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-3 091,6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405,5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156,5</w:t>
            </w:r>
          </w:p>
        </w:tc>
      </w:tr>
      <w:tr w:rsidR="00A759D6" w:rsidRPr="00A759D6" w:rsidTr="00A759D6">
        <w:trPr>
          <w:trHeight w:val="55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208,0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-155,1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107,1</w:t>
            </w:r>
          </w:p>
        </w:tc>
      </w:tr>
      <w:tr w:rsidR="00A759D6" w:rsidRPr="00A759D6" w:rsidTr="00A759D6">
        <w:trPr>
          <w:trHeight w:val="218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Налоги на имущество   физ. лиц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381,0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381,0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1,4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-17,9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-375,5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674A91" w:rsidP="00674A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1 240,0</w:t>
            </w:r>
          </w:p>
        </w:tc>
      </w:tr>
      <w:tr w:rsidR="00A759D6" w:rsidRPr="00A759D6" w:rsidTr="00A759D6"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Налог на совокупный доход 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9D6" w:rsidRPr="00A759D6" w:rsidTr="00A759D6">
        <w:trPr>
          <w:trHeight w:val="257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 пошлина, сборы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59D6" w:rsidRPr="00A759D6" w:rsidTr="00A759D6">
        <w:trPr>
          <w:trHeight w:val="319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1 041,0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1 041,0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163,2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-877,8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205,3</w:t>
            </w:r>
          </w:p>
        </w:tc>
      </w:tr>
      <w:tr w:rsidR="00A759D6" w:rsidRPr="00A759D6" w:rsidTr="00A759D6">
        <w:trPr>
          <w:trHeight w:val="262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Неналоговые доходы всего в том числе: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523,6</w:t>
            </w:r>
          </w:p>
        </w:tc>
        <w:tc>
          <w:tcPr>
            <w:tcW w:w="1418" w:type="dxa"/>
            <w:shd w:val="clear" w:color="auto" w:fill="auto"/>
          </w:tcPr>
          <w:p w:rsidR="005E1E9F" w:rsidRPr="00674A91" w:rsidRDefault="005E1E9F" w:rsidP="00DF2B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4A91">
              <w:rPr>
                <w:rFonts w:ascii="Times New Roman" w:hAnsi="Times New Roman"/>
                <w:b/>
                <w:sz w:val="18"/>
                <w:szCs w:val="18"/>
              </w:rPr>
              <w:t>111,5</w:t>
            </w:r>
          </w:p>
        </w:tc>
        <w:tc>
          <w:tcPr>
            <w:tcW w:w="1134" w:type="dxa"/>
            <w:shd w:val="clear" w:color="auto" w:fill="auto"/>
          </w:tcPr>
          <w:p w:rsidR="005E1E9F" w:rsidRPr="00674A91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4A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417" w:type="dxa"/>
            <w:shd w:val="clear" w:color="auto" w:fill="auto"/>
          </w:tcPr>
          <w:p w:rsidR="005E1E9F" w:rsidRPr="00674A91" w:rsidRDefault="005E1E9F" w:rsidP="00DF2B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4A91">
              <w:rPr>
                <w:rFonts w:ascii="Times New Roman" w:hAnsi="Times New Roman"/>
                <w:b/>
                <w:sz w:val="18"/>
                <w:szCs w:val="18"/>
              </w:rPr>
              <w:t>165,9</w:t>
            </w:r>
          </w:p>
        </w:tc>
        <w:tc>
          <w:tcPr>
            <w:tcW w:w="1134" w:type="dxa"/>
            <w:shd w:val="clear" w:color="auto" w:fill="auto"/>
          </w:tcPr>
          <w:p w:rsidR="005E1E9F" w:rsidRPr="00674A91" w:rsidRDefault="005E1E9F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4A91">
              <w:rPr>
                <w:rFonts w:ascii="Times New Roman" w:hAnsi="Times New Roman"/>
                <w:b/>
                <w:sz w:val="18"/>
                <w:szCs w:val="18"/>
              </w:rPr>
              <w:t>-6,5</w:t>
            </w:r>
          </w:p>
        </w:tc>
        <w:tc>
          <w:tcPr>
            <w:tcW w:w="992" w:type="dxa"/>
            <w:shd w:val="clear" w:color="auto" w:fill="auto"/>
          </w:tcPr>
          <w:p w:rsidR="005E1E9F" w:rsidRPr="00674A91" w:rsidRDefault="005E1E9F" w:rsidP="004651B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4A91">
              <w:rPr>
                <w:rFonts w:ascii="Times New Roman" w:hAnsi="Times New Roman"/>
                <w:b/>
                <w:sz w:val="18"/>
                <w:szCs w:val="18"/>
              </w:rPr>
              <w:t>94,5</w:t>
            </w:r>
          </w:p>
        </w:tc>
        <w:tc>
          <w:tcPr>
            <w:tcW w:w="993" w:type="dxa"/>
            <w:shd w:val="clear" w:color="auto" w:fill="auto"/>
          </w:tcPr>
          <w:p w:rsidR="005E1E9F" w:rsidRPr="00674A91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4A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-54,4</w:t>
            </w:r>
          </w:p>
        </w:tc>
        <w:tc>
          <w:tcPr>
            <w:tcW w:w="1134" w:type="dxa"/>
            <w:shd w:val="clear" w:color="auto" w:fill="auto"/>
          </w:tcPr>
          <w:p w:rsidR="005E1E9F" w:rsidRPr="00674A91" w:rsidRDefault="005E1E9F" w:rsidP="004651B1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4A9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67,2</w:t>
            </w:r>
          </w:p>
        </w:tc>
      </w:tr>
      <w:tr w:rsidR="00A759D6" w:rsidRPr="00A759D6" w:rsidTr="00A759D6">
        <w:trPr>
          <w:trHeight w:val="278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использования имущества находящегося  в </w:t>
            </w:r>
            <w:proofErr w:type="spellStart"/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муницип</w:t>
            </w:r>
            <w:proofErr w:type="spellEnd"/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собственности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-77,0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592,6</w:t>
            </w:r>
          </w:p>
        </w:tc>
      </w:tr>
      <w:tr w:rsidR="00A759D6" w:rsidRPr="00A759D6" w:rsidTr="00A759D6">
        <w:trPr>
          <w:trHeight w:val="225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продажи матер-х и </w:t>
            </w:r>
            <w:proofErr w:type="spellStart"/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немат</w:t>
            </w:r>
            <w:proofErr w:type="spellEnd"/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-х активов  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135,2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</w:rPr>
            </w:pPr>
            <w:r w:rsidRPr="00A759D6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-55,1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47,3</w:t>
            </w:r>
          </w:p>
        </w:tc>
      </w:tr>
      <w:tr w:rsidR="00A759D6" w:rsidRPr="00A759D6" w:rsidTr="00A759D6">
        <w:trPr>
          <w:trHeight w:val="299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759D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</w:rPr>
            </w:pPr>
            <w:r w:rsidRPr="00A759D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</w:rPr>
            </w:pPr>
            <w:r w:rsidRPr="00A759D6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- 0,3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9D6" w:rsidRPr="00A759D6" w:rsidTr="00A759D6">
        <w:trPr>
          <w:trHeight w:val="299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Прочие  доходы компенсация  затрат государства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1E9F" w:rsidRPr="00A759D6" w:rsidRDefault="00410DB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-29,8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410DB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9D6" w:rsidRPr="00A759D6" w:rsidTr="00A759D6">
        <w:trPr>
          <w:trHeight w:val="317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Доходы от платных услуг 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410DB2" w:rsidP="00D91B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410DB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410DB2" w:rsidP="00410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35,6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410DB2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142,4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30C2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30C2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142,4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30C2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30C2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133,3</w:t>
            </w:r>
          </w:p>
        </w:tc>
      </w:tr>
      <w:tr w:rsidR="00A759D6" w:rsidRPr="00A759D6" w:rsidTr="00A759D6">
        <w:trPr>
          <w:trHeight w:val="240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759D6" w:rsidRPr="00A759D6" w:rsidTr="00A759D6">
        <w:trPr>
          <w:trHeight w:val="367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465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9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sz w:val="18"/>
                <w:szCs w:val="18"/>
                <w:lang w:eastAsia="ru-RU"/>
              </w:rPr>
              <w:t>577,8</w:t>
            </w:r>
          </w:p>
        </w:tc>
      </w:tr>
      <w:tr w:rsidR="00A759D6" w:rsidRPr="00A759D6" w:rsidTr="00A759D6">
        <w:trPr>
          <w:trHeight w:val="416"/>
        </w:trPr>
        <w:tc>
          <w:tcPr>
            <w:tcW w:w="3936" w:type="dxa"/>
            <w:shd w:val="clear" w:color="auto" w:fill="auto"/>
            <w:hideMark/>
          </w:tcPr>
          <w:p w:rsidR="005E1E9F" w:rsidRPr="00A759D6" w:rsidRDefault="005E1E9F" w:rsidP="00465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Безвозмездные  поступления</w:t>
            </w:r>
          </w:p>
        </w:tc>
        <w:tc>
          <w:tcPr>
            <w:tcW w:w="1275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8 687,3</w:t>
            </w:r>
          </w:p>
        </w:tc>
        <w:tc>
          <w:tcPr>
            <w:tcW w:w="1276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10 493,9</w:t>
            </w:r>
          </w:p>
        </w:tc>
        <w:tc>
          <w:tcPr>
            <w:tcW w:w="1418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1 024,1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E36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9,</w:t>
            </w:r>
            <w:r w:rsidR="00E36A0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E1E9F" w:rsidRPr="00A759D6" w:rsidRDefault="005E1E9F" w:rsidP="00DF2B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1 060,4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E36A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 xml:space="preserve"> -7</w:t>
            </w:r>
            <w:r w:rsidR="00E36A0A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E36A0A">
              <w:rPr>
                <w:rFonts w:ascii="Times New Roman" w:hAnsi="Times New Roman"/>
                <w:b/>
                <w:sz w:val="18"/>
                <w:szCs w:val="18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5E1E9F" w:rsidRPr="00A759D6" w:rsidRDefault="005E1E9F" w:rsidP="00E36A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36A0A"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  <w:tc>
          <w:tcPr>
            <w:tcW w:w="993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-36,3</w:t>
            </w:r>
          </w:p>
        </w:tc>
        <w:tc>
          <w:tcPr>
            <w:tcW w:w="1134" w:type="dxa"/>
            <w:shd w:val="clear" w:color="auto" w:fill="auto"/>
          </w:tcPr>
          <w:p w:rsidR="005E1E9F" w:rsidRPr="00A759D6" w:rsidRDefault="005E1E9F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759D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96,6</w:t>
            </w:r>
          </w:p>
        </w:tc>
      </w:tr>
    </w:tbl>
    <w:p w:rsidR="0030247B" w:rsidRPr="00A759D6" w:rsidRDefault="0030247B" w:rsidP="0030247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  <w:sectPr w:rsidR="0030247B" w:rsidRPr="00A759D6" w:rsidSect="004651B1">
          <w:pgSz w:w="16838" w:h="11906" w:orient="landscape"/>
          <w:pgMar w:top="567" w:right="1134" w:bottom="0" w:left="1134" w:header="709" w:footer="709" w:gutter="0"/>
          <w:cols w:space="720"/>
        </w:sectPr>
      </w:pPr>
    </w:p>
    <w:p w:rsidR="0030247B" w:rsidRPr="007004F4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7B" w:rsidRPr="007004F4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4F4">
        <w:rPr>
          <w:rFonts w:ascii="Times New Roman" w:hAnsi="Times New Roman"/>
          <w:sz w:val="28"/>
          <w:szCs w:val="28"/>
        </w:rPr>
        <w:t xml:space="preserve">-штрафы, санкции, возмещение ущерба </w:t>
      </w:r>
      <w:r w:rsidR="00E30FCF" w:rsidRPr="007004F4">
        <w:rPr>
          <w:rFonts w:ascii="Times New Roman" w:hAnsi="Times New Roman"/>
          <w:sz w:val="28"/>
          <w:szCs w:val="28"/>
        </w:rPr>
        <w:t>на 2024 год не запланированы;</w:t>
      </w:r>
    </w:p>
    <w:p w:rsidR="0030247B" w:rsidRPr="009E66B8" w:rsidRDefault="0030247B" w:rsidP="00302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6B8">
        <w:rPr>
          <w:rFonts w:ascii="Times New Roman" w:hAnsi="Times New Roman"/>
          <w:sz w:val="28"/>
          <w:szCs w:val="28"/>
        </w:rPr>
        <w:t xml:space="preserve">-прочие доходы от компенсации затрат государства  </w:t>
      </w:r>
      <w:r w:rsidR="009E66B8" w:rsidRPr="009E66B8">
        <w:rPr>
          <w:rFonts w:ascii="Times New Roman" w:hAnsi="Times New Roman"/>
          <w:sz w:val="28"/>
          <w:szCs w:val="28"/>
        </w:rPr>
        <w:t xml:space="preserve">не </w:t>
      </w:r>
      <w:r w:rsidRPr="009E66B8">
        <w:rPr>
          <w:rFonts w:ascii="Times New Roman" w:hAnsi="Times New Roman"/>
          <w:sz w:val="28"/>
          <w:szCs w:val="28"/>
        </w:rPr>
        <w:t>запланированы в 202</w:t>
      </w:r>
      <w:r w:rsidR="00E30FCF" w:rsidRPr="009E66B8">
        <w:rPr>
          <w:rFonts w:ascii="Times New Roman" w:hAnsi="Times New Roman"/>
          <w:sz w:val="28"/>
          <w:szCs w:val="28"/>
        </w:rPr>
        <w:t>4</w:t>
      </w:r>
      <w:r w:rsidRPr="009E66B8">
        <w:rPr>
          <w:rFonts w:ascii="Times New Roman" w:hAnsi="Times New Roman"/>
          <w:sz w:val="28"/>
          <w:szCs w:val="28"/>
        </w:rPr>
        <w:t xml:space="preserve"> году;</w:t>
      </w:r>
    </w:p>
    <w:p w:rsidR="0030247B" w:rsidRPr="008F7F1F" w:rsidRDefault="0030247B" w:rsidP="00EB1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1F">
        <w:rPr>
          <w:rFonts w:ascii="Times New Roman" w:hAnsi="Times New Roman"/>
          <w:sz w:val="28"/>
          <w:szCs w:val="28"/>
        </w:rPr>
        <w:t xml:space="preserve">-доходы </w:t>
      </w:r>
      <w:r w:rsidR="00647095" w:rsidRPr="008F7F1F">
        <w:rPr>
          <w:rFonts w:ascii="Times New Roman" w:hAnsi="Times New Roman"/>
          <w:sz w:val="28"/>
          <w:szCs w:val="28"/>
        </w:rPr>
        <w:t xml:space="preserve">от платных услуг </w:t>
      </w:r>
      <w:r w:rsidRPr="008F7F1F">
        <w:rPr>
          <w:rFonts w:ascii="Times New Roman" w:hAnsi="Times New Roman"/>
          <w:sz w:val="28"/>
          <w:szCs w:val="28"/>
        </w:rPr>
        <w:t>запланированы</w:t>
      </w:r>
      <w:r w:rsidR="009E66B8" w:rsidRPr="008F7F1F">
        <w:rPr>
          <w:rFonts w:ascii="Times New Roman" w:hAnsi="Times New Roman"/>
          <w:sz w:val="28"/>
          <w:szCs w:val="28"/>
        </w:rPr>
        <w:t xml:space="preserve"> в сумме 25,0 тыс. руб., исполнение составило в сумме 35,6 тыс. руб. или 142,4%, к аналогичному периоду прошлого года доходы увеличились на 8,9 </w:t>
      </w:r>
      <w:r w:rsidR="008F7F1F" w:rsidRPr="008F7F1F">
        <w:rPr>
          <w:rFonts w:ascii="Times New Roman" w:hAnsi="Times New Roman"/>
          <w:sz w:val="28"/>
          <w:szCs w:val="28"/>
        </w:rPr>
        <w:t xml:space="preserve">или на </w:t>
      </w:r>
      <w:r w:rsidR="009E66B8" w:rsidRPr="008F7F1F">
        <w:rPr>
          <w:rFonts w:ascii="Times New Roman" w:hAnsi="Times New Roman"/>
          <w:sz w:val="28"/>
          <w:szCs w:val="28"/>
        </w:rPr>
        <w:t xml:space="preserve"> 33,3%</w:t>
      </w:r>
      <w:r w:rsidR="008F7F1F" w:rsidRPr="008F7F1F">
        <w:rPr>
          <w:rFonts w:ascii="Times New Roman" w:hAnsi="Times New Roman"/>
          <w:sz w:val="28"/>
          <w:szCs w:val="28"/>
        </w:rPr>
        <w:t xml:space="preserve"> (133,3%)</w:t>
      </w:r>
      <w:r w:rsidR="00EB16A0" w:rsidRPr="008F7F1F">
        <w:rPr>
          <w:rFonts w:ascii="Times New Roman" w:hAnsi="Times New Roman"/>
          <w:sz w:val="28"/>
          <w:szCs w:val="28"/>
        </w:rPr>
        <w:t>.</w:t>
      </w:r>
    </w:p>
    <w:p w:rsidR="00E30FCF" w:rsidRPr="008F7F1F" w:rsidRDefault="00E30FCF" w:rsidP="00E30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873">
        <w:rPr>
          <w:rFonts w:ascii="Times New Roman" w:hAnsi="Times New Roman"/>
          <w:color w:val="FF0000"/>
          <w:sz w:val="28"/>
          <w:szCs w:val="28"/>
        </w:rPr>
        <w:t>-</w:t>
      </w:r>
      <w:r w:rsidRPr="008F7F1F">
        <w:rPr>
          <w:rFonts w:ascii="Times New Roman" w:hAnsi="Times New Roman"/>
          <w:sz w:val="28"/>
          <w:szCs w:val="28"/>
        </w:rPr>
        <w:t xml:space="preserve">средства самообложения граждан исполнены в сумме 10,4 тыс. руб., что составляет 115,6% от уточненного </w:t>
      </w:r>
      <w:r w:rsidR="008F7F1F" w:rsidRPr="008F7F1F">
        <w:rPr>
          <w:rFonts w:ascii="Times New Roman" w:hAnsi="Times New Roman"/>
          <w:sz w:val="28"/>
          <w:szCs w:val="28"/>
        </w:rPr>
        <w:t>плана</w:t>
      </w:r>
      <w:r w:rsidRPr="008F7F1F">
        <w:rPr>
          <w:rFonts w:ascii="Times New Roman" w:hAnsi="Times New Roman"/>
          <w:sz w:val="28"/>
          <w:szCs w:val="28"/>
        </w:rPr>
        <w:t>, с увеличением к аналогично</w:t>
      </w:r>
      <w:r w:rsidR="00674D45" w:rsidRPr="008F7F1F">
        <w:rPr>
          <w:rFonts w:ascii="Times New Roman" w:hAnsi="Times New Roman"/>
          <w:sz w:val="28"/>
          <w:szCs w:val="28"/>
        </w:rPr>
        <w:t>му</w:t>
      </w:r>
      <w:r w:rsidRPr="008F7F1F">
        <w:rPr>
          <w:rFonts w:ascii="Times New Roman" w:hAnsi="Times New Roman"/>
          <w:sz w:val="28"/>
          <w:szCs w:val="28"/>
        </w:rPr>
        <w:t xml:space="preserve"> период</w:t>
      </w:r>
      <w:r w:rsidR="00674D45" w:rsidRPr="008F7F1F">
        <w:rPr>
          <w:rFonts w:ascii="Times New Roman" w:hAnsi="Times New Roman"/>
          <w:sz w:val="28"/>
          <w:szCs w:val="28"/>
        </w:rPr>
        <w:t>у</w:t>
      </w:r>
      <w:r w:rsidRPr="008F7F1F">
        <w:rPr>
          <w:rFonts w:ascii="Times New Roman" w:hAnsi="Times New Roman"/>
          <w:sz w:val="28"/>
          <w:szCs w:val="28"/>
        </w:rPr>
        <w:t xml:space="preserve"> прошлого года на </w:t>
      </w:r>
      <w:r w:rsidR="00674D45" w:rsidRPr="008F7F1F">
        <w:rPr>
          <w:rFonts w:ascii="Times New Roman" w:hAnsi="Times New Roman"/>
          <w:sz w:val="28"/>
          <w:szCs w:val="28"/>
        </w:rPr>
        <w:t>8,6</w:t>
      </w:r>
      <w:r w:rsidRPr="008F7F1F">
        <w:rPr>
          <w:rFonts w:ascii="Times New Roman" w:hAnsi="Times New Roman"/>
          <w:sz w:val="28"/>
          <w:szCs w:val="28"/>
        </w:rPr>
        <w:t xml:space="preserve"> тыс. руб. или </w:t>
      </w:r>
      <w:r w:rsidR="00674D45" w:rsidRPr="008F7F1F">
        <w:rPr>
          <w:rFonts w:ascii="Times New Roman" w:hAnsi="Times New Roman"/>
          <w:sz w:val="28"/>
          <w:szCs w:val="28"/>
        </w:rPr>
        <w:t xml:space="preserve"> в 5,8 раза.</w:t>
      </w:r>
    </w:p>
    <w:p w:rsidR="0030247B" w:rsidRPr="006E1DF3" w:rsidRDefault="0030247B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DF3">
        <w:rPr>
          <w:rFonts w:ascii="Times New Roman" w:hAnsi="Times New Roman"/>
          <w:sz w:val="28"/>
          <w:szCs w:val="28"/>
        </w:rPr>
        <w:t>Безвозмездные поступления запланированы в 202</w:t>
      </w:r>
      <w:r w:rsidR="00674D45" w:rsidRPr="006E1DF3">
        <w:rPr>
          <w:rFonts w:ascii="Times New Roman" w:hAnsi="Times New Roman"/>
          <w:sz w:val="28"/>
          <w:szCs w:val="28"/>
        </w:rPr>
        <w:t>4</w:t>
      </w:r>
      <w:r w:rsidRPr="006E1DF3">
        <w:rPr>
          <w:rFonts w:ascii="Times New Roman" w:hAnsi="Times New Roman"/>
          <w:sz w:val="28"/>
          <w:szCs w:val="28"/>
        </w:rPr>
        <w:t xml:space="preserve"> году  в сумме                   </w:t>
      </w:r>
      <w:r w:rsidR="00674D45" w:rsidRPr="006E1DF3">
        <w:rPr>
          <w:rFonts w:ascii="Times New Roman" w:hAnsi="Times New Roman"/>
          <w:sz w:val="28"/>
          <w:szCs w:val="28"/>
        </w:rPr>
        <w:t>10 493,9</w:t>
      </w:r>
      <w:r w:rsidRPr="006E1DF3">
        <w:rPr>
          <w:rFonts w:ascii="Times New Roman" w:hAnsi="Times New Roman"/>
          <w:sz w:val="28"/>
          <w:szCs w:val="28"/>
        </w:rPr>
        <w:t xml:space="preserve">  тыс. руб. исполнение  за 3 месяца составило  </w:t>
      </w:r>
      <w:r w:rsidR="00674D45" w:rsidRPr="006E1DF3">
        <w:rPr>
          <w:rFonts w:ascii="Times New Roman" w:hAnsi="Times New Roman"/>
          <w:sz w:val="28"/>
          <w:szCs w:val="28"/>
        </w:rPr>
        <w:t>1 024,1</w:t>
      </w:r>
      <w:r w:rsidRPr="006E1DF3">
        <w:rPr>
          <w:rFonts w:ascii="Times New Roman" w:hAnsi="Times New Roman"/>
          <w:sz w:val="28"/>
          <w:szCs w:val="28"/>
        </w:rPr>
        <w:t xml:space="preserve"> тыс. руб. или  </w:t>
      </w:r>
      <w:r w:rsidR="006E1DF3" w:rsidRPr="006E1DF3">
        <w:rPr>
          <w:rFonts w:ascii="Times New Roman" w:hAnsi="Times New Roman"/>
          <w:sz w:val="28"/>
          <w:szCs w:val="28"/>
        </w:rPr>
        <w:t>9,8</w:t>
      </w:r>
      <w:r w:rsidRPr="006E1DF3">
        <w:rPr>
          <w:rFonts w:ascii="Times New Roman" w:hAnsi="Times New Roman"/>
          <w:sz w:val="28"/>
          <w:szCs w:val="28"/>
        </w:rPr>
        <w:t xml:space="preserve">%  к  уточненному  плану, с </w:t>
      </w:r>
      <w:r w:rsidR="00674D45" w:rsidRPr="006E1DF3">
        <w:rPr>
          <w:rFonts w:ascii="Times New Roman" w:hAnsi="Times New Roman"/>
          <w:sz w:val="28"/>
          <w:szCs w:val="28"/>
        </w:rPr>
        <w:t xml:space="preserve">уменьшением </w:t>
      </w:r>
      <w:r w:rsidRPr="006E1DF3">
        <w:rPr>
          <w:rFonts w:ascii="Times New Roman" w:hAnsi="Times New Roman"/>
          <w:sz w:val="28"/>
          <w:szCs w:val="28"/>
        </w:rPr>
        <w:t xml:space="preserve">к аналогичному периоду прошлого года на </w:t>
      </w:r>
      <w:r w:rsidR="00674D45" w:rsidRPr="006E1DF3">
        <w:rPr>
          <w:rFonts w:ascii="Times New Roman" w:hAnsi="Times New Roman"/>
          <w:sz w:val="28"/>
          <w:szCs w:val="28"/>
        </w:rPr>
        <w:t>36,3</w:t>
      </w:r>
      <w:r w:rsidRPr="006E1DF3">
        <w:rPr>
          <w:rFonts w:ascii="Times New Roman" w:hAnsi="Times New Roman"/>
          <w:sz w:val="28"/>
          <w:szCs w:val="28"/>
        </w:rPr>
        <w:t xml:space="preserve"> тыс. руб. или на </w:t>
      </w:r>
      <w:r w:rsidR="00674D45" w:rsidRPr="006E1DF3">
        <w:rPr>
          <w:rFonts w:ascii="Times New Roman" w:hAnsi="Times New Roman"/>
          <w:sz w:val="28"/>
          <w:szCs w:val="28"/>
        </w:rPr>
        <w:t xml:space="preserve">3,4 </w:t>
      </w:r>
      <w:r w:rsidRPr="006E1DF3">
        <w:rPr>
          <w:rFonts w:ascii="Times New Roman" w:hAnsi="Times New Roman"/>
          <w:sz w:val="28"/>
          <w:szCs w:val="28"/>
        </w:rPr>
        <w:t>% (</w:t>
      </w:r>
      <w:r w:rsidR="00674D45" w:rsidRPr="006E1DF3">
        <w:rPr>
          <w:rFonts w:ascii="Times New Roman" w:hAnsi="Times New Roman"/>
          <w:sz w:val="28"/>
          <w:szCs w:val="28"/>
        </w:rPr>
        <w:t>96,6</w:t>
      </w:r>
      <w:r w:rsidRPr="006E1DF3">
        <w:rPr>
          <w:rFonts w:ascii="Times New Roman" w:hAnsi="Times New Roman"/>
          <w:sz w:val="28"/>
          <w:szCs w:val="28"/>
        </w:rPr>
        <w:t>%).</w:t>
      </w:r>
    </w:p>
    <w:p w:rsidR="00D15A9D" w:rsidRPr="006E1DF3" w:rsidRDefault="00D15A9D" w:rsidP="00D15A9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1DF3">
        <w:rPr>
          <w:i/>
          <w:sz w:val="28"/>
          <w:szCs w:val="28"/>
        </w:rPr>
        <w:t>Данные по доходам представлены в Таблице № 1.</w:t>
      </w:r>
    </w:p>
    <w:p w:rsidR="00D15A9D" w:rsidRPr="00B26EAB" w:rsidRDefault="00D15A9D" w:rsidP="00310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A9D" w:rsidRDefault="00D15A9D" w:rsidP="00D15A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B26EAB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B26EAB">
        <w:rPr>
          <w:rFonts w:ascii="Times New Roman" w:eastAsia="Calibri" w:hAnsi="Times New Roman"/>
          <w:sz w:val="28"/>
          <w:szCs w:val="28"/>
          <w:lang w:eastAsia="ru-RU"/>
        </w:rPr>
        <w:t>информресурсу</w:t>
      </w:r>
      <w:proofErr w:type="spellEnd"/>
      <w:r w:rsidRPr="00B26EAB">
        <w:rPr>
          <w:rFonts w:ascii="Times New Roman" w:eastAsia="Calibri" w:hAnsi="Times New Roman"/>
          <w:sz w:val="28"/>
          <w:szCs w:val="28"/>
          <w:lang w:eastAsia="ru-RU"/>
        </w:rPr>
        <w:t xml:space="preserve">  задолженность  по налогам по состоянию на  01.04.2024  составила  в сумме        3 349 945,55 руб. (в том числе: налог на прибыль 57,73 руб., НДФЛ в сумме 92 395,56 руб.,  УСН (доходы) в сумме 644 631,93 тыс. руб., УСН (доходы - расходы) в сумме 183 915,29 тыс. руб., ЕСХН  в сумме 300,0 руб., патенты в сумме 0 руб</w:t>
      </w:r>
      <w:proofErr w:type="gramEnd"/>
      <w:r w:rsidRPr="00B26EAB">
        <w:rPr>
          <w:rFonts w:ascii="Times New Roman" w:eastAsia="Calibri" w:hAnsi="Times New Roman"/>
          <w:sz w:val="28"/>
          <w:szCs w:val="28"/>
          <w:lang w:eastAsia="ru-RU"/>
        </w:rPr>
        <w:t xml:space="preserve">., </w:t>
      </w:r>
      <w:proofErr w:type="gramStart"/>
      <w:r w:rsidRPr="00B26EAB">
        <w:rPr>
          <w:rFonts w:ascii="Times New Roman" w:eastAsia="Calibri" w:hAnsi="Times New Roman"/>
          <w:sz w:val="28"/>
          <w:szCs w:val="28"/>
          <w:lang w:eastAsia="ru-RU"/>
        </w:rPr>
        <w:t>налог на имущество физических лиц в сумме 356 182,62</w:t>
      </w:r>
      <w:r w:rsidR="00B26EAB" w:rsidRPr="00B26EA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B26EAB">
        <w:rPr>
          <w:rFonts w:ascii="Times New Roman" w:eastAsia="Calibri" w:hAnsi="Times New Roman"/>
          <w:sz w:val="28"/>
          <w:szCs w:val="28"/>
          <w:lang w:eastAsia="ru-RU"/>
        </w:rPr>
        <w:t>руб., налог на имущество организаций в сумме 134,17 руб., транспортный налог с физических лиц в сумме  686 059,51 руб., транспортный налог с организаций в сумме  86 525,0 руб</w:t>
      </w:r>
      <w:r w:rsidRPr="009D3FFD">
        <w:rPr>
          <w:rFonts w:ascii="Times New Roman" w:eastAsia="Calibri" w:hAnsi="Times New Roman"/>
          <w:sz w:val="28"/>
          <w:szCs w:val="28"/>
          <w:lang w:eastAsia="ru-RU"/>
        </w:rPr>
        <w:t>., земельный  налог   с организаций в сумме 52 474,07 руб., земельный  налог  с физических лиц в сумме 185 157,84 руб., мин. налог,108,109,116 в</w:t>
      </w:r>
      <w:proofErr w:type="gramEnd"/>
      <w:r w:rsidRPr="009D3FFD">
        <w:rPr>
          <w:rFonts w:ascii="Times New Roman" w:eastAsia="Calibri" w:hAnsi="Times New Roman"/>
          <w:sz w:val="28"/>
          <w:szCs w:val="28"/>
          <w:lang w:eastAsia="ru-RU"/>
        </w:rPr>
        <w:t xml:space="preserve"> сумме 1 062 111,83 руб.)</w:t>
      </w:r>
      <w:r w:rsidR="009D3FFD" w:rsidRPr="009D3FF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6902AD" w:rsidRPr="009D3FFD" w:rsidRDefault="006902AD" w:rsidP="00D15A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сравнении с 01.01.2024г. (</w:t>
      </w:r>
      <w:r w:rsidR="00E05A42">
        <w:rPr>
          <w:rFonts w:ascii="Times New Roman" w:eastAsia="Calibri" w:hAnsi="Times New Roman"/>
          <w:sz w:val="28"/>
          <w:szCs w:val="28"/>
          <w:lang w:eastAsia="ru-RU"/>
        </w:rPr>
        <w:t xml:space="preserve">3 150 528,92 </w:t>
      </w:r>
      <w:r>
        <w:rPr>
          <w:rFonts w:ascii="Times New Roman" w:eastAsia="Calibri" w:hAnsi="Times New Roman"/>
          <w:sz w:val="28"/>
          <w:szCs w:val="28"/>
          <w:lang w:eastAsia="ru-RU"/>
        </w:rPr>
        <w:t>руб.) задолженность увеличилась в сумме</w:t>
      </w:r>
      <w:r w:rsidR="00FA0173">
        <w:rPr>
          <w:rFonts w:ascii="Times New Roman" w:eastAsia="Calibri" w:hAnsi="Times New Roman"/>
          <w:sz w:val="28"/>
          <w:szCs w:val="28"/>
          <w:lang w:eastAsia="ru-RU"/>
        </w:rPr>
        <w:t xml:space="preserve"> 199 416,63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руб.</w:t>
      </w:r>
    </w:p>
    <w:p w:rsidR="00D15A9D" w:rsidRPr="00C20225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225">
        <w:rPr>
          <w:rFonts w:ascii="Times New Roman" w:hAnsi="Times New Roman"/>
          <w:sz w:val="28"/>
          <w:szCs w:val="28"/>
        </w:rPr>
        <w:t>Недоимка по налоговым платежам  на 01.04.2024 по данным информационного ресурса 65н составляет 2 104 814,12 руб., в том числе: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налогу на прибыль в сумме 57,73 руб.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по налогу на доходы  физических лиц в сумме  80 598,06 руб.;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по упрощенной системе налогообложения (доходы) 588 334,78 руб.;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по упрощенной системе налогообложения (доходы - расходы)                      183 915,29 руб.;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ЕСХН в сумме 300,0 руб.;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патенты в сумме  0 руб.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штрафы -0 руб.;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по налогу на имущество физических лиц  в сумме 356 182,62  руб.;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по налогу на имущество организаций в сумме 134,17 руб.;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>- транспортному налогу с организаций в сумме 86 525,0</w:t>
      </w:r>
      <w:r w:rsidR="00BE483E">
        <w:rPr>
          <w:rFonts w:ascii="Times New Roman" w:hAnsi="Times New Roman"/>
          <w:sz w:val="28"/>
          <w:szCs w:val="28"/>
        </w:rPr>
        <w:t xml:space="preserve"> </w:t>
      </w:r>
      <w:r w:rsidRPr="00BE483E">
        <w:rPr>
          <w:rFonts w:ascii="Times New Roman" w:hAnsi="Times New Roman"/>
          <w:sz w:val="28"/>
          <w:szCs w:val="28"/>
        </w:rPr>
        <w:t>руб.;</w:t>
      </w:r>
    </w:p>
    <w:p w:rsidR="00D15A9D" w:rsidRPr="00BE483E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83E">
        <w:rPr>
          <w:rFonts w:ascii="Times New Roman" w:hAnsi="Times New Roman"/>
          <w:sz w:val="28"/>
          <w:szCs w:val="28"/>
        </w:rPr>
        <w:t xml:space="preserve">- транспортному налогу с физических лиц в сумме 572 108,56 руб.; </w:t>
      </w:r>
    </w:p>
    <w:p w:rsidR="00D15A9D" w:rsidRPr="00905FE0" w:rsidRDefault="00D15A9D" w:rsidP="00D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FE0">
        <w:rPr>
          <w:rFonts w:ascii="Times New Roman" w:hAnsi="Times New Roman"/>
          <w:sz w:val="28"/>
          <w:szCs w:val="28"/>
        </w:rPr>
        <w:t>- земельный налог с организаций в сумме 52 474,07 руб.;</w:t>
      </w:r>
    </w:p>
    <w:p w:rsidR="00D15A9D" w:rsidRPr="00D37AE4" w:rsidRDefault="00D15A9D" w:rsidP="00D15A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37AE4">
        <w:rPr>
          <w:rFonts w:ascii="Times New Roman" w:hAnsi="Times New Roman"/>
          <w:sz w:val="28"/>
          <w:szCs w:val="28"/>
        </w:rPr>
        <w:t>- земельный  налог физических лиц в сумме 184 183,84 руб.;</w:t>
      </w:r>
      <w:r w:rsidRPr="00D37AE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D15A9D" w:rsidRDefault="00D15A9D" w:rsidP="00D15A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37AE4">
        <w:rPr>
          <w:rFonts w:ascii="Times New Roman" w:eastAsia="Calibri" w:hAnsi="Times New Roman"/>
          <w:sz w:val="28"/>
          <w:szCs w:val="28"/>
          <w:lang w:eastAsia="ru-RU"/>
        </w:rPr>
        <w:lastRenderedPageBreak/>
        <w:t>- мин. налог,108,109,116 в сумме 0 руб.</w:t>
      </w:r>
    </w:p>
    <w:p w:rsidR="00374A65" w:rsidRPr="009D3FFD" w:rsidRDefault="00374A65" w:rsidP="00374A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сравнении с 01.01.2024г. (2 048 365,83 руб.) задолженность увеличилась в сумме 56 448,29 руб.</w:t>
      </w:r>
    </w:p>
    <w:p w:rsidR="00374A65" w:rsidRPr="00137EDF" w:rsidRDefault="00374A65" w:rsidP="00374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A9D" w:rsidRDefault="00D15A9D" w:rsidP="00D15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1A3">
        <w:rPr>
          <w:rFonts w:ascii="Times New Roman" w:eastAsiaTheme="minorHAnsi" w:hAnsi="Times New Roman" w:cstheme="minorBidi"/>
          <w:sz w:val="28"/>
          <w:szCs w:val="28"/>
        </w:rPr>
        <w:t>По состоянию на 01.04.2024г. по  аренде земельных участков</w:t>
      </w:r>
      <w:r w:rsidRPr="005061A3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Pr="005061A3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5061A3">
        <w:rPr>
          <w:rFonts w:ascii="Times New Roman" w:hAnsi="Times New Roman"/>
          <w:b/>
          <w:sz w:val="28"/>
          <w:szCs w:val="28"/>
        </w:rPr>
        <w:t>Загарскому</w:t>
      </w:r>
      <w:proofErr w:type="spellEnd"/>
      <w:r w:rsidRPr="005061A3">
        <w:rPr>
          <w:rFonts w:ascii="Times New Roman" w:hAnsi="Times New Roman"/>
          <w:b/>
          <w:sz w:val="28"/>
          <w:szCs w:val="28"/>
        </w:rPr>
        <w:t xml:space="preserve"> сельскому поселению задолженность  составила в сумме</w:t>
      </w:r>
      <w:r w:rsidR="00062C62" w:rsidRPr="005061A3">
        <w:rPr>
          <w:rFonts w:ascii="Times New Roman" w:hAnsi="Times New Roman"/>
          <w:b/>
          <w:sz w:val="28"/>
          <w:szCs w:val="28"/>
        </w:rPr>
        <w:t xml:space="preserve"> </w:t>
      </w:r>
      <w:r w:rsidRPr="005061A3">
        <w:rPr>
          <w:rFonts w:ascii="Times New Roman" w:hAnsi="Times New Roman"/>
          <w:b/>
          <w:sz w:val="28"/>
          <w:szCs w:val="28"/>
        </w:rPr>
        <w:t xml:space="preserve"> </w:t>
      </w:r>
      <w:r w:rsidRPr="005061A3">
        <w:rPr>
          <w:rFonts w:ascii="Times New Roman" w:hAnsi="Times New Roman"/>
          <w:sz w:val="28"/>
          <w:szCs w:val="28"/>
        </w:rPr>
        <w:t>-</w:t>
      </w:r>
      <w:r w:rsidRPr="005061A3">
        <w:rPr>
          <w:rFonts w:ascii="Times New Roman" w:hAnsi="Times New Roman"/>
          <w:b/>
          <w:sz w:val="28"/>
          <w:szCs w:val="28"/>
        </w:rPr>
        <w:t>54 672,82 руб.</w:t>
      </w:r>
      <w:r w:rsidRPr="005061A3">
        <w:rPr>
          <w:rFonts w:ascii="Times New Roman" w:hAnsi="Times New Roman"/>
          <w:sz w:val="28"/>
          <w:szCs w:val="28"/>
        </w:rPr>
        <w:t xml:space="preserve"> (АО «Газпром газораспределение Киров» в сумме  -137,43 руб.,</w:t>
      </w:r>
      <w:r w:rsidR="00062C62" w:rsidRPr="005061A3">
        <w:rPr>
          <w:rFonts w:ascii="Times New Roman" w:hAnsi="Times New Roman"/>
          <w:sz w:val="28"/>
          <w:szCs w:val="28"/>
        </w:rPr>
        <w:t xml:space="preserve"> </w:t>
      </w:r>
      <w:r w:rsidRPr="005061A3">
        <w:rPr>
          <w:rFonts w:ascii="Times New Roman" w:hAnsi="Times New Roman"/>
          <w:sz w:val="28"/>
          <w:szCs w:val="28"/>
        </w:rPr>
        <w:t>АО Тандер в сумме -783,65 руб.,  Местная религиозная организация «Старообрядческая община г. Кирова Русской Православной Старообрядческой Церкви» в сумме  -758,38 руб., ООО «Башенная инфраструктурная компания» в сумме -14,12 руб., ООО «Газпром сжиженный</w:t>
      </w:r>
      <w:proofErr w:type="gramEnd"/>
      <w:r w:rsidRPr="005061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1A3">
        <w:rPr>
          <w:rFonts w:ascii="Times New Roman" w:hAnsi="Times New Roman"/>
          <w:sz w:val="28"/>
          <w:szCs w:val="28"/>
        </w:rPr>
        <w:t>газ» в сумме -3,00 руб., ООО «ЛУКОЙЛ-</w:t>
      </w:r>
      <w:proofErr w:type="spellStart"/>
      <w:r w:rsidRPr="005061A3">
        <w:rPr>
          <w:rFonts w:ascii="Times New Roman" w:hAnsi="Times New Roman"/>
          <w:sz w:val="28"/>
          <w:szCs w:val="28"/>
        </w:rPr>
        <w:t>Уралнефтепродукт</w:t>
      </w:r>
      <w:proofErr w:type="spellEnd"/>
      <w:r w:rsidRPr="005061A3">
        <w:rPr>
          <w:rFonts w:ascii="Times New Roman" w:hAnsi="Times New Roman"/>
          <w:sz w:val="28"/>
          <w:szCs w:val="28"/>
        </w:rPr>
        <w:t>» в сумме -52 814,90 руб., ООО «Т2Мобайл»  в сумме -0,12 руб., ООО «</w:t>
      </w:r>
      <w:proofErr w:type="spellStart"/>
      <w:r w:rsidRPr="005061A3">
        <w:rPr>
          <w:rFonts w:ascii="Times New Roman" w:hAnsi="Times New Roman"/>
          <w:sz w:val="28"/>
          <w:szCs w:val="28"/>
        </w:rPr>
        <w:t>Теплоэнерго</w:t>
      </w:r>
      <w:proofErr w:type="spellEnd"/>
      <w:r w:rsidRPr="005061A3">
        <w:rPr>
          <w:rFonts w:ascii="Times New Roman" w:hAnsi="Times New Roman"/>
          <w:sz w:val="28"/>
          <w:szCs w:val="28"/>
        </w:rPr>
        <w:t>» в сумме -52,43 руб., ПАО «Мобильные Теле Системы» в сумме -65,55</w:t>
      </w:r>
      <w:r w:rsidR="00C30244" w:rsidRPr="005061A3">
        <w:rPr>
          <w:rFonts w:ascii="Times New Roman" w:hAnsi="Times New Roman"/>
          <w:sz w:val="28"/>
          <w:szCs w:val="28"/>
        </w:rPr>
        <w:t xml:space="preserve"> </w:t>
      </w:r>
      <w:r w:rsidRPr="005061A3">
        <w:rPr>
          <w:rFonts w:ascii="Times New Roman" w:hAnsi="Times New Roman"/>
          <w:sz w:val="28"/>
          <w:szCs w:val="28"/>
        </w:rPr>
        <w:t>руб.,  ПАО «Ростелеком» в сумме -38,78 руб., ПАО «ФСК ЕЭС» - филиал Пермское предприятие МЭС в сумме -4,45</w:t>
      </w:r>
      <w:r w:rsidR="005061A3" w:rsidRPr="005061A3">
        <w:rPr>
          <w:rFonts w:ascii="Times New Roman" w:hAnsi="Times New Roman"/>
          <w:sz w:val="28"/>
          <w:szCs w:val="28"/>
        </w:rPr>
        <w:t xml:space="preserve"> </w:t>
      </w:r>
      <w:r w:rsidRPr="005061A3">
        <w:rPr>
          <w:rFonts w:ascii="Times New Roman" w:hAnsi="Times New Roman"/>
          <w:sz w:val="28"/>
          <w:szCs w:val="28"/>
        </w:rPr>
        <w:t>руб., Филиал ПАО «</w:t>
      </w:r>
      <w:proofErr w:type="spellStart"/>
      <w:r w:rsidRPr="005061A3">
        <w:rPr>
          <w:rFonts w:ascii="Times New Roman" w:hAnsi="Times New Roman"/>
          <w:sz w:val="28"/>
          <w:szCs w:val="28"/>
        </w:rPr>
        <w:t>Россети</w:t>
      </w:r>
      <w:proofErr w:type="spellEnd"/>
      <w:r w:rsidRPr="005061A3">
        <w:rPr>
          <w:rFonts w:ascii="Times New Roman" w:hAnsi="Times New Roman"/>
          <w:sz w:val="28"/>
          <w:szCs w:val="28"/>
        </w:rPr>
        <w:t xml:space="preserve"> Центр и Поволжье»- «Кировэнерго» в сумме -0,01 руб</w:t>
      </w:r>
      <w:proofErr w:type="gramEnd"/>
      <w:r w:rsidRPr="005061A3">
        <w:rPr>
          <w:rFonts w:ascii="Times New Roman" w:hAnsi="Times New Roman"/>
          <w:sz w:val="28"/>
          <w:szCs w:val="28"/>
        </w:rPr>
        <w:t xml:space="preserve">.),  </w:t>
      </w:r>
      <w:r w:rsidRPr="00137EDF">
        <w:rPr>
          <w:rFonts w:ascii="Times New Roman" w:hAnsi="Times New Roman"/>
          <w:b/>
          <w:sz w:val="28"/>
          <w:szCs w:val="28"/>
        </w:rPr>
        <w:t>пеня в сумме 14,38 руб.</w:t>
      </w:r>
      <w:r w:rsidRPr="00137EDF">
        <w:rPr>
          <w:rFonts w:ascii="Times New Roman" w:hAnsi="Times New Roman"/>
          <w:sz w:val="28"/>
          <w:szCs w:val="28"/>
        </w:rPr>
        <w:t xml:space="preserve"> (АО Тандер в сумме 1,30 руб., Завод по производству  </w:t>
      </w:r>
      <w:proofErr w:type="spellStart"/>
      <w:r w:rsidRPr="00137EDF">
        <w:rPr>
          <w:rFonts w:ascii="Times New Roman" w:hAnsi="Times New Roman"/>
          <w:sz w:val="28"/>
          <w:szCs w:val="28"/>
        </w:rPr>
        <w:t>арболита</w:t>
      </w:r>
      <w:proofErr w:type="spellEnd"/>
      <w:r w:rsidRPr="00137EDF">
        <w:rPr>
          <w:rFonts w:ascii="Times New Roman" w:hAnsi="Times New Roman"/>
          <w:sz w:val="28"/>
          <w:szCs w:val="28"/>
        </w:rPr>
        <w:t>»  в сумме -3,83 руб.,  ООО «</w:t>
      </w:r>
      <w:proofErr w:type="spellStart"/>
      <w:r w:rsidRPr="00137EDF">
        <w:rPr>
          <w:rFonts w:ascii="Times New Roman" w:hAnsi="Times New Roman"/>
          <w:sz w:val="28"/>
          <w:szCs w:val="28"/>
        </w:rPr>
        <w:t>Теплоэнерго</w:t>
      </w:r>
      <w:proofErr w:type="spellEnd"/>
      <w:r w:rsidRPr="00137EDF">
        <w:rPr>
          <w:rFonts w:ascii="Times New Roman" w:hAnsi="Times New Roman"/>
          <w:sz w:val="28"/>
          <w:szCs w:val="28"/>
        </w:rPr>
        <w:t>» в сумме 16,35 руб.,  ПАО «Мобильные Теле Системы» в сумме 0,56 руб.).</w:t>
      </w:r>
    </w:p>
    <w:p w:rsidR="00374A65" w:rsidRDefault="00374A65" w:rsidP="0030247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30247B" w:rsidRPr="006E1176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76">
        <w:rPr>
          <w:rFonts w:ascii="Times New Roman" w:hAnsi="Times New Roman"/>
          <w:b/>
          <w:sz w:val="28"/>
          <w:szCs w:val="28"/>
        </w:rPr>
        <w:t>Анализ расходной части бюджета поселения</w:t>
      </w:r>
    </w:p>
    <w:p w:rsidR="0030247B" w:rsidRPr="00CE2873" w:rsidRDefault="0030247B" w:rsidP="0030247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1638B8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8B8">
        <w:rPr>
          <w:rFonts w:ascii="Times New Roman" w:hAnsi="Times New Roman"/>
          <w:sz w:val="28"/>
          <w:szCs w:val="28"/>
        </w:rPr>
        <w:t xml:space="preserve">          В сводной бюджетной росписи годовые бюджетные назначения по расходам бюджета поселения составляют на 1 апреля 202</w:t>
      </w:r>
      <w:r w:rsidR="00674D45" w:rsidRPr="001638B8">
        <w:rPr>
          <w:rFonts w:ascii="Times New Roman" w:hAnsi="Times New Roman"/>
          <w:sz w:val="28"/>
          <w:szCs w:val="28"/>
        </w:rPr>
        <w:t>4</w:t>
      </w:r>
      <w:r w:rsidRPr="001638B8">
        <w:rPr>
          <w:rFonts w:ascii="Times New Roman" w:hAnsi="Times New Roman"/>
          <w:sz w:val="28"/>
          <w:szCs w:val="28"/>
        </w:rPr>
        <w:t xml:space="preserve"> года в сумме         </w:t>
      </w:r>
      <w:r w:rsidR="00674D45" w:rsidRPr="001638B8">
        <w:rPr>
          <w:rFonts w:ascii="Times New Roman" w:hAnsi="Times New Roman"/>
          <w:sz w:val="28"/>
          <w:szCs w:val="28"/>
        </w:rPr>
        <w:t xml:space="preserve">18 680,9 </w:t>
      </w:r>
      <w:r w:rsidRPr="001638B8">
        <w:rPr>
          <w:rFonts w:ascii="Times New Roman" w:hAnsi="Times New Roman"/>
          <w:sz w:val="28"/>
          <w:szCs w:val="28"/>
        </w:rPr>
        <w:t xml:space="preserve">тыс. руб., что соответствует объемам, утвержденным решением  Думы поселения. </w:t>
      </w:r>
    </w:p>
    <w:p w:rsidR="00AA43CF" w:rsidRPr="00AA43CF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AE0">
        <w:rPr>
          <w:sz w:val="28"/>
          <w:szCs w:val="28"/>
        </w:rPr>
        <w:t>Кассовые расходы за 3 месяца 202</w:t>
      </w:r>
      <w:r w:rsidR="00674D45" w:rsidRPr="003E2AE0">
        <w:rPr>
          <w:sz w:val="28"/>
          <w:szCs w:val="28"/>
        </w:rPr>
        <w:t>4</w:t>
      </w:r>
      <w:r w:rsidRPr="003E2AE0">
        <w:rPr>
          <w:sz w:val="28"/>
          <w:szCs w:val="28"/>
        </w:rPr>
        <w:t xml:space="preserve"> года проводились с учетом потребности получателей бюджетных средств. В целом расходы бюджета поселения за 3 месяца</w:t>
      </w:r>
      <w:r w:rsidR="003E2AE0" w:rsidRPr="003E2AE0">
        <w:rPr>
          <w:sz w:val="28"/>
          <w:szCs w:val="28"/>
        </w:rPr>
        <w:t xml:space="preserve"> </w:t>
      </w:r>
      <w:r w:rsidRPr="003E2AE0">
        <w:rPr>
          <w:sz w:val="28"/>
          <w:szCs w:val="28"/>
        </w:rPr>
        <w:t xml:space="preserve"> исполнены</w:t>
      </w:r>
      <w:r w:rsidR="003E2AE0" w:rsidRPr="003E2AE0">
        <w:rPr>
          <w:sz w:val="28"/>
          <w:szCs w:val="28"/>
        </w:rPr>
        <w:t xml:space="preserve"> в сумме 2 753,2 тыс. руб.</w:t>
      </w:r>
      <w:r w:rsidRPr="003E2AE0">
        <w:rPr>
          <w:sz w:val="28"/>
          <w:szCs w:val="28"/>
        </w:rPr>
        <w:t xml:space="preserve"> </w:t>
      </w:r>
      <w:r w:rsidR="003E2AE0" w:rsidRPr="003E2AE0">
        <w:rPr>
          <w:sz w:val="28"/>
          <w:szCs w:val="28"/>
        </w:rPr>
        <w:t xml:space="preserve">или </w:t>
      </w:r>
      <w:r w:rsidR="00674D45" w:rsidRPr="003E2AE0">
        <w:rPr>
          <w:sz w:val="28"/>
          <w:szCs w:val="28"/>
        </w:rPr>
        <w:t>14,7</w:t>
      </w:r>
      <w:r w:rsidRPr="003E2AE0">
        <w:rPr>
          <w:sz w:val="28"/>
          <w:szCs w:val="28"/>
        </w:rPr>
        <w:t xml:space="preserve"> % к уточненному годовому  п</w:t>
      </w:r>
      <w:r w:rsidR="003E2AE0" w:rsidRPr="003E2AE0">
        <w:rPr>
          <w:sz w:val="28"/>
          <w:szCs w:val="28"/>
        </w:rPr>
        <w:t>лану</w:t>
      </w:r>
      <w:r w:rsidRPr="003E2AE0">
        <w:rPr>
          <w:sz w:val="28"/>
          <w:szCs w:val="28"/>
        </w:rPr>
        <w:t xml:space="preserve">, </w:t>
      </w:r>
      <w:r w:rsidRPr="00AA43CF">
        <w:rPr>
          <w:sz w:val="28"/>
          <w:szCs w:val="28"/>
        </w:rPr>
        <w:t>с у</w:t>
      </w:r>
      <w:r w:rsidR="005E0C84" w:rsidRPr="00AA43CF">
        <w:rPr>
          <w:sz w:val="28"/>
          <w:szCs w:val="28"/>
        </w:rPr>
        <w:t>величением</w:t>
      </w:r>
      <w:r w:rsidRPr="00AA43CF">
        <w:rPr>
          <w:sz w:val="28"/>
          <w:szCs w:val="28"/>
        </w:rPr>
        <w:t xml:space="preserve"> к аналогичному периоду прошлого года на </w:t>
      </w:r>
      <w:r w:rsidR="00674D45" w:rsidRPr="00AA43CF">
        <w:rPr>
          <w:sz w:val="28"/>
          <w:szCs w:val="28"/>
        </w:rPr>
        <w:t>234,8</w:t>
      </w:r>
      <w:r w:rsidRPr="00AA43CF">
        <w:rPr>
          <w:sz w:val="28"/>
          <w:szCs w:val="28"/>
        </w:rPr>
        <w:t xml:space="preserve"> тыс. руб. или на </w:t>
      </w:r>
      <w:r w:rsidR="00674D45" w:rsidRPr="00AA43CF">
        <w:rPr>
          <w:sz w:val="28"/>
          <w:szCs w:val="28"/>
        </w:rPr>
        <w:t>9,3</w:t>
      </w:r>
      <w:r w:rsidRPr="00AA43CF">
        <w:rPr>
          <w:sz w:val="28"/>
          <w:szCs w:val="28"/>
        </w:rPr>
        <w:t>% (</w:t>
      </w:r>
      <w:r w:rsidR="00674D45" w:rsidRPr="00AA43CF">
        <w:rPr>
          <w:sz w:val="28"/>
          <w:szCs w:val="28"/>
        </w:rPr>
        <w:t>109,3</w:t>
      </w:r>
      <w:r w:rsidR="00AA43CF" w:rsidRPr="00AA43CF">
        <w:rPr>
          <w:sz w:val="28"/>
          <w:szCs w:val="28"/>
        </w:rPr>
        <w:t>%):</w:t>
      </w:r>
      <w:r w:rsidRPr="00AA43CF">
        <w:rPr>
          <w:sz w:val="28"/>
          <w:szCs w:val="28"/>
        </w:rPr>
        <w:t xml:space="preserve">  </w:t>
      </w:r>
    </w:p>
    <w:p w:rsidR="0030247B" w:rsidRPr="001A2F7F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F7F">
        <w:rPr>
          <w:sz w:val="28"/>
          <w:szCs w:val="28"/>
        </w:rPr>
        <w:t>-  по общегосударствен</w:t>
      </w:r>
      <w:r w:rsidR="00EB3D04" w:rsidRPr="001A2F7F">
        <w:rPr>
          <w:sz w:val="28"/>
          <w:szCs w:val="28"/>
        </w:rPr>
        <w:t xml:space="preserve">ным вопросам </w:t>
      </w:r>
      <w:r w:rsidR="00045546" w:rsidRPr="001A2F7F">
        <w:rPr>
          <w:sz w:val="28"/>
          <w:szCs w:val="28"/>
        </w:rPr>
        <w:t xml:space="preserve">исполнение составило в сумме </w:t>
      </w:r>
      <w:r w:rsidR="00EB3D04" w:rsidRPr="001A2F7F">
        <w:rPr>
          <w:sz w:val="28"/>
          <w:szCs w:val="28"/>
        </w:rPr>
        <w:t xml:space="preserve">или </w:t>
      </w:r>
      <w:r w:rsidR="00674D45" w:rsidRPr="001A2F7F">
        <w:rPr>
          <w:sz w:val="28"/>
          <w:szCs w:val="28"/>
        </w:rPr>
        <w:t>1 243,5</w:t>
      </w:r>
      <w:r w:rsidRPr="001A2F7F">
        <w:rPr>
          <w:sz w:val="28"/>
          <w:szCs w:val="28"/>
        </w:rPr>
        <w:t xml:space="preserve"> тыс. руб. </w:t>
      </w:r>
      <w:r w:rsidR="00AA43CF" w:rsidRPr="001A2F7F">
        <w:rPr>
          <w:sz w:val="28"/>
          <w:szCs w:val="28"/>
        </w:rPr>
        <w:t xml:space="preserve"> или 23</w:t>
      </w:r>
      <w:r w:rsidR="001A2F7F" w:rsidRPr="001A2F7F">
        <w:rPr>
          <w:sz w:val="28"/>
          <w:szCs w:val="28"/>
        </w:rPr>
        <w:t>,0</w:t>
      </w:r>
      <w:r w:rsidR="001A2F7F">
        <w:rPr>
          <w:sz w:val="28"/>
          <w:szCs w:val="28"/>
        </w:rPr>
        <w:t>%</w:t>
      </w:r>
      <w:r w:rsidR="00AA43CF" w:rsidRPr="001A2F7F">
        <w:rPr>
          <w:sz w:val="28"/>
          <w:szCs w:val="28"/>
        </w:rPr>
        <w:t xml:space="preserve"> </w:t>
      </w:r>
      <w:r w:rsidRPr="001A2F7F">
        <w:rPr>
          <w:sz w:val="28"/>
          <w:szCs w:val="28"/>
        </w:rPr>
        <w:t xml:space="preserve"> с </w:t>
      </w:r>
      <w:r w:rsidR="00674D45" w:rsidRPr="001A2F7F">
        <w:rPr>
          <w:sz w:val="28"/>
          <w:szCs w:val="28"/>
        </w:rPr>
        <w:t xml:space="preserve">увеличением </w:t>
      </w:r>
      <w:r w:rsidRPr="001A2F7F">
        <w:rPr>
          <w:sz w:val="28"/>
          <w:szCs w:val="28"/>
        </w:rPr>
        <w:t xml:space="preserve">  к аналогичному периоду прошлого года </w:t>
      </w:r>
      <w:r w:rsidR="00674D45" w:rsidRPr="001A2F7F">
        <w:rPr>
          <w:sz w:val="28"/>
          <w:szCs w:val="28"/>
        </w:rPr>
        <w:t>164,6</w:t>
      </w:r>
      <w:r w:rsidRPr="001A2F7F">
        <w:rPr>
          <w:sz w:val="28"/>
          <w:szCs w:val="28"/>
        </w:rPr>
        <w:t xml:space="preserve"> тыс. руб. или на </w:t>
      </w:r>
      <w:r w:rsidR="00674D45" w:rsidRPr="001A2F7F">
        <w:rPr>
          <w:sz w:val="28"/>
          <w:szCs w:val="28"/>
        </w:rPr>
        <w:t>15,3</w:t>
      </w:r>
      <w:r w:rsidR="00EB3D04" w:rsidRPr="001A2F7F">
        <w:rPr>
          <w:sz w:val="28"/>
          <w:szCs w:val="28"/>
        </w:rPr>
        <w:t>% (11</w:t>
      </w:r>
      <w:r w:rsidR="00674D45" w:rsidRPr="001A2F7F">
        <w:rPr>
          <w:sz w:val="28"/>
          <w:szCs w:val="28"/>
        </w:rPr>
        <w:t>5</w:t>
      </w:r>
      <w:r w:rsidRPr="001A2F7F">
        <w:rPr>
          <w:sz w:val="28"/>
          <w:szCs w:val="28"/>
        </w:rPr>
        <w:t>,</w:t>
      </w:r>
      <w:r w:rsidR="00674D45" w:rsidRPr="001A2F7F">
        <w:rPr>
          <w:sz w:val="28"/>
          <w:szCs w:val="28"/>
        </w:rPr>
        <w:t>3</w:t>
      </w:r>
      <w:r w:rsidRPr="001A2F7F">
        <w:rPr>
          <w:sz w:val="28"/>
          <w:szCs w:val="28"/>
        </w:rPr>
        <w:t>%);</w:t>
      </w:r>
    </w:p>
    <w:p w:rsidR="0030247B" w:rsidRPr="008F637C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37C">
        <w:rPr>
          <w:sz w:val="28"/>
          <w:szCs w:val="28"/>
        </w:rPr>
        <w:t xml:space="preserve">- национальная оборона -   </w:t>
      </w:r>
      <w:r w:rsidR="00EB3D04" w:rsidRPr="008F637C">
        <w:rPr>
          <w:sz w:val="28"/>
          <w:szCs w:val="28"/>
        </w:rPr>
        <w:t xml:space="preserve">исполнено в сумме </w:t>
      </w:r>
      <w:r w:rsidRPr="008F637C">
        <w:rPr>
          <w:sz w:val="28"/>
          <w:szCs w:val="28"/>
        </w:rPr>
        <w:t xml:space="preserve"> </w:t>
      </w:r>
      <w:r w:rsidR="00741F06" w:rsidRPr="008F637C">
        <w:rPr>
          <w:sz w:val="28"/>
          <w:szCs w:val="28"/>
        </w:rPr>
        <w:t>20</w:t>
      </w:r>
      <w:r w:rsidR="00EB3D04" w:rsidRPr="008F637C">
        <w:rPr>
          <w:sz w:val="28"/>
          <w:szCs w:val="28"/>
        </w:rPr>
        <w:t>,6</w:t>
      </w:r>
      <w:r w:rsidRPr="008F637C">
        <w:rPr>
          <w:sz w:val="28"/>
          <w:szCs w:val="28"/>
        </w:rPr>
        <w:t xml:space="preserve"> тыс. руб. </w:t>
      </w:r>
      <w:r w:rsidR="00EB3D04" w:rsidRPr="008F637C">
        <w:rPr>
          <w:sz w:val="28"/>
          <w:szCs w:val="28"/>
        </w:rPr>
        <w:t xml:space="preserve">или </w:t>
      </w:r>
      <w:r w:rsidR="00741F06" w:rsidRPr="008F637C">
        <w:rPr>
          <w:sz w:val="28"/>
          <w:szCs w:val="28"/>
        </w:rPr>
        <w:t>13,2</w:t>
      </w:r>
      <w:r w:rsidR="00EB3D04" w:rsidRPr="008F637C">
        <w:rPr>
          <w:sz w:val="28"/>
          <w:szCs w:val="28"/>
        </w:rPr>
        <w:t>% к уточненному плану, с увеличением</w:t>
      </w:r>
      <w:r w:rsidRPr="008F637C">
        <w:rPr>
          <w:sz w:val="28"/>
          <w:szCs w:val="28"/>
        </w:rPr>
        <w:t xml:space="preserve">  к аналогичному периоду прошлого года на </w:t>
      </w:r>
      <w:r w:rsidR="00741F06" w:rsidRPr="008F637C">
        <w:rPr>
          <w:sz w:val="28"/>
          <w:szCs w:val="28"/>
        </w:rPr>
        <w:t>2,0</w:t>
      </w:r>
      <w:r w:rsidRPr="008F637C">
        <w:rPr>
          <w:sz w:val="28"/>
          <w:szCs w:val="28"/>
        </w:rPr>
        <w:t xml:space="preserve"> тыс. руб. или на </w:t>
      </w:r>
      <w:r w:rsidR="00741F06" w:rsidRPr="008F637C">
        <w:rPr>
          <w:sz w:val="28"/>
          <w:szCs w:val="28"/>
        </w:rPr>
        <w:t>10</w:t>
      </w:r>
      <w:r w:rsidR="00EB3D04" w:rsidRPr="008F637C">
        <w:rPr>
          <w:sz w:val="28"/>
          <w:szCs w:val="28"/>
        </w:rPr>
        <w:t>,8</w:t>
      </w:r>
      <w:r w:rsidRPr="008F637C">
        <w:rPr>
          <w:sz w:val="28"/>
          <w:szCs w:val="28"/>
        </w:rPr>
        <w:t>% (</w:t>
      </w:r>
      <w:r w:rsidR="00741F06" w:rsidRPr="008F637C">
        <w:rPr>
          <w:sz w:val="28"/>
          <w:szCs w:val="28"/>
        </w:rPr>
        <w:t>110</w:t>
      </w:r>
      <w:r w:rsidR="00EB3D04" w:rsidRPr="008F637C">
        <w:rPr>
          <w:sz w:val="28"/>
          <w:szCs w:val="28"/>
        </w:rPr>
        <w:t>,8</w:t>
      </w:r>
      <w:r w:rsidR="008F637C">
        <w:rPr>
          <w:sz w:val="28"/>
          <w:szCs w:val="28"/>
        </w:rPr>
        <w:t>%);</w:t>
      </w:r>
    </w:p>
    <w:p w:rsidR="00741F06" w:rsidRPr="00894D5E" w:rsidRDefault="00741F06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5E">
        <w:rPr>
          <w:sz w:val="28"/>
          <w:szCs w:val="28"/>
        </w:rPr>
        <w:t xml:space="preserve">- национальная безопасность и </w:t>
      </w:r>
      <w:r w:rsidR="008F637C" w:rsidRPr="00894D5E">
        <w:rPr>
          <w:sz w:val="28"/>
          <w:szCs w:val="28"/>
        </w:rPr>
        <w:t>правоохранительная деятельность</w:t>
      </w:r>
      <w:r w:rsidR="00AD7034">
        <w:rPr>
          <w:sz w:val="28"/>
          <w:szCs w:val="28"/>
        </w:rPr>
        <w:t xml:space="preserve"> расходы </w:t>
      </w:r>
      <w:r w:rsidRPr="00894D5E">
        <w:rPr>
          <w:sz w:val="28"/>
          <w:szCs w:val="28"/>
        </w:rPr>
        <w:t xml:space="preserve"> запланированы в сумме 50,0 тыс. руб., но исполнени</w:t>
      </w:r>
      <w:r w:rsidR="00894D5E" w:rsidRPr="00894D5E">
        <w:rPr>
          <w:sz w:val="28"/>
          <w:szCs w:val="28"/>
        </w:rPr>
        <w:t>е 0%</w:t>
      </w:r>
      <w:r w:rsidR="00AD7034">
        <w:rPr>
          <w:sz w:val="28"/>
          <w:szCs w:val="28"/>
        </w:rPr>
        <w:t xml:space="preserve"> (исполнение планируется 3 квартал)</w:t>
      </w:r>
      <w:r w:rsidRPr="00894D5E">
        <w:rPr>
          <w:sz w:val="28"/>
          <w:szCs w:val="28"/>
        </w:rPr>
        <w:t>.</w:t>
      </w:r>
    </w:p>
    <w:p w:rsidR="0030247B" w:rsidRPr="00894D5E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D5E">
        <w:rPr>
          <w:sz w:val="28"/>
          <w:szCs w:val="28"/>
        </w:rPr>
        <w:t>- национальная экономика</w:t>
      </w:r>
      <w:r w:rsidR="002048B3" w:rsidRPr="00894D5E">
        <w:rPr>
          <w:sz w:val="28"/>
          <w:szCs w:val="28"/>
        </w:rPr>
        <w:t xml:space="preserve"> – исполнение составило</w:t>
      </w:r>
      <w:r w:rsidRPr="00894D5E">
        <w:rPr>
          <w:sz w:val="28"/>
          <w:szCs w:val="28"/>
        </w:rPr>
        <w:t xml:space="preserve">  </w:t>
      </w:r>
      <w:r w:rsidR="00741F06" w:rsidRPr="00894D5E">
        <w:rPr>
          <w:sz w:val="28"/>
          <w:szCs w:val="28"/>
        </w:rPr>
        <w:t>157,0</w:t>
      </w:r>
      <w:r w:rsidRPr="00894D5E">
        <w:rPr>
          <w:sz w:val="28"/>
          <w:szCs w:val="28"/>
        </w:rPr>
        <w:t xml:space="preserve"> тыс. руб. или </w:t>
      </w:r>
      <w:r w:rsidR="00741F06" w:rsidRPr="00894D5E">
        <w:rPr>
          <w:sz w:val="28"/>
          <w:szCs w:val="28"/>
        </w:rPr>
        <w:t>3,1</w:t>
      </w:r>
      <w:r w:rsidRPr="00894D5E">
        <w:rPr>
          <w:sz w:val="28"/>
          <w:szCs w:val="28"/>
        </w:rPr>
        <w:t>%</w:t>
      </w:r>
      <w:r w:rsidR="002048B3" w:rsidRPr="00894D5E">
        <w:rPr>
          <w:sz w:val="28"/>
          <w:szCs w:val="28"/>
        </w:rPr>
        <w:t xml:space="preserve"> к уточненному плану</w:t>
      </w:r>
      <w:r w:rsidRPr="00894D5E">
        <w:rPr>
          <w:sz w:val="28"/>
          <w:szCs w:val="28"/>
        </w:rPr>
        <w:t xml:space="preserve">, с </w:t>
      </w:r>
      <w:r w:rsidR="00741F06" w:rsidRPr="00894D5E">
        <w:rPr>
          <w:sz w:val="28"/>
          <w:szCs w:val="28"/>
        </w:rPr>
        <w:t xml:space="preserve">уменьшением </w:t>
      </w:r>
      <w:r w:rsidRPr="00894D5E">
        <w:rPr>
          <w:sz w:val="28"/>
          <w:szCs w:val="28"/>
        </w:rPr>
        <w:t xml:space="preserve"> к аналогичному периоду прошлого года на </w:t>
      </w:r>
      <w:r w:rsidR="00741F06" w:rsidRPr="00894D5E">
        <w:rPr>
          <w:sz w:val="28"/>
          <w:szCs w:val="28"/>
        </w:rPr>
        <w:t xml:space="preserve">13,0 </w:t>
      </w:r>
      <w:r w:rsidRPr="00894D5E">
        <w:rPr>
          <w:sz w:val="28"/>
          <w:szCs w:val="28"/>
        </w:rPr>
        <w:t xml:space="preserve">тыс. руб. или на </w:t>
      </w:r>
      <w:r w:rsidR="00741F06" w:rsidRPr="00894D5E">
        <w:rPr>
          <w:sz w:val="28"/>
          <w:szCs w:val="28"/>
        </w:rPr>
        <w:t>7,</w:t>
      </w:r>
      <w:r w:rsidR="00894D5E" w:rsidRPr="00894D5E">
        <w:rPr>
          <w:sz w:val="28"/>
          <w:szCs w:val="28"/>
        </w:rPr>
        <w:t>7</w:t>
      </w:r>
      <w:r w:rsidRPr="00894D5E">
        <w:rPr>
          <w:sz w:val="28"/>
          <w:szCs w:val="28"/>
        </w:rPr>
        <w:t>% (</w:t>
      </w:r>
      <w:r w:rsidR="00741F06" w:rsidRPr="00894D5E">
        <w:rPr>
          <w:sz w:val="28"/>
          <w:szCs w:val="28"/>
        </w:rPr>
        <w:t>92,</w:t>
      </w:r>
      <w:r w:rsidR="00894D5E" w:rsidRPr="00894D5E">
        <w:rPr>
          <w:sz w:val="28"/>
          <w:szCs w:val="28"/>
        </w:rPr>
        <w:t xml:space="preserve">3 </w:t>
      </w:r>
      <w:r w:rsidRPr="00894D5E">
        <w:rPr>
          <w:sz w:val="28"/>
          <w:szCs w:val="28"/>
        </w:rPr>
        <w:t xml:space="preserve">%);  </w:t>
      </w:r>
    </w:p>
    <w:p w:rsidR="0030247B" w:rsidRPr="00D31D8F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D8F">
        <w:rPr>
          <w:sz w:val="28"/>
          <w:szCs w:val="28"/>
        </w:rPr>
        <w:lastRenderedPageBreak/>
        <w:t>- жилищно-коммунальное хозяйство</w:t>
      </w:r>
      <w:r w:rsidR="00214F74" w:rsidRPr="00D31D8F">
        <w:rPr>
          <w:sz w:val="28"/>
          <w:szCs w:val="28"/>
        </w:rPr>
        <w:t xml:space="preserve"> – расходы </w:t>
      </w:r>
      <w:r w:rsidRPr="00D31D8F">
        <w:rPr>
          <w:sz w:val="28"/>
          <w:szCs w:val="28"/>
        </w:rPr>
        <w:t xml:space="preserve"> исполнены  в сумме </w:t>
      </w:r>
      <w:r w:rsidR="00741F06" w:rsidRPr="00D31D8F">
        <w:rPr>
          <w:sz w:val="28"/>
          <w:szCs w:val="28"/>
        </w:rPr>
        <w:t>52,0</w:t>
      </w:r>
      <w:r w:rsidR="00214F74" w:rsidRPr="00D31D8F">
        <w:rPr>
          <w:sz w:val="28"/>
          <w:szCs w:val="28"/>
        </w:rPr>
        <w:t xml:space="preserve"> тыс. руб. или  </w:t>
      </w:r>
      <w:r w:rsidR="00741F06" w:rsidRPr="00D31D8F">
        <w:rPr>
          <w:sz w:val="28"/>
          <w:szCs w:val="28"/>
        </w:rPr>
        <w:t>1,7</w:t>
      </w:r>
      <w:r w:rsidRPr="00D31D8F">
        <w:rPr>
          <w:sz w:val="28"/>
          <w:szCs w:val="28"/>
        </w:rPr>
        <w:t>%</w:t>
      </w:r>
      <w:r w:rsidR="00214F74" w:rsidRPr="00D31D8F">
        <w:rPr>
          <w:sz w:val="28"/>
          <w:szCs w:val="28"/>
        </w:rPr>
        <w:t xml:space="preserve"> от уточненного плана</w:t>
      </w:r>
      <w:r w:rsidRPr="00D31D8F">
        <w:rPr>
          <w:sz w:val="28"/>
          <w:szCs w:val="28"/>
        </w:rPr>
        <w:t xml:space="preserve">, с </w:t>
      </w:r>
      <w:r w:rsidR="00741F06" w:rsidRPr="00D31D8F">
        <w:rPr>
          <w:sz w:val="28"/>
          <w:szCs w:val="28"/>
        </w:rPr>
        <w:t>уменьшением</w:t>
      </w:r>
      <w:r w:rsidRPr="00D31D8F">
        <w:rPr>
          <w:sz w:val="28"/>
          <w:szCs w:val="28"/>
        </w:rPr>
        <w:t xml:space="preserve">  к аналогичному периоду прошлого года на </w:t>
      </w:r>
      <w:r w:rsidR="00741F06" w:rsidRPr="00D31D8F">
        <w:rPr>
          <w:sz w:val="28"/>
          <w:szCs w:val="28"/>
        </w:rPr>
        <w:t>33,9</w:t>
      </w:r>
      <w:r w:rsidRPr="00D31D8F">
        <w:rPr>
          <w:sz w:val="28"/>
          <w:szCs w:val="28"/>
        </w:rPr>
        <w:t xml:space="preserve"> тыс. руб. или</w:t>
      </w:r>
      <w:r w:rsidR="00741F06" w:rsidRPr="00D31D8F">
        <w:rPr>
          <w:sz w:val="28"/>
          <w:szCs w:val="28"/>
        </w:rPr>
        <w:t xml:space="preserve"> на 39,5 % (60,5%)</w:t>
      </w:r>
      <w:r w:rsidRPr="00D31D8F">
        <w:rPr>
          <w:sz w:val="28"/>
          <w:szCs w:val="28"/>
        </w:rPr>
        <w:t>;</w:t>
      </w:r>
    </w:p>
    <w:p w:rsidR="00214F74" w:rsidRPr="00D31D8F" w:rsidRDefault="00214F74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D8F">
        <w:rPr>
          <w:sz w:val="28"/>
          <w:szCs w:val="28"/>
        </w:rPr>
        <w:t>- образование – расходы</w:t>
      </w:r>
      <w:r w:rsidR="00D31D8F" w:rsidRPr="00D31D8F">
        <w:rPr>
          <w:sz w:val="28"/>
          <w:szCs w:val="28"/>
        </w:rPr>
        <w:t xml:space="preserve"> </w:t>
      </w:r>
      <w:r w:rsidR="00D31D8F" w:rsidRPr="00D31D8F">
        <w:rPr>
          <w:sz w:val="28"/>
          <w:szCs w:val="28"/>
        </w:rPr>
        <w:t>запланированы в сумме 31,9 тыс. руб</w:t>
      </w:r>
      <w:r w:rsidR="00D31D8F" w:rsidRPr="00D31D8F">
        <w:rPr>
          <w:sz w:val="28"/>
          <w:szCs w:val="28"/>
        </w:rPr>
        <w:t xml:space="preserve">., </w:t>
      </w:r>
      <w:r w:rsidR="00741F06" w:rsidRPr="00D31D8F">
        <w:rPr>
          <w:sz w:val="28"/>
          <w:szCs w:val="28"/>
        </w:rPr>
        <w:t xml:space="preserve"> в первом квартале </w:t>
      </w:r>
      <w:r w:rsidRPr="00D31D8F">
        <w:rPr>
          <w:sz w:val="28"/>
          <w:szCs w:val="28"/>
        </w:rPr>
        <w:t xml:space="preserve"> </w:t>
      </w:r>
      <w:r w:rsidR="00D31D8F" w:rsidRPr="00D31D8F">
        <w:rPr>
          <w:sz w:val="28"/>
          <w:szCs w:val="28"/>
        </w:rPr>
        <w:t>исполнение составило 0%</w:t>
      </w:r>
      <w:r w:rsidR="00D31D8F">
        <w:rPr>
          <w:sz w:val="28"/>
          <w:szCs w:val="28"/>
        </w:rPr>
        <w:t xml:space="preserve"> (исполнение планируется 3,4 квартал)</w:t>
      </w:r>
      <w:r w:rsidRPr="00D31D8F">
        <w:rPr>
          <w:sz w:val="28"/>
          <w:szCs w:val="28"/>
        </w:rPr>
        <w:t>;</w:t>
      </w:r>
    </w:p>
    <w:p w:rsidR="0030247B" w:rsidRPr="00055413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13">
        <w:rPr>
          <w:sz w:val="28"/>
          <w:szCs w:val="28"/>
        </w:rPr>
        <w:t>- культура и кинематография  -</w:t>
      </w:r>
      <w:r w:rsidR="00214F74" w:rsidRPr="00055413">
        <w:rPr>
          <w:sz w:val="28"/>
          <w:szCs w:val="28"/>
        </w:rPr>
        <w:t xml:space="preserve"> расходы исполнены в сумме </w:t>
      </w:r>
      <w:r w:rsidRPr="00055413">
        <w:rPr>
          <w:sz w:val="28"/>
          <w:szCs w:val="28"/>
        </w:rPr>
        <w:t xml:space="preserve">  </w:t>
      </w:r>
      <w:r w:rsidR="00741F06" w:rsidRPr="00055413">
        <w:rPr>
          <w:sz w:val="28"/>
          <w:szCs w:val="28"/>
        </w:rPr>
        <w:t>1 239,9</w:t>
      </w:r>
      <w:r w:rsidRPr="00055413">
        <w:rPr>
          <w:sz w:val="28"/>
          <w:szCs w:val="28"/>
        </w:rPr>
        <w:t xml:space="preserve"> тыс. руб. </w:t>
      </w:r>
      <w:r w:rsidR="00214F74" w:rsidRPr="00055413">
        <w:rPr>
          <w:sz w:val="28"/>
          <w:szCs w:val="28"/>
        </w:rPr>
        <w:t xml:space="preserve"> или </w:t>
      </w:r>
      <w:r w:rsidR="00741F06" w:rsidRPr="00055413">
        <w:rPr>
          <w:sz w:val="28"/>
          <w:szCs w:val="28"/>
        </w:rPr>
        <w:t>27,1</w:t>
      </w:r>
      <w:r w:rsidR="00214F74" w:rsidRPr="00055413">
        <w:rPr>
          <w:sz w:val="28"/>
          <w:szCs w:val="28"/>
        </w:rPr>
        <w:t>% от уточненного плана, с увеличением</w:t>
      </w:r>
      <w:r w:rsidRPr="00055413">
        <w:rPr>
          <w:sz w:val="28"/>
          <w:szCs w:val="28"/>
        </w:rPr>
        <w:t xml:space="preserve">  к аналогичному периоду прошлого года на </w:t>
      </w:r>
      <w:r w:rsidR="00741F06" w:rsidRPr="00055413">
        <w:rPr>
          <w:sz w:val="28"/>
          <w:szCs w:val="28"/>
        </w:rPr>
        <w:t>147,1</w:t>
      </w:r>
      <w:r w:rsidRPr="00055413">
        <w:rPr>
          <w:sz w:val="28"/>
          <w:szCs w:val="28"/>
        </w:rPr>
        <w:t xml:space="preserve"> тыс. руб. или на </w:t>
      </w:r>
      <w:r w:rsidR="00741F06" w:rsidRPr="00055413">
        <w:rPr>
          <w:sz w:val="28"/>
          <w:szCs w:val="28"/>
        </w:rPr>
        <w:t>13,5</w:t>
      </w:r>
      <w:r w:rsidRPr="00055413">
        <w:rPr>
          <w:sz w:val="28"/>
          <w:szCs w:val="28"/>
        </w:rPr>
        <w:t>% (</w:t>
      </w:r>
      <w:r w:rsidR="00741F06" w:rsidRPr="00055413">
        <w:rPr>
          <w:sz w:val="28"/>
          <w:szCs w:val="28"/>
        </w:rPr>
        <w:t>113,5</w:t>
      </w:r>
      <w:r w:rsidRPr="00055413">
        <w:rPr>
          <w:sz w:val="28"/>
          <w:szCs w:val="28"/>
        </w:rPr>
        <w:t>%);</w:t>
      </w:r>
    </w:p>
    <w:p w:rsidR="00214F74" w:rsidRPr="00055413" w:rsidRDefault="0030247B" w:rsidP="00214F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13">
        <w:rPr>
          <w:sz w:val="28"/>
          <w:szCs w:val="28"/>
        </w:rPr>
        <w:t xml:space="preserve">- социальная политика – </w:t>
      </w:r>
      <w:r w:rsidR="00214F74" w:rsidRPr="00055413">
        <w:rPr>
          <w:sz w:val="28"/>
          <w:szCs w:val="28"/>
        </w:rPr>
        <w:t xml:space="preserve">расходы исполнены в сумме   </w:t>
      </w:r>
      <w:r w:rsidR="00741F06" w:rsidRPr="00055413">
        <w:rPr>
          <w:sz w:val="28"/>
          <w:szCs w:val="28"/>
        </w:rPr>
        <w:t>24,7</w:t>
      </w:r>
      <w:r w:rsidR="00214F74" w:rsidRPr="00055413">
        <w:rPr>
          <w:sz w:val="28"/>
          <w:szCs w:val="28"/>
        </w:rPr>
        <w:t xml:space="preserve"> тыс. руб.  или </w:t>
      </w:r>
      <w:r w:rsidR="00741F06" w:rsidRPr="00055413">
        <w:rPr>
          <w:sz w:val="28"/>
          <w:szCs w:val="28"/>
        </w:rPr>
        <w:t>9,9</w:t>
      </w:r>
      <w:r w:rsidR="00214F74" w:rsidRPr="00055413">
        <w:rPr>
          <w:sz w:val="28"/>
          <w:szCs w:val="28"/>
        </w:rPr>
        <w:t xml:space="preserve">% от уточненного плана, с </w:t>
      </w:r>
      <w:r w:rsidR="00741F06" w:rsidRPr="00055413">
        <w:rPr>
          <w:sz w:val="28"/>
          <w:szCs w:val="28"/>
        </w:rPr>
        <w:t>уменьшением</w:t>
      </w:r>
      <w:r w:rsidR="00214F74" w:rsidRPr="00055413">
        <w:rPr>
          <w:sz w:val="28"/>
          <w:szCs w:val="28"/>
        </w:rPr>
        <w:t xml:space="preserve">  к аналогичному периоду прошлого года на </w:t>
      </w:r>
      <w:r w:rsidR="00741F06" w:rsidRPr="00055413">
        <w:rPr>
          <w:sz w:val="28"/>
          <w:szCs w:val="28"/>
        </w:rPr>
        <w:t>38,0</w:t>
      </w:r>
      <w:r w:rsidR="00214F74" w:rsidRPr="00055413">
        <w:rPr>
          <w:sz w:val="28"/>
          <w:szCs w:val="28"/>
        </w:rPr>
        <w:t xml:space="preserve"> тыс. руб. или на </w:t>
      </w:r>
      <w:r w:rsidR="002A61A4" w:rsidRPr="00055413">
        <w:rPr>
          <w:sz w:val="28"/>
          <w:szCs w:val="28"/>
        </w:rPr>
        <w:t>60</w:t>
      </w:r>
      <w:r w:rsidR="0084112C" w:rsidRPr="00055413">
        <w:rPr>
          <w:sz w:val="28"/>
          <w:szCs w:val="28"/>
        </w:rPr>
        <w:t>,</w:t>
      </w:r>
      <w:r w:rsidR="002A61A4" w:rsidRPr="00055413">
        <w:rPr>
          <w:sz w:val="28"/>
          <w:szCs w:val="28"/>
        </w:rPr>
        <w:t>6</w:t>
      </w:r>
      <w:r w:rsidR="00214F74" w:rsidRPr="00055413">
        <w:rPr>
          <w:sz w:val="28"/>
          <w:szCs w:val="28"/>
        </w:rPr>
        <w:t>% (</w:t>
      </w:r>
      <w:r w:rsidR="002A61A4" w:rsidRPr="00055413">
        <w:rPr>
          <w:sz w:val="28"/>
          <w:szCs w:val="28"/>
        </w:rPr>
        <w:t>39,4</w:t>
      </w:r>
      <w:r w:rsidR="00214F74" w:rsidRPr="00055413">
        <w:rPr>
          <w:sz w:val="28"/>
          <w:szCs w:val="28"/>
        </w:rPr>
        <w:t>%);</w:t>
      </w:r>
    </w:p>
    <w:p w:rsidR="0030247B" w:rsidRPr="0026255C" w:rsidRDefault="0030247B" w:rsidP="00302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55C">
        <w:rPr>
          <w:sz w:val="28"/>
          <w:szCs w:val="28"/>
        </w:rPr>
        <w:t xml:space="preserve">- межбюджетные трансферты общего характера  запланированы </w:t>
      </w:r>
      <w:proofErr w:type="gramStart"/>
      <w:r w:rsidRPr="0026255C">
        <w:rPr>
          <w:sz w:val="28"/>
          <w:szCs w:val="28"/>
        </w:rPr>
        <w:t>на</w:t>
      </w:r>
      <w:proofErr w:type="gramEnd"/>
      <w:r w:rsidRPr="0026255C">
        <w:rPr>
          <w:sz w:val="28"/>
          <w:szCs w:val="28"/>
        </w:rPr>
        <w:t xml:space="preserve"> </w:t>
      </w:r>
      <w:proofErr w:type="gramStart"/>
      <w:r w:rsidRPr="0026255C">
        <w:rPr>
          <w:sz w:val="28"/>
          <w:szCs w:val="28"/>
        </w:rPr>
        <w:t>в</w:t>
      </w:r>
      <w:proofErr w:type="gramEnd"/>
      <w:r w:rsidRPr="0026255C">
        <w:rPr>
          <w:sz w:val="28"/>
          <w:szCs w:val="28"/>
        </w:rPr>
        <w:t xml:space="preserve"> сумме </w:t>
      </w:r>
      <w:r w:rsidR="002A61A4" w:rsidRPr="0026255C">
        <w:rPr>
          <w:sz w:val="28"/>
          <w:szCs w:val="28"/>
        </w:rPr>
        <w:t>15,5</w:t>
      </w:r>
      <w:r w:rsidRPr="0026255C">
        <w:rPr>
          <w:sz w:val="28"/>
          <w:szCs w:val="28"/>
        </w:rPr>
        <w:t xml:space="preserve"> тыс. руб.</w:t>
      </w:r>
      <w:r w:rsidR="006F01FC" w:rsidRPr="0026255C">
        <w:rPr>
          <w:sz w:val="28"/>
          <w:szCs w:val="28"/>
        </w:rPr>
        <w:t xml:space="preserve"> на обеспечение полн</w:t>
      </w:r>
      <w:r w:rsidR="002A0565" w:rsidRPr="0026255C">
        <w:rPr>
          <w:sz w:val="28"/>
          <w:szCs w:val="28"/>
        </w:rPr>
        <w:t>омочий в сфере градостроительной деятельности</w:t>
      </w:r>
      <w:r w:rsidRPr="0026255C">
        <w:rPr>
          <w:sz w:val="28"/>
          <w:szCs w:val="28"/>
        </w:rPr>
        <w:t xml:space="preserve">, </w:t>
      </w:r>
      <w:r w:rsidR="002A61A4" w:rsidRPr="0026255C">
        <w:rPr>
          <w:sz w:val="28"/>
          <w:szCs w:val="28"/>
        </w:rPr>
        <w:t>в</w:t>
      </w:r>
      <w:r w:rsidRPr="0026255C">
        <w:rPr>
          <w:sz w:val="28"/>
          <w:szCs w:val="28"/>
        </w:rPr>
        <w:t xml:space="preserve"> 1 квартал</w:t>
      </w:r>
      <w:r w:rsidR="002A61A4" w:rsidRPr="0026255C">
        <w:rPr>
          <w:sz w:val="28"/>
          <w:szCs w:val="28"/>
        </w:rPr>
        <w:t xml:space="preserve">е </w:t>
      </w:r>
      <w:r w:rsidRPr="0026255C">
        <w:rPr>
          <w:sz w:val="28"/>
          <w:szCs w:val="28"/>
        </w:rPr>
        <w:t xml:space="preserve"> </w:t>
      </w:r>
      <w:r w:rsidR="002A61A4" w:rsidRPr="0026255C">
        <w:rPr>
          <w:sz w:val="28"/>
          <w:szCs w:val="28"/>
        </w:rPr>
        <w:t>исполнение составило 100%</w:t>
      </w:r>
      <w:r w:rsidRPr="0026255C">
        <w:rPr>
          <w:sz w:val="28"/>
          <w:szCs w:val="28"/>
        </w:rPr>
        <w:t>.</w:t>
      </w:r>
    </w:p>
    <w:p w:rsidR="0030247B" w:rsidRPr="00CE2873" w:rsidRDefault="0030247B" w:rsidP="002464CC">
      <w:pPr>
        <w:pStyle w:val="a3"/>
        <w:spacing w:before="0" w:beforeAutospacing="0" w:after="0" w:afterAutospacing="0"/>
        <w:ind w:firstLine="708"/>
        <w:rPr>
          <w:i/>
          <w:color w:val="FF0000"/>
          <w:sz w:val="28"/>
          <w:szCs w:val="28"/>
        </w:rPr>
        <w:sectPr w:rsidR="0030247B" w:rsidRPr="00CE2873">
          <w:pgSz w:w="11906" w:h="16838"/>
          <w:pgMar w:top="1134" w:right="851" w:bottom="1134" w:left="1701" w:header="709" w:footer="709" w:gutter="0"/>
          <w:cols w:space="720"/>
        </w:sectPr>
      </w:pPr>
      <w:r w:rsidRPr="0026255C">
        <w:rPr>
          <w:i/>
          <w:sz w:val="28"/>
          <w:szCs w:val="28"/>
        </w:rPr>
        <w:t>Данные представлены в Таблице № 2.</w:t>
      </w:r>
    </w:p>
    <w:p w:rsidR="0030247B" w:rsidRPr="002464CC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464CC">
        <w:rPr>
          <w:rFonts w:ascii="Times New Roman" w:hAnsi="Times New Roman"/>
          <w:i/>
          <w:sz w:val="28"/>
          <w:szCs w:val="28"/>
        </w:rPr>
        <w:lastRenderedPageBreak/>
        <w:t xml:space="preserve">Отраслевая структура расходов бюджета муниципального образования </w:t>
      </w:r>
      <w:proofErr w:type="spellStart"/>
      <w:r w:rsidR="00BB3648" w:rsidRPr="002464CC">
        <w:rPr>
          <w:rFonts w:ascii="Times New Roman" w:hAnsi="Times New Roman"/>
          <w:i/>
          <w:sz w:val="28"/>
          <w:szCs w:val="28"/>
        </w:rPr>
        <w:t>Загарского</w:t>
      </w:r>
      <w:proofErr w:type="spellEnd"/>
      <w:r w:rsidRPr="002464CC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Pr="002464CC">
        <w:rPr>
          <w:rFonts w:ascii="Times New Roman" w:hAnsi="Times New Roman"/>
          <w:i/>
          <w:sz w:val="28"/>
          <w:szCs w:val="28"/>
        </w:rPr>
        <w:t>Юрьянского</w:t>
      </w:r>
      <w:proofErr w:type="spellEnd"/>
      <w:r w:rsidRPr="002464CC">
        <w:rPr>
          <w:rFonts w:ascii="Times New Roman" w:hAnsi="Times New Roman"/>
          <w:i/>
          <w:sz w:val="28"/>
          <w:szCs w:val="28"/>
        </w:rPr>
        <w:t xml:space="preserve"> района  за 3 месяца 202</w:t>
      </w:r>
      <w:r w:rsidR="00C400D0" w:rsidRPr="002464CC">
        <w:rPr>
          <w:rFonts w:ascii="Times New Roman" w:hAnsi="Times New Roman"/>
          <w:i/>
          <w:sz w:val="28"/>
          <w:szCs w:val="28"/>
        </w:rPr>
        <w:t>4</w:t>
      </w:r>
      <w:r w:rsidRPr="002464CC">
        <w:rPr>
          <w:rFonts w:ascii="Times New Roman" w:hAnsi="Times New Roman"/>
          <w:i/>
          <w:sz w:val="28"/>
          <w:szCs w:val="28"/>
        </w:rPr>
        <w:t xml:space="preserve"> года в разрезе источников представлена в таблице:</w:t>
      </w:r>
    </w:p>
    <w:p w:rsidR="0030247B" w:rsidRPr="002464CC" w:rsidRDefault="0030247B" w:rsidP="003024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64CC">
        <w:rPr>
          <w:rFonts w:ascii="Times New Roman" w:hAnsi="Times New Roman"/>
          <w:sz w:val="24"/>
          <w:szCs w:val="24"/>
        </w:rPr>
        <w:t>Таблица №2</w:t>
      </w:r>
    </w:p>
    <w:p w:rsidR="0030247B" w:rsidRPr="002464CC" w:rsidRDefault="0030247B" w:rsidP="003024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464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67"/>
        <w:gridCol w:w="1417"/>
        <w:gridCol w:w="1276"/>
        <w:gridCol w:w="1276"/>
        <w:gridCol w:w="1417"/>
        <w:gridCol w:w="1847"/>
        <w:gridCol w:w="1701"/>
        <w:gridCol w:w="1276"/>
        <w:gridCol w:w="1270"/>
      </w:tblGrid>
      <w:tr w:rsidR="006C7C80" w:rsidRPr="002464CC" w:rsidTr="006C6E7C">
        <w:trPr>
          <w:trHeight w:val="1050"/>
        </w:trPr>
        <w:tc>
          <w:tcPr>
            <w:tcW w:w="3369" w:type="dxa"/>
            <w:vMerge w:val="restart"/>
            <w:shd w:val="clear" w:color="auto" w:fill="auto"/>
            <w:hideMark/>
          </w:tcPr>
          <w:p w:rsidR="006C6E7C" w:rsidRPr="002464CC" w:rsidRDefault="006C6E7C" w:rsidP="004651B1">
            <w:pPr>
              <w:tabs>
                <w:tab w:val="left" w:pos="990"/>
                <w:tab w:val="center" w:pos="1045"/>
                <w:tab w:val="center" w:pos="1899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C6E7C" w:rsidRPr="002464CC" w:rsidRDefault="006C6E7C" w:rsidP="004651B1">
            <w:pPr>
              <w:tabs>
                <w:tab w:val="center" w:pos="1045"/>
              </w:tabs>
              <w:spacing w:after="0" w:line="240" w:lineRule="auto"/>
              <w:ind w:right="-120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417" w:type="dxa"/>
            <w:vMerge w:val="restart"/>
          </w:tcPr>
          <w:p w:rsidR="006C6E7C" w:rsidRPr="002464CC" w:rsidRDefault="006C6E7C" w:rsidP="00C40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Первоначальный план на 202</w:t>
            </w:r>
            <w:r w:rsidR="00C400D0" w:rsidRPr="002464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Уточненный</w:t>
            </w:r>
            <w:r w:rsidR="007C745B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6C6E7C" w:rsidRPr="002464CC" w:rsidRDefault="006C6E7C" w:rsidP="00C40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C400D0" w:rsidRPr="002464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за 3 месяца</w:t>
            </w:r>
          </w:p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proofErr w:type="gramStart"/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3 месяца</w:t>
            </w:r>
          </w:p>
          <w:p w:rsidR="006C6E7C" w:rsidRPr="002464CC" w:rsidRDefault="006C6E7C" w:rsidP="006C7C8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C7C80" w:rsidRPr="002464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47" w:type="dxa"/>
            <w:vMerge w:val="restart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исполнения к </w:t>
            </w:r>
            <w:proofErr w:type="gramStart"/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уточненному</w:t>
            </w:r>
            <w:proofErr w:type="gramEnd"/>
          </w:p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плану 202</w:t>
            </w:r>
            <w:r w:rsidR="006C7C80" w:rsidRPr="002464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Удельный вес в общем объеме  расходов исполнено,</w:t>
            </w:r>
          </w:p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46" w:type="dxa"/>
            <w:gridSpan w:val="2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к аналог</w:t>
            </w:r>
            <w:proofErr w:type="gramStart"/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ериоду</w:t>
            </w:r>
          </w:p>
          <w:p w:rsidR="006C6E7C" w:rsidRPr="002464CC" w:rsidRDefault="006C6E7C" w:rsidP="006C7C8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C7C80" w:rsidRPr="002464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C7C80" w:rsidRPr="002464CC" w:rsidTr="006C6E7C">
        <w:trPr>
          <w:trHeight w:val="315"/>
        </w:trPr>
        <w:tc>
          <w:tcPr>
            <w:tcW w:w="3369" w:type="dxa"/>
            <w:vMerge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E7C" w:rsidRPr="002464CC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+,-</w:t>
            </w:r>
          </w:p>
        </w:tc>
        <w:tc>
          <w:tcPr>
            <w:tcW w:w="1270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C7C80" w:rsidRPr="002464CC" w:rsidTr="006C6E7C">
        <w:trPr>
          <w:trHeight w:val="390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ind w:right="-66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 xml:space="preserve">  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14 850,6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8 680,9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A61A4" w:rsidRPr="002464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518,4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2 753,2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14,7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234,8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4CC">
              <w:rPr>
                <w:rFonts w:ascii="Times New Roman" w:hAnsi="Times New Roman"/>
                <w:b/>
                <w:sz w:val="20"/>
                <w:szCs w:val="20"/>
              </w:rPr>
              <w:t>109,3</w:t>
            </w:r>
          </w:p>
        </w:tc>
      </w:tr>
      <w:tr w:rsidR="006C7C80" w:rsidRPr="002464CC" w:rsidTr="006C6E7C">
        <w:trPr>
          <w:trHeight w:val="505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5 031,2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5 397,7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1078,9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1 243,5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164,6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6C7C80" w:rsidRPr="002464CC" w:rsidTr="006C6E7C">
        <w:trPr>
          <w:trHeight w:val="305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C6E7C" w:rsidRPr="002464CC" w:rsidRDefault="002A61A4" w:rsidP="00610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</w:tr>
      <w:tr w:rsidR="006C7C80" w:rsidRPr="002464CC" w:rsidTr="006C6E7C">
        <w:trPr>
          <w:trHeight w:val="378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7C80" w:rsidRPr="002464CC" w:rsidTr="006C6E7C">
        <w:trPr>
          <w:trHeight w:val="415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4 697,2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5 092,2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157,0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-13,0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D31D8F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6C7C80" w:rsidRPr="002464CC" w:rsidTr="006C6E7C">
        <w:trPr>
          <w:trHeight w:val="327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4CC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2464CC">
              <w:rPr>
                <w:rFonts w:ascii="Times New Roman" w:hAnsi="Times New Roman"/>
                <w:sz w:val="24"/>
                <w:szCs w:val="24"/>
              </w:rPr>
              <w:t xml:space="preserve"> -  коммунальное 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547,7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3 104,9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-33,9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</w:tr>
      <w:tr w:rsidR="006C7C80" w:rsidRPr="002464CC" w:rsidTr="006C6E7C">
        <w:trPr>
          <w:trHeight w:val="262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-9,5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7C80" w:rsidRPr="002464CC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4 141,9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4 583,1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</w:t>
            </w:r>
            <w:r w:rsidR="002A61A4" w:rsidRPr="00246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4CC">
              <w:rPr>
                <w:rFonts w:ascii="Times New Roman" w:hAnsi="Times New Roman"/>
                <w:sz w:val="20"/>
                <w:szCs w:val="20"/>
              </w:rPr>
              <w:t>092,8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1 239,9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147,1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113,5</w:t>
            </w:r>
          </w:p>
        </w:tc>
      </w:tr>
      <w:tr w:rsidR="006C7C80" w:rsidRPr="002464CC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-38,0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</w:tr>
      <w:tr w:rsidR="006C7C80" w:rsidRPr="002464CC" w:rsidTr="006C6E7C">
        <w:trPr>
          <w:trHeight w:val="539"/>
        </w:trPr>
        <w:tc>
          <w:tcPr>
            <w:tcW w:w="3369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6C6E7C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C6E7C" w:rsidRPr="002464CC" w:rsidRDefault="002A61A4" w:rsidP="00465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847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270" w:type="dxa"/>
            <w:shd w:val="clear" w:color="auto" w:fill="auto"/>
          </w:tcPr>
          <w:p w:rsidR="006C6E7C" w:rsidRPr="002464CC" w:rsidRDefault="002A61A4" w:rsidP="004651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4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0247B" w:rsidRPr="00CE2873" w:rsidRDefault="0030247B" w:rsidP="003024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30247B" w:rsidRPr="00CE28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0247B" w:rsidRPr="001638B8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8B8">
        <w:rPr>
          <w:rFonts w:ascii="Times New Roman" w:hAnsi="Times New Roman"/>
          <w:sz w:val="28"/>
          <w:szCs w:val="28"/>
        </w:rPr>
        <w:lastRenderedPageBreak/>
        <w:t xml:space="preserve">          Исполнение расходной части бюджета </w:t>
      </w:r>
      <w:proofErr w:type="spellStart"/>
      <w:r w:rsidR="006A133F" w:rsidRPr="001638B8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1638B8">
        <w:rPr>
          <w:rFonts w:ascii="Times New Roman" w:hAnsi="Times New Roman"/>
          <w:sz w:val="28"/>
          <w:szCs w:val="28"/>
        </w:rPr>
        <w:t xml:space="preserve"> сельского поселения характеризуется отсутствием  кредиторской задолженности по выплате</w:t>
      </w:r>
      <w:r w:rsidRPr="001638B8">
        <w:rPr>
          <w:rFonts w:ascii="Times New Roman" w:hAnsi="Times New Roman"/>
          <w:b/>
          <w:sz w:val="28"/>
          <w:szCs w:val="28"/>
        </w:rPr>
        <w:t xml:space="preserve"> </w:t>
      </w:r>
      <w:r w:rsidRPr="001638B8">
        <w:rPr>
          <w:rFonts w:ascii="Times New Roman" w:hAnsi="Times New Roman"/>
          <w:sz w:val="28"/>
          <w:szCs w:val="28"/>
        </w:rPr>
        <w:t>заработной платы работникам муниципальных учреждений</w:t>
      </w:r>
      <w:r w:rsidRPr="001638B8">
        <w:rPr>
          <w:rFonts w:ascii="Times New Roman" w:hAnsi="Times New Roman"/>
          <w:b/>
          <w:sz w:val="28"/>
          <w:szCs w:val="28"/>
        </w:rPr>
        <w:t xml:space="preserve">, </w:t>
      </w:r>
      <w:r w:rsidRPr="001638B8">
        <w:rPr>
          <w:rFonts w:ascii="Times New Roman" w:hAnsi="Times New Roman"/>
          <w:sz w:val="28"/>
          <w:szCs w:val="28"/>
        </w:rPr>
        <w:t>своевременным и в полном объеме обеспечением социальных выплат. Просроченной  кредиторской задолженности по расходным обязательствам  поселение  не имеет.</w:t>
      </w:r>
    </w:p>
    <w:p w:rsidR="0030247B" w:rsidRPr="001638B8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7B" w:rsidRPr="001638B8" w:rsidRDefault="0030247B" w:rsidP="0030247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638B8">
        <w:rPr>
          <w:rFonts w:ascii="Times New Roman" w:hAnsi="Times New Roman"/>
          <w:i/>
          <w:sz w:val="28"/>
          <w:szCs w:val="28"/>
        </w:rPr>
        <w:t>Исполнение  расходов    бюджета поселения  по муниципальным программам.</w:t>
      </w:r>
    </w:p>
    <w:p w:rsidR="0030247B" w:rsidRPr="001638B8" w:rsidRDefault="0030247B" w:rsidP="003024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38B8">
        <w:rPr>
          <w:rFonts w:ascii="Times New Roman" w:hAnsi="Times New Roman"/>
          <w:sz w:val="24"/>
          <w:szCs w:val="24"/>
        </w:rPr>
        <w:t>Таблица №3</w:t>
      </w:r>
    </w:p>
    <w:p w:rsidR="0030247B" w:rsidRPr="001638B8" w:rsidRDefault="0030247B" w:rsidP="0030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38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тыс. руб.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700"/>
        <w:gridCol w:w="1983"/>
        <w:gridCol w:w="1846"/>
      </w:tblGrid>
      <w:tr w:rsidR="001638B8" w:rsidRPr="001638B8" w:rsidTr="004651B1">
        <w:trPr>
          <w:trHeight w:val="8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Уточненный</w:t>
            </w:r>
          </w:p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202</w:t>
            </w:r>
            <w:r w:rsidR="006C7C80"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30247B" w:rsidRPr="001638B8" w:rsidRDefault="0030247B" w:rsidP="006C7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3 месяца 202</w:t>
            </w:r>
            <w:r w:rsidR="006C7C80"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Процент исполнения</w:t>
            </w:r>
          </w:p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3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638B8" w:rsidRPr="001638B8" w:rsidTr="004651B1">
        <w:trPr>
          <w:trHeight w:val="7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38B8" w:rsidRDefault="0030247B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38B8">
              <w:rPr>
                <w:rFonts w:ascii="Times New Roman" w:hAnsi="Times New Roman"/>
                <w:b/>
                <w:lang w:eastAsia="ru-RU"/>
              </w:rPr>
              <w:t>Расходы всего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38B8">
              <w:rPr>
                <w:rFonts w:ascii="Times New Roman" w:hAnsi="Times New Roman"/>
                <w:b/>
                <w:lang w:eastAsia="ru-RU"/>
              </w:rPr>
              <w:t>18 680,8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38B8">
              <w:rPr>
                <w:rFonts w:ascii="Times New Roman" w:hAnsi="Times New Roman"/>
                <w:b/>
                <w:lang w:eastAsia="ru-RU"/>
              </w:rPr>
              <w:t>2 753,2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638B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14,7</w:t>
            </w:r>
          </w:p>
        </w:tc>
      </w:tr>
      <w:tr w:rsidR="001638B8" w:rsidRPr="001638B8" w:rsidTr="004651B1">
        <w:trPr>
          <w:trHeight w:val="5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38B8" w:rsidRDefault="0030247B" w:rsidP="00583A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 xml:space="preserve">Муниципальная программа  «Развитие </w:t>
            </w:r>
            <w:r w:rsidR="00583A4B" w:rsidRPr="001638B8">
              <w:rPr>
                <w:rFonts w:ascii="Times New Roman" w:hAnsi="Times New Roman"/>
                <w:lang w:eastAsia="ru-RU"/>
              </w:rPr>
              <w:t xml:space="preserve">муниципального </w:t>
            </w:r>
            <w:r w:rsidRPr="001638B8">
              <w:rPr>
                <w:rFonts w:ascii="Times New Roman" w:hAnsi="Times New Roman"/>
                <w:lang w:eastAsia="ru-RU"/>
              </w:rPr>
              <w:t>управле</w:t>
            </w:r>
            <w:r w:rsidR="00583A4B" w:rsidRPr="001638B8">
              <w:rPr>
                <w:rFonts w:ascii="Times New Roman" w:hAnsi="Times New Roman"/>
                <w:lang w:eastAsia="ru-RU"/>
              </w:rPr>
              <w:t>ния</w:t>
            </w:r>
            <w:r w:rsidRPr="001638B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>5 955,1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>1 288,8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38B8">
              <w:rPr>
                <w:rFonts w:ascii="Times New Roman" w:hAnsi="Times New Roman"/>
                <w:sz w:val="18"/>
                <w:szCs w:val="18"/>
                <w:lang w:eastAsia="ru-RU"/>
              </w:rPr>
              <w:t>21,6</w:t>
            </w:r>
          </w:p>
        </w:tc>
      </w:tr>
      <w:tr w:rsidR="001638B8" w:rsidRPr="001638B8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38B8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1638B8">
              <w:rPr>
                <w:rFonts w:ascii="Times New Roman" w:hAnsi="Times New Roman"/>
                <w:lang w:eastAsia="ru-RU"/>
              </w:rPr>
              <w:t>Жизнеобеспечение и благоустройство территории поселения</w:t>
            </w:r>
            <w:r w:rsidRPr="001638B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>8 142,6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>224,5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tabs>
                <w:tab w:val="left" w:pos="645"/>
                <w:tab w:val="center" w:pos="81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38B8">
              <w:rPr>
                <w:rFonts w:ascii="Times New Roman" w:hAnsi="Times New Roman"/>
                <w:sz w:val="18"/>
                <w:szCs w:val="18"/>
                <w:lang w:eastAsia="ru-RU"/>
              </w:rPr>
              <w:t>2,8</w:t>
            </w:r>
          </w:p>
        </w:tc>
      </w:tr>
      <w:tr w:rsidR="001638B8" w:rsidRPr="001638B8" w:rsidTr="004651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7B" w:rsidRPr="001638B8" w:rsidRDefault="0030247B" w:rsidP="00A74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>Муниципальная программа «</w:t>
            </w:r>
            <w:r w:rsidR="00A74867" w:rsidRPr="001638B8">
              <w:rPr>
                <w:rFonts w:ascii="Times New Roman" w:hAnsi="Times New Roman"/>
                <w:lang w:eastAsia="ru-RU"/>
              </w:rPr>
              <w:t>Организация культурного досуга на базе МКУК «</w:t>
            </w:r>
            <w:proofErr w:type="spellStart"/>
            <w:r w:rsidR="00A74867" w:rsidRPr="001638B8">
              <w:rPr>
                <w:rFonts w:ascii="Times New Roman" w:hAnsi="Times New Roman"/>
                <w:lang w:eastAsia="ru-RU"/>
              </w:rPr>
              <w:t>Загарский</w:t>
            </w:r>
            <w:proofErr w:type="spellEnd"/>
            <w:r w:rsidR="00A74867" w:rsidRPr="001638B8">
              <w:rPr>
                <w:rFonts w:ascii="Times New Roman" w:hAnsi="Times New Roman"/>
                <w:lang w:eastAsia="ru-RU"/>
              </w:rPr>
              <w:t xml:space="preserve"> СДК»</w:t>
            </w:r>
            <w:r w:rsidRPr="001638B8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>4 583,1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38B8">
              <w:rPr>
                <w:rFonts w:ascii="Times New Roman" w:hAnsi="Times New Roman"/>
                <w:lang w:eastAsia="ru-RU"/>
              </w:rPr>
              <w:t>1 239,9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7B" w:rsidRPr="001638B8" w:rsidRDefault="002A61A4" w:rsidP="00465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38B8">
              <w:rPr>
                <w:rFonts w:ascii="Times New Roman" w:hAnsi="Times New Roman"/>
                <w:sz w:val="18"/>
                <w:szCs w:val="18"/>
                <w:lang w:eastAsia="ru-RU"/>
              </w:rPr>
              <w:t>27,1</w:t>
            </w:r>
          </w:p>
        </w:tc>
      </w:tr>
    </w:tbl>
    <w:p w:rsidR="00C31509" w:rsidRPr="001638B8" w:rsidRDefault="00C31509" w:rsidP="00C31509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509" w:rsidRPr="001638B8" w:rsidRDefault="00C31509" w:rsidP="00C31509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8B8">
        <w:rPr>
          <w:rFonts w:ascii="Times New Roman" w:hAnsi="Times New Roman"/>
          <w:sz w:val="28"/>
          <w:szCs w:val="28"/>
        </w:rPr>
        <w:t xml:space="preserve">        </w:t>
      </w:r>
      <w:r w:rsidRPr="001638B8">
        <w:rPr>
          <w:rFonts w:ascii="Times New Roman" w:hAnsi="Times New Roman"/>
          <w:sz w:val="28"/>
          <w:szCs w:val="28"/>
        </w:rPr>
        <w:t xml:space="preserve">На 01.04.2024  года исполнение по муниципальным  программам составлено в сумме </w:t>
      </w:r>
      <w:r w:rsidR="00730DCE" w:rsidRPr="001638B8">
        <w:rPr>
          <w:rFonts w:ascii="Times New Roman" w:hAnsi="Times New Roman"/>
          <w:sz w:val="28"/>
          <w:szCs w:val="28"/>
        </w:rPr>
        <w:t>2 753,2</w:t>
      </w:r>
      <w:r w:rsidRPr="001638B8">
        <w:rPr>
          <w:rFonts w:ascii="Times New Roman" w:hAnsi="Times New Roman"/>
          <w:sz w:val="28"/>
          <w:szCs w:val="28"/>
        </w:rPr>
        <w:t xml:space="preserve"> тыс. руб. или 1</w:t>
      </w:r>
      <w:r w:rsidR="00730DCE" w:rsidRPr="001638B8">
        <w:rPr>
          <w:rFonts w:ascii="Times New Roman" w:hAnsi="Times New Roman"/>
          <w:sz w:val="28"/>
          <w:szCs w:val="28"/>
        </w:rPr>
        <w:t>4,7</w:t>
      </w:r>
      <w:r w:rsidRPr="001638B8">
        <w:rPr>
          <w:rFonts w:ascii="Times New Roman" w:hAnsi="Times New Roman"/>
          <w:sz w:val="28"/>
          <w:szCs w:val="28"/>
        </w:rPr>
        <w:t>%:</w:t>
      </w:r>
    </w:p>
    <w:p w:rsidR="00C31509" w:rsidRPr="007A1D10" w:rsidRDefault="00C31509" w:rsidP="00C31509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D10">
        <w:rPr>
          <w:rFonts w:ascii="Times New Roman" w:hAnsi="Times New Roman"/>
          <w:sz w:val="28"/>
          <w:szCs w:val="28"/>
          <w:lang w:eastAsia="ru-RU"/>
        </w:rPr>
        <w:t>- по муниципальной программе  «Разв</w:t>
      </w:r>
      <w:r w:rsidR="00730DCE">
        <w:rPr>
          <w:rFonts w:ascii="Times New Roman" w:hAnsi="Times New Roman"/>
          <w:sz w:val="28"/>
          <w:szCs w:val="28"/>
          <w:lang w:eastAsia="ru-RU"/>
        </w:rPr>
        <w:t>итие муниципального управления</w:t>
      </w:r>
      <w:r w:rsidRPr="007A1D10">
        <w:rPr>
          <w:rFonts w:ascii="Times New Roman" w:hAnsi="Times New Roman"/>
          <w:sz w:val="28"/>
          <w:szCs w:val="28"/>
          <w:lang w:eastAsia="ru-RU"/>
        </w:rPr>
        <w:t>»  исполнение в сумме 1</w:t>
      </w:r>
      <w:r w:rsidR="00730DCE">
        <w:rPr>
          <w:rFonts w:ascii="Times New Roman" w:hAnsi="Times New Roman"/>
          <w:sz w:val="28"/>
          <w:szCs w:val="28"/>
          <w:lang w:eastAsia="ru-RU"/>
        </w:rPr>
        <w:t> 288,8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тыс. руб. или 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30DC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30DCE">
        <w:rPr>
          <w:rFonts w:ascii="Times New Roman" w:hAnsi="Times New Roman"/>
          <w:sz w:val="28"/>
          <w:szCs w:val="28"/>
          <w:lang w:eastAsia="ru-RU"/>
        </w:rPr>
        <w:t>6</w:t>
      </w:r>
      <w:r w:rsidRPr="007A1D10">
        <w:rPr>
          <w:rFonts w:ascii="Times New Roman" w:hAnsi="Times New Roman"/>
          <w:sz w:val="28"/>
          <w:szCs w:val="28"/>
          <w:lang w:eastAsia="ru-RU"/>
        </w:rPr>
        <w:t>%;</w:t>
      </w:r>
    </w:p>
    <w:p w:rsidR="00C31509" w:rsidRPr="007A1D10" w:rsidRDefault="00C31509" w:rsidP="00C31509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D10">
        <w:rPr>
          <w:rFonts w:ascii="Times New Roman" w:hAnsi="Times New Roman"/>
          <w:sz w:val="28"/>
          <w:szCs w:val="28"/>
          <w:lang w:eastAsia="ru-RU"/>
        </w:rPr>
        <w:t xml:space="preserve">- по муниципальной программке </w:t>
      </w:r>
      <w:r w:rsidRPr="005B72CD">
        <w:rPr>
          <w:rFonts w:ascii="Times New Roman" w:hAnsi="Times New Roman"/>
          <w:sz w:val="28"/>
          <w:szCs w:val="28"/>
          <w:lang w:eastAsia="ru-RU"/>
        </w:rPr>
        <w:t xml:space="preserve">«Жизнеобеспечение и благоустройство территории поселения» 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227D9">
        <w:rPr>
          <w:rFonts w:ascii="Times New Roman" w:hAnsi="Times New Roman"/>
          <w:sz w:val="28"/>
          <w:szCs w:val="28"/>
          <w:lang w:eastAsia="ru-RU"/>
        </w:rPr>
        <w:t>24,5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тыс. руб. или </w:t>
      </w:r>
      <w:r w:rsidR="003227D9">
        <w:rPr>
          <w:rFonts w:ascii="Times New Roman" w:hAnsi="Times New Roman"/>
          <w:sz w:val="28"/>
          <w:szCs w:val="28"/>
          <w:lang w:eastAsia="ru-RU"/>
        </w:rPr>
        <w:t>2,8</w:t>
      </w:r>
      <w:r w:rsidRPr="007A1D10">
        <w:rPr>
          <w:rFonts w:ascii="Times New Roman" w:hAnsi="Times New Roman"/>
          <w:sz w:val="28"/>
          <w:szCs w:val="28"/>
          <w:lang w:eastAsia="ru-RU"/>
        </w:rPr>
        <w:t>% (низкий процент исполнения в связи, с тем, что не заключены  муниципальные контракты на текущий ремонт дорог (проходит проверка исполнительной документации по контрактам</w:t>
      </w:r>
      <w:r>
        <w:rPr>
          <w:rFonts w:ascii="Times New Roman" w:hAnsi="Times New Roman"/>
          <w:sz w:val="28"/>
          <w:szCs w:val="28"/>
          <w:lang w:eastAsia="ru-RU"/>
        </w:rPr>
        <w:t>, реализация программы планируется на 2,3 квартал</w:t>
      </w:r>
      <w:r w:rsidRPr="007A1D10">
        <w:rPr>
          <w:rFonts w:ascii="Times New Roman" w:hAnsi="Times New Roman"/>
          <w:sz w:val="28"/>
          <w:szCs w:val="28"/>
          <w:lang w:eastAsia="ru-RU"/>
        </w:rPr>
        <w:t>);</w:t>
      </w:r>
    </w:p>
    <w:p w:rsidR="008D4C5E" w:rsidRDefault="00C31509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D10">
        <w:rPr>
          <w:rFonts w:ascii="Times New Roman" w:hAnsi="Times New Roman"/>
          <w:sz w:val="28"/>
          <w:szCs w:val="28"/>
          <w:lang w:eastAsia="ru-RU"/>
        </w:rPr>
        <w:t>- по муниципальной программе «Организация культурного досуга на базе МКУК «</w:t>
      </w:r>
      <w:proofErr w:type="spellStart"/>
      <w:r w:rsidR="003227D9">
        <w:rPr>
          <w:rFonts w:ascii="Times New Roman" w:hAnsi="Times New Roman"/>
          <w:sz w:val="28"/>
          <w:szCs w:val="28"/>
          <w:lang w:eastAsia="ru-RU"/>
        </w:rPr>
        <w:t>Загарский</w:t>
      </w:r>
      <w:proofErr w:type="spellEnd"/>
      <w:r w:rsidR="003227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СДК»»  в сумме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3227D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227D9">
        <w:rPr>
          <w:rFonts w:ascii="Times New Roman" w:hAnsi="Times New Roman"/>
          <w:sz w:val="28"/>
          <w:szCs w:val="28"/>
          <w:lang w:eastAsia="ru-RU"/>
        </w:rPr>
        <w:t>39,9</w:t>
      </w:r>
      <w:r w:rsidRPr="007A1D10">
        <w:rPr>
          <w:rFonts w:ascii="Times New Roman" w:hAnsi="Times New Roman"/>
          <w:sz w:val="28"/>
          <w:szCs w:val="28"/>
          <w:lang w:eastAsia="ru-RU"/>
        </w:rPr>
        <w:t xml:space="preserve"> тыс. руб. или 2</w:t>
      </w:r>
      <w:r w:rsidR="003227D9">
        <w:rPr>
          <w:rFonts w:ascii="Times New Roman" w:hAnsi="Times New Roman"/>
          <w:sz w:val="28"/>
          <w:szCs w:val="28"/>
          <w:lang w:eastAsia="ru-RU"/>
        </w:rPr>
        <w:t>7</w:t>
      </w:r>
      <w:r w:rsidRPr="007A1D10">
        <w:rPr>
          <w:rFonts w:ascii="Times New Roman" w:hAnsi="Times New Roman"/>
          <w:sz w:val="28"/>
          <w:szCs w:val="28"/>
          <w:lang w:eastAsia="ru-RU"/>
        </w:rPr>
        <w:t>,</w:t>
      </w:r>
      <w:r w:rsidR="003227D9">
        <w:rPr>
          <w:rFonts w:ascii="Times New Roman" w:hAnsi="Times New Roman"/>
          <w:sz w:val="28"/>
          <w:szCs w:val="28"/>
          <w:lang w:eastAsia="ru-RU"/>
        </w:rPr>
        <w:t>1</w:t>
      </w:r>
      <w:r w:rsidRPr="007A1D10">
        <w:rPr>
          <w:rFonts w:ascii="Times New Roman" w:hAnsi="Times New Roman"/>
          <w:sz w:val="28"/>
          <w:szCs w:val="28"/>
          <w:lang w:eastAsia="ru-RU"/>
        </w:rPr>
        <w:t>%.</w:t>
      </w:r>
    </w:p>
    <w:p w:rsidR="00715899" w:rsidRDefault="00715899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0247B" w:rsidRPr="001638B8" w:rsidRDefault="001638B8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8B8">
        <w:rPr>
          <w:rFonts w:ascii="Times New Roman" w:hAnsi="Times New Roman"/>
          <w:sz w:val="28"/>
          <w:szCs w:val="28"/>
        </w:rPr>
        <w:t xml:space="preserve">         </w:t>
      </w:r>
      <w:r w:rsidR="0030247B" w:rsidRPr="001638B8">
        <w:rPr>
          <w:rFonts w:ascii="Times New Roman" w:hAnsi="Times New Roman"/>
          <w:sz w:val="28"/>
          <w:szCs w:val="28"/>
        </w:rPr>
        <w:t>На 01.04.202</w:t>
      </w:r>
      <w:r w:rsidR="002A61A4" w:rsidRPr="001638B8">
        <w:rPr>
          <w:rFonts w:ascii="Times New Roman" w:hAnsi="Times New Roman"/>
          <w:sz w:val="28"/>
          <w:szCs w:val="28"/>
        </w:rPr>
        <w:t>4</w:t>
      </w:r>
      <w:r w:rsidR="0030247B" w:rsidRPr="001638B8">
        <w:rPr>
          <w:rFonts w:ascii="Times New Roman" w:hAnsi="Times New Roman"/>
          <w:sz w:val="28"/>
          <w:szCs w:val="28"/>
        </w:rPr>
        <w:t xml:space="preserve">  года исполнение по программам представлено в Таблице № 3.</w:t>
      </w:r>
      <w:r w:rsidR="008A56EA" w:rsidRPr="001638B8">
        <w:rPr>
          <w:rFonts w:ascii="Times New Roman" w:hAnsi="Times New Roman"/>
          <w:sz w:val="28"/>
          <w:szCs w:val="28"/>
        </w:rPr>
        <w:t xml:space="preserve"> </w:t>
      </w:r>
    </w:p>
    <w:p w:rsidR="008A56EA" w:rsidRPr="00CE2873" w:rsidRDefault="008A56EA" w:rsidP="0030247B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0396" w:rsidRPr="008D4C5E" w:rsidRDefault="0030247B" w:rsidP="008A56EA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2873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2A61A4" w:rsidRPr="00CE2873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8D4C5E">
        <w:rPr>
          <w:rFonts w:ascii="Times New Roman" w:hAnsi="Times New Roman"/>
          <w:b/>
          <w:sz w:val="28"/>
          <w:szCs w:val="28"/>
        </w:rPr>
        <w:t>Анализ источников финансирования дефицита бюджета</w:t>
      </w:r>
    </w:p>
    <w:p w:rsidR="004E5AD0" w:rsidRPr="008D4C5E" w:rsidRDefault="004E5AD0" w:rsidP="008A56EA">
      <w:pPr>
        <w:tabs>
          <w:tab w:val="left" w:pos="1065"/>
          <w:tab w:val="left" w:pos="12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5AD0" w:rsidRPr="008D4C5E" w:rsidRDefault="0030247B" w:rsidP="00302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C5E">
        <w:rPr>
          <w:rFonts w:ascii="Times New Roman" w:hAnsi="Times New Roman"/>
          <w:sz w:val="28"/>
          <w:szCs w:val="28"/>
        </w:rPr>
        <w:t xml:space="preserve">         За 3 месяца 202</w:t>
      </w:r>
      <w:r w:rsidR="002A61A4" w:rsidRPr="008D4C5E">
        <w:rPr>
          <w:rFonts w:ascii="Times New Roman" w:hAnsi="Times New Roman"/>
          <w:sz w:val="28"/>
          <w:szCs w:val="28"/>
        </w:rPr>
        <w:t>4</w:t>
      </w:r>
      <w:r w:rsidRPr="008D4C5E">
        <w:rPr>
          <w:rFonts w:ascii="Times New Roman" w:hAnsi="Times New Roman"/>
          <w:sz w:val="28"/>
          <w:szCs w:val="28"/>
        </w:rPr>
        <w:t xml:space="preserve"> кредитные средства кредитных организаций не привлекались. </w:t>
      </w:r>
    </w:p>
    <w:p w:rsidR="008D4C5E" w:rsidRPr="008D4C5E" w:rsidRDefault="0040232D" w:rsidP="008D4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D4C5E">
        <w:rPr>
          <w:rFonts w:ascii="Times New Roman" w:hAnsi="Times New Roman"/>
          <w:sz w:val="28"/>
          <w:szCs w:val="28"/>
        </w:rPr>
        <w:t>Дефицит</w:t>
      </w:r>
      <w:r w:rsidR="0030247B" w:rsidRPr="008D4C5E">
        <w:rPr>
          <w:rFonts w:ascii="Times New Roman" w:hAnsi="Times New Roman"/>
          <w:sz w:val="28"/>
          <w:szCs w:val="28"/>
        </w:rPr>
        <w:t xml:space="preserve">  бюджета за 3 месяца 202</w:t>
      </w:r>
      <w:r w:rsidR="008A56EA" w:rsidRPr="008D4C5E">
        <w:rPr>
          <w:rFonts w:ascii="Times New Roman" w:hAnsi="Times New Roman"/>
          <w:sz w:val="28"/>
          <w:szCs w:val="28"/>
        </w:rPr>
        <w:t>4</w:t>
      </w:r>
      <w:r w:rsidR="0030247B" w:rsidRPr="008D4C5E">
        <w:rPr>
          <w:rFonts w:ascii="Times New Roman" w:hAnsi="Times New Roman"/>
          <w:sz w:val="28"/>
          <w:szCs w:val="28"/>
        </w:rPr>
        <w:t xml:space="preserve"> года составил </w:t>
      </w:r>
      <w:r w:rsidR="002A61A4" w:rsidRPr="008D4C5E">
        <w:rPr>
          <w:rFonts w:ascii="Times New Roman" w:hAnsi="Times New Roman"/>
          <w:sz w:val="28"/>
          <w:szCs w:val="28"/>
        </w:rPr>
        <w:t>272,3</w:t>
      </w:r>
      <w:r w:rsidR="0030247B" w:rsidRPr="008D4C5E">
        <w:rPr>
          <w:rFonts w:ascii="Times New Roman" w:hAnsi="Times New Roman"/>
          <w:sz w:val="28"/>
          <w:szCs w:val="28"/>
        </w:rPr>
        <w:t xml:space="preserve"> тыс. руб.</w:t>
      </w:r>
      <w:r w:rsidR="008D4C5E" w:rsidRPr="008D4C5E">
        <w:rPr>
          <w:rFonts w:ascii="Times New Roman" w:hAnsi="Times New Roman"/>
          <w:sz w:val="28"/>
          <w:szCs w:val="28"/>
        </w:rPr>
        <w:t>,</w:t>
      </w:r>
      <w:r w:rsidR="008D4C5E" w:rsidRPr="008D4C5E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8D4C5E" w:rsidRPr="008D4C5E">
        <w:rPr>
          <w:rFonts w:ascii="Times New Roman" w:hAnsi="Times New Roman"/>
          <w:kern w:val="3"/>
          <w:sz w:val="28"/>
          <w:szCs w:val="28"/>
          <w:lang w:eastAsia="zh-CN"/>
        </w:rPr>
        <w:t xml:space="preserve">что соответствует статье 92 пункта 3  Бюджетного Кодекса Российской </w:t>
      </w:r>
      <w:r w:rsidR="008D4C5E" w:rsidRPr="008D4C5E">
        <w:rPr>
          <w:rFonts w:ascii="Times New Roman" w:hAnsi="Times New Roman"/>
          <w:kern w:val="3"/>
          <w:sz w:val="28"/>
          <w:szCs w:val="28"/>
          <w:lang w:eastAsia="zh-CN"/>
        </w:rPr>
        <w:lastRenderedPageBreak/>
        <w:t>Федерации «</w:t>
      </w:r>
      <w:r w:rsidR="008D4C5E" w:rsidRPr="008D4C5E">
        <w:rPr>
          <w:rFonts w:ascii="Times New Roman" w:hAnsi="Times New Roman"/>
          <w:sz w:val="28"/>
          <w:szCs w:val="28"/>
          <w:shd w:val="clear" w:color="auto" w:fill="FFFFFF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30247B" w:rsidRPr="001638B8" w:rsidRDefault="0030247B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8B8">
        <w:rPr>
          <w:rFonts w:ascii="Times New Roman" w:hAnsi="Times New Roman"/>
          <w:b/>
          <w:sz w:val="28"/>
          <w:szCs w:val="28"/>
        </w:rPr>
        <w:t>Резервный фонд</w:t>
      </w:r>
    </w:p>
    <w:p w:rsidR="004E5AD0" w:rsidRPr="001638B8" w:rsidRDefault="004E5AD0" w:rsidP="0030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1638B8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8B8">
        <w:rPr>
          <w:rFonts w:ascii="Times New Roman" w:hAnsi="Times New Roman"/>
          <w:sz w:val="28"/>
          <w:szCs w:val="28"/>
        </w:rPr>
        <w:t>Резервный фонд не запланирован в 202</w:t>
      </w:r>
      <w:r w:rsidR="002A61A4" w:rsidRPr="001638B8">
        <w:rPr>
          <w:rFonts w:ascii="Times New Roman" w:hAnsi="Times New Roman"/>
          <w:sz w:val="28"/>
          <w:szCs w:val="28"/>
        </w:rPr>
        <w:t>4</w:t>
      </w:r>
      <w:r w:rsidRPr="001638B8">
        <w:rPr>
          <w:rFonts w:ascii="Times New Roman" w:hAnsi="Times New Roman"/>
          <w:sz w:val="28"/>
          <w:szCs w:val="28"/>
        </w:rPr>
        <w:t xml:space="preserve"> году.</w:t>
      </w:r>
    </w:p>
    <w:p w:rsidR="008A56EA" w:rsidRPr="001638B8" w:rsidRDefault="008A56EA" w:rsidP="00302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8B8">
        <w:rPr>
          <w:rFonts w:ascii="Times New Roman" w:hAnsi="Times New Roman"/>
          <w:sz w:val="28"/>
          <w:szCs w:val="28"/>
        </w:rPr>
        <w:t xml:space="preserve">     </w:t>
      </w:r>
    </w:p>
    <w:p w:rsidR="0030247B" w:rsidRPr="001638B8" w:rsidRDefault="008A56EA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638B8">
        <w:rPr>
          <w:rFonts w:ascii="Times New Roman" w:hAnsi="Times New Roman"/>
          <w:b/>
          <w:sz w:val="28"/>
          <w:szCs w:val="28"/>
        </w:rPr>
        <w:t>Те</w:t>
      </w:r>
      <w:r w:rsidR="004E5AD0" w:rsidRPr="001638B8">
        <w:rPr>
          <w:rFonts w:ascii="Times New Roman" w:hAnsi="Times New Roman"/>
          <w:b/>
          <w:sz w:val="28"/>
          <w:szCs w:val="28"/>
        </w:rPr>
        <w:t>кстовая часть</w:t>
      </w:r>
    </w:p>
    <w:p w:rsidR="004E5AD0" w:rsidRPr="001638B8" w:rsidRDefault="004E5AD0" w:rsidP="003024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0247B" w:rsidRPr="00CE2873" w:rsidRDefault="0030247B" w:rsidP="0030247B">
      <w:p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638B8">
        <w:rPr>
          <w:rFonts w:ascii="Times New Roman" w:hAnsi="Times New Roman"/>
          <w:b/>
          <w:sz w:val="28"/>
          <w:szCs w:val="28"/>
        </w:rPr>
        <w:t xml:space="preserve">          </w:t>
      </w:r>
      <w:r w:rsidRPr="001638B8">
        <w:rPr>
          <w:rFonts w:ascii="Times New Roman" w:hAnsi="Times New Roman"/>
          <w:sz w:val="28"/>
          <w:szCs w:val="28"/>
        </w:rPr>
        <w:t>В текстовой части нарушений не выявлено</w:t>
      </w:r>
      <w:r w:rsidRPr="00CE2873">
        <w:rPr>
          <w:rFonts w:ascii="Times New Roman" w:hAnsi="Times New Roman"/>
          <w:color w:val="FF0000"/>
          <w:sz w:val="28"/>
          <w:szCs w:val="28"/>
        </w:rPr>
        <w:t>.</w:t>
      </w:r>
    </w:p>
    <w:p w:rsidR="0030247B" w:rsidRPr="00CE2873" w:rsidRDefault="0030247B" w:rsidP="0030247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A56EA" w:rsidRPr="00715899" w:rsidRDefault="0030247B" w:rsidP="008A56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899">
        <w:rPr>
          <w:rFonts w:ascii="Times New Roman" w:hAnsi="Times New Roman"/>
          <w:b/>
          <w:sz w:val="28"/>
          <w:szCs w:val="28"/>
        </w:rPr>
        <w:t>Выводы</w:t>
      </w:r>
      <w:r w:rsidR="008A56EA" w:rsidRPr="00715899">
        <w:rPr>
          <w:rFonts w:ascii="Times New Roman" w:hAnsi="Times New Roman"/>
          <w:b/>
          <w:sz w:val="28"/>
          <w:szCs w:val="28"/>
        </w:rPr>
        <w:t xml:space="preserve"> </w:t>
      </w:r>
    </w:p>
    <w:p w:rsidR="004E5AD0" w:rsidRPr="00715899" w:rsidRDefault="004E5AD0" w:rsidP="008A56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4399" w:rsidRPr="00715899" w:rsidRDefault="00A66A9A" w:rsidP="00A66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899">
        <w:rPr>
          <w:rFonts w:ascii="Times New Roman" w:hAnsi="Times New Roman"/>
          <w:sz w:val="28"/>
          <w:szCs w:val="28"/>
        </w:rPr>
        <w:t xml:space="preserve">          </w:t>
      </w:r>
      <w:r w:rsidR="00964399" w:rsidRPr="00715899">
        <w:rPr>
          <w:rFonts w:ascii="Times New Roman" w:hAnsi="Times New Roman"/>
          <w:sz w:val="28"/>
          <w:szCs w:val="28"/>
        </w:rPr>
        <w:t>На основании проведенного анализа можно сделать выводы:</w:t>
      </w:r>
    </w:p>
    <w:p w:rsidR="00715899" w:rsidRPr="00715899" w:rsidRDefault="00715899" w:rsidP="00A66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899" w:rsidRPr="006309CC" w:rsidRDefault="00715899" w:rsidP="007158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6536">
        <w:rPr>
          <w:color w:val="000000" w:themeColor="text1"/>
          <w:sz w:val="28"/>
          <w:szCs w:val="28"/>
        </w:rPr>
        <w:t xml:space="preserve">Доходная часть бюджета </w:t>
      </w:r>
      <w:proofErr w:type="spellStart"/>
      <w:r w:rsidRPr="00AD6536">
        <w:rPr>
          <w:color w:val="000000" w:themeColor="text1"/>
          <w:sz w:val="28"/>
          <w:szCs w:val="28"/>
        </w:rPr>
        <w:t>Загарского</w:t>
      </w:r>
      <w:proofErr w:type="spellEnd"/>
      <w:r w:rsidRPr="00AD6536">
        <w:rPr>
          <w:color w:val="000000" w:themeColor="text1"/>
          <w:sz w:val="28"/>
          <w:szCs w:val="28"/>
        </w:rPr>
        <w:t xml:space="preserve"> сельского поселения с учетом безвозмездных поступлений за 3 месяца 2024 года исполнена в сумме 2 480,9 тыс. рублей  или  14,8 % </w:t>
      </w:r>
      <w:r w:rsidRPr="006309CC">
        <w:rPr>
          <w:sz w:val="28"/>
          <w:szCs w:val="28"/>
        </w:rPr>
        <w:t>к годовым уточненным бюджетным назначениям, выше аналогичного периода прошлого года на 425,4 тыс. руб. или на 20,7% (120,7%).</w:t>
      </w:r>
    </w:p>
    <w:p w:rsidR="00715899" w:rsidRDefault="00D7170E" w:rsidP="00D7170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26EAB">
        <w:rPr>
          <w:rFonts w:ascii="Times New Roman" w:eastAsia="Calibri" w:hAnsi="Times New Roman"/>
          <w:sz w:val="28"/>
          <w:szCs w:val="28"/>
          <w:lang w:eastAsia="ru-RU"/>
        </w:rPr>
        <w:t xml:space="preserve">Согласно представленной информации по </w:t>
      </w:r>
      <w:proofErr w:type="spellStart"/>
      <w:r w:rsidRPr="00B26EAB">
        <w:rPr>
          <w:rFonts w:ascii="Times New Roman" w:eastAsia="Calibri" w:hAnsi="Times New Roman"/>
          <w:sz w:val="28"/>
          <w:szCs w:val="28"/>
          <w:lang w:eastAsia="ru-RU"/>
        </w:rPr>
        <w:t>информресурсу</w:t>
      </w:r>
      <w:proofErr w:type="spellEnd"/>
      <w:r w:rsidRPr="00B26EAB">
        <w:rPr>
          <w:rFonts w:ascii="Times New Roman" w:eastAsia="Calibri" w:hAnsi="Times New Roman"/>
          <w:sz w:val="28"/>
          <w:szCs w:val="28"/>
          <w:lang w:eastAsia="ru-RU"/>
        </w:rPr>
        <w:t xml:space="preserve">  задолженность  по налогам по состоянию на  01.04.2024  составила  в сумме        3 349 945,55 руб.</w:t>
      </w:r>
    </w:p>
    <w:p w:rsidR="00D7170E" w:rsidRPr="009D3FFD" w:rsidRDefault="00D7170E" w:rsidP="00D7170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сравнении с 01.01.2024г. (3 150 528,92 руб.) задолженность увеличилась в сумме 199 416,63 руб.</w:t>
      </w:r>
    </w:p>
    <w:p w:rsidR="00715899" w:rsidRDefault="00374A65" w:rsidP="00374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225">
        <w:rPr>
          <w:rFonts w:ascii="Times New Roman" w:hAnsi="Times New Roman"/>
          <w:sz w:val="28"/>
          <w:szCs w:val="28"/>
        </w:rPr>
        <w:t>Недоимка по налоговым платежам  на 01.04.2024 по данным информационного ресурса 65н составляет 2 104 814,12 руб.</w:t>
      </w:r>
    </w:p>
    <w:p w:rsidR="00374A65" w:rsidRPr="009D3FFD" w:rsidRDefault="00374A65" w:rsidP="00374A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сравнении с 01.01.2024г. (2 048 365,83 руб.) задолженность увеличилась в сумме 56 448,29 руб.</w:t>
      </w:r>
    </w:p>
    <w:p w:rsidR="00374A65" w:rsidRDefault="00374A65" w:rsidP="00374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DF6">
        <w:rPr>
          <w:rFonts w:ascii="Times New Roman" w:eastAsiaTheme="minorHAnsi" w:hAnsi="Times New Roman" w:cstheme="minorBidi"/>
          <w:sz w:val="28"/>
          <w:szCs w:val="28"/>
        </w:rPr>
        <w:t xml:space="preserve">По состоянию на 01.04.2024г. по  аренде земельных участков </w:t>
      </w:r>
      <w:r w:rsidRPr="00B64DF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B64DF6">
        <w:rPr>
          <w:rFonts w:ascii="Times New Roman" w:hAnsi="Times New Roman"/>
          <w:sz w:val="28"/>
          <w:szCs w:val="28"/>
        </w:rPr>
        <w:t>Загарскому</w:t>
      </w:r>
      <w:proofErr w:type="spellEnd"/>
      <w:r w:rsidRPr="00B64DF6">
        <w:rPr>
          <w:rFonts w:ascii="Times New Roman" w:hAnsi="Times New Roman"/>
          <w:sz w:val="28"/>
          <w:szCs w:val="28"/>
        </w:rPr>
        <w:t xml:space="preserve"> сельскому поселению задолженность  составила в сумме  -54 672,82 руб.</w:t>
      </w:r>
      <w:r w:rsidR="00B64DF6">
        <w:rPr>
          <w:rFonts w:ascii="Times New Roman" w:hAnsi="Times New Roman"/>
          <w:sz w:val="28"/>
          <w:szCs w:val="28"/>
        </w:rPr>
        <w:t>,</w:t>
      </w:r>
      <w:r w:rsidR="00B64DF6" w:rsidRPr="00B64DF6">
        <w:rPr>
          <w:rFonts w:ascii="Times New Roman" w:hAnsi="Times New Roman"/>
          <w:b/>
          <w:sz w:val="28"/>
          <w:szCs w:val="28"/>
        </w:rPr>
        <w:t xml:space="preserve"> </w:t>
      </w:r>
      <w:r w:rsidR="00B64DF6" w:rsidRPr="00B64DF6">
        <w:rPr>
          <w:rFonts w:ascii="Times New Roman" w:hAnsi="Times New Roman"/>
          <w:sz w:val="28"/>
          <w:szCs w:val="28"/>
        </w:rPr>
        <w:t>пеня в сумме 14,38 руб.</w:t>
      </w:r>
    </w:p>
    <w:p w:rsidR="00B64DF6" w:rsidRPr="00B64DF6" w:rsidRDefault="00B64DF6" w:rsidP="00374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DF6" w:rsidRPr="00B64DF6" w:rsidRDefault="00B64DF6" w:rsidP="00B64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DF6">
        <w:rPr>
          <w:rFonts w:ascii="Times New Roman" w:hAnsi="Times New Roman"/>
          <w:sz w:val="28"/>
          <w:szCs w:val="28"/>
        </w:rPr>
        <w:t xml:space="preserve">В сводной бюджетной росписи годовые бюджетные назначения по расходам бюджета поселения составляют на 1 апреля 2024 года в сумме         18 680,9 тыс. руб., что соответствует объемам, утвержденным решением  Думы поселения. </w:t>
      </w:r>
    </w:p>
    <w:p w:rsidR="00374A65" w:rsidRDefault="00B64DF6" w:rsidP="00B64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DF6">
        <w:rPr>
          <w:rFonts w:ascii="Times New Roman" w:hAnsi="Times New Roman"/>
          <w:sz w:val="28"/>
          <w:szCs w:val="28"/>
        </w:rPr>
        <w:t>Кассовые расходы за 3 месяца 2024 года проводились с учетом потребности получателей бюджетных средств. В целом расходы бюджета поселения за 3 месяца  исполнены в сумме 2 753,2 тыс. руб. или 14,7 % к уточненному годовому  плану, с увеличением к аналогичному периоду прошлого года на 234,8 тыс. руб. или на 9,3% (109,3%)</w:t>
      </w:r>
      <w:r w:rsidR="00767D66">
        <w:rPr>
          <w:rFonts w:ascii="Times New Roman" w:hAnsi="Times New Roman"/>
          <w:sz w:val="28"/>
          <w:szCs w:val="28"/>
        </w:rPr>
        <w:t>.</w:t>
      </w:r>
    </w:p>
    <w:p w:rsidR="00A77567" w:rsidRPr="001638B8" w:rsidRDefault="00A77567" w:rsidP="00A7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8B8">
        <w:rPr>
          <w:rFonts w:ascii="Times New Roman" w:hAnsi="Times New Roman"/>
          <w:sz w:val="28"/>
          <w:szCs w:val="28"/>
        </w:rPr>
        <w:lastRenderedPageBreak/>
        <w:t>Резервный фонд не запланирован в 2024 году.</w:t>
      </w:r>
    </w:p>
    <w:p w:rsidR="00A77567" w:rsidRPr="001638B8" w:rsidRDefault="00A77567" w:rsidP="00A77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8B8">
        <w:rPr>
          <w:rFonts w:ascii="Times New Roman" w:hAnsi="Times New Roman"/>
          <w:sz w:val="28"/>
          <w:szCs w:val="28"/>
        </w:rPr>
        <w:t xml:space="preserve">     </w:t>
      </w:r>
    </w:p>
    <w:p w:rsidR="00767D66" w:rsidRPr="008D4C5E" w:rsidRDefault="00767D66" w:rsidP="00767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C5E">
        <w:rPr>
          <w:rFonts w:ascii="Times New Roman" w:hAnsi="Times New Roman"/>
          <w:sz w:val="28"/>
          <w:szCs w:val="28"/>
        </w:rPr>
        <w:t xml:space="preserve">         За 3 месяца 2024 кредитные средства кредитных организаций не привлекались. </w:t>
      </w:r>
    </w:p>
    <w:p w:rsidR="00767D66" w:rsidRDefault="00767D66" w:rsidP="00767D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C5E">
        <w:rPr>
          <w:rFonts w:ascii="Times New Roman" w:hAnsi="Times New Roman"/>
          <w:sz w:val="28"/>
          <w:szCs w:val="28"/>
        </w:rPr>
        <w:t>Дефицит  бюджета за 3 месяца 2024 года составил 272,3 тыс. руб</w:t>
      </w:r>
      <w:r>
        <w:rPr>
          <w:rFonts w:ascii="Times New Roman" w:hAnsi="Times New Roman"/>
          <w:sz w:val="28"/>
          <w:szCs w:val="28"/>
        </w:rPr>
        <w:t>.</w:t>
      </w:r>
    </w:p>
    <w:p w:rsidR="00DF0396" w:rsidRPr="00CE2873" w:rsidRDefault="00A66A9A" w:rsidP="00A77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E2873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DF0396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8A7">
        <w:rPr>
          <w:rFonts w:ascii="Times New Roman" w:hAnsi="Times New Roman"/>
          <w:sz w:val="28"/>
          <w:szCs w:val="28"/>
        </w:rPr>
        <w:t xml:space="preserve">Предусмотрено постановлением администрации </w:t>
      </w:r>
      <w:proofErr w:type="spellStart"/>
      <w:r w:rsidRPr="000D08A7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0D08A7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0D08A7">
        <w:rPr>
          <w:rFonts w:ascii="Times New Roman" w:hAnsi="Times New Roman"/>
          <w:sz w:val="28"/>
          <w:szCs w:val="28"/>
        </w:rPr>
        <w:t>Юрьянского</w:t>
      </w:r>
      <w:proofErr w:type="spellEnd"/>
      <w:r w:rsidRPr="000D08A7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r w:rsidRPr="000D08A7">
        <w:rPr>
          <w:rFonts w:ascii="Times New Roman" w:hAnsi="Times New Roman"/>
          <w:b/>
          <w:sz w:val="28"/>
          <w:szCs w:val="28"/>
        </w:rPr>
        <w:t>от</w:t>
      </w:r>
      <w:r w:rsidR="006C7C80" w:rsidRPr="000D08A7">
        <w:rPr>
          <w:rFonts w:ascii="Times New Roman" w:hAnsi="Times New Roman"/>
          <w:b/>
          <w:sz w:val="28"/>
          <w:szCs w:val="28"/>
        </w:rPr>
        <w:t xml:space="preserve"> 16</w:t>
      </w:r>
      <w:r w:rsidRPr="000D08A7">
        <w:rPr>
          <w:rFonts w:ascii="Times New Roman" w:hAnsi="Times New Roman"/>
          <w:b/>
          <w:sz w:val="28"/>
          <w:szCs w:val="28"/>
        </w:rPr>
        <w:t>.04.202</w:t>
      </w:r>
      <w:r w:rsidR="002E58A5" w:rsidRPr="000D08A7">
        <w:rPr>
          <w:rFonts w:ascii="Times New Roman" w:hAnsi="Times New Roman"/>
          <w:b/>
          <w:sz w:val="28"/>
          <w:szCs w:val="28"/>
        </w:rPr>
        <w:t xml:space="preserve">4 </w:t>
      </w:r>
      <w:r w:rsidRPr="000D08A7">
        <w:rPr>
          <w:rFonts w:ascii="Times New Roman" w:hAnsi="Times New Roman"/>
          <w:b/>
          <w:sz w:val="28"/>
          <w:szCs w:val="28"/>
        </w:rPr>
        <w:t xml:space="preserve">№ </w:t>
      </w:r>
      <w:r w:rsidR="006C7C80" w:rsidRPr="000D08A7">
        <w:rPr>
          <w:rFonts w:ascii="Times New Roman" w:hAnsi="Times New Roman"/>
          <w:b/>
          <w:sz w:val="28"/>
          <w:szCs w:val="28"/>
        </w:rPr>
        <w:t>26</w:t>
      </w:r>
      <w:r w:rsidRPr="000D08A7">
        <w:rPr>
          <w:rFonts w:ascii="Times New Roman" w:hAnsi="Times New Roman"/>
          <w:sz w:val="28"/>
          <w:szCs w:val="28"/>
        </w:rPr>
        <w:t xml:space="preserve"> «Об утверждении отчета об исполнении  бюджета  </w:t>
      </w:r>
      <w:proofErr w:type="spellStart"/>
      <w:r w:rsidRPr="000D08A7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0D08A7">
        <w:rPr>
          <w:rFonts w:ascii="Times New Roman" w:hAnsi="Times New Roman"/>
          <w:sz w:val="28"/>
          <w:szCs w:val="28"/>
        </w:rPr>
        <w:t xml:space="preserve"> сельского поселения за 1 квартал 202</w:t>
      </w:r>
      <w:r w:rsidR="002E58A5" w:rsidRPr="000D08A7">
        <w:rPr>
          <w:rFonts w:ascii="Times New Roman" w:hAnsi="Times New Roman"/>
          <w:sz w:val="28"/>
          <w:szCs w:val="28"/>
        </w:rPr>
        <w:t>4</w:t>
      </w:r>
      <w:r w:rsidRPr="000D08A7">
        <w:rPr>
          <w:rFonts w:ascii="Times New Roman" w:hAnsi="Times New Roman"/>
          <w:sz w:val="28"/>
          <w:szCs w:val="28"/>
        </w:rPr>
        <w:t xml:space="preserve"> года»: </w:t>
      </w:r>
    </w:p>
    <w:p w:rsidR="00335785" w:rsidRPr="00335785" w:rsidRDefault="00335785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785">
        <w:rPr>
          <w:rFonts w:ascii="Times New Roman" w:hAnsi="Times New Roman"/>
          <w:sz w:val="28"/>
          <w:szCs w:val="28"/>
        </w:rPr>
        <w:t>А</w:t>
      </w:r>
      <w:r w:rsidRPr="00335785">
        <w:rPr>
          <w:rFonts w:ascii="Times New Roman" w:hAnsi="Times New Roman"/>
          <w:sz w:val="28"/>
          <w:szCs w:val="28"/>
        </w:rPr>
        <w:t xml:space="preserve">дминистрации  </w:t>
      </w:r>
      <w:proofErr w:type="spellStart"/>
      <w:r w:rsidRPr="00335785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335785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Pr="00335785">
        <w:rPr>
          <w:rFonts w:ascii="Times New Roman" w:hAnsi="Times New Roman"/>
          <w:sz w:val="28"/>
          <w:szCs w:val="28"/>
        </w:rPr>
        <w:t>:</w:t>
      </w:r>
    </w:p>
    <w:p w:rsidR="006C7C80" w:rsidRDefault="006C7C80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785">
        <w:rPr>
          <w:rFonts w:ascii="Times New Roman" w:hAnsi="Times New Roman"/>
          <w:sz w:val="28"/>
          <w:szCs w:val="28"/>
        </w:rPr>
        <w:t xml:space="preserve">  </w:t>
      </w:r>
      <w:r w:rsidR="00175031">
        <w:rPr>
          <w:rFonts w:ascii="Times New Roman" w:hAnsi="Times New Roman"/>
          <w:sz w:val="28"/>
          <w:szCs w:val="28"/>
        </w:rPr>
        <w:t xml:space="preserve">- </w:t>
      </w:r>
      <w:r w:rsidRPr="00335785">
        <w:rPr>
          <w:rFonts w:ascii="Times New Roman" w:hAnsi="Times New Roman"/>
          <w:sz w:val="28"/>
          <w:szCs w:val="28"/>
        </w:rPr>
        <w:t xml:space="preserve">усилить взаимодействие с налоговыми органами по вопросам организации работы с налогоплательщиками, обеспечению </w:t>
      </w:r>
      <w:r w:rsidRPr="00DA2126">
        <w:rPr>
          <w:rFonts w:ascii="Times New Roman" w:hAnsi="Times New Roman"/>
          <w:sz w:val="28"/>
          <w:szCs w:val="28"/>
        </w:rPr>
        <w:t>поступлений в бюджет поселения и взысканию неуплач</w:t>
      </w:r>
      <w:r w:rsidR="00175031">
        <w:rPr>
          <w:rFonts w:ascii="Times New Roman" w:hAnsi="Times New Roman"/>
          <w:sz w:val="28"/>
          <w:szCs w:val="28"/>
        </w:rPr>
        <w:t>енных доходов;</w:t>
      </w:r>
    </w:p>
    <w:p w:rsidR="00175031" w:rsidRPr="00DA2126" w:rsidRDefault="00175031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обеспечить качественное исполнение расходов бюджета  в соответствии с прогнозом кассовых выплат.</w:t>
      </w:r>
    </w:p>
    <w:p w:rsidR="004E5AD0" w:rsidRDefault="00DA4258" w:rsidP="00DF039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E287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</w:t>
      </w:r>
    </w:p>
    <w:p w:rsidR="00DF0396" w:rsidRPr="00591DDB" w:rsidRDefault="00DF0396" w:rsidP="00DF0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DDB">
        <w:rPr>
          <w:rFonts w:ascii="Times New Roman" w:hAnsi="Times New Roman"/>
          <w:b/>
          <w:sz w:val="28"/>
          <w:szCs w:val="28"/>
        </w:rPr>
        <w:t>Предложения</w:t>
      </w:r>
    </w:p>
    <w:p w:rsidR="00DF0396" w:rsidRPr="00591DD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396" w:rsidRPr="00591DD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 xml:space="preserve">1.Главе администрации </w:t>
      </w:r>
      <w:proofErr w:type="spellStart"/>
      <w:r w:rsidRPr="00591DDB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591DDB">
        <w:rPr>
          <w:rFonts w:ascii="Times New Roman" w:hAnsi="Times New Roman"/>
          <w:sz w:val="28"/>
          <w:szCs w:val="28"/>
        </w:rPr>
        <w:t xml:space="preserve">  сельского  поселения  предлагается:</w:t>
      </w:r>
    </w:p>
    <w:p w:rsidR="00DF0396" w:rsidRPr="00591DD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 xml:space="preserve"> - усилить работу по привлечению доходов в бюджет, в том числе по взиманию задолженности по платежам в бюджет;</w:t>
      </w:r>
    </w:p>
    <w:p w:rsidR="00DF0396" w:rsidRPr="00591DD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>- обеспечение своевременного выполнения запланированных мероприятий;</w:t>
      </w:r>
    </w:p>
    <w:p w:rsidR="00DF0396" w:rsidRPr="00591DD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>- по мере возможности устранить недоимку по налогам и сборам;</w:t>
      </w:r>
    </w:p>
    <w:p w:rsidR="00DF0396" w:rsidRPr="00591DDB" w:rsidRDefault="00DF0396" w:rsidP="00DF0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 xml:space="preserve">- усилить </w:t>
      </w:r>
      <w:proofErr w:type="gramStart"/>
      <w:r w:rsidRPr="00591D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1DDB">
        <w:rPr>
          <w:rFonts w:ascii="Times New Roman" w:hAnsi="Times New Roman"/>
          <w:sz w:val="28"/>
          <w:szCs w:val="28"/>
        </w:rPr>
        <w:t xml:space="preserve"> соблюдением условий  предоставления  субсидий из бюджетов всех уровней, включая  своевременное обеспечение  </w:t>
      </w:r>
      <w:proofErr w:type="spellStart"/>
      <w:r w:rsidRPr="00591D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91DDB">
        <w:rPr>
          <w:rFonts w:ascii="Times New Roman" w:hAnsi="Times New Roman"/>
          <w:sz w:val="28"/>
          <w:szCs w:val="28"/>
        </w:rPr>
        <w:t xml:space="preserve"> в установленном размере.</w:t>
      </w:r>
    </w:p>
    <w:p w:rsidR="00DA2126" w:rsidRPr="00591DDB" w:rsidRDefault="00DA2126" w:rsidP="00DA21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591D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1DDB">
        <w:rPr>
          <w:rFonts w:ascii="Times New Roman" w:hAnsi="Times New Roman"/>
          <w:sz w:val="28"/>
          <w:szCs w:val="28"/>
        </w:rPr>
        <w:t xml:space="preserve"> исполнением бюджета </w:t>
      </w:r>
      <w:proofErr w:type="spellStart"/>
      <w:r w:rsidRPr="00591DDB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591DD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A2126" w:rsidRPr="00591DDB" w:rsidRDefault="00DA2126" w:rsidP="00DA21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 xml:space="preserve">- ежеквартально проводить оценку качества организации  осуществления бюджетного процесса </w:t>
      </w:r>
      <w:proofErr w:type="spellStart"/>
      <w:r w:rsidRPr="00591DDB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591DDB">
        <w:rPr>
          <w:rFonts w:ascii="Times New Roman" w:hAnsi="Times New Roman"/>
          <w:sz w:val="28"/>
          <w:szCs w:val="28"/>
        </w:rPr>
        <w:t xml:space="preserve"> сельского поселения с  предоставлением информации в администрацию </w:t>
      </w:r>
      <w:proofErr w:type="spellStart"/>
      <w:r w:rsidRPr="00591DDB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591DD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A2126" w:rsidRPr="00591DDB" w:rsidRDefault="00DA2126" w:rsidP="00DA21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 xml:space="preserve">- обеспечить жесткий </w:t>
      </w:r>
      <w:proofErr w:type="gramStart"/>
      <w:r w:rsidRPr="00591D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1DDB">
        <w:rPr>
          <w:rFonts w:ascii="Times New Roman" w:hAnsi="Times New Roman"/>
          <w:sz w:val="28"/>
          <w:szCs w:val="28"/>
        </w:rPr>
        <w:t xml:space="preserve"> недопущением кредиторской задолженности, в первую очередь по заработной плате с начислением и социальным выплатам.</w:t>
      </w:r>
    </w:p>
    <w:p w:rsidR="00DF0396" w:rsidRPr="00591DDB" w:rsidRDefault="00DF0396" w:rsidP="00591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DDB">
        <w:rPr>
          <w:rFonts w:ascii="Times New Roman" w:hAnsi="Times New Roman"/>
          <w:sz w:val="28"/>
          <w:szCs w:val="28"/>
        </w:rPr>
        <w:t xml:space="preserve">    </w:t>
      </w:r>
      <w:r w:rsidRPr="00591DDB">
        <w:rPr>
          <w:rFonts w:ascii="Times New Roman" w:hAnsi="Times New Roman"/>
          <w:sz w:val="28"/>
          <w:szCs w:val="28"/>
        </w:rPr>
        <w:tab/>
        <w:t xml:space="preserve">2. Установить постоянный </w:t>
      </w:r>
      <w:proofErr w:type="gramStart"/>
      <w:r w:rsidRPr="00591D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1DDB">
        <w:rPr>
          <w:rFonts w:ascii="Times New Roman" w:hAnsi="Times New Roman"/>
          <w:sz w:val="28"/>
          <w:szCs w:val="28"/>
        </w:rPr>
        <w:t xml:space="preserve"> соблюдением экономии в расходовании средств и недопущением образования кредиторской задолженности, в первую очередь по заработной плате с начислениями и социальным выплатам.</w:t>
      </w:r>
    </w:p>
    <w:p w:rsidR="00DF0396" w:rsidRPr="00591DDB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96" w:rsidRPr="00591DDB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DDB">
        <w:rPr>
          <w:rFonts w:ascii="Times New Roman" w:hAnsi="Times New Roman"/>
          <w:sz w:val="28"/>
          <w:szCs w:val="28"/>
          <w:lang w:eastAsia="ru-RU"/>
        </w:rPr>
        <w:t>Председатель</w:t>
      </w:r>
      <w:proofErr w:type="gramStart"/>
      <w:r w:rsidRPr="00591DDB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591DDB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591DDB">
        <w:rPr>
          <w:rFonts w:ascii="Times New Roman" w:hAnsi="Times New Roman"/>
          <w:sz w:val="28"/>
          <w:szCs w:val="28"/>
          <w:lang w:eastAsia="ru-RU"/>
        </w:rPr>
        <w:t>онтрольно</w:t>
      </w:r>
      <w:proofErr w:type="spellEnd"/>
      <w:r w:rsidRPr="00591DDB">
        <w:rPr>
          <w:rFonts w:ascii="Times New Roman" w:hAnsi="Times New Roman"/>
          <w:sz w:val="28"/>
          <w:szCs w:val="28"/>
          <w:lang w:eastAsia="ru-RU"/>
        </w:rPr>
        <w:t xml:space="preserve">   -   счетной</w:t>
      </w:r>
    </w:p>
    <w:p w:rsidR="00DF0396" w:rsidRPr="006A3B39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DDB">
        <w:rPr>
          <w:rFonts w:ascii="Times New Roman" w:hAnsi="Times New Roman"/>
          <w:sz w:val="28"/>
          <w:szCs w:val="28"/>
          <w:lang w:eastAsia="ru-RU"/>
        </w:rPr>
        <w:t xml:space="preserve">комиссии муниципального образования </w:t>
      </w:r>
      <w:r w:rsidR="00CE2873" w:rsidRPr="00591D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CE2873" w:rsidRPr="006A3B39">
        <w:rPr>
          <w:rFonts w:ascii="Times New Roman" w:hAnsi="Times New Roman"/>
          <w:sz w:val="28"/>
          <w:szCs w:val="28"/>
          <w:lang w:eastAsia="ru-RU"/>
        </w:rPr>
        <w:t xml:space="preserve">С.С. </w:t>
      </w:r>
      <w:proofErr w:type="spellStart"/>
      <w:r w:rsidR="00CE2873" w:rsidRPr="006A3B39">
        <w:rPr>
          <w:rFonts w:ascii="Times New Roman" w:hAnsi="Times New Roman"/>
          <w:sz w:val="28"/>
          <w:szCs w:val="28"/>
          <w:lang w:eastAsia="ru-RU"/>
        </w:rPr>
        <w:t>Маурина</w:t>
      </w:r>
      <w:proofErr w:type="spellEnd"/>
    </w:p>
    <w:p w:rsidR="00DF0396" w:rsidRPr="006A3B39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3B39">
        <w:rPr>
          <w:rFonts w:ascii="Times New Roman" w:hAnsi="Times New Roman"/>
          <w:sz w:val="28"/>
          <w:szCs w:val="28"/>
          <w:lang w:eastAsia="ru-RU"/>
        </w:rPr>
        <w:lastRenderedPageBreak/>
        <w:t>Юрьянский</w:t>
      </w:r>
      <w:proofErr w:type="spellEnd"/>
      <w:r w:rsidRPr="006A3B39">
        <w:rPr>
          <w:rFonts w:ascii="Times New Roman" w:hAnsi="Times New Roman"/>
          <w:sz w:val="28"/>
          <w:szCs w:val="28"/>
          <w:lang w:eastAsia="ru-RU"/>
        </w:rPr>
        <w:t xml:space="preserve">    муниципальный       район</w:t>
      </w:r>
    </w:p>
    <w:p w:rsidR="00DF0396" w:rsidRPr="006A3B39" w:rsidRDefault="00DF0396" w:rsidP="00DF039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B39">
        <w:rPr>
          <w:rFonts w:ascii="Times New Roman" w:hAnsi="Times New Roman"/>
          <w:sz w:val="28"/>
          <w:szCs w:val="28"/>
          <w:lang w:eastAsia="ru-RU"/>
        </w:rPr>
        <w:t xml:space="preserve">Кировской области                                                                          </w:t>
      </w:r>
    </w:p>
    <w:p w:rsidR="00DF0396" w:rsidRPr="006A3B39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396" w:rsidRPr="006A3B39" w:rsidRDefault="00CE2873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B39">
        <w:rPr>
          <w:rFonts w:ascii="Times New Roman" w:hAnsi="Times New Roman"/>
          <w:sz w:val="28"/>
          <w:szCs w:val="28"/>
          <w:lang w:eastAsia="ru-RU"/>
        </w:rPr>
        <w:t>Главный</w:t>
      </w:r>
      <w:r w:rsidR="00DF0396" w:rsidRPr="006A3B39">
        <w:rPr>
          <w:rFonts w:ascii="Times New Roman" w:hAnsi="Times New Roman"/>
          <w:sz w:val="28"/>
          <w:szCs w:val="28"/>
          <w:lang w:eastAsia="ru-RU"/>
        </w:rPr>
        <w:t xml:space="preserve"> специалист, </w:t>
      </w:r>
      <w:r w:rsidRPr="006A3B39">
        <w:rPr>
          <w:rFonts w:ascii="Times New Roman" w:hAnsi="Times New Roman"/>
          <w:sz w:val="28"/>
          <w:szCs w:val="28"/>
          <w:lang w:eastAsia="ru-RU"/>
        </w:rPr>
        <w:t xml:space="preserve">главный   </w:t>
      </w:r>
      <w:r w:rsidR="00DF0396" w:rsidRPr="006A3B39">
        <w:rPr>
          <w:rFonts w:ascii="Times New Roman" w:hAnsi="Times New Roman"/>
          <w:sz w:val="28"/>
          <w:szCs w:val="28"/>
          <w:lang w:eastAsia="ru-RU"/>
        </w:rPr>
        <w:t>инспектор</w:t>
      </w:r>
    </w:p>
    <w:p w:rsidR="00DF0396" w:rsidRPr="006A3B39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3B39">
        <w:rPr>
          <w:rFonts w:ascii="Times New Roman" w:hAnsi="Times New Roman"/>
          <w:sz w:val="28"/>
          <w:szCs w:val="28"/>
          <w:lang w:eastAsia="ru-RU"/>
        </w:rPr>
        <w:t>Контрольно</w:t>
      </w:r>
      <w:proofErr w:type="spellEnd"/>
      <w:r w:rsidRPr="006A3B39">
        <w:rPr>
          <w:rFonts w:ascii="Times New Roman" w:hAnsi="Times New Roman"/>
          <w:sz w:val="28"/>
          <w:szCs w:val="28"/>
          <w:lang w:eastAsia="ru-RU"/>
        </w:rPr>
        <w:t xml:space="preserve"> – счетной  комиссии </w:t>
      </w:r>
      <w:proofErr w:type="spellStart"/>
      <w:r w:rsidRPr="006A3B39">
        <w:rPr>
          <w:rFonts w:ascii="Times New Roman" w:hAnsi="Times New Roman"/>
          <w:sz w:val="28"/>
          <w:szCs w:val="28"/>
          <w:lang w:eastAsia="ru-RU"/>
        </w:rPr>
        <w:t>муници</w:t>
      </w:r>
      <w:proofErr w:type="spellEnd"/>
    </w:p>
    <w:p w:rsidR="00DF0396" w:rsidRPr="006A3B39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A3B39">
        <w:rPr>
          <w:rFonts w:ascii="Times New Roman" w:hAnsi="Times New Roman"/>
          <w:sz w:val="28"/>
          <w:szCs w:val="28"/>
          <w:lang w:eastAsia="ru-RU"/>
        </w:rPr>
        <w:t>пального</w:t>
      </w:r>
      <w:proofErr w:type="spellEnd"/>
      <w:r w:rsidRPr="006A3B39">
        <w:rPr>
          <w:rFonts w:ascii="Times New Roman" w:hAnsi="Times New Roman"/>
          <w:sz w:val="28"/>
          <w:szCs w:val="28"/>
          <w:lang w:eastAsia="ru-RU"/>
        </w:rPr>
        <w:t xml:space="preserve">     образования        </w:t>
      </w:r>
      <w:r w:rsidR="006A3B39" w:rsidRPr="006A3B3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A3B39">
        <w:rPr>
          <w:rFonts w:ascii="Times New Roman" w:hAnsi="Times New Roman"/>
          <w:sz w:val="28"/>
          <w:szCs w:val="28"/>
          <w:lang w:eastAsia="ru-RU"/>
        </w:rPr>
        <w:t>Юрьянский</w:t>
      </w:r>
      <w:proofErr w:type="spellEnd"/>
      <w:r w:rsidRPr="006A3B3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E2873" w:rsidRPr="006A3B39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6A3B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873" w:rsidRPr="006A3B39">
        <w:rPr>
          <w:rFonts w:ascii="Times New Roman" w:hAnsi="Times New Roman"/>
          <w:sz w:val="28"/>
          <w:szCs w:val="28"/>
          <w:lang w:eastAsia="ru-RU"/>
        </w:rPr>
        <w:t xml:space="preserve">О.Ю. </w:t>
      </w:r>
      <w:proofErr w:type="spellStart"/>
      <w:r w:rsidR="00CE2873" w:rsidRPr="006A3B39">
        <w:rPr>
          <w:rFonts w:ascii="Times New Roman" w:hAnsi="Times New Roman"/>
          <w:sz w:val="28"/>
          <w:szCs w:val="28"/>
          <w:lang w:eastAsia="ru-RU"/>
        </w:rPr>
        <w:t>Ситникова</w:t>
      </w:r>
      <w:proofErr w:type="spellEnd"/>
    </w:p>
    <w:p w:rsidR="00DF0396" w:rsidRPr="006A3B39" w:rsidRDefault="00DF0396" w:rsidP="00DF0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B39">
        <w:rPr>
          <w:rFonts w:ascii="Times New Roman" w:hAnsi="Times New Roman"/>
          <w:sz w:val="28"/>
          <w:szCs w:val="28"/>
          <w:lang w:eastAsia="ru-RU"/>
        </w:rPr>
        <w:t xml:space="preserve">муниципальный    район          </w:t>
      </w:r>
      <w:proofErr w:type="gramStart"/>
      <w:r w:rsidRPr="006A3B39">
        <w:rPr>
          <w:rFonts w:ascii="Times New Roman" w:hAnsi="Times New Roman"/>
          <w:sz w:val="28"/>
          <w:szCs w:val="28"/>
          <w:lang w:eastAsia="ru-RU"/>
        </w:rPr>
        <w:t>Кировской</w:t>
      </w:r>
      <w:proofErr w:type="gramEnd"/>
    </w:p>
    <w:p w:rsidR="00DF0396" w:rsidRPr="006A3B39" w:rsidRDefault="00DF0396" w:rsidP="006A3B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B39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                                                  </w:t>
      </w:r>
    </w:p>
    <w:p w:rsidR="004651B1" w:rsidRPr="006A3B39" w:rsidRDefault="004651B1" w:rsidP="00DF0396">
      <w:pPr>
        <w:pStyle w:val="a3"/>
        <w:spacing w:before="0" w:beforeAutospacing="0" w:after="0" w:afterAutospacing="0"/>
        <w:ind w:firstLine="709"/>
        <w:jc w:val="both"/>
      </w:pPr>
    </w:p>
    <w:sectPr w:rsidR="004651B1" w:rsidRPr="006A3B39" w:rsidSect="004651B1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F4" w:rsidRDefault="007731F4">
      <w:pPr>
        <w:spacing w:after="0" w:line="240" w:lineRule="auto"/>
      </w:pPr>
      <w:r>
        <w:separator/>
      </w:r>
    </w:p>
  </w:endnote>
  <w:endnote w:type="continuationSeparator" w:id="0">
    <w:p w:rsidR="007731F4" w:rsidRDefault="0077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F4" w:rsidRDefault="007731F4">
      <w:pPr>
        <w:spacing w:after="0" w:line="240" w:lineRule="auto"/>
      </w:pPr>
      <w:r>
        <w:separator/>
      </w:r>
    </w:p>
  </w:footnote>
  <w:footnote w:type="continuationSeparator" w:id="0">
    <w:p w:rsidR="007731F4" w:rsidRDefault="0077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9B" w:rsidRDefault="00235A9B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A9B" w:rsidRDefault="00235A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9B" w:rsidRDefault="00235A9B" w:rsidP="0046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745B">
      <w:rPr>
        <w:rStyle w:val="a6"/>
        <w:noProof/>
      </w:rPr>
      <w:t>9</w:t>
    </w:r>
    <w:r>
      <w:rPr>
        <w:rStyle w:val="a6"/>
      </w:rPr>
      <w:fldChar w:fldCharType="end"/>
    </w:r>
  </w:p>
  <w:p w:rsidR="00235A9B" w:rsidRDefault="00235A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FB2"/>
    <w:multiLevelType w:val="hybridMultilevel"/>
    <w:tmpl w:val="39EA22E6"/>
    <w:lvl w:ilvl="0" w:tplc="BE08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C"/>
    <w:rsid w:val="0002036D"/>
    <w:rsid w:val="000229B4"/>
    <w:rsid w:val="000406C5"/>
    <w:rsid w:val="00045546"/>
    <w:rsid w:val="00050CE9"/>
    <w:rsid w:val="0005390B"/>
    <w:rsid w:val="00055413"/>
    <w:rsid w:val="00062C62"/>
    <w:rsid w:val="0007172F"/>
    <w:rsid w:val="000D08A7"/>
    <w:rsid w:val="000D346D"/>
    <w:rsid w:val="000D7AFD"/>
    <w:rsid w:val="00112B45"/>
    <w:rsid w:val="00137249"/>
    <w:rsid w:val="00137EDF"/>
    <w:rsid w:val="001571D7"/>
    <w:rsid w:val="001638B8"/>
    <w:rsid w:val="00175031"/>
    <w:rsid w:val="001A2F7F"/>
    <w:rsid w:val="001A7809"/>
    <w:rsid w:val="001C28CC"/>
    <w:rsid w:val="001F3C92"/>
    <w:rsid w:val="002048B3"/>
    <w:rsid w:val="00214F74"/>
    <w:rsid w:val="0023195A"/>
    <w:rsid w:val="0023312B"/>
    <w:rsid w:val="00235A9B"/>
    <w:rsid w:val="002464CC"/>
    <w:rsid w:val="00260D74"/>
    <w:rsid w:val="0026255C"/>
    <w:rsid w:val="002A0565"/>
    <w:rsid w:val="002A61A4"/>
    <w:rsid w:val="002E58A5"/>
    <w:rsid w:val="0030247B"/>
    <w:rsid w:val="0030658C"/>
    <w:rsid w:val="0031052D"/>
    <w:rsid w:val="003227D9"/>
    <w:rsid w:val="00335785"/>
    <w:rsid w:val="00360F85"/>
    <w:rsid w:val="00374A65"/>
    <w:rsid w:val="003760A1"/>
    <w:rsid w:val="003A54A1"/>
    <w:rsid w:val="003B0878"/>
    <w:rsid w:val="003E2AE0"/>
    <w:rsid w:val="003E2E06"/>
    <w:rsid w:val="0040232D"/>
    <w:rsid w:val="004060F3"/>
    <w:rsid w:val="00410DB2"/>
    <w:rsid w:val="004253F3"/>
    <w:rsid w:val="004651B1"/>
    <w:rsid w:val="0047100B"/>
    <w:rsid w:val="00474D83"/>
    <w:rsid w:val="004B61EC"/>
    <w:rsid w:val="004D7712"/>
    <w:rsid w:val="004E1C9D"/>
    <w:rsid w:val="004E5AD0"/>
    <w:rsid w:val="004F7C5F"/>
    <w:rsid w:val="005061A3"/>
    <w:rsid w:val="00530C2C"/>
    <w:rsid w:val="00543FE9"/>
    <w:rsid w:val="00570FD9"/>
    <w:rsid w:val="00583A4B"/>
    <w:rsid w:val="00583B2F"/>
    <w:rsid w:val="00591DDB"/>
    <w:rsid w:val="005C0074"/>
    <w:rsid w:val="005D4CF6"/>
    <w:rsid w:val="005E0C84"/>
    <w:rsid w:val="005E1E9F"/>
    <w:rsid w:val="005F2E4F"/>
    <w:rsid w:val="005F3E07"/>
    <w:rsid w:val="00610089"/>
    <w:rsid w:val="006309CC"/>
    <w:rsid w:val="00647095"/>
    <w:rsid w:val="00674A91"/>
    <w:rsid w:val="00674D45"/>
    <w:rsid w:val="006902AD"/>
    <w:rsid w:val="006905BA"/>
    <w:rsid w:val="006A133F"/>
    <w:rsid w:val="006A3B39"/>
    <w:rsid w:val="006B3A98"/>
    <w:rsid w:val="006B3B7C"/>
    <w:rsid w:val="006B4D7E"/>
    <w:rsid w:val="006B63E1"/>
    <w:rsid w:val="006C6E7C"/>
    <w:rsid w:val="006C7C80"/>
    <w:rsid w:val="006E00B1"/>
    <w:rsid w:val="006E1176"/>
    <w:rsid w:val="006E1DF3"/>
    <w:rsid w:val="006F01FC"/>
    <w:rsid w:val="006F35DC"/>
    <w:rsid w:val="006F5F04"/>
    <w:rsid w:val="007004F4"/>
    <w:rsid w:val="0071097B"/>
    <w:rsid w:val="0071518F"/>
    <w:rsid w:val="00715899"/>
    <w:rsid w:val="00716E09"/>
    <w:rsid w:val="00725517"/>
    <w:rsid w:val="00730DCE"/>
    <w:rsid w:val="00741F06"/>
    <w:rsid w:val="00767D66"/>
    <w:rsid w:val="007731F4"/>
    <w:rsid w:val="00775DB7"/>
    <w:rsid w:val="00777F23"/>
    <w:rsid w:val="00790756"/>
    <w:rsid w:val="007C745B"/>
    <w:rsid w:val="0084112C"/>
    <w:rsid w:val="00877F98"/>
    <w:rsid w:val="00894D5E"/>
    <w:rsid w:val="008A56EA"/>
    <w:rsid w:val="008C11D2"/>
    <w:rsid w:val="008C4258"/>
    <w:rsid w:val="008D4C5E"/>
    <w:rsid w:val="008F2554"/>
    <w:rsid w:val="008F637C"/>
    <w:rsid w:val="008F7F1F"/>
    <w:rsid w:val="00905FE0"/>
    <w:rsid w:val="0091302F"/>
    <w:rsid w:val="00913D74"/>
    <w:rsid w:val="009322A7"/>
    <w:rsid w:val="00964399"/>
    <w:rsid w:val="00987C0C"/>
    <w:rsid w:val="009B60C2"/>
    <w:rsid w:val="009C5362"/>
    <w:rsid w:val="009D3FFD"/>
    <w:rsid w:val="009E66B8"/>
    <w:rsid w:val="00A0090A"/>
    <w:rsid w:val="00A16EF8"/>
    <w:rsid w:val="00A245EF"/>
    <w:rsid w:val="00A66A9A"/>
    <w:rsid w:val="00A74867"/>
    <w:rsid w:val="00A759D6"/>
    <w:rsid w:val="00A77567"/>
    <w:rsid w:val="00A80B2D"/>
    <w:rsid w:val="00AA0748"/>
    <w:rsid w:val="00AA0DD5"/>
    <w:rsid w:val="00AA43CF"/>
    <w:rsid w:val="00AD6536"/>
    <w:rsid w:val="00AD7034"/>
    <w:rsid w:val="00B17FF9"/>
    <w:rsid w:val="00B26EAB"/>
    <w:rsid w:val="00B27921"/>
    <w:rsid w:val="00B64DF6"/>
    <w:rsid w:val="00B97103"/>
    <w:rsid w:val="00BB3648"/>
    <w:rsid w:val="00BE2B3D"/>
    <w:rsid w:val="00BE483E"/>
    <w:rsid w:val="00BF6092"/>
    <w:rsid w:val="00C1626E"/>
    <w:rsid w:val="00C20225"/>
    <w:rsid w:val="00C30244"/>
    <w:rsid w:val="00C31509"/>
    <w:rsid w:val="00C400D0"/>
    <w:rsid w:val="00C40747"/>
    <w:rsid w:val="00CA4D8B"/>
    <w:rsid w:val="00CD4A0B"/>
    <w:rsid w:val="00CE2873"/>
    <w:rsid w:val="00D15A9D"/>
    <w:rsid w:val="00D31D8F"/>
    <w:rsid w:val="00D37AE4"/>
    <w:rsid w:val="00D64564"/>
    <w:rsid w:val="00D7170E"/>
    <w:rsid w:val="00D91B4F"/>
    <w:rsid w:val="00DA2126"/>
    <w:rsid w:val="00DA4258"/>
    <w:rsid w:val="00DC2734"/>
    <w:rsid w:val="00DD63EE"/>
    <w:rsid w:val="00DF0396"/>
    <w:rsid w:val="00DF2B24"/>
    <w:rsid w:val="00DF761C"/>
    <w:rsid w:val="00E05A42"/>
    <w:rsid w:val="00E062CF"/>
    <w:rsid w:val="00E30FCF"/>
    <w:rsid w:val="00E36872"/>
    <w:rsid w:val="00E36A0A"/>
    <w:rsid w:val="00E92A02"/>
    <w:rsid w:val="00EB16A0"/>
    <w:rsid w:val="00EB3D04"/>
    <w:rsid w:val="00EE04D0"/>
    <w:rsid w:val="00F30D03"/>
    <w:rsid w:val="00F357D0"/>
    <w:rsid w:val="00F37AF9"/>
    <w:rsid w:val="00F44272"/>
    <w:rsid w:val="00F5168D"/>
    <w:rsid w:val="00F54D19"/>
    <w:rsid w:val="00F7778C"/>
    <w:rsid w:val="00F92360"/>
    <w:rsid w:val="00FA0173"/>
    <w:rsid w:val="00FB4C9F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4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302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47B"/>
    <w:rPr>
      <w:rFonts w:ascii="Calibri" w:eastAsia="Times New Roman" w:hAnsi="Calibri" w:cs="Times New Roman"/>
    </w:rPr>
  </w:style>
  <w:style w:type="character" w:styleId="a6">
    <w:name w:val="page number"/>
    <w:basedOn w:val="a0"/>
    <w:rsid w:val="0030247B"/>
  </w:style>
  <w:style w:type="paragraph" w:styleId="a7">
    <w:name w:val="Balloon Text"/>
    <w:basedOn w:val="a"/>
    <w:link w:val="a8"/>
    <w:uiPriority w:val="99"/>
    <w:semiHidden/>
    <w:unhideWhenUsed/>
    <w:rsid w:val="0030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4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rija-rd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B1D0-9882-4E14-9F92-8C1206E8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2023-05-30T05:57:00Z</cp:lastPrinted>
  <dcterms:created xsi:type="dcterms:W3CDTF">2024-07-03T08:22:00Z</dcterms:created>
  <dcterms:modified xsi:type="dcterms:W3CDTF">2024-07-03T08:22:00Z</dcterms:modified>
</cp:coreProperties>
</file>