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57" w:rsidRDefault="00AD4857" w:rsidP="00AD4857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2733675</wp:posOffset>
            </wp:positionH>
            <wp:positionV relativeFrom="paragraph">
              <wp:posOffset>-161925</wp:posOffset>
            </wp:positionV>
            <wp:extent cx="483870" cy="594360"/>
            <wp:effectExtent l="19050" t="0" r="0" b="0"/>
            <wp:wrapNone/>
            <wp:docPr id="2" name="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857" w:rsidRDefault="00AD4857" w:rsidP="00AD4857">
      <w:pPr>
        <w:jc w:val="center"/>
        <w:rPr>
          <w:b/>
          <w:sz w:val="28"/>
          <w:szCs w:val="28"/>
        </w:rPr>
      </w:pPr>
    </w:p>
    <w:p w:rsidR="00AD4857" w:rsidRDefault="00AD4857" w:rsidP="00AD4857">
      <w:pPr>
        <w:jc w:val="center"/>
        <w:rPr>
          <w:b/>
          <w:sz w:val="28"/>
          <w:szCs w:val="28"/>
        </w:rPr>
      </w:pPr>
      <w:r w:rsidRPr="0044554B">
        <w:rPr>
          <w:b/>
          <w:sz w:val="28"/>
          <w:szCs w:val="28"/>
        </w:rPr>
        <w:t>ЮРЬЯНСКАЯ РАЙОННАЯ ДУМА</w:t>
      </w:r>
    </w:p>
    <w:p w:rsidR="00AD4857" w:rsidRPr="0044554B" w:rsidRDefault="00AD4857" w:rsidP="00AD4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AD4857" w:rsidRPr="007055E0" w:rsidRDefault="00AD4857" w:rsidP="00AD4857">
      <w:pPr>
        <w:pStyle w:val="1"/>
        <w:jc w:val="center"/>
        <w:rPr>
          <w:rFonts w:ascii="Times New Roman" w:eastAsia="Times New Roman" w:hAnsi="Times New Roman"/>
        </w:rPr>
      </w:pPr>
      <w:r w:rsidRPr="007055E0">
        <w:rPr>
          <w:rFonts w:ascii="Times New Roman" w:eastAsia="Times New Roman" w:hAnsi="Times New Roman"/>
        </w:rPr>
        <w:t>РЕШЕНИЕ</w:t>
      </w:r>
    </w:p>
    <w:p w:rsidR="00AD4857" w:rsidRPr="0044554B" w:rsidRDefault="00AD4857" w:rsidP="00AD4857">
      <w:pPr>
        <w:spacing w:line="360" w:lineRule="auto"/>
        <w:rPr>
          <w:sz w:val="28"/>
          <w:szCs w:val="28"/>
        </w:rPr>
      </w:pPr>
    </w:p>
    <w:p w:rsidR="00AD4857" w:rsidRPr="00E21006" w:rsidRDefault="00E21006" w:rsidP="007055E0">
      <w:pPr>
        <w:spacing w:line="276" w:lineRule="auto"/>
        <w:jc w:val="center"/>
        <w:rPr>
          <w:sz w:val="28"/>
          <w:szCs w:val="28"/>
          <w:u w:val="single"/>
        </w:rPr>
      </w:pPr>
      <w:r w:rsidRPr="00E21006">
        <w:rPr>
          <w:sz w:val="28"/>
          <w:szCs w:val="28"/>
          <w:u w:val="single"/>
        </w:rPr>
        <w:t>17.04.2024</w:t>
      </w:r>
      <w:r w:rsidR="00AD4857" w:rsidRPr="0044554B">
        <w:rPr>
          <w:sz w:val="28"/>
          <w:szCs w:val="28"/>
        </w:rPr>
        <w:t xml:space="preserve">                                                                                           </w:t>
      </w:r>
      <w:r w:rsidR="00AD4857" w:rsidRPr="00E21006">
        <w:rPr>
          <w:sz w:val="28"/>
          <w:szCs w:val="28"/>
          <w:u w:val="single"/>
        </w:rPr>
        <w:t xml:space="preserve">№ </w:t>
      </w:r>
      <w:r w:rsidRPr="00E21006">
        <w:rPr>
          <w:sz w:val="28"/>
          <w:szCs w:val="28"/>
          <w:u w:val="single"/>
        </w:rPr>
        <w:t>21/7</w:t>
      </w:r>
    </w:p>
    <w:p w:rsidR="00AD4857" w:rsidRPr="0044554B" w:rsidRDefault="00AD4857" w:rsidP="00AD4857">
      <w:pPr>
        <w:jc w:val="center"/>
        <w:rPr>
          <w:sz w:val="28"/>
          <w:szCs w:val="28"/>
        </w:rPr>
      </w:pPr>
      <w:r w:rsidRPr="0044554B">
        <w:rPr>
          <w:sz w:val="28"/>
          <w:szCs w:val="28"/>
        </w:rPr>
        <w:t>пгт Юрья</w:t>
      </w:r>
    </w:p>
    <w:p w:rsidR="00AD4857" w:rsidRPr="0044554B" w:rsidRDefault="00AD4857" w:rsidP="00AD4857">
      <w:pPr>
        <w:jc w:val="center"/>
        <w:rPr>
          <w:sz w:val="28"/>
          <w:szCs w:val="28"/>
        </w:rPr>
      </w:pPr>
    </w:p>
    <w:p w:rsidR="00AD4857" w:rsidRPr="0044554B" w:rsidRDefault="00AD4857" w:rsidP="00AD4857">
      <w:pPr>
        <w:jc w:val="center"/>
        <w:rPr>
          <w:sz w:val="28"/>
          <w:szCs w:val="28"/>
        </w:rPr>
      </w:pPr>
    </w:p>
    <w:p w:rsidR="00AD4857" w:rsidRPr="0044554B" w:rsidRDefault="00AD4857" w:rsidP="00AD4857">
      <w:pPr>
        <w:spacing w:after="480"/>
        <w:jc w:val="center"/>
        <w:rPr>
          <w:b/>
          <w:sz w:val="28"/>
          <w:szCs w:val="28"/>
        </w:rPr>
      </w:pPr>
      <w:r w:rsidRPr="0044554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</w:t>
      </w:r>
      <w:r w:rsidRPr="0044554B">
        <w:rPr>
          <w:b/>
          <w:sz w:val="28"/>
          <w:szCs w:val="28"/>
        </w:rPr>
        <w:t xml:space="preserve"> Положени</w:t>
      </w:r>
      <w:r>
        <w:rPr>
          <w:b/>
          <w:sz w:val="28"/>
          <w:szCs w:val="28"/>
        </w:rPr>
        <w:t>е</w:t>
      </w:r>
      <w:r w:rsidRPr="0044554B">
        <w:rPr>
          <w:b/>
          <w:sz w:val="28"/>
          <w:szCs w:val="28"/>
        </w:rPr>
        <w:t xml:space="preserve"> о комиссии по делам несовершеннолетних  и защите их прав муниципального образования Юрьянс</w:t>
      </w:r>
      <w:bookmarkStart w:id="0" w:name="_GoBack"/>
      <w:bookmarkEnd w:id="0"/>
      <w:r w:rsidRPr="0044554B">
        <w:rPr>
          <w:b/>
          <w:sz w:val="28"/>
          <w:szCs w:val="28"/>
        </w:rPr>
        <w:t>кий муниципальный район Кировской области</w:t>
      </w:r>
    </w:p>
    <w:p w:rsidR="00AD4857" w:rsidRPr="0044554B" w:rsidRDefault="00AD4857" w:rsidP="00AD4857">
      <w:pPr>
        <w:spacing w:line="360" w:lineRule="auto"/>
        <w:jc w:val="both"/>
        <w:rPr>
          <w:sz w:val="28"/>
          <w:szCs w:val="28"/>
        </w:rPr>
      </w:pPr>
      <w:r w:rsidRPr="0044554B">
        <w:rPr>
          <w:sz w:val="28"/>
          <w:szCs w:val="28"/>
        </w:rPr>
        <w:tab/>
        <w:t>В соответствии с Федеральным законом от 24.06.1999 № 120-ФЗ "Об  основах системы профилактики безнадзорности и правонарушений несовершеннолетних", постановлением Правительства Российской Федерации № 995  от 06.11.2013 года «Об утверждении Примерного положения о комиссиях по делам несовершеннолетних и защите их прав», законом Кировской области от 25.11.2010 № 578-ЗО "О комиссиях по делам несовершеннолетних и защите их прав в Кировской области", Юрьянская районная Дума РЕШИЛА:</w:t>
      </w:r>
    </w:p>
    <w:p w:rsidR="00AD4857" w:rsidRPr="0044554B" w:rsidRDefault="00AD4857" w:rsidP="00BB47DA">
      <w:pPr>
        <w:spacing w:line="360" w:lineRule="auto"/>
        <w:ind w:firstLine="708"/>
        <w:jc w:val="both"/>
        <w:rPr>
          <w:sz w:val="28"/>
          <w:szCs w:val="28"/>
        </w:rPr>
      </w:pPr>
      <w:r w:rsidRPr="0044554B">
        <w:rPr>
          <w:sz w:val="28"/>
          <w:szCs w:val="28"/>
        </w:rPr>
        <w:t xml:space="preserve">1. Внести </w:t>
      </w:r>
      <w:r w:rsidR="00B659B1">
        <w:rPr>
          <w:sz w:val="28"/>
          <w:szCs w:val="28"/>
        </w:rPr>
        <w:t xml:space="preserve">следующие </w:t>
      </w:r>
      <w:r w:rsidRPr="0044554B">
        <w:rPr>
          <w:sz w:val="28"/>
          <w:szCs w:val="28"/>
        </w:rPr>
        <w:t>изменения в Положение о комиссии по делам несовершеннолетних и защите их прав муниципального образования Юрьянский муниципальный район Кировской области, утвержденное решением Юрьянской районной Думы от 18.12.2013 № 27/5 «Об утверждении Положения о комиссии по делам несовершеннолетних  и защите их прав муниципального образования Юрьянский муниципальный район Кировской области»:</w:t>
      </w:r>
    </w:p>
    <w:p w:rsidR="00462219" w:rsidRDefault="00C947CF" w:rsidP="00BB47DA">
      <w:pPr>
        <w:spacing w:line="360" w:lineRule="auto"/>
        <w:ind w:firstLine="708"/>
        <w:jc w:val="both"/>
        <w:rPr>
          <w:sz w:val="28"/>
          <w:szCs w:val="28"/>
        </w:rPr>
      </w:pPr>
      <w:r w:rsidRPr="00462219">
        <w:rPr>
          <w:sz w:val="28"/>
          <w:szCs w:val="28"/>
        </w:rPr>
        <w:t>1.</w:t>
      </w:r>
      <w:r w:rsidR="00AD4857">
        <w:rPr>
          <w:sz w:val="28"/>
          <w:szCs w:val="28"/>
        </w:rPr>
        <w:t xml:space="preserve">1. </w:t>
      </w:r>
      <w:r w:rsidRPr="00462219">
        <w:rPr>
          <w:sz w:val="28"/>
          <w:szCs w:val="28"/>
        </w:rPr>
        <w:t xml:space="preserve"> </w:t>
      </w:r>
      <w:r w:rsidR="00AD4857">
        <w:rPr>
          <w:sz w:val="28"/>
          <w:szCs w:val="28"/>
        </w:rPr>
        <w:t>Пункт 5 дополнить подпунктом д) следующего содержания:</w:t>
      </w:r>
    </w:p>
    <w:p w:rsidR="00AD4857" w:rsidRPr="007055E0" w:rsidRDefault="00AD4857" w:rsidP="00BB47DA">
      <w:pPr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 w:rsidRPr="007055E0">
        <w:rPr>
          <w:sz w:val="28"/>
          <w:szCs w:val="28"/>
          <w:shd w:val="clear" w:color="auto" w:fill="FFFFFF"/>
        </w:rPr>
        <w:t>«д) профилактика экстремистских, террористических и иных преступных проявлений, предотвращение вовлечения несовершеннолетних в участие в несогласованных публичных мероприятиях</w:t>
      </w:r>
      <w:proofErr w:type="gramStart"/>
      <w:r w:rsidR="00B659B1">
        <w:rPr>
          <w:sz w:val="28"/>
          <w:szCs w:val="28"/>
          <w:shd w:val="clear" w:color="auto" w:fill="FFFFFF"/>
        </w:rPr>
        <w:t>.</w:t>
      </w:r>
      <w:r w:rsidRPr="007055E0">
        <w:rPr>
          <w:sz w:val="28"/>
          <w:szCs w:val="28"/>
          <w:shd w:val="clear" w:color="auto" w:fill="FFFFFF"/>
        </w:rPr>
        <w:t>».</w:t>
      </w:r>
      <w:proofErr w:type="gramEnd"/>
    </w:p>
    <w:p w:rsidR="00155149" w:rsidRDefault="00AD4857" w:rsidP="00BB47D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055E0">
        <w:rPr>
          <w:sz w:val="28"/>
          <w:szCs w:val="28"/>
          <w:shd w:val="clear" w:color="auto" w:fill="FFFFFF"/>
        </w:rPr>
        <w:lastRenderedPageBreak/>
        <w:t xml:space="preserve">1.2. </w:t>
      </w:r>
      <w:r w:rsidR="00155149">
        <w:rPr>
          <w:sz w:val="28"/>
          <w:szCs w:val="28"/>
          <w:shd w:val="clear" w:color="auto" w:fill="FFFFFF"/>
        </w:rPr>
        <w:t>В подпункте к) пункта 6 слова «Комиссии»</w:t>
      </w:r>
      <w:r w:rsidR="004A25EB">
        <w:rPr>
          <w:sz w:val="28"/>
          <w:szCs w:val="28"/>
          <w:shd w:val="clear" w:color="auto" w:fill="FFFFFF"/>
        </w:rPr>
        <w:t xml:space="preserve"> заменить </w:t>
      </w:r>
      <w:r w:rsidR="00155149">
        <w:rPr>
          <w:sz w:val="28"/>
          <w:szCs w:val="28"/>
          <w:shd w:val="clear" w:color="auto" w:fill="FFFFFF"/>
        </w:rPr>
        <w:t>слово</w:t>
      </w:r>
      <w:r w:rsidR="004A25EB">
        <w:rPr>
          <w:sz w:val="28"/>
          <w:szCs w:val="28"/>
          <w:shd w:val="clear" w:color="auto" w:fill="FFFFFF"/>
        </w:rPr>
        <w:t>м</w:t>
      </w:r>
      <w:r w:rsidR="00155149">
        <w:rPr>
          <w:sz w:val="28"/>
          <w:szCs w:val="28"/>
          <w:shd w:val="clear" w:color="auto" w:fill="FFFFFF"/>
        </w:rPr>
        <w:t xml:space="preserve"> «Комиссия».</w:t>
      </w:r>
    </w:p>
    <w:p w:rsidR="00155149" w:rsidRDefault="00155149" w:rsidP="00BB47D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1.3. В подпункте м) пункта 6 слова «субъектов Российской Федерации» заменить словами «Кировской области».</w:t>
      </w:r>
    </w:p>
    <w:p w:rsidR="00155149" w:rsidRDefault="00155149" w:rsidP="00BB47D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1.4. Подпункт п) пункта 6 изложить в новой редакции:</w:t>
      </w:r>
    </w:p>
    <w:p w:rsidR="00155149" w:rsidRDefault="00155149" w:rsidP="00BB47D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«п) подготавливает и направляет в органы государственной власти </w:t>
      </w:r>
      <w:r w:rsidRPr="00155149">
        <w:rPr>
          <w:sz w:val="28"/>
          <w:szCs w:val="28"/>
          <w:shd w:val="clear" w:color="auto" w:fill="FFFFFF"/>
        </w:rPr>
        <w:t xml:space="preserve">Кировской области отчеты о работе по профилактике безнадзорности и правонарушений несовершеннолетних на территории </w:t>
      </w:r>
      <w:r w:rsidR="004A25EB">
        <w:rPr>
          <w:sz w:val="28"/>
          <w:szCs w:val="28"/>
          <w:shd w:val="clear" w:color="auto" w:fill="FFFFFF"/>
        </w:rPr>
        <w:t>Юрьянского района</w:t>
      </w:r>
      <w:proofErr w:type="gramStart"/>
      <w:r w:rsidRPr="00155149">
        <w:rPr>
          <w:sz w:val="28"/>
          <w:szCs w:val="28"/>
          <w:shd w:val="clear" w:color="auto" w:fill="FFFFFF"/>
        </w:rPr>
        <w:t>;</w:t>
      </w:r>
      <w:r>
        <w:rPr>
          <w:sz w:val="28"/>
          <w:szCs w:val="28"/>
          <w:shd w:val="clear" w:color="auto" w:fill="FFFFFF"/>
        </w:rPr>
        <w:t>»</w:t>
      </w:r>
      <w:proofErr w:type="gramEnd"/>
      <w:r>
        <w:rPr>
          <w:sz w:val="28"/>
          <w:szCs w:val="28"/>
          <w:shd w:val="clear" w:color="auto" w:fill="FFFFFF"/>
        </w:rPr>
        <w:t>.</w:t>
      </w:r>
    </w:p>
    <w:p w:rsidR="00155149" w:rsidRDefault="004A25EB" w:rsidP="00BB47D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1.5. В подпункте р) пункта 6 слово «принимают» заменить словом «принимает».</w:t>
      </w:r>
    </w:p>
    <w:p w:rsidR="004A25EB" w:rsidRDefault="004A25EB" w:rsidP="00BB47DA">
      <w:pPr>
        <w:spacing w:line="360" w:lineRule="auto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1.6. В подпункте с) пункта 6  слова «законами субъектов Российской Федерации» заменить словами </w:t>
      </w:r>
      <w:r w:rsidRPr="004A25EB">
        <w:rPr>
          <w:sz w:val="28"/>
          <w:szCs w:val="28"/>
          <w:shd w:val="clear" w:color="auto" w:fill="FFFFFF"/>
        </w:rPr>
        <w:t>«</w:t>
      </w:r>
      <w:hyperlink r:id="rId8" w:history="1">
        <w:r w:rsidRPr="004A25EB">
          <w:rPr>
            <w:rStyle w:val="af4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 xml:space="preserve">Законом Кировской области </w:t>
        </w:r>
        <w:r w:rsidR="00B659B1">
          <w:rPr>
            <w:rStyle w:val="af4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«</w:t>
        </w:r>
        <w:r w:rsidRPr="004A25EB">
          <w:rPr>
            <w:rStyle w:val="af4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Об административной ответственности в Кировской области</w:t>
        </w:r>
      </w:hyperlink>
      <w:r w:rsidRPr="00B659B1">
        <w:rPr>
          <w:sz w:val="28"/>
          <w:szCs w:val="28"/>
        </w:rPr>
        <w:t>»</w:t>
      </w:r>
      <w:proofErr w:type="gramStart"/>
      <w:r w:rsidR="00B659B1">
        <w:rPr>
          <w:sz w:val="28"/>
          <w:szCs w:val="28"/>
        </w:rPr>
        <w:t>.»</w:t>
      </w:r>
      <w:proofErr w:type="gramEnd"/>
      <w:r w:rsidRPr="00B659B1">
        <w:rPr>
          <w:sz w:val="28"/>
          <w:szCs w:val="28"/>
        </w:rPr>
        <w:t>.</w:t>
      </w:r>
    </w:p>
    <w:p w:rsidR="00AD4857" w:rsidRPr="007055E0" w:rsidRDefault="004A25EB" w:rsidP="00BB47D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1.7. </w:t>
      </w:r>
      <w:r w:rsidR="00AD4857" w:rsidRPr="007055E0">
        <w:rPr>
          <w:sz w:val="28"/>
          <w:szCs w:val="28"/>
          <w:shd w:val="clear" w:color="auto" w:fill="FFFFFF"/>
        </w:rPr>
        <w:t>Подпункт ц) пункта 6 изложить в следующей редакции:</w:t>
      </w:r>
    </w:p>
    <w:p w:rsidR="00AD4857" w:rsidRPr="007055E0" w:rsidRDefault="00AD4857" w:rsidP="00BB47D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055E0">
        <w:rPr>
          <w:sz w:val="28"/>
          <w:szCs w:val="28"/>
          <w:shd w:val="clear" w:color="auto" w:fill="FFFFFF"/>
        </w:rPr>
        <w:t>«ц) организу</w:t>
      </w:r>
      <w:r w:rsidR="004A25EB">
        <w:rPr>
          <w:sz w:val="28"/>
          <w:szCs w:val="28"/>
          <w:shd w:val="clear" w:color="auto" w:fill="FFFFFF"/>
        </w:rPr>
        <w:t>е</w:t>
      </w:r>
      <w:r w:rsidRPr="007055E0">
        <w:rPr>
          <w:sz w:val="28"/>
          <w:szCs w:val="28"/>
          <w:shd w:val="clear" w:color="auto" w:fill="FFFFFF"/>
        </w:rPr>
        <w:t>т и координиру</w:t>
      </w:r>
      <w:r w:rsidR="004A25EB">
        <w:rPr>
          <w:sz w:val="28"/>
          <w:szCs w:val="28"/>
          <w:shd w:val="clear" w:color="auto" w:fill="FFFFFF"/>
        </w:rPr>
        <w:t>е</w:t>
      </w:r>
      <w:r w:rsidRPr="007055E0">
        <w:rPr>
          <w:sz w:val="28"/>
          <w:szCs w:val="28"/>
          <w:shd w:val="clear" w:color="auto" w:fill="FFFFFF"/>
        </w:rPr>
        <w:t>т проведение органами и учреждениями системы профилактики индивидуальной профилактической работы в отношении категорий лиц, указанных в статье 5 Федерального закона</w:t>
      </w:r>
      <w:r w:rsidR="004A25EB">
        <w:rPr>
          <w:sz w:val="28"/>
          <w:szCs w:val="28"/>
          <w:shd w:val="clear" w:color="auto" w:fill="FFFFFF"/>
        </w:rPr>
        <w:t xml:space="preserve"> № 120-ФЗ от 24.06.1999 «Об основах системы профилактики безнадзорности и правонарушений несовершеннолетних»</w:t>
      </w:r>
      <w:r w:rsidRPr="007055E0">
        <w:rPr>
          <w:sz w:val="28"/>
          <w:szCs w:val="28"/>
          <w:shd w:val="clear" w:color="auto" w:fill="FFFFFF"/>
        </w:rPr>
        <w:t>;</w:t>
      </w:r>
    </w:p>
    <w:p w:rsidR="006E76CE" w:rsidRPr="007055E0" w:rsidRDefault="00AD4857" w:rsidP="00BB47DA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7055E0">
        <w:rPr>
          <w:sz w:val="28"/>
          <w:szCs w:val="28"/>
        </w:rPr>
        <w:t>организу</w:t>
      </w:r>
      <w:r w:rsidR="004A25EB">
        <w:rPr>
          <w:sz w:val="28"/>
          <w:szCs w:val="28"/>
        </w:rPr>
        <w:t>е</w:t>
      </w:r>
      <w:r w:rsidRPr="007055E0">
        <w:rPr>
          <w:sz w:val="28"/>
          <w:szCs w:val="28"/>
        </w:rPr>
        <w:t>т работу по выявлению и персонифицированному учету несовершеннолетних и их родителей или иных законных представителей, указанных в пунктах 4 и 5 статьи 7 Закона</w:t>
      </w:r>
      <w:r w:rsidR="004A25EB">
        <w:rPr>
          <w:sz w:val="28"/>
          <w:szCs w:val="28"/>
        </w:rPr>
        <w:t xml:space="preserve"> Кировской области № 578-ЗО от 25.11.2010 «О комиссиях по делам несовершеннолетних и защите их прав в Кировской области»</w:t>
      </w:r>
      <w:r w:rsidRPr="007055E0">
        <w:rPr>
          <w:sz w:val="28"/>
          <w:szCs w:val="28"/>
        </w:rPr>
        <w:t>;</w:t>
      </w:r>
    </w:p>
    <w:p w:rsidR="00AD4857" w:rsidRPr="007055E0" w:rsidRDefault="00AD4857" w:rsidP="00BB47DA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7055E0">
        <w:rPr>
          <w:sz w:val="28"/>
          <w:szCs w:val="28"/>
        </w:rPr>
        <w:t>взаимодейству</w:t>
      </w:r>
      <w:r w:rsidR="004A25EB">
        <w:rPr>
          <w:sz w:val="28"/>
          <w:szCs w:val="28"/>
        </w:rPr>
        <w:t>е</w:t>
      </w:r>
      <w:r w:rsidRPr="007055E0">
        <w:rPr>
          <w:sz w:val="28"/>
          <w:szCs w:val="28"/>
        </w:rPr>
        <w:t xml:space="preserve">т с органами и учреждениями системы профилактики, осуществляющими деятельность на территории </w:t>
      </w:r>
      <w:r w:rsidR="004A25EB">
        <w:rPr>
          <w:sz w:val="28"/>
          <w:szCs w:val="28"/>
        </w:rPr>
        <w:t>Юрьянского района</w:t>
      </w:r>
      <w:r w:rsidRPr="007055E0">
        <w:rPr>
          <w:sz w:val="28"/>
          <w:szCs w:val="28"/>
        </w:rPr>
        <w:t>, а также службой судебных приставов, органами и учреждениями системы исполнения наказаний, иными правоохранительными и правозащитными органами, общественными объединениями, средствами массовой информации, иными организациями и гражданами по вопросам профилактики безнадзорности, беспризорности, правонарушений несовершеннолетних, защиты их прав</w:t>
      </w:r>
      <w:proofErr w:type="gramStart"/>
      <w:r w:rsidR="007055E0" w:rsidRPr="007055E0">
        <w:rPr>
          <w:sz w:val="28"/>
          <w:szCs w:val="28"/>
        </w:rPr>
        <w:t>.</w:t>
      </w:r>
      <w:r w:rsidRPr="007055E0">
        <w:rPr>
          <w:sz w:val="28"/>
          <w:szCs w:val="28"/>
        </w:rPr>
        <w:t>»</w:t>
      </w:r>
      <w:r w:rsidR="004A25EB">
        <w:rPr>
          <w:sz w:val="28"/>
          <w:szCs w:val="28"/>
        </w:rPr>
        <w:t>.</w:t>
      </w:r>
      <w:proofErr w:type="gramEnd"/>
    </w:p>
    <w:p w:rsidR="004A25EB" w:rsidRPr="004A25EB" w:rsidRDefault="00AD4857" w:rsidP="006E76CE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7055E0">
        <w:rPr>
          <w:sz w:val="28"/>
          <w:szCs w:val="28"/>
        </w:rPr>
        <w:lastRenderedPageBreak/>
        <w:t>1.</w:t>
      </w:r>
      <w:r w:rsidR="004A25EB">
        <w:rPr>
          <w:sz w:val="28"/>
          <w:szCs w:val="28"/>
        </w:rPr>
        <w:t>8</w:t>
      </w:r>
      <w:r w:rsidRPr="007055E0">
        <w:rPr>
          <w:sz w:val="28"/>
          <w:szCs w:val="28"/>
        </w:rPr>
        <w:t xml:space="preserve">. </w:t>
      </w:r>
      <w:r w:rsidR="004A25EB">
        <w:rPr>
          <w:sz w:val="28"/>
          <w:szCs w:val="28"/>
        </w:rPr>
        <w:t xml:space="preserve">В подпункте щ) пункта 6 слова «субъектов Российской Федерации» заменить словами </w:t>
      </w:r>
      <w:r w:rsidR="004A25EB" w:rsidRPr="004A25EB">
        <w:rPr>
          <w:sz w:val="28"/>
          <w:szCs w:val="28"/>
        </w:rPr>
        <w:t>«</w:t>
      </w:r>
      <w:r w:rsidR="004A25EB" w:rsidRPr="004A25EB">
        <w:rPr>
          <w:sz w:val="28"/>
          <w:szCs w:val="28"/>
          <w:shd w:val="clear" w:color="auto" w:fill="FFFFFF"/>
        </w:rPr>
        <w:t>Кировской области».</w:t>
      </w:r>
    </w:p>
    <w:p w:rsidR="00AD4857" w:rsidRPr="007055E0" w:rsidRDefault="004A25EB" w:rsidP="006E76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="00A57EB5">
        <w:rPr>
          <w:sz w:val="28"/>
          <w:szCs w:val="28"/>
        </w:rPr>
        <w:t xml:space="preserve"> </w:t>
      </w:r>
      <w:r w:rsidR="00AD4857" w:rsidRPr="007055E0">
        <w:rPr>
          <w:sz w:val="28"/>
          <w:szCs w:val="28"/>
        </w:rPr>
        <w:t>Подпункт е) пункта 16(3) признать утратившим силу;</w:t>
      </w:r>
    </w:p>
    <w:p w:rsidR="006E76CE" w:rsidRPr="007055E0" w:rsidRDefault="006E76CE" w:rsidP="006E76CE">
      <w:pPr>
        <w:spacing w:line="360" w:lineRule="auto"/>
        <w:ind w:firstLine="708"/>
        <w:jc w:val="both"/>
        <w:rPr>
          <w:sz w:val="28"/>
          <w:szCs w:val="28"/>
        </w:rPr>
      </w:pPr>
      <w:r w:rsidRPr="007055E0">
        <w:rPr>
          <w:sz w:val="28"/>
          <w:szCs w:val="28"/>
        </w:rPr>
        <w:t>1.</w:t>
      </w:r>
      <w:r w:rsidR="00A57EB5">
        <w:rPr>
          <w:sz w:val="28"/>
          <w:szCs w:val="28"/>
        </w:rPr>
        <w:t>10</w:t>
      </w:r>
      <w:r w:rsidRPr="007055E0">
        <w:rPr>
          <w:sz w:val="28"/>
          <w:szCs w:val="28"/>
        </w:rPr>
        <w:t>. Пункт 16(3) дополнить пунктами и), к), л) следующего содержания:</w:t>
      </w:r>
    </w:p>
    <w:p w:rsidR="006E76CE" w:rsidRPr="007055E0" w:rsidRDefault="003626F0" w:rsidP="006E76CE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«</w:t>
      </w:r>
      <w:r w:rsidR="006E76CE" w:rsidRPr="007055E0">
        <w:rPr>
          <w:sz w:val="28"/>
          <w:szCs w:val="28"/>
        </w:rPr>
        <w:t xml:space="preserve">и) </w:t>
      </w:r>
      <w:r w:rsidR="006E76CE" w:rsidRPr="007055E0">
        <w:rPr>
          <w:sz w:val="28"/>
          <w:szCs w:val="28"/>
          <w:shd w:val="clear" w:color="auto" w:fill="FFFFFF"/>
        </w:rPr>
        <w:t>фамилия, имя и отчество (при наличии) лица, в отношении которого рассматриваются материалы, число, месяц, год и место его рождения, адрес места жительства, место работы или учебы, а также иные сведения, имеющие значение для рассмотрения материалов;</w:t>
      </w:r>
    </w:p>
    <w:p w:rsidR="007055E0" w:rsidRPr="007055E0" w:rsidRDefault="006E76CE" w:rsidP="007055E0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sz w:val="28"/>
          <w:szCs w:val="28"/>
        </w:rPr>
      </w:pPr>
      <w:r w:rsidRPr="007055E0">
        <w:rPr>
          <w:sz w:val="28"/>
          <w:szCs w:val="28"/>
        </w:rPr>
        <w:t>к) сведения о явке лиц, участвующих в рассм</w:t>
      </w:r>
      <w:r w:rsidR="007055E0" w:rsidRPr="007055E0">
        <w:rPr>
          <w:sz w:val="28"/>
          <w:szCs w:val="28"/>
        </w:rPr>
        <w:t xml:space="preserve">отрении дела, разъяснении им их </w:t>
      </w:r>
      <w:r w:rsidRPr="007055E0">
        <w:rPr>
          <w:sz w:val="28"/>
          <w:szCs w:val="28"/>
        </w:rPr>
        <w:t>прав и обязанностей;</w:t>
      </w:r>
    </w:p>
    <w:p w:rsidR="006E76CE" w:rsidRPr="007055E0" w:rsidRDefault="006E76CE" w:rsidP="007055E0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sz w:val="28"/>
          <w:szCs w:val="28"/>
        </w:rPr>
      </w:pPr>
      <w:r w:rsidRPr="007055E0">
        <w:rPr>
          <w:sz w:val="28"/>
          <w:szCs w:val="28"/>
        </w:rPr>
        <w:t>л) сведения о разъяснении сроков и порядка обжалования принятого решения</w:t>
      </w:r>
      <w:proofErr w:type="gramStart"/>
      <w:r w:rsidRPr="007055E0">
        <w:rPr>
          <w:sz w:val="28"/>
          <w:szCs w:val="28"/>
        </w:rPr>
        <w:t>.».</w:t>
      </w:r>
      <w:proofErr w:type="gramEnd"/>
    </w:p>
    <w:p w:rsidR="00A57EB5" w:rsidRDefault="006E76CE" w:rsidP="006E76CE">
      <w:pPr>
        <w:spacing w:line="360" w:lineRule="auto"/>
        <w:ind w:firstLine="708"/>
        <w:jc w:val="both"/>
        <w:rPr>
          <w:sz w:val="28"/>
          <w:szCs w:val="28"/>
        </w:rPr>
      </w:pPr>
      <w:r w:rsidRPr="007055E0">
        <w:rPr>
          <w:sz w:val="28"/>
          <w:szCs w:val="28"/>
        </w:rPr>
        <w:t>1.</w:t>
      </w:r>
      <w:r w:rsidR="00A57EB5">
        <w:rPr>
          <w:sz w:val="28"/>
          <w:szCs w:val="28"/>
        </w:rPr>
        <w:t>11</w:t>
      </w:r>
      <w:r w:rsidRPr="007055E0">
        <w:rPr>
          <w:sz w:val="28"/>
          <w:szCs w:val="28"/>
        </w:rPr>
        <w:t xml:space="preserve">. </w:t>
      </w:r>
      <w:r w:rsidR="00A57EB5">
        <w:rPr>
          <w:sz w:val="28"/>
          <w:szCs w:val="28"/>
        </w:rPr>
        <w:t>В подпункте к) пункта 8 слова «субъектов Российской Федерации» заменить словами «Кировской области».</w:t>
      </w:r>
    </w:p>
    <w:p w:rsidR="00A57EB5" w:rsidRDefault="00A57EB5" w:rsidP="006E76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1.12. В пункте 13 слова «территориальных (муниципальных</w:t>
      </w:r>
      <w:r w:rsidR="00C77453">
        <w:rPr>
          <w:sz w:val="28"/>
          <w:szCs w:val="28"/>
        </w:rPr>
        <w:t xml:space="preserve"> комиссий)</w:t>
      </w:r>
      <w:r>
        <w:rPr>
          <w:sz w:val="28"/>
          <w:szCs w:val="28"/>
        </w:rPr>
        <w:t>» заменить  слов</w:t>
      </w:r>
      <w:r w:rsidR="00C77453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C77453">
        <w:rPr>
          <w:sz w:val="28"/>
          <w:szCs w:val="28"/>
        </w:rPr>
        <w:t>«комиссии».</w:t>
      </w:r>
    </w:p>
    <w:p w:rsidR="006E76CE" w:rsidRPr="007055E0" w:rsidRDefault="00C77453" w:rsidP="006E76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</w:t>
      </w:r>
      <w:r w:rsidR="006E76CE" w:rsidRPr="007055E0">
        <w:rPr>
          <w:sz w:val="28"/>
          <w:szCs w:val="28"/>
        </w:rPr>
        <w:t>Пункт 20 дополнить пунктом 20(1) следующего содержания:</w:t>
      </w:r>
    </w:p>
    <w:p w:rsidR="006E76CE" w:rsidRPr="007055E0" w:rsidRDefault="006E76CE" w:rsidP="006E76CE">
      <w:pPr>
        <w:spacing w:line="360" w:lineRule="auto"/>
        <w:ind w:firstLine="709"/>
        <w:jc w:val="both"/>
        <w:rPr>
          <w:sz w:val="28"/>
          <w:szCs w:val="28"/>
        </w:rPr>
      </w:pPr>
      <w:r w:rsidRPr="007055E0">
        <w:rPr>
          <w:sz w:val="28"/>
          <w:szCs w:val="28"/>
        </w:rPr>
        <w:t xml:space="preserve">«20(1). Неисполнение  постановлений  комиссии, за  исключением постановлений, принятых при рассмотрении    дел    об    административных правонарушениях,   влечет ответственность,  установленную Законом Кировской области от 4 декабря 2007 года N 200-ЗО </w:t>
      </w:r>
      <w:r w:rsidR="00B659B1">
        <w:rPr>
          <w:sz w:val="28"/>
          <w:szCs w:val="28"/>
        </w:rPr>
        <w:t>«</w:t>
      </w:r>
      <w:r w:rsidRPr="007055E0">
        <w:rPr>
          <w:sz w:val="28"/>
          <w:szCs w:val="28"/>
        </w:rPr>
        <w:t>Об административной отве</w:t>
      </w:r>
      <w:r w:rsidR="00B659B1">
        <w:rPr>
          <w:sz w:val="28"/>
          <w:szCs w:val="28"/>
        </w:rPr>
        <w:t>тственности в Кировской области»</w:t>
      </w:r>
      <w:proofErr w:type="gramStart"/>
      <w:r w:rsidRPr="007055E0">
        <w:rPr>
          <w:sz w:val="28"/>
          <w:szCs w:val="28"/>
        </w:rPr>
        <w:t>.»</w:t>
      </w:r>
      <w:proofErr w:type="gramEnd"/>
      <w:r w:rsidRPr="007055E0">
        <w:rPr>
          <w:sz w:val="28"/>
          <w:szCs w:val="28"/>
        </w:rPr>
        <w:t>.</w:t>
      </w:r>
    </w:p>
    <w:p w:rsidR="00C947CF" w:rsidRPr="007055E0" w:rsidRDefault="003626F0" w:rsidP="006E76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2219" w:rsidRPr="007055E0">
        <w:rPr>
          <w:sz w:val="28"/>
          <w:szCs w:val="28"/>
        </w:rPr>
        <w:t xml:space="preserve">. </w:t>
      </w:r>
      <w:r w:rsidR="00C947CF" w:rsidRPr="007055E0">
        <w:rPr>
          <w:sz w:val="28"/>
          <w:szCs w:val="28"/>
        </w:rPr>
        <w:t xml:space="preserve">Опубликовать данное решение в Информационном бюллетене муниципальных правовых актов органов местного самоуправления Юрьянского района Кировской области. </w:t>
      </w:r>
    </w:p>
    <w:p w:rsidR="00C947CF" w:rsidRPr="006E76CE" w:rsidRDefault="003626F0" w:rsidP="006E76CE">
      <w:pPr>
        <w:spacing w:after="48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47CF" w:rsidRPr="007055E0">
        <w:rPr>
          <w:sz w:val="28"/>
          <w:szCs w:val="28"/>
        </w:rPr>
        <w:t>. Настоящее решение вступает в законную</w:t>
      </w:r>
      <w:r w:rsidR="00C947CF" w:rsidRPr="006E76CE">
        <w:rPr>
          <w:sz w:val="28"/>
          <w:szCs w:val="28"/>
        </w:rPr>
        <w:t xml:space="preserve"> силу </w:t>
      </w:r>
      <w:r w:rsidR="00B659B1">
        <w:rPr>
          <w:sz w:val="28"/>
          <w:szCs w:val="28"/>
        </w:rPr>
        <w:t>после его официального опубликования</w:t>
      </w:r>
      <w:r w:rsidR="00C947CF" w:rsidRPr="006E76CE">
        <w:rPr>
          <w:sz w:val="28"/>
          <w:szCs w:val="28"/>
        </w:rPr>
        <w:t>.</w:t>
      </w:r>
    </w:p>
    <w:p w:rsidR="00AD4857" w:rsidRDefault="00AD4857" w:rsidP="00AD4857">
      <w:pPr>
        <w:rPr>
          <w:sz w:val="28"/>
          <w:szCs w:val="28"/>
        </w:rPr>
      </w:pPr>
      <w:r w:rsidRPr="00835491">
        <w:rPr>
          <w:sz w:val="28"/>
          <w:szCs w:val="28"/>
        </w:rPr>
        <w:t xml:space="preserve">Председатель                                                                                                               Юрьянской районной Думы      </w:t>
      </w:r>
      <w:r>
        <w:rPr>
          <w:sz w:val="28"/>
          <w:szCs w:val="28"/>
        </w:rPr>
        <w:t xml:space="preserve">        Е.Н. Карпов</w:t>
      </w:r>
    </w:p>
    <w:p w:rsidR="00AD4857" w:rsidRDefault="00AD4857" w:rsidP="00AD4857">
      <w:pPr>
        <w:rPr>
          <w:sz w:val="28"/>
          <w:szCs w:val="28"/>
        </w:rPr>
      </w:pPr>
    </w:p>
    <w:p w:rsidR="00AD4857" w:rsidRDefault="00554001" w:rsidP="00AD4857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AD4857">
        <w:rPr>
          <w:sz w:val="28"/>
          <w:szCs w:val="28"/>
        </w:rPr>
        <w:t xml:space="preserve"> Юрьянского района</w:t>
      </w:r>
    </w:p>
    <w:p w:rsidR="00C77453" w:rsidRDefault="00AD4857" w:rsidP="00AD4857">
      <w:r>
        <w:rPr>
          <w:sz w:val="28"/>
          <w:szCs w:val="28"/>
        </w:rPr>
        <w:t xml:space="preserve">Кировской области                             </w:t>
      </w:r>
      <w:r w:rsidR="00554001">
        <w:rPr>
          <w:sz w:val="28"/>
          <w:szCs w:val="28"/>
        </w:rPr>
        <w:t>О.В. Скутина</w:t>
      </w:r>
    </w:p>
    <w:sectPr w:rsidR="00C77453" w:rsidSect="007055E0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96C24"/>
    <w:multiLevelType w:val="hybridMultilevel"/>
    <w:tmpl w:val="19624D14"/>
    <w:lvl w:ilvl="0" w:tplc="195648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F77A36"/>
    <w:multiLevelType w:val="hybridMultilevel"/>
    <w:tmpl w:val="A8B4AEE0"/>
    <w:lvl w:ilvl="0" w:tplc="A61E39A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0C5B"/>
    <w:rsid w:val="00000B41"/>
    <w:rsid w:val="00010020"/>
    <w:rsid w:val="0001466E"/>
    <w:rsid w:val="00022176"/>
    <w:rsid w:val="0002251A"/>
    <w:rsid w:val="00022545"/>
    <w:rsid w:val="00025B72"/>
    <w:rsid w:val="00027D3D"/>
    <w:rsid w:val="000321FF"/>
    <w:rsid w:val="00033D2B"/>
    <w:rsid w:val="00036C12"/>
    <w:rsid w:val="000375C7"/>
    <w:rsid w:val="00043A6A"/>
    <w:rsid w:val="0004570D"/>
    <w:rsid w:val="00050674"/>
    <w:rsid w:val="00055B9A"/>
    <w:rsid w:val="00057879"/>
    <w:rsid w:val="00057979"/>
    <w:rsid w:val="00057E09"/>
    <w:rsid w:val="00063EC9"/>
    <w:rsid w:val="0006500C"/>
    <w:rsid w:val="00065C9C"/>
    <w:rsid w:val="0007033B"/>
    <w:rsid w:val="0007119F"/>
    <w:rsid w:val="00072FFA"/>
    <w:rsid w:val="00080805"/>
    <w:rsid w:val="00080F1F"/>
    <w:rsid w:val="00087510"/>
    <w:rsid w:val="000876CE"/>
    <w:rsid w:val="00091604"/>
    <w:rsid w:val="0009225A"/>
    <w:rsid w:val="00092433"/>
    <w:rsid w:val="000A0BD2"/>
    <w:rsid w:val="000B0A98"/>
    <w:rsid w:val="000B2BF7"/>
    <w:rsid w:val="000B435D"/>
    <w:rsid w:val="000B73C6"/>
    <w:rsid w:val="000C4234"/>
    <w:rsid w:val="000C62CA"/>
    <w:rsid w:val="000D1B86"/>
    <w:rsid w:val="000D21CC"/>
    <w:rsid w:val="000E3195"/>
    <w:rsid w:val="000E600D"/>
    <w:rsid w:val="000F0C5B"/>
    <w:rsid w:val="000F25B1"/>
    <w:rsid w:val="000F37B4"/>
    <w:rsid w:val="000F38BE"/>
    <w:rsid w:val="000F6957"/>
    <w:rsid w:val="00102685"/>
    <w:rsid w:val="001036BB"/>
    <w:rsid w:val="0010520F"/>
    <w:rsid w:val="001053AA"/>
    <w:rsid w:val="00111881"/>
    <w:rsid w:val="0011314C"/>
    <w:rsid w:val="001132B6"/>
    <w:rsid w:val="00115892"/>
    <w:rsid w:val="0012026B"/>
    <w:rsid w:val="001205FF"/>
    <w:rsid w:val="0012101A"/>
    <w:rsid w:val="001243A6"/>
    <w:rsid w:val="001244E7"/>
    <w:rsid w:val="0012678D"/>
    <w:rsid w:val="00132019"/>
    <w:rsid w:val="001345D7"/>
    <w:rsid w:val="00140E62"/>
    <w:rsid w:val="001467D1"/>
    <w:rsid w:val="001523BE"/>
    <w:rsid w:val="00153F8B"/>
    <w:rsid w:val="00155149"/>
    <w:rsid w:val="0015527B"/>
    <w:rsid w:val="00155C36"/>
    <w:rsid w:val="00157726"/>
    <w:rsid w:val="00157A92"/>
    <w:rsid w:val="00160AF4"/>
    <w:rsid w:val="00166786"/>
    <w:rsid w:val="00170D55"/>
    <w:rsid w:val="00171E1B"/>
    <w:rsid w:val="00172DAE"/>
    <w:rsid w:val="00172EBB"/>
    <w:rsid w:val="00174911"/>
    <w:rsid w:val="00174F24"/>
    <w:rsid w:val="001776CF"/>
    <w:rsid w:val="0017770A"/>
    <w:rsid w:val="00180732"/>
    <w:rsid w:val="00180C9E"/>
    <w:rsid w:val="001833ED"/>
    <w:rsid w:val="00183803"/>
    <w:rsid w:val="00186027"/>
    <w:rsid w:val="0018731C"/>
    <w:rsid w:val="00194718"/>
    <w:rsid w:val="001B16E5"/>
    <w:rsid w:val="001B2017"/>
    <w:rsid w:val="001C0A90"/>
    <w:rsid w:val="001C1328"/>
    <w:rsid w:val="001C4469"/>
    <w:rsid w:val="001C4DD2"/>
    <w:rsid w:val="001D1AAF"/>
    <w:rsid w:val="001D6B91"/>
    <w:rsid w:val="001E1CB5"/>
    <w:rsid w:val="001E24EA"/>
    <w:rsid w:val="001E2D54"/>
    <w:rsid w:val="001E2D99"/>
    <w:rsid w:val="001E61B9"/>
    <w:rsid w:val="001F26A3"/>
    <w:rsid w:val="001F4716"/>
    <w:rsid w:val="00201968"/>
    <w:rsid w:val="002073B0"/>
    <w:rsid w:val="00207C04"/>
    <w:rsid w:val="0021585C"/>
    <w:rsid w:val="002178DF"/>
    <w:rsid w:val="002247A0"/>
    <w:rsid w:val="00225787"/>
    <w:rsid w:val="002324C5"/>
    <w:rsid w:val="002332EA"/>
    <w:rsid w:val="002345B0"/>
    <w:rsid w:val="00234D93"/>
    <w:rsid w:val="0023587E"/>
    <w:rsid w:val="00236264"/>
    <w:rsid w:val="002518EE"/>
    <w:rsid w:val="00255675"/>
    <w:rsid w:val="00255F8A"/>
    <w:rsid w:val="00260726"/>
    <w:rsid w:val="00260E46"/>
    <w:rsid w:val="00261A86"/>
    <w:rsid w:val="00262B32"/>
    <w:rsid w:val="00263E54"/>
    <w:rsid w:val="00264C1A"/>
    <w:rsid w:val="002652B9"/>
    <w:rsid w:val="00274A02"/>
    <w:rsid w:val="0027561E"/>
    <w:rsid w:val="00275AE4"/>
    <w:rsid w:val="002814A3"/>
    <w:rsid w:val="00281621"/>
    <w:rsid w:val="00282A39"/>
    <w:rsid w:val="00282FFF"/>
    <w:rsid w:val="00287D18"/>
    <w:rsid w:val="0029077F"/>
    <w:rsid w:val="00293DEE"/>
    <w:rsid w:val="00294833"/>
    <w:rsid w:val="00296E21"/>
    <w:rsid w:val="002A6A57"/>
    <w:rsid w:val="002B1641"/>
    <w:rsid w:val="002C245B"/>
    <w:rsid w:val="002C51BC"/>
    <w:rsid w:val="002D1F51"/>
    <w:rsid w:val="002D21B8"/>
    <w:rsid w:val="002D6FD4"/>
    <w:rsid w:val="002E5B13"/>
    <w:rsid w:val="002E6A44"/>
    <w:rsid w:val="002E78BB"/>
    <w:rsid w:val="002F2404"/>
    <w:rsid w:val="002F352C"/>
    <w:rsid w:val="002F76C8"/>
    <w:rsid w:val="00301EC3"/>
    <w:rsid w:val="00302771"/>
    <w:rsid w:val="003052FA"/>
    <w:rsid w:val="003103F1"/>
    <w:rsid w:val="00311391"/>
    <w:rsid w:val="0031320C"/>
    <w:rsid w:val="00314DCA"/>
    <w:rsid w:val="0031617C"/>
    <w:rsid w:val="0031622E"/>
    <w:rsid w:val="0032177D"/>
    <w:rsid w:val="00321D84"/>
    <w:rsid w:val="0032221A"/>
    <w:rsid w:val="00324FEF"/>
    <w:rsid w:val="003251E4"/>
    <w:rsid w:val="00327398"/>
    <w:rsid w:val="003317ED"/>
    <w:rsid w:val="00332512"/>
    <w:rsid w:val="00333462"/>
    <w:rsid w:val="003358E9"/>
    <w:rsid w:val="00336D81"/>
    <w:rsid w:val="0034201C"/>
    <w:rsid w:val="003430FD"/>
    <w:rsid w:val="00351668"/>
    <w:rsid w:val="003535B5"/>
    <w:rsid w:val="00355AA2"/>
    <w:rsid w:val="0035795C"/>
    <w:rsid w:val="00360769"/>
    <w:rsid w:val="003626F0"/>
    <w:rsid w:val="003643FB"/>
    <w:rsid w:val="003651E4"/>
    <w:rsid w:val="003665E0"/>
    <w:rsid w:val="00375699"/>
    <w:rsid w:val="0037754F"/>
    <w:rsid w:val="00381681"/>
    <w:rsid w:val="003820BC"/>
    <w:rsid w:val="00386716"/>
    <w:rsid w:val="00390451"/>
    <w:rsid w:val="003915F6"/>
    <w:rsid w:val="003916A3"/>
    <w:rsid w:val="003920CD"/>
    <w:rsid w:val="003930A9"/>
    <w:rsid w:val="0039655B"/>
    <w:rsid w:val="003976A9"/>
    <w:rsid w:val="003A1158"/>
    <w:rsid w:val="003A3FD4"/>
    <w:rsid w:val="003B771C"/>
    <w:rsid w:val="003C1DC0"/>
    <w:rsid w:val="003C3289"/>
    <w:rsid w:val="003C50B5"/>
    <w:rsid w:val="003C5D52"/>
    <w:rsid w:val="003C6A82"/>
    <w:rsid w:val="003C6EE7"/>
    <w:rsid w:val="003D0172"/>
    <w:rsid w:val="003D45D6"/>
    <w:rsid w:val="003D6EA2"/>
    <w:rsid w:val="003E049C"/>
    <w:rsid w:val="003E1D30"/>
    <w:rsid w:val="003E60B2"/>
    <w:rsid w:val="003F0307"/>
    <w:rsid w:val="003F1068"/>
    <w:rsid w:val="003F4C48"/>
    <w:rsid w:val="003F4F97"/>
    <w:rsid w:val="004018CA"/>
    <w:rsid w:val="004039D9"/>
    <w:rsid w:val="00405CC1"/>
    <w:rsid w:val="00407E23"/>
    <w:rsid w:val="00411384"/>
    <w:rsid w:val="00411CB5"/>
    <w:rsid w:val="0041200F"/>
    <w:rsid w:val="004175D8"/>
    <w:rsid w:val="004200DC"/>
    <w:rsid w:val="0042042B"/>
    <w:rsid w:val="004228A2"/>
    <w:rsid w:val="00422EF5"/>
    <w:rsid w:val="00424F69"/>
    <w:rsid w:val="004258CD"/>
    <w:rsid w:val="00427D1B"/>
    <w:rsid w:val="00431768"/>
    <w:rsid w:val="004337F1"/>
    <w:rsid w:val="00441AE6"/>
    <w:rsid w:val="00441FB0"/>
    <w:rsid w:val="004425C3"/>
    <w:rsid w:val="004502F1"/>
    <w:rsid w:val="00455D63"/>
    <w:rsid w:val="00456870"/>
    <w:rsid w:val="00462219"/>
    <w:rsid w:val="00473D32"/>
    <w:rsid w:val="004767AC"/>
    <w:rsid w:val="004804D9"/>
    <w:rsid w:val="0048220E"/>
    <w:rsid w:val="00487A95"/>
    <w:rsid w:val="00496CB1"/>
    <w:rsid w:val="0049783A"/>
    <w:rsid w:val="004A1CF0"/>
    <w:rsid w:val="004A25EB"/>
    <w:rsid w:val="004A4933"/>
    <w:rsid w:val="004A49FA"/>
    <w:rsid w:val="004B085E"/>
    <w:rsid w:val="004B3244"/>
    <w:rsid w:val="004B41D1"/>
    <w:rsid w:val="004B59C6"/>
    <w:rsid w:val="004B708F"/>
    <w:rsid w:val="004B7DC1"/>
    <w:rsid w:val="004C06FD"/>
    <w:rsid w:val="004C18F3"/>
    <w:rsid w:val="004C3A20"/>
    <w:rsid w:val="004C54B6"/>
    <w:rsid w:val="004D0587"/>
    <w:rsid w:val="004D32F3"/>
    <w:rsid w:val="004D46EB"/>
    <w:rsid w:val="004D5881"/>
    <w:rsid w:val="004D6A86"/>
    <w:rsid w:val="004D6A8D"/>
    <w:rsid w:val="004E05AC"/>
    <w:rsid w:val="004E2BF6"/>
    <w:rsid w:val="004E3DD9"/>
    <w:rsid w:val="004E64F4"/>
    <w:rsid w:val="004F1A86"/>
    <w:rsid w:val="004F3C81"/>
    <w:rsid w:val="00500823"/>
    <w:rsid w:val="0050178A"/>
    <w:rsid w:val="00503675"/>
    <w:rsid w:val="00504D3A"/>
    <w:rsid w:val="00505C34"/>
    <w:rsid w:val="005079CF"/>
    <w:rsid w:val="00507FBD"/>
    <w:rsid w:val="0051104A"/>
    <w:rsid w:val="00512B6E"/>
    <w:rsid w:val="0051485E"/>
    <w:rsid w:val="00514E44"/>
    <w:rsid w:val="0051563E"/>
    <w:rsid w:val="00515D39"/>
    <w:rsid w:val="0052164B"/>
    <w:rsid w:val="00526710"/>
    <w:rsid w:val="00526CDA"/>
    <w:rsid w:val="00527B52"/>
    <w:rsid w:val="0053020C"/>
    <w:rsid w:val="00530E64"/>
    <w:rsid w:val="0053252C"/>
    <w:rsid w:val="0053330B"/>
    <w:rsid w:val="0053499F"/>
    <w:rsid w:val="00534D85"/>
    <w:rsid w:val="005418AE"/>
    <w:rsid w:val="00542801"/>
    <w:rsid w:val="005449AD"/>
    <w:rsid w:val="00550E28"/>
    <w:rsid w:val="0055355A"/>
    <w:rsid w:val="00554001"/>
    <w:rsid w:val="00555811"/>
    <w:rsid w:val="0056098A"/>
    <w:rsid w:val="005668B3"/>
    <w:rsid w:val="005720FD"/>
    <w:rsid w:val="00575BD2"/>
    <w:rsid w:val="005810DC"/>
    <w:rsid w:val="005868F3"/>
    <w:rsid w:val="00586FD1"/>
    <w:rsid w:val="00591453"/>
    <w:rsid w:val="0059463F"/>
    <w:rsid w:val="00595023"/>
    <w:rsid w:val="00596556"/>
    <w:rsid w:val="00596DAF"/>
    <w:rsid w:val="005A4592"/>
    <w:rsid w:val="005B016C"/>
    <w:rsid w:val="005B161C"/>
    <w:rsid w:val="005B32E8"/>
    <w:rsid w:val="005B559E"/>
    <w:rsid w:val="005B6BA4"/>
    <w:rsid w:val="005B756E"/>
    <w:rsid w:val="005C30F7"/>
    <w:rsid w:val="005C3320"/>
    <w:rsid w:val="005D2276"/>
    <w:rsid w:val="005D78C1"/>
    <w:rsid w:val="005E408F"/>
    <w:rsid w:val="005E5331"/>
    <w:rsid w:val="005F01ED"/>
    <w:rsid w:val="005F29EF"/>
    <w:rsid w:val="005F3346"/>
    <w:rsid w:val="005F3842"/>
    <w:rsid w:val="005F73E9"/>
    <w:rsid w:val="00601E7C"/>
    <w:rsid w:val="00603BA8"/>
    <w:rsid w:val="00604439"/>
    <w:rsid w:val="00604D50"/>
    <w:rsid w:val="006073A6"/>
    <w:rsid w:val="00615999"/>
    <w:rsid w:val="00616311"/>
    <w:rsid w:val="0062080C"/>
    <w:rsid w:val="00625654"/>
    <w:rsid w:val="00625D7C"/>
    <w:rsid w:val="006304C3"/>
    <w:rsid w:val="006327ED"/>
    <w:rsid w:val="00633ADA"/>
    <w:rsid w:val="0063525F"/>
    <w:rsid w:val="00635694"/>
    <w:rsid w:val="00636134"/>
    <w:rsid w:val="00637211"/>
    <w:rsid w:val="0064105A"/>
    <w:rsid w:val="006421F9"/>
    <w:rsid w:val="006467E6"/>
    <w:rsid w:val="006510F1"/>
    <w:rsid w:val="00652120"/>
    <w:rsid w:val="00654080"/>
    <w:rsid w:val="00660E20"/>
    <w:rsid w:val="00660E49"/>
    <w:rsid w:val="00662517"/>
    <w:rsid w:val="00672C19"/>
    <w:rsid w:val="0068311E"/>
    <w:rsid w:val="00685BEF"/>
    <w:rsid w:val="00685CC7"/>
    <w:rsid w:val="006A0F43"/>
    <w:rsid w:val="006A120C"/>
    <w:rsid w:val="006A5348"/>
    <w:rsid w:val="006A7936"/>
    <w:rsid w:val="006A7958"/>
    <w:rsid w:val="006B0950"/>
    <w:rsid w:val="006B67A6"/>
    <w:rsid w:val="006C2993"/>
    <w:rsid w:val="006C45B9"/>
    <w:rsid w:val="006C4E6B"/>
    <w:rsid w:val="006C786B"/>
    <w:rsid w:val="006D24EF"/>
    <w:rsid w:val="006D3B34"/>
    <w:rsid w:val="006D5EDC"/>
    <w:rsid w:val="006D6A5D"/>
    <w:rsid w:val="006D7BF3"/>
    <w:rsid w:val="006E0F4F"/>
    <w:rsid w:val="006E1E3C"/>
    <w:rsid w:val="006E4747"/>
    <w:rsid w:val="006E57AE"/>
    <w:rsid w:val="006E76CE"/>
    <w:rsid w:val="006F0322"/>
    <w:rsid w:val="006F063D"/>
    <w:rsid w:val="006F2FB7"/>
    <w:rsid w:val="006F4105"/>
    <w:rsid w:val="006F45B6"/>
    <w:rsid w:val="006F4957"/>
    <w:rsid w:val="006F52C3"/>
    <w:rsid w:val="006F638C"/>
    <w:rsid w:val="006F75DE"/>
    <w:rsid w:val="00700049"/>
    <w:rsid w:val="007015C1"/>
    <w:rsid w:val="007019A9"/>
    <w:rsid w:val="0070467E"/>
    <w:rsid w:val="007055E0"/>
    <w:rsid w:val="00710C31"/>
    <w:rsid w:val="00717C62"/>
    <w:rsid w:val="00724794"/>
    <w:rsid w:val="007313D4"/>
    <w:rsid w:val="00732FF9"/>
    <w:rsid w:val="00733085"/>
    <w:rsid w:val="00735A71"/>
    <w:rsid w:val="0073603F"/>
    <w:rsid w:val="00736861"/>
    <w:rsid w:val="00746D4E"/>
    <w:rsid w:val="00754096"/>
    <w:rsid w:val="0075413D"/>
    <w:rsid w:val="00757D31"/>
    <w:rsid w:val="007603B4"/>
    <w:rsid w:val="00762503"/>
    <w:rsid w:val="0076288E"/>
    <w:rsid w:val="00762E6B"/>
    <w:rsid w:val="0076377B"/>
    <w:rsid w:val="00766F91"/>
    <w:rsid w:val="00770982"/>
    <w:rsid w:val="00773CD7"/>
    <w:rsid w:val="007754AD"/>
    <w:rsid w:val="00775A1B"/>
    <w:rsid w:val="007801C6"/>
    <w:rsid w:val="0078024B"/>
    <w:rsid w:val="00782CD5"/>
    <w:rsid w:val="0078390E"/>
    <w:rsid w:val="007878DE"/>
    <w:rsid w:val="00791C18"/>
    <w:rsid w:val="00795631"/>
    <w:rsid w:val="007977F6"/>
    <w:rsid w:val="007A2278"/>
    <w:rsid w:val="007A7F44"/>
    <w:rsid w:val="007B01FA"/>
    <w:rsid w:val="007B4BED"/>
    <w:rsid w:val="007B7687"/>
    <w:rsid w:val="007B7720"/>
    <w:rsid w:val="007C17FF"/>
    <w:rsid w:val="007C1ED6"/>
    <w:rsid w:val="007C38E9"/>
    <w:rsid w:val="007C3AD1"/>
    <w:rsid w:val="007C636C"/>
    <w:rsid w:val="007C6A76"/>
    <w:rsid w:val="007C6DDD"/>
    <w:rsid w:val="007D3ACD"/>
    <w:rsid w:val="007D4692"/>
    <w:rsid w:val="007D7FD3"/>
    <w:rsid w:val="007E0414"/>
    <w:rsid w:val="007E1001"/>
    <w:rsid w:val="007E3079"/>
    <w:rsid w:val="007E3785"/>
    <w:rsid w:val="007E51D4"/>
    <w:rsid w:val="007E6102"/>
    <w:rsid w:val="007F0845"/>
    <w:rsid w:val="007F7278"/>
    <w:rsid w:val="00800496"/>
    <w:rsid w:val="00800B71"/>
    <w:rsid w:val="00802673"/>
    <w:rsid w:val="00802F57"/>
    <w:rsid w:val="00804212"/>
    <w:rsid w:val="0080444D"/>
    <w:rsid w:val="008061A9"/>
    <w:rsid w:val="00813535"/>
    <w:rsid w:val="008217D7"/>
    <w:rsid w:val="00822154"/>
    <w:rsid w:val="00822C66"/>
    <w:rsid w:val="00831F81"/>
    <w:rsid w:val="00832CA4"/>
    <w:rsid w:val="008357AB"/>
    <w:rsid w:val="00837436"/>
    <w:rsid w:val="00840E96"/>
    <w:rsid w:val="00842C18"/>
    <w:rsid w:val="00844F5C"/>
    <w:rsid w:val="00845896"/>
    <w:rsid w:val="008458A3"/>
    <w:rsid w:val="008509E9"/>
    <w:rsid w:val="00853244"/>
    <w:rsid w:val="00861A1A"/>
    <w:rsid w:val="00863CB4"/>
    <w:rsid w:val="00865184"/>
    <w:rsid w:val="00866AB3"/>
    <w:rsid w:val="008670C6"/>
    <w:rsid w:val="008709D2"/>
    <w:rsid w:val="00870B8E"/>
    <w:rsid w:val="00871C95"/>
    <w:rsid w:val="0087287F"/>
    <w:rsid w:val="008739BD"/>
    <w:rsid w:val="0087495C"/>
    <w:rsid w:val="00875879"/>
    <w:rsid w:val="00875DEB"/>
    <w:rsid w:val="0087667C"/>
    <w:rsid w:val="008802DA"/>
    <w:rsid w:val="00880FE7"/>
    <w:rsid w:val="008814B8"/>
    <w:rsid w:val="00881615"/>
    <w:rsid w:val="00886C4E"/>
    <w:rsid w:val="0089129D"/>
    <w:rsid w:val="008916ED"/>
    <w:rsid w:val="0089264B"/>
    <w:rsid w:val="00894251"/>
    <w:rsid w:val="00895883"/>
    <w:rsid w:val="00895B1C"/>
    <w:rsid w:val="008A0C62"/>
    <w:rsid w:val="008A33C4"/>
    <w:rsid w:val="008A37F7"/>
    <w:rsid w:val="008A5CBE"/>
    <w:rsid w:val="008B0243"/>
    <w:rsid w:val="008B5EA9"/>
    <w:rsid w:val="008B6409"/>
    <w:rsid w:val="008B7156"/>
    <w:rsid w:val="008B7F0D"/>
    <w:rsid w:val="008C4CE2"/>
    <w:rsid w:val="008C5489"/>
    <w:rsid w:val="008C5EA7"/>
    <w:rsid w:val="008C764A"/>
    <w:rsid w:val="008C7CFC"/>
    <w:rsid w:val="008D1244"/>
    <w:rsid w:val="008D2BF5"/>
    <w:rsid w:val="008D4CE2"/>
    <w:rsid w:val="008D59FA"/>
    <w:rsid w:val="008D7B15"/>
    <w:rsid w:val="008E32C2"/>
    <w:rsid w:val="008E3360"/>
    <w:rsid w:val="008E436E"/>
    <w:rsid w:val="008F3551"/>
    <w:rsid w:val="008F38EB"/>
    <w:rsid w:val="008F4913"/>
    <w:rsid w:val="0090094E"/>
    <w:rsid w:val="009021A0"/>
    <w:rsid w:val="009021FA"/>
    <w:rsid w:val="00904FB7"/>
    <w:rsid w:val="00905379"/>
    <w:rsid w:val="009075FD"/>
    <w:rsid w:val="00907B4D"/>
    <w:rsid w:val="00913B1E"/>
    <w:rsid w:val="00916ED9"/>
    <w:rsid w:val="00921AB7"/>
    <w:rsid w:val="00922296"/>
    <w:rsid w:val="00924D76"/>
    <w:rsid w:val="00925787"/>
    <w:rsid w:val="0093095A"/>
    <w:rsid w:val="00931DD3"/>
    <w:rsid w:val="0093467C"/>
    <w:rsid w:val="00935162"/>
    <w:rsid w:val="009356B9"/>
    <w:rsid w:val="00935FE3"/>
    <w:rsid w:val="009444EF"/>
    <w:rsid w:val="0094625E"/>
    <w:rsid w:val="00946288"/>
    <w:rsid w:val="0094685A"/>
    <w:rsid w:val="009473AB"/>
    <w:rsid w:val="00947CD3"/>
    <w:rsid w:val="009506E6"/>
    <w:rsid w:val="00956B27"/>
    <w:rsid w:val="009625E2"/>
    <w:rsid w:val="00962C7B"/>
    <w:rsid w:val="00962D03"/>
    <w:rsid w:val="00964974"/>
    <w:rsid w:val="0097634A"/>
    <w:rsid w:val="0097665F"/>
    <w:rsid w:val="00976F73"/>
    <w:rsid w:val="00980B15"/>
    <w:rsid w:val="00985FEB"/>
    <w:rsid w:val="00986992"/>
    <w:rsid w:val="00990D14"/>
    <w:rsid w:val="0099308F"/>
    <w:rsid w:val="009967BA"/>
    <w:rsid w:val="009B0123"/>
    <w:rsid w:val="009B1609"/>
    <w:rsid w:val="009C321D"/>
    <w:rsid w:val="009C7CC1"/>
    <w:rsid w:val="009D0621"/>
    <w:rsid w:val="009D083B"/>
    <w:rsid w:val="009D1A09"/>
    <w:rsid w:val="009D30C4"/>
    <w:rsid w:val="009D3C9A"/>
    <w:rsid w:val="009D4A0A"/>
    <w:rsid w:val="009D5059"/>
    <w:rsid w:val="009E151D"/>
    <w:rsid w:val="009E66E8"/>
    <w:rsid w:val="009F108E"/>
    <w:rsid w:val="009F3A98"/>
    <w:rsid w:val="009F4AE0"/>
    <w:rsid w:val="009F4E2B"/>
    <w:rsid w:val="00A024A7"/>
    <w:rsid w:val="00A02993"/>
    <w:rsid w:val="00A05324"/>
    <w:rsid w:val="00A12860"/>
    <w:rsid w:val="00A1621D"/>
    <w:rsid w:val="00A17D76"/>
    <w:rsid w:val="00A27109"/>
    <w:rsid w:val="00A300E3"/>
    <w:rsid w:val="00A32F3D"/>
    <w:rsid w:val="00A33D7C"/>
    <w:rsid w:val="00A4528E"/>
    <w:rsid w:val="00A45B81"/>
    <w:rsid w:val="00A57EB5"/>
    <w:rsid w:val="00A62FE2"/>
    <w:rsid w:val="00A70018"/>
    <w:rsid w:val="00A76592"/>
    <w:rsid w:val="00A8170F"/>
    <w:rsid w:val="00A827F8"/>
    <w:rsid w:val="00A83E5E"/>
    <w:rsid w:val="00A857EE"/>
    <w:rsid w:val="00A9231A"/>
    <w:rsid w:val="00A93835"/>
    <w:rsid w:val="00A945E7"/>
    <w:rsid w:val="00A970B2"/>
    <w:rsid w:val="00AA0938"/>
    <w:rsid w:val="00AA576B"/>
    <w:rsid w:val="00AA597E"/>
    <w:rsid w:val="00AA5C9D"/>
    <w:rsid w:val="00AB2B48"/>
    <w:rsid w:val="00AB3E8E"/>
    <w:rsid w:val="00AB51D3"/>
    <w:rsid w:val="00AB53BF"/>
    <w:rsid w:val="00AB55A2"/>
    <w:rsid w:val="00AB77DF"/>
    <w:rsid w:val="00AB7B1B"/>
    <w:rsid w:val="00AC10E9"/>
    <w:rsid w:val="00AC1614"/>
    <w:rsid w:val="00AC1E75"/>
    <w:rsid w:val="00AC2940"/>
    <w:rsid w:val="00AC368B"/>
    <w:rsid w:val="00AC4B59"/>
    <w:rsid w:val="00AC566B"/>
    <w:rsid w:val="00AC5ED7"/>
    <w:rsid w:val="00AC7D3F"/>
    <w:rsid w:val="00AD0C1E"/>
    <w:rsid w:val="00AD128D"/>
    <w:rsid w:val="00AD4857"/>
    <w:rsid w:val="00AE1E39"/>
    <w:rsid w:val="00AE2BA6"/>
    <w:rsid w:val="00AE3946"/>
    <w:rsid w:val="00AE47E6"/>
    <w:rsid w:val="00AE6630"/>
    <w:rsid w:val="00AF47CA"/>
    <w:rsid w:val="00AF5B5B"/>
    <w:rsid w:val="00B01944"/>
    <w:rsid w:val="00B031E9"/>
    <w:rsid w:val="00B101E2"/>
    <w:rsid w:val="00B11397"/>
    <w:rsid w:val="00B140EC"/>
    <w:rsid w:val="00B1495C"/>
    <w:rsid w:val="00B2200E"/>
    <w:rsid w:val="00B260F9"/>
    <w:rsid w:val="00B274F3"/>
    <w:rsid w:val="00B27BA0"/>
    <w:rsid w:val="00B317FA"/>
    <w:rsid w:val="00B33152"/>
    <w:rsid w:val="00B33B56"/>
    <w:rsid w:val="00B36D26"/>
    <w:rsid w:val="00B41E93"/>
    <w:rsid w:val="00B44CBE"/>
    <w:rsid w:val="00B458D4"/>
    <w:rsid w:val="00B46AFC"/>
    <w:rsid w:val="00B4738F"/>
    <w:rsid w:val="00B47CB0"/>
    <w:rsid w:val="00B51993"/>
    <w:rsid w:val="00B53C48"/>
    <w:rsid w:val="00B57400"/>
    <w:rsid w:val="00B605DB"/>
    <w:rsid w:val="00B62B98"/>
    <w:rsid w:val="00B6569A"/>
    <w:rsid w:val="00B659B1"/>
    <w:rsid w:val="00B65EFB"/>
    <w:rsid w:val="00B707C1"/>
    <w:rsid w:val="00B7217F"/>
    <w:rsid w:val="00B72241"/>
    <w:rsid w:val="00B726B4"/>
    <w:rsid w:val="00B7468C"/>
    <w:rsid w:val="00B74C55"/>
    <w:rsid w:val="00B76FF8"/>
    <w:rsid w:val="00B8041D"/>
    <w:rsid w:val="00B85040"/>
    <w:rsid w:val="00B8775D"/>
    <w:rsid w:val="00B945C8"/>
    <w:rsid w:val="00B9729E"/>
    <w:rsid w:val="00B97336"/>
    <w:rsid w:val="00BA0EB3"/>
    <w:rsid w:val="00BA101D"/>
    <w:rsid w:val="00BA2B47"/>
    <w:rsid w:val="00BA6076"/>
    <w:rsid w:val="00BB1D53"/>
    <w:rsid w:val="00BB47DA"/>
    <w:rsid w:val="00BB5CB2"/>
    <w:rsid w:val="00BB76E2"/>
    <w:rsid w:val="00BB7E3A"/>
    <w:rsid w:val="00BC1FA9"/>
    <w:rsid w:val="00BC623D"/>
    <w:rsid w:val="00BC6F20"/>
    <w:rsid w:val="00BE0F0C"/>
    <w:rsid w:val="00BE1593"/>
    <w:rsid w:val="00BE2E5E"/>
    <w:rsid w:val="00BE4AEA"/>
    <w:rsid w:val="00BE5C7B"/>
    <w:rsid w:val="00BE63B0"/>
    <w:rsid w:val="00BF0E0F"/>
    <w:rsid w:val="00BF1F50"/>
    <w:rsid w:val="00BF45CD"/>
    <w:rsid w:val="00BF4677"/>
    <w:rsid w:val="00C02989"/>
    <w:rsid w:val="00C02E87"/>
    <w:rsid w:val="00C04F4D"/>
    <w:rsid w:val="00C05891"/>
    <w:rsid w:val="00C061D7"/>
    <w:rsid w:val="00C07E0B"/>
    <w:rsid w:val="00C11AA5"/>
    <w:rsid w:val="00C12C6D"/>
    <w:rsid w:val="00C143E2"/>
    <w:rsid w:val="00C16FDB"/>
    <w:rsid w:val="00C17515"/>
    <w:rsid w:val="00C2018D"/>
    <w:rsid w:val="00C20BEA"/>
    <w:rsid w:val="00C21056"/>
    <w:rsid w:val="00C22A22"/>
    <w:rsid w:val="00C25774"/>
    <w:rsid w:val="00C25CE7"/>
    <w:rsid w:val="00C33520"/>
    <w:rsid w:val="00C349DA"/>
    <w:rsid w:val="00C42D89"/>
    <w:rsid w:val="00C43462"/>
    <w:rsid w:val="00C451BF"/>
    <w:rsid w:val="00C45FF6"/>
    <w:rsid w:val="00C54364"/>
    <w:rsid w:val="00C54BB3"/>
    <w:rsid w:val="00C56962"/>
    <w:rsid w:val="00C609E1"/>
    <w:rsid w:val="00C61871"/>
    <w:rsid w:val="00C721B4"/>
    <w:rsid w:val="00C73411"/>
    <w:rsid w:val="00C73D9F"/>
    <w:rsid w:val="00C761D6"/>
    <w:rsid w:val="00C76F02"/>
    <w:rsid w:val="00C77453"/>
    <w:rsid w:val="00C80E9C"/>
    <w:rsid w:val="00C86E11"/>
    <w:rsid w:val="00C91339"/>
    <w:rsid w:val="00C947CF"/>
    <w:rsid w:val="00C94BAA"/>
    <w:rsid w:val="00C95F3B"/>
    <w:rsid w:val="00C96E16"/>
    <w:rsid w:val="00C9702F"/>
    <w:rsid w:val="00CA47BF"/>
    <w:rsid w:val="00CA5A4F"/>
    <w:rsid w:val="00CA7D46"/>
    <w:rsid w:val="00CB34DB"/>
    <w:rsid w:val="00CB410C"/>
    <w:rsid w:val="00CB660B"/>
    <w:rsid w:val="00CC3741"/>
    <w:rsid w:val="00CC3C0E"/>
    <w:rsid w:val="00CC7BB5"/>
    <w:rsid w:val="00CD1C4C"/>
    <w:rsid w:val="00CD2B7C"/>
    <w:rsid w:val="00CD564A"/>
    <w:rsid w:val="00CE60E9"/>
    <w:rsid w:val="00CF1FAD"/>
    <w:rsid w:val="00CF29A3"/>
    <w:rsid w:val="00CF4358"/>
    <w:rsid w:val="00CF44B9"/>
    <w:rsid w:val="00CF4608"/>
    <w:rsid w:val="00CF5756"/>
    <w:rsid w:val="00D02BF1"/>
    <w:rsid w:val="00D034BF"/>
    <w:rsid w:val="00D03DC1"/>
    <w:rsid w:val="00D06F8A"/>
    <w:rsid w:val="00D135A0"/>
    <w:rsid w:val="00D13845"/>
    <w:rsid w:val="00D16021"/>
    <w:rsid w:val="00D166D4"/>
    <w:rsid w:val="00D237E1"/>
    <w:rsid w:val="00D23ED8"/>
    <w:rsid w:val="00D25490"/>
    <w:rsid w:val="00D26C7A"/>
    <w:rsid w:val="00D26FB0"/>
    <w:rsid w:val="00D30D73"/>
    <w:rsid w:val="00D43B98"/>
    <w:rsid w:val="00D44DD5"/>
    <w:rsid w:val="00D4614A"/>
    <w:rsid w:val="00D46F8F"/>
    <w:rsid w:val="00D47721"/>
    <w:rsid w:val="00D479E7"/>
    <w:rsid w:val="00D51713"/>
    <w:rsid w:val="00D5504F"/>
    <w:rsid w:val="00D61A59"/>
    <w:rsid w:val="00D6209C"/>
    <w:rsid w:val="00D6246E"/>
    <w:rsid w:val="00D62B3E"/>
    <w:rsid w:val="00D62C0D"/>
    <w:rsid w:val="00D65F34"/>
    <w:rsid w:val="00D70024"/>
    <w:rsid w:val="00D72CA0"/>
    <w:rsid w:val="00D77F9C"/>
    <w:rsid w:val="00D80C85"/>
    <w:rsid w:val="00D8153A"/>
    <w:rsid w:val="00D8173F"/>
    <w:rsid w:val="00D860F7"/>
    <w:rsid w:val="00D90468"/>
    <w:rsid w:val="00D9072E"/>
    <w:rsid w:val="00D907DE"/>
    <w:rsid w:val="00D95DB5"/>
    <w:rsid w:val="00DA0BF0"/>
    <w:rsid w:val="00DA20F9"/>
    <w:rsid w:val="00DA53F6"/>
    <w:rsid w:val="00DB25E2"/>
    <w:rsid w:val="00DB2670"/>
    <w:rsid w:val="00DB489F"/>
    <w:rsid w:val="00DB6B00"/>
    <w:rsid w:val="00DB7D80"/>
    <w:rsid w:val="00DC08A9"/>
    <w:rsid w:val="00DC4B40"/>
    <w:rsid w:val="00DC4F7F"/>
    <w:rsid w:val="00DC6F5B"/>
    <w:rsid w:val="00DD103C"/>
    <w:rsid w:val="00DD5475"/>
    <w:rsid w:val="00DD7D74"/>
    <w:rsid w:val="00DE326C"/>
    <w:rsid w:val="00DE4689"/>
    <w:rsid w:val="00DE5FFC"/>
    <w:rsid w:val="00DF1D9E"/>
    <w:rsid w:val="00DF2881"/>
    <w:rsid w:val="00DF6D89"/>
    <w:rsid w:val="00DF6DA6"/>
    <w:rsid w:val="00DF73AD"/>
    <w:rsid w:val="00E02BBB"/>
    <w:rsid w:val="00E02EA9"/>
    <w:rsid w:val="00E07B4B"/>
    <w:rsid w:val="00E10DFD"/>
    <w:rsid w:val="00E209EB"/>
    <w:rsid w:val="00E21006"/>
    <w:rsid w:val="00E25FCD"/>
    <w:rsid w:val="00E26012"/>
    <w:rsid w:val="00E3632C"/>
    <w:rsid w:val="00E369D5"/>
    <w:rsid w:val="00E40EEF"/>
    <w:rsid w:val="00E4180B"/>
    <w:rsid w:val="00E438F5"/>
    <w:rsid w:val="00E46966"/>
    <w:rsid w:val="00E47A14"/>
    <w:rsid w:val="00E47BCB"/>
    <w:rsid w:val="00E52C66"/>
    <w:rsid w:val="00E53912"/>
    <w:rsid w:val="00E60297"/>
    <w:rsid w:val="00E6109D"/>
    <w:rsid w:val="00E63B78"/>
    <w:rsid w:val="00E64389"/>
    <w:rsid w:val="00E644AB"/>
    <w:rsid w:val="00E647D3"/>
    <w:rsid w:val="00E657B1"/>
    <w:rsid w:val="00E67C76"/>
    <w:rsid w:val="00E71B06"/>
    <w:rsid w:val="00E73E24"/>
    <w:rsid w:val="00E774F3"/>
    <w:rsid w:val="00E81073"/>
    <w:rsid w:val="00E816F5"/>
    <w:rsid w:val="00E81770"/>
    <w:rsid w:val="00E91263"/>
    <w:rsid w:val="00E94112"/>
    <w:rsid w:val="00E967DC"/>
    <w:rsid w:val="00E97EA5"/>
    <w:rsid w:val="00EA7439"/>
    <w:rsid w:val="00EA766C"/>
    <w:rsid w:val="00EA7720"/>
    <w:rsid w:val="00EB174D"/>
    <w:rsid w:val="00EB26D6"/>
    <w:rsid w:val="00EB5A1E"/>
    <w:rsid w:val="00EB71E3"/>
    <w:rsid w:val="00EB7958"/>
    <w:rsid w:val="00EC175D"/>
    <w:rsid w:val="00EC4541"/>
    <w:rsid w:val="00EC4711"/>
    <w:rsid w:val="00EC6C9D"/>
    <w:rsid w:val="00EC7679"/>
    <w:rsid w:val="00ED3C3D"/>
    <w:rsid w:val="00ED59CD"/>
    <w:rsid w:val="00EE0A3A"/>
    <w:rsid w:val="00EE7E7A"/>
    <w:rsid w:val="00EF2018"/>
    <w:rsid w:val="00EF77AF"/>
    <w:rsid w:val="00F040C6"/>
    <w:rsid w:val="00F06C1D"/>
    <w:rsid w:val="00F06D7A"/>
    <w:rsid w:val="00F10423"/>
    <w:rsid w:val="00F11C87"/>
    <w:rsid w:val="00F12747"/>
    <w:rsid w:val="00F13EA2"/>
    <w:rsid w:val="00F154C3"/>
    <w:rsid w:val="00F15917"/>
    <w:rsid w:val="00F201F0"/>
    <w:rsid w:val="00F20EA5"/>
    <w:rsid w:val="00F22491"/>
    <w:rsid w:val="00F25DEC"/>
    <w:rsid w:val="00F26D2E"/>
    <w:rsid w:val="00F27606"/>
    <w:rsid w:val="00F30CDD"/>
    <w:rsid w:val="00F332E5"/>
    <w:rsid w:val="00F34BC8"/>
    <w:rsid w:val="00F34C70"/>
    <w:rsid w:val="00F36811"/>
    <w:rsid w:val="00F36B01"/>
    <w:rsid w:val="00F44049"/>
    <w:rsid w:val="00F441F3"/>
    <w:rsid w:val="00F4436A"/>
    <w:rsid w:val="00F447D0"/>
    <w:rsid w:val="00F45CB2"/>
    <w:rsid w:val="00F463C4"/>
    <w:rsid w:val="00F46731"/>
    <w:rsid w:val="00F46B40"/>
    <w:rsid w:val="00F479C5"/>
    <w:rsid w:val="00F51372"/>
    <w:rsid w:val="00F52139"/>
    <w:rsid w:val="00F532A1"/>
    <w:rsid w:val="00F6028C"/>
    <w:rsid w:val="00F61541"/>
    <w:rsid w:val="00F61B99"/>
    <w:rsid w:val="00F66011"/>
    <w:rsid w:val="00F671CB"/>
    <w:rsid w:val="00F73309"/>
    <w:rsid w:val="00F75E0E"/>
    <w:rsid w:val="00F77FCD"/>
    <w:rsid w:val="00F80F54"/>
    <w:rsid w:val="00F8103B"/>
    <w:rsid w:val="00F827AF"/>
    <w:rsid w:val="00F82954"/>
    <w:rsid w:val="00F862F3"/>
    <w:rsid w:val="00F90E51"/>
    <w:rsid w:val="00F92CB5"/>
    <w:rsid w:val="00F93ADF"/>
    <w:rsid w:val="00F95908"/>
    <w:rsid w:val="00F963B7"/>
    <w:rsid w:val="00FA01E2"/>
    <w:rsid w:val="00FA02F6"/>
    <w:rsid w:val="00FA0B32"/>
    <w:rsid w:val="00FA20F0"/>
    <w:rsid w:val="00FA4178"/>
    <w:rsid w:val="00FA41E7"/>
    <w:rsid w:val="00FA6D0A"/>
    <w:rsid w:val="00FB012D"/>
    <w:rsid w:val="00FB100A"/>
    <w:rsid w:val="00FB482D"/>
    <w:rsid w:val="00FB676F"/>
    <w:rsid w:val="00FB6AAA"/>
    <w:rsid w:val="00FC3F98"/>
    <w:rsid w:val="00FD2E35"/>
    <w:rsid w:val="00FD5BA3"/>
    <w:rsid w:val="00FE1FA8"/>
    <w:rsid w:val="00FE2A73"/>
    <w:rsid w:val="00FE4675"/>
    <w:rsid w:val="00FF5F7E"/>
    <w:rsid w:val="00FF6B21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C5B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221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21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21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1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215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215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215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21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1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221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21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2215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215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215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2215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215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2215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221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221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221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2215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22154"/>
    <w:rPr>
      <w:b/>
      <w:bCs/>
    </w:rPr>
  </w:style>
  <w:style w:type="character" w:styleId="a8">
    <w:name w:val="Emphasis"/>
    <w:basedOn w:val="a0"/>
    <w:uiPriority w:val="20"/>
    <w:qFormat/>
    <w:rsid w:val="0082215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22154"/>
    <w:rPr>
      <w:szCs w:val="32"/>
    </w:rPr>
  </w:style>
  <w:style w:type="paragraph" w:styleId="aa">
    <w:name w:val="List Paragraph"/>
    <w:basedOn w:val="a"/>
    <w:uiPriority w:val="34"/>
    <w:qFormat/>
    <w:rsid w:val="0082215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22154"/>
    <w:rPr>
      <w:i/>
    </w:rPr>
  </w:style>
  <w:style w:type="character" w:customStyle="1" w:styleId="22">
    <w:name w:val="Цитата 2 Знак"/>
    <w:basedOn w:val="a0"/>
    <w:link w:val="21"/>
    <w:uiPriority w:val="29"/>
    <w:rsid w:val="0082215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2215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22154"/>
    <w:rPr>
      <w:b/>
      <w:i/>
      <w:sz w:val="24"/>
    </w:rPr>
  </w:style>
  <w:style w:type="character" w:styleId="ad">
    <w:name w:val="Subtle Emphasis"/>
    <w:uiPriority w:val="19"/>
    <w:qFormat/>
    <w:rsid w:val="0082215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2215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2215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2215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2215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22154"/>
    <w:pPr>
      <w:outlineLvl w:val="9"/>
    </w:pPr>
  </w:style>
  <w:style w:type="paragraph" w:styleId="af3">
    <w:name w:val="Normal (Web)"/>
    <w:basedOn w:val="a"/>
    <w:rsid w:val="000F0C5B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rsid w:val="000F0C5B"/>
  </w:style>
  <w:style w:type="character" w:customStyle="1" w:styleId="u">
    <w:name w:val="u"/>
    <w:basedOn w:val="a0"/>
    <w:rsid w:val="000F0C5B"/>
  </w:style>
  <w:style w:type="paragraph" w:customStyle="1" w:styleId="11">
    <w:name w:val="Название предприятия 1"/>
    <w:basedOn w:val="a"/>
    <w:next w:val="a"/>
    <w:rsid w:val="00C947CF"/>
    <w:pPr>
      <w:tabs>
        <w:tab w:val="left" w:pos="2160"/>
        <w:tab w:val="right" w:pos="6480"/>
      </w:tabs>
      <w:spacing w:before="240" w:after="40" w:line="220" w:lineRule="atLeast"/>
    </w:pPr>
    <w:rPr>
      <w:rFonts w:ascii="Arial" w:hAnsi="Arial"/>
    </w:rPr>
  </w:style>
  <w:style w:type="character" w:styleId="af4">
    <w:name w:val="Hyperlink"/>
    <w:basedOn w:val="a0"/>
    <w:uiPriority w:val="99"/>
    <w:unhideWhenUsed/>
    <w:rsid w:val="001E2D99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274A02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534D85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BB47D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B47DA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7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21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2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39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0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3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73018673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242BE-049F-42D8-B019-13BBE29B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Ekaterina</cp:lastModifiedBy>
  <cp:revision>25</cp:revision>
  <cp:lastPrinted>2024-04-19T10:33:00Z</cp:lastPrinted>
  <dcterms:created xsi:type="dcterms:W3CDTF">2013-11-21T06:03:00Z</dcterms:created>
  <dcterms:modified xsi:type="dcterms:W3CDTF">2024-04-23T05:15:00Z</dcterms:modified>
</cp:coreProperties>
</file>