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970874" w:rsidTr="0055548E">
        <w:trPr>
          <w:trHeight w:val="5245"/>
        </w:trPr>
        <w:tc>
          <w:tcPr>
            <w:tcW w:w="9747" w:type="dxa"/>
          </w:tcPr>
          <w:p w:rsidR="0055548E" w:rsidRPr="00B244B9" w:rsidRDefault="0055548E" w:rsidP="0055548E">
            <w:r w:rsidRPr="00B244B9">
              <w:rPr>
                <w:sz w:val="22"/>
                <w:szCs w:val="22"/>
              </w:rPr>
              <w:t xml:space="preserve">    </w:t>
            </w:r>
            <w:r w:rsidRPr="00B244B9">
              <w:rPr>
                <w:noProof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44BAB6EA" wp14:editId="4A07F7C3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44B9">
              <w:rPr>
                <w:sz w:val="20"/>
              </w:rPr>
              <w:t xml:space="preserve"> </w:t>
            </w:r>
            <w:r w:rsidRPr="00B244B9">
              <w:t xml:space="preserve">                                                 </w:t>
            </w:r>
            <w:r>
              <w:t xml:space="preserve">                                                                        </w:t>
            </w:r>
            <w:r w:rsidRPr="00B244B9">
              <w:t xml:space="preserve">                                                                                                     </w:t>
            </w:r>
          </w:p>
          <w:p w:rsidR="0055548E" w:rsidRPr="00B244B9" w:rsidRDefault="0055548E" w:rsidP="0055548E">
            <w:r w:rsidRPr="00B244B9">
              <w:t xml:space="preserve">                                                                                                                        </w:t>
            </w:r>
          </w:p>
          <w:p w:rsidR="0055548E" w:rsidRDefault="0055548E" w:rsidP="0055548E">
            <w:pPr>
              <w:jc w:val="center"/>
              <w:rPr>
                <w:b/>
                <w:sz w:val="28"/>
                <w:szCs w:val="28"/>
              </w:rPr>
            </w:pPr>
          </w:p>
          <w:p w:rsidR="0055548E" w:rsidRDefault="0055548E" w:rsidP="0055548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2065A5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Default="0055548E" w:rsidP="0055548E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DD6C48">
              <w:rPr>
                <w:b/>
                <w:sz w:val="28"/>
                <w:szCs w:val="28"/>
              </w:rPr>
              <w:t>КИРОВСКОЙ ОБЛАСТИ</w:t>
            </w:r>
          </w:p>
          <w:p w:rsidR="0055548E" w:rsidRDefault="0055548E" w:rsidP="0055548E">
            <w:pPr>
              <w:pStyle w:val="a6"/>
              <w:tabs>
                <w:tab w:val="left" w:pos="334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55548E" w:rsidRPr="00DD6C48" w:rsidRDefault="0055548E" w:rsidP="0055548E">
            <w:pPr>
              <w:pStyle w:val="a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D6C48" w:rsidRDefault="0055548E" w:rsidP="0055548E">
            <w:pPr>
              <w:pStyle w:val="a6"/>
              <w:jc w:val="center"/>
              <w:rPr>
                <w:b/>
              </w:rPr>
            </w:pPr>
          </w:p>
          <w:p w:rsidR="0055548E" w:rsidRDefault="008755D2" w:rsidP="0055548E">
            <w:pPr>
              <w:pStyle w:val="a6"/>
              <w:snapToGrid w:val="0"/>
              <w:spacing w:after="480"/>
              <w:jc w:val="center"/>
              <w:rPr>
                <w:sz w:val="28"/>
                <w:szCs w:val="28"/>
              </w:rPr>
            </w:pPr>
            <w:r w:rsidRPr="008755D2">
              <w:rPr>
                <w:bCs/>
                <w:sz w:val="28"/>
                <w:szCs w:val="28"/>
              </w:rPr>
              <w:t>19.02.2020</w:t>
            </w:r>
            <w:r w:rsidR="0055548E" w:rsidRPr="008755D2">
              <w:rPr>
                <w:bCs/>
                <w:sz w:val="28"/>
                <w:szCs w:val="28"/>
              </w:rPr>
              <w:t xml:space="preserve">                                                                                              </w:t>
            </w:r>
            <w:r w:rsidR="0055548E" w:rsidRPr="004013E5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31/11</w:t>
            </w:r>
            <w:r w:rsidR="0055548E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</w:t>
            </w:r>
            <w:r w:rsidR="0055548E" w:rsidRPr="00F75624">
              <w:rPr>
                <w:sz w:val="28"/>
                <w:szCs w:val="28"/>
              </w:rPr>
              <w:t xml:space="preserve"> </w:t>
            </w:r>
            <w:proofErr w:type="spellStart"/>
            <w:r w:rsidR="0055548E" w:rsidRPr="00970874">
              <w:rPr>
                <w:sz w:val="28"/>
                <w:szCs w:val="28"/>
              </w:rPr>
              <w:t>пгт</w:t>
            </w:r>
            <w:proofErr w:type="spellEnd"/>
            <w:r w:rsidR="0055548E" w:rsidRPr="00970874">
              <w:rPr>
                <w:sz w:val="28"/>
                <w:szCs w:val="28"/>
              </w:rPr>
              <w:t xml:space="preserve"> Юрья</w:t>
            </w:r>
          </w:p>
          <w:p w:rsidR="0055548E" w:rsidRDefault="00136DA2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приеме муниципального имущества </w:t>
            </w:r>
          </w:p>
          <w:p w:rsidR="0055548E" w:rsidRPr="00970874" w:rsidRDefault="0055548E" w:rsidP="0055548E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96629" w:rsidRPr="00136DA2" w:rsidRDefault="00176CB2" w:rsidP="00136DA2">
      <w:pPr>
        <w:pStyle w:val="a6"/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           </w:t>
      </w:r>
      <w:proofErr w:type="gramStart"/>
      <w:r w:rsidR="00B83F22">
        <w:rPr>
          <w:color w:val="000000"/>
          <w:sz w:val="28"/>
          <w:szCs w:val="28"/>
        </w:rPr>
        <w:t>На основании обращения администрации Подгорцевского сельского поселения Юрьянского района Кировской области,  в</w:t>
      </w:r>
      <w:r w:rsidR="00996629" w:rsidRPr="00E2781A">
        <w:rPr>
          <w:color w:val="000000"/>
          <w:sz w:val="28"/>
          <w:szCs w:val="28"/>
        </w:rPr>
        <w:t xml:space="preserve"> соответствии с Федеральным  законом  от  06.10.2003 №</w:t>
      </w:r>
      <w:r w:rsidR="00996629">
        <w:rPr>
          <w:color w:val="000000"/>
          <w:sz w:val="28"/>
          <w:szCs w:val="28"/>
        </w:rPr>
        <w:t xml:space="preserve"> </w:t>
      </w:r>
      <w:r w:rsidR="00996629" w:rsidRPr="00E2781A">
        <w:rPr>
          <w:color w:val="000000"/>
          <w:sz w:val="28"/>
          <w:szCs w:val="28"/>
        </w:rPr>
        <w:t>131-ФЗ «Об общих принципах  организации местного самоуправления  в Российской Федерации»,</w:t>
      </w:r>
      <w:r w:rsidR="00996629" w:rsidRPr="00187B0E">
        <w:rPr>
          <w:color w:val="000000"/>
          <w:sz w:val="28"/>
          <w:szCs w:val="28"/>
        </w:rPr>
        <w:t xml:space="preserve"> </w:t>
      </w:r>
      <w:r w:rsidR="00136DA2" w:rsidRPr="00535B0A">
        <w:rPr>
          <w:sz w:val="26"/>
          <w:szCs w:val="26"/>
        </w:rPr>
        <w:t xml:space="preserve">решением Юрьянской районной Думы от </w:t>
      </w:r>
      <w:r w:rsidR="00B83F22">
        <w:rPr>
          <w:sz w:val="26"/>
          <w:szCs w:val="26"/>
        </w:rPr>
        <w:t>23.10.2019</w:t>
      </w:r>
      <w:r w:rsidR="00136DA2" w:rsidRPr="00535B0A">
        <w:rPr>
          <w:sz w:val="26"/>
          <w:szCs w:val="26"/>
        </w:rPr>
        <w:t xml:space="preserve"> №</w:t>
      </w:r>
      <w:r w:rsidR="00B83F22">
        <w:rPr>
          <w:sz w:val="26"/>
          <w:szCs w:val="26"/>
        </w:rPr>
        <w:t xml:space="preserve"> 28/7</w:t>
      </w:r>
      <w:r w:rsidR="00136DA2" w:rsidRPr="00535B0A">
        <w:rPr>
          <w:sz w:val="26"/>
          <w:szCs w:val="26"/>
        </w:rPr>
        <w:t xml:space="preserve">  «Об </w:t>
      </w:r>
      <w:r w:rsidR="00B83F22">
        <w:rPr>
          <w:sz w:val="26"/>
          <w:szCs w:val="26"/>
        </w:rPr>
        <w:t>утверждении порядка управления и распоряжения объектами муниципальной собственности муниципального образования Юрьянский муниципальный района Кировской области</w:t>
      </w:r>
      <w:r w:rsidR="00136DA2" w:rsidRPr="00535B0A">
        <w:rPr>
          <w:sz w:val="26"/>
          <w:szCs w:val="26"/>
        </w:rPr>
        <w:t xml:space="preserve">» </w:t>
      </w:r>
      <w:r w:rsidR="00136DA2" w:rsidRPr="00535B0A">
        <w:rPr>
          <w:color w:val="000000"/>
          <w:sz w:val="26"/>
          <w:szCs w:val="26"/>
        </w:rPr>
        <w:t>Юрьянская</w:t>
      </w:r>
      <w:r w:rsidR="00136DA2" w:rsidRPr="00535B0A">
        <w:rPr>
          <w:sz w:val="26"/>
          <w:szCs w:val="26"/>
        </w:rPr>
        <w:t xml:space="preserve"> р</w:t>
      </w:r>
      <w:r w:rsidR="00136DA2" w:rsidRPr="00535B0A">
        <w:rPr>
          <w:color w:val="000000"/>
          <w:sz w:val="26"/>
          <w:szCs w:val="26"/>
        </w:rPr>
        <w:t xml:space="preserve">айонная Дума РЕШИЛА:            </w:t>
      </w:r>
      <w:proofErr w:type="gramEnd"/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996629" w:rsidRPr="00E2781A" w:rsidTr="008755D2">
        <w:trPr>
          <w:trHeight w:val="3969"/>
        </w:trPr>
        <w:tc>
          <w:tcPr>
            <w:tcW w:w="10031" w:type="dxa"/>
          </w:tcPr>
          <w:p w:rsidR="00996629" w:rsidRDefault="00996629" w:rsidP="009511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</w:t>
            </w:r>
            <w:r w:rsidR="00176CB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1.</w:t>
            </w:r>
            <w:r w:rsidR="00136DA2">
              <w:rPr>
                <w:sz w:val="28"/>
                <w:szCs w:val="28"/>
              </w:rPr>
              <w:t xml:space="preserve">Принять муниципальное имущество в </w:t>
            </w:r>
            <w:r w:rsidR="00B83F22">
              <w:rPr>
                <w:sz w:val="28"/>
                <w:szCs w:val="28"/>
              </w:rPr>
              <w:t xml:space="preserve">муниципальную собственность </w:t>
            </w:r>
            <w:r w:rsidR="00136DA2">
              <w:rPr>
                <w:sz w:val="28"/>
                <w:szCs w:val="28"/>
              </w:rPr>
              <w:t>муниципально</w:t>
            </w:r>
            <w:r w:rsidR="00FC614E">
              <w:rPr>
                <w:sz w:val="28"/>
                <w:szCs w:val="28"/>
              </w:rPr>
              <w:t>го</w:t>
            </w:r>
            <w:r w:rsidR="00136DA2">
              <w:rPr>
                <w:sz w:val="28"/>
                <w:szCs w:val="28"/>
              </w:rPr>
              <w:t xml:space="preserve"> образовани</w:t>
            </w:r>
            <w:r w:rsidR="00FC614E">
              <w:rPr>
                <w:sz w:val="28"/>
                <w:szCs w:val="28"/>
              </w:rPr>
              <w:t>я</w:t>
            </w:r>
            <w:r w:rsidR="00136DA2">
              <w:rPr>
                <w:sz w:val="28"/>
                <w:szCs w:val="28"/>
              </w:rPr>
              <w:t xml:space="preserve"> Юрьянский муниципальный район Кировской области</w:t>
            </w:r>
            <w:r w:rsidR="00CD05FE">
              <w:rPr>
                <w:sz w:val="28"/>
                <w:szCs w:val="28"/>
              </w:rPr>
              <w:t xml:space="preserve"> грунтовую автомобильную дорогу протяженностью 4.8 км «д. Подгорцы – ст. Медянка»</w:t>
            </w:r>
            <w:r w:rsidR="00176CB2">
              <w:rPr>
                <w:sz w:val="28"/>
                <w:szCs w:val="28"/>
              </w:rPr>
              <w:t>.</w:t>
            </w:r>
          </w:p>
          <w:p w:rsidR="00176CB2" w:rsidRDefault="00996629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76CB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2</w:t>
            </w:r>
            <w:r w:rsidR="00176CB2">
              <w:rPr>
                <w:sz w:val="28"/>
                <w:szCs w:val="28"/>
              </w:rPr>
              <w:t>. Опубликовать настоящее решение в Информационном бюллетене муниципальных правовых актов органов местного самоуправления Юрьянского района Кировской области.</w:t>
            </w:r>
          </w:p>
          <w:p w:rsidR="00176CB2" w:rsidRDefault="00176CB2" w:rsidP="00176CB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3. </w:t>
            </w:r>
            <w:r w:rsidR="00136DA2">
              <w:rPr>
                <w:sz w:val="28"/>
                <w:szCs w:val="28"/>
              </w:rPr>
              <w:t>Настоящее решение вступает в силу в соответствии с действующим законодательством.</w:t>
            </w:r>
          </w:p>
          <w:p w:rsidR="008755D2" w:rsidRDefault="00996629" w:rsidP="008755D2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 xml:space="preserve">Председатель Юрьянской </w:t>
            </w:r>
          </w:p>
          <w:p w:rsidR="00996629" w:rsidRPr="00E2781A" w:rsidRDefault="00996629" w:rsidP="008755D2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>районной Думы</w:t>
            </w:r>
            <w:r w:rsidR="008755D2">
              <w:rPr>
                <w:sz w:val="28"/>
                <w:szCs w:val="28"/>
              </w:rPr>
              <w:t xml:space="preserve">     </w:t>
            </w:r>
            <w:r w:rsidRPr="00E2781A">
              <w:rPr>
                <w:sz w:val="28"/>
                <w:szCs w:val="28"/>
              </w:rPr>
              <w:t>Л.К. Кольцова</w:t>
            </w:r>
          </w:p>
          <w:p w:rsidR="00996629" w:rsidRPr="00E2781A" w:rsidRDefault="00996629" w:rsidP="009511C7">
            <w:pPr>
              <w:jc w:val="both"/>
              <w:rPr>
                <w:sz w:val="28"/>
                <w:szCs w:val="28"/>
              </w:rPr>
            </w:pPr>
          </w:p>
          <w:p w:rsidR="00996629" w:rsidRPr="00E2781A" w:rsidRDefault="00996629" w:rsidP="009511C7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>Глава Юрьянского района</w:t>
            </w:r>
          </w:p>
          <w:p w:rsidR="00B83F22" w:rsidRPr="00E2781A" w:rsidRDefault="00996629" w:rsidP="009511C7">
            <w:pPr>
              <w:jc w:val="both"/>
              <w:rPr>
                <w:sz w:val="28"/>
                <w:szCs w:val="28"/>
              </w:rPr>
            </w:pPr>
            <w:r w:rsidRPr="00E2781A">
              <w:rPr>
                <w:sz w:val="28"/>
                <w:szCs w:val="28"/>
              </w:rPr>
              <w:t>Кировской области</w:t>
            </w:r>
            <w:r w:rsidR="008755D2">
              <w:rPr>
                <w:sz w:val="28"/>
                <w:szCs w:val="28"/>
              </w:rPr>
              <w:t xml:space="preserve">     Ю</w:t>
            </w:r>
            <w:r w:rsidRPr="00E2781A">
              <w:rPr>
                <w:sz w:val="28"/>
                <w:szCs w:val="28"/>
              </w:rPr>
              <w:t>.П. Федотов</w:t>
            </w:r>
            <w:bookmarkStart w:id="0" w:name="_GoBack"/>
            <w:bookmarkEnd w:id="0"/>
          </w:p>
          <w:tbl>
            <w:tblPr>
              <w:tblW w:w="9747" w:type="dxa"/>
              <w:tblLayout w:type="fixed"/>
              <w:tblLook w:val="0000" w:firstRow="0" w:lastRow="0" w:firstColumn="0" w:lastColumn="0" w:noHBand="0" w:noVBand="0"/>
            </w:tblPr>
            <w:tblGrid>
              <w:gridCol w:w="5495"/>
              <w:gridCol w:w="4252"/>
            </w:tblGrid>
            <w:tr w:rsidR="00996629" w:rsidRPr="00E2781A" w:rsidTr="009511C7">
              <w:trPr>
                <w:trHeight w:val="1435"/>
              </w:trPr>
              <w:tc>
                <w:tcPr>
                  <w:tcW w:w="5495" w:type="dxa"/>
                </w:tcPr>
                <w:p w:rsidR="00996629" w:rsidRPr="00E2781A" w:rsidRDefault="00996629" w:rsidP="009511C7">
                  <w:pPr>
                    <w:pStyle w:val="FR2"/>
                    <w:ind w:left="-11" w:right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2" w:type="dxa"/>
                </w:tcPr>
                <w:p w:rsidR="00996629" w:rsidRPr="00E2781A" w:rsidRDefault="00996629" w:rsidP="009511C7">
                  <w:pPr>
                    <w:spacing w:after="48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96629" w:rsidRPr="00FC614E" w:rsidRDefault="00996629" w:rsidP="00FC614E">
            <w:pPr>
              <w:rPr>
                <w:sz w:val="28"/>
                <w:szCs w:val="28"/>
              </w:rPr>
            </w:pPr>
          </w:p>
        </w:tc>
      </w:tr>
    </w:tbl>
    <w:p w:rsidR="0055548E" w:rsidRDefault="0055548E" w:rsidP="00CD05FE">
      <w:pPr>
        <w:rPr>
          <w:b/>
          <w:bCs/>
          <w:sz w:val="28"/>
          <w:szCs w:val="28"/>
        </w:rPr>
      </w:pPr>
    </w:p>
    <w:sectPr w:rsidR="0055548E" w:rsidSect="00CD05F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0A30"/>
    <w:rsid w:val="00020EB1"/>
    <w:rsid w:val="00036746"/>
    <w:rsid w:val="000B2B7C"/>
    <w:rsid w:val="000B70B6"/>
    <w:rsid w:val="001268DF"/>
    <w:rsid w:val="00134065"/>
    <w:rsid w:val="00136DA2"/>
    <w:rsid w:val="00176CB2"/>
    <w:rsid w:val="001C34D9"/>
    <w:rsid w:val="00263774"/>
    <w:rsid w:val="00274EAB"/>
    <w:rsid w:val="002962A4"/>
    <w:rsid w:val="003061A2"/>
    <w:rsid w:val="00343804"/>
    <w:rsid w:val="00351C3D"/>
    <w:rsid w:val="003654E4"/>
    <w:rsid w:val="003702F3"/>
    <w:rsid w:val="00385B39"/>
    <w:rsid w:val="00400FF4"/>
    <w:rsid w:val="00456837"/>
    <w:rsid w:val="004C237C"/>
    <w:rsid w:val="00534121"/>
    <w:rsid w:val="0055548E"/>
    <w:rsid w:val="005B44A9"/>
    <w:rsid w:val="00603ECE"/>
    <w:rsid w:val="00610F77"/>
    <w:rsid w:val="006C0CD5"/>
    <w:rsid w:val="006E2E11"/>
    <w:rsid w:val="006F3F05"/>
    <w:rsid w:val="00744BBA"/>
    <w:rsid w:val="007C0239"/>
    <w:rsid w:val="00810636"/>
    <w:rsid w:val="00870BC6"/>
    <w:rsid w:val="008755D2"/>
    <w:rsid w:val="008A75B9"/>
    <w:rsid w:val="008B10A0"/>
    <w:rsid w:val="00996629"/>
    <w:rsid w:val="009A7315"/>
    <w:rsid w:val="009E6716"/>
    <w:rsid w:val="009F232C"/>
    <w:rsid w:val="009F6CAB"/>
    <w:rsid w:val="00AC7929"/>
    <w:rsid w:val="00AD6916"/>
    <w:rsid w:val="00B244B9"/>
    <w:rsid w:val="00B25129"/>
    <w:rsid w:val="00B83F22"/>
    <w:rsid w:val="00BA7E65"/>
    <w:rsid w:val="00BF0A30"/>
    <w:rsid w:val="00C30210"/>
    <w:rsid w:val="00C424DB"/>
    <w:rsid w:val="00CA1505"/>
    <w:rsid w:val="00CD05FE"/>
    <w:rsid w:val="00CE3BDF"/>
    <w:rsid w:val="00D14F7A"/>
    <w:rsid w:val="00DE4711"/>
    <w:rsid w:val="00E07EAF"/>
    <w:rsid w:val="00E35436"/>
    <w:rsid w:val="00E63E85"/>
    <w:rsid w:val="00F25737"/>
    <w:rsid w:val="00FC614E"/>
    <w:rsid w:val="00FD1D89"/>
    <w:rsid w:val="00FD2E58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36E55-E247-4E2C-8AB4-D0D8A6D4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8</cp:revision>
  <cp:lastPrinted>2020-02-18T08:32:00Z</cp:lastPrinted>
  <dcterms:created xsi:type="dcterms:W3CDTF">2020-02-04T10:21:00Z</dcterms:created>
  <dcterms:modified xsi:type="dcterms:W3CDTF">2020-02-20T12:48:00Z</dcterms:modified>
</cp:coreProperties>
</file>