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C6" w:rsidRPr="003C14C6" w:rsidRDefault="002B24DD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32B3" w:rsidRPr="003C14C6" w:rsidRDefault="002B24DD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решения Юрьянской районной Думы Кировской области</w:t>
      </w:r>
    </w:p>
    <w:p w:rsidR="002F7733" w:rsidRDefault="005B1E34" w:rsidP="002F773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1787">
        <w:rPr>
          <w:rFonts w:ascii="Times New Roman" w:hAnsi="Times New Roman" w:cs="Times New Roman"/>
          <w:b w:val="0"/>
          <w:sz w:val="28"/>
          <w:szCs w:val="28"/>
        </w:rPr>
        <w:t>«</w:t>
      </w:r>
      <w:r w:rsidR="002F7733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</w:t>
      </w:r>
      <w:r w:rsidR="0060019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контроле </w:t>
      </w:r>
    </w:p>
    <w:p w:rsidR="00F332B3" w:rsidRDefault="0060019B" w:rsidP="00C31787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</w:r>
      <w:r w:rsidR="00F332B3">
        <w:rPr>
          <w:rFonts w:ascii="Times New Roman" w:hAnsi="Times New Roman" w:cs="Times New Roman"/>
          <w:sz w:val="28"/>
          <w:szCs w:val="28"/>
        </w:rPr>
        <w:t>»</w:t>
      </w:r>
    </w:p>
    <w:p w:rsidR="00003DD9" w:rsidRDefault="00003DD9" w:rsidP="003C14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</w:t>
      </w:r>
      <w:r w:rsidR="0060019B">
        <w:rPr>
          <w:rFonts w:ascii="Times New Roman" w:hAnsi="Times New Roman" w:cs="Times New Roman"/>
          <w:sz w:val="28"/>
          <w:szCs w:val="28"/>
        </w:rPr>
        <w:t>решения Думы Юрьянского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0019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60019B">
        <w:rPr>
          <w:rFonts w:ascii="Times New Roman" w:hAnsi="Times New Roman" w:cs="Times New Roman"/>
          <w:sz w:val="28"/>
          <w:szCs w:val="28"/>
        </w:rPr>
        <w:t>начальника управления жизнеобеспечения администрации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31787" w:rsidRPr="00C3003B" w:rsidRDefault="00F332B3" w:rsidP="00C31787">
      <w:pPr>
        <w:tabs>
          <w:tab w:val="left" w:pos="8505"/>
        </w:tabs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D7D4C">
        <w:rPr>
          <w:rFonts w:ascii="Times New Roman" w:hAnsi="Times New Roman" w:cs="Times New Roman"/>
          <w:sz w:val="28"/>
          <w:szCs w:val="28"/>
        </w:rPr>
        <w:t xml:space="preserve">решения Юрьянской районной Думы Кировской области </w:t>
      </w:r>
      <w:r w:rsidR="0096482E">
        <w:rPr>
          <w:rFonts w:ascii="Times New Roman" w:hAnsi="Times New Roman" w:cs="Times New Roman"/>
          <w:sz w:val="28"/>
          <w:szCs w:val="28"/>
        </w:rPr>
        <w:t>разработан</w:t>
      </w:r>
      <w:r w:rsidR="00C31787">
        <w:rPr>
          <w:rFonts w:ascii="Times New Roman" w:hAnsi="Times New Roman" w:cs="Times New Roman"/>
          <w:sz w:val="28"/>
          <w:szCs w:val="28"/>
        </w:rPr>
        <w:t xml:space="preserve"> в связи с изменением законодательства </w:t>
      </w:r>
      <w:r w:rsidR="00C31787" w:rsidRPr="00C31787">
        <w:rPr>
          <w:rFonts w:ascii="Times New Roman" w:hAnsi="Times New Roman" w:cs="Times New Roman"/>
          <w:sz w:val="28"/>
          <w:szCs w:val="28"/>
        </w:rPr>
        <w:t>(</w:t>
      </w:r>
      <w:r w:rsidR="00B46A57" w:rsidRPr="00B46A57">
        <w:rPr>
          <w:rFonts w:ascii="Times New Roman" w:hAnsi="Times New Roman" w:cs="Times New Roman"/>
          <w:sz w:val="28"/>
          <w:szCs w:val="28"/>
        </w:rPr>
        <w:t>Федеральный закон от 31.07.2020 N 248-ФЗ "О государственном контроле (надзоре) и муниципальном контроле в Российской Федерации"</w:t>
      </w:r>
      <w:r w:rsidR="00C31787" w:rsidRPr="00C31787">
        <w:rPr>
          <w:rFonts w:ascii="Times New Roman" w:hAnsi="Times New Roman" w:cs="Times New Roman"/>
          <w:sz w:val="28"/>
          <w:szCs w:val="28"/>
        </w:rPr>
        <w:t>)</w:t>
      </w:r>
      <w:r w:rsidR="00B46A57">
        <w:rPr>
          <w:rFonts w:ascii="Times New Roman" w:hAnsi="Times New Roman" w:cs="Times New Roman"/>
          <w:sz w:val="28"/>
          <w:szCs w:val="28"/>
        </w:rPr>
        <w:t xml:space="preserve"> и</w:t>
      </w:r>
      <w:r w:rsidR="00C31787">
        <w:rPr>
          <w:rFonts w:ascii="Times New Roman" w:hAnsi="Times New Roman" w:cs="Times New Roman"/>
          <w:sz w:val="28"/>
          <w:szCs w:val="28"/>
        </w:rPr>
        <w:t xml:space="preserve"> </w:t>
      </w:r>
      <w:r w:rsidR="00B46A57">
        <w:rPr>
          <w:rFonts w:ascii="Times New Roman" w:hAnsi="Times New Roman" w:cs="Times New Roman"/>
          <w:sz w:val="28"/>
          <w:szCs w:val="28"/>
        </w:rPr>
        <w:t>устанавливает порядок организации и осуществления муниципального контроля</w:t>
      </w:r>
      <w:r w:rsidR="00C02C7F">
        <w:rPr>
          <w:rFonts w:ascii="Times New Roman" w:hAnsi="Times New Roman" w:cs="Times New Roman"/>
          <w:sz w:val="28"/>
          <w:szCs w:val="28"/>
        </w:rPr>
        <w:t xml:space="preserve"> </w:t>
      </w:r>
      <w:r w:rsidR="00C02C7F" w:rsidRPr="00CC5EE9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</w:r>
      <w:r w:rsidR="007D7D4C">
        <w:rPr>
          <w:rFonts w:ascii="Times New Roman" w:hAnsi="Times New Roman" w:cs="Times New Roman"/>
          <w:sz w:val="28"/>
          <w:szCs w:val="28"/>
        </w:rPr>
        <w:t xml:space="preserve"> (далее – муниципальный контроль)</w:t>
      </w:r>
      <w:r w:rsidR="00CC5EE9">
        <w:rPr>
          <w:rFonts w:ascii="Times New Roman" w:hAnsi="Times New Roman" w:cs="Times New Roman"/>
          <w:sz w:val="28"/>
          <w:szCs w:val="28"/>
        </w:rPr>
        <w:t>, соблюдение</w:t>
      </w:r>
      <w:proofErr w:type="gramEnd"/>
      <w:r w:rsidR="00CC5EE9">
        <w:rPr>
          <w:rFonts w:ascii="Times New Roman" w:hAnsi="Times New Roman" w:cs="Times New Roman"/>
          <w:sz w:val="28"/>
          <w:szCs w:val="28"/>
        </w:rPr>
        <w:t xml:space="preserve"> юридическими лицами, индивидуальными предпринимателями и физическими лицами обязательных требований, предусмотренных законодательством.</w:t>
      </w:r>
    </w:p>
    <w:p w:rsidR="002F7733" w:rsidRDefault="002F7733" w:rsidP="002F77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7733" w:rsidRDefault="002F7733" w:rsidP="002F77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Юрьянской районной Думы Кировской области установлен единый порядок осуществления </w:t>
      </w:r>
      <w:r w:rsidRPr="00CC5EE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CC5EE9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5EE9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E6" w:rsidRP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FE6">
        <w:rPr>
          <w:rFonts w:ascii="Times New Roman" w:hAnsi="Times New Roman"/>
          <w:sz w:val="28"/>
          <w:szCs w:val="28"/>
        </w:rPr>
        <w:t>Объектами муниципального ко</w:t>
      </w:r>
      <w:r>
        <w:rPr>
          <w:rFonts w:ascii="Times New Roman" w:hAnsi="Times New Roman"/>
          <w:sz w:val="28"/>
          <w:szCs w:val="28"/>
        </w:rPr>
        <w:t>нтроля</w:t>
      </w:r>
      <w:r w:rsidRPr="000D4FE6">
        <w:rPr>
          <w:rFonts w:ascii="Times New Roman" w:hAnsi="Times New Roman"/>
          <w:sz w:val="28"/>
          <w:szCs w:val="28"/>
        </w:rPr>
        <w:t xml:space="preserve"> являются:</w:t>
      </w:r>
    </w:p>
    <w:p w:rsidR="000D4FE6" w:rsidRP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4FE6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дорог;</w:t>
      </w:r>
    </w:p>
    <w:p w:rsid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4FE6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 к осуществлению дорожной деятельности;</w:t>
      </w:r>
    </w:p>
    <w:p w:rsid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4FE6">
        <w:rPr>
          <w:rFonts w:ascii="Times New Roman" w:hAnsi="Times New Roman"/>
          <w:sz w:val="28"/>
          <w:szCs w:val="28"/>
        </w:rPr>
        <w:t xml:space="preserve">деятельность, действия (бездействие) контролируемых лиц, в рамках которых должны соблюдаться обязательные требования, установленные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 </w:t>
      </w:r>
    </w:p>
    <w:p w:rsid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0D4FE6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 при производстве дорожных работ</w:t>
      </w:r>
      <w:r w:rsidRPr="000D4FE6">
        <w:rPr>
          <w:rFonts w:ascii="Times New Roman" w:hAnsi="Times New Roman"/>
          <w:sz w:val="28"/>
        </w:rPr>
        <w:t>;</w:t>
      </w:r>
    </w:p>
    <w:p w:rsid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0D4FE6">
        <w:rPr>
          <w:rFonts w:ascii="Times New Roman" w:hAnsi="Times New Roman"/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0D4FE6" w:rsidRPr="000D4FE6" w:rsidRDefault="000D4FE6" w:rsidP="000D4FE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Pr="000D4FE6">
        <w:rPr>
          <w:rFonts w:ascii="Times New Roman" w:hAnsi="Times New Roman"/>
          <w:sz w:val="28"/>
        </w:rPr>
        <w:t>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</w:t>
      </w:r>
    </w:p>
    <w:p w:rsidR="000D4FE6" w:rsidRDefault="000D4FE6" w:rsidP="000D4F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разработанный проект решения Юрьянской районной Думы Кировской области не содержит положений, вводящих избыточные обязанности, запреты и ограничения для субъектов предпринимательской деятельности.</w:t>
      </w:r>
    </w:p>
    <w:p w:rsidR="000D4FE6" w:rsidRDefault="000D4FE6" w:rsidP="000D4F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7D7D4C" w:rsidRDefault="000D4FE6" w:rsidP="007D7D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D7D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 Юрьянской районной Думы Кировской области </w:t>
            </w:r>
            <w:r w:rsidR="00C31787" w:rsidRPr="007D7D4C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7D7D4C" w:rsidRPr="007D7D4C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      </w:r>
            <w:r w:rsidR="00C31787" w:rsidRPr="007D7D4C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D7D4C" w:rsidP="007D7D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C31787" w:rsidRDefault="007D7D4C" w:rsidP="007D7D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и осуществления муниципального контроля </w:t>
            </w:r>
            <w:r w:rsidRPr="00CC5EE9">
              <w:rPr>
                <w:rFonts w:ascii="Times New Roman" w:hAnsi="Times New Roman" w:cs="Times New Roman"/>
                <w:sz w:val="28"/>
                <w:szCs w:val="28"/>
              </w:rPr>
              <w:t>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D7D4C" w:rsidP="007D7D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жизнеобеспечения администрации района</w:t>
            </w:r>
            <w:proofErr w:type="gramEnd"/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3F58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B24DD"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17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3F586F" w:rsidP="002B2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Юрьянского района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2B24DD">
              <w:rPr>
                <w:rFonts w:ascii="Times New Roman" w:hAnsi="Times New Roman" w:cs="Times New Roman"/>
                <w:sz w:val="28"/>
                <w:szCs w:val="28"/>
              </w:rPr>
              <w:t>27.09.2021-07.10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</w:tr>
    </w:tbl>
    <w:p w:rsidR="003F586F" w:rsidRDefault="003F586F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86F" w:rsidRDefault="003F586F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B32E68" w:rsidRDefault="003F586F" w:rsidP="003F58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жизнеобеспечения</w:t>
      </w:r>
    </w:p>
    <w:p w:rsidR="00031770" w:rsidRDefault="00B32E68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(разработчик) </w:t>
      </w:r>
      <w:r w:rsidR="003F586F">
        <w:rPr>
          <w:rFonts w:ascii="Times New Roman" w:hAnsi="Times New Roman" w:cs="Times New Roman"/>
          <w:sz w:val="28"/>
          <w:szCs w:val="28"/>
        </w:rPr>
        <w:t>_____</w:t>
      </w:r>
      <w:r w:rsidR="00031770" w:rsidRPr="00031770">
        <w:rPr>
          <w:rFonts w:ascii="Times New Roman" w:hAnsi="Times New Roman" w:cs="Times New Roman"/>
          <w:sz w:val="28"/>
          <w:szCs w:val="28"/>
        </w:rPr>
        <w:t>_________/</w:t>
      </w:r>
      <w:r w:rsidR="003F586F">
        <w:rPr>
          <w:rFonts w:ascii="Times New Roman" w:hAnsi="Times New Roman" w:cs="Times New Roman"/>
          <w:sz w:val="28"/>
          <w:szCs w:val="28"/>
        </w:rPr>
        <w:t xml:space="preserve">Вишнякова </w:t>
      </w:r>
      <w:r w:rsidR="006632CC">
        <w:rPr>
          <w:rFonts w:ascii="Times New Roman" w:hAnsi="Times New Roman" w:cs="Times New Roman"/>
          <w:sz w:val="28"/>
          <w:szCs w:val="28"/>
        </w:rPr>
        <w:t>И.</w:t>
      </w:r>
      <w:r w:rsidR="003F586F">
        <w:rPr>
          <w:rFonts w:ascii="Times New Roman" w:hAnsi="Times New Roman" w:cs="Times New Roman"/>
          <w:sz w:val="28"/>
          <w:szCs w:val="28"/>
        </w:rPr>
        <w:t>А</w:t>
      </w:r>
      <w:r w:rsidR="006632CC">
        <w:rPr>
          <w:rFonts w:ascii="Times New Roman" w:hAnsi="Times New Roman" w:cs="Times New Roman"/>
          <w:sz w:val="28"/>
          <w:szCs w:val="28"/>
        </w:rPr>
        <w:t>.</w:t>
      </w:r>
    </w:p>
    <w:p w:rsidR="00B32E68" w:rsidRDefault="00B32E68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4C6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86F" w:rsidRDefault="003F586F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86F" w:rsidRPr="00031770" w:rsidRDefault="003F586F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199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12. Иные предложения и замечания по проекту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EA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1253"/>
    <w:rsid w:val="00003DD9"/>
    <w:rsid w:val="000200F5"/>
    <w:rsid w:val="00031770"/>
    <w:rsid w:val="00064953"/>
    <w:rsid w:val="000C3C7F"/>
    <w:rsid w:val="000D4FE6"/>
    <w:rsid w:val="00145E55"/>
    <w:rsid w:val="001A201D"/>
    <w:rsid w:val="001B77EE"/>
    <w:rsid w:val="001C42B1"/>
    <w:rsid w:val="001D0907"/>
    <w:rsid w:val="001F10F4"/>
    <w:rsid w:val="00222C36"/>
    <w:rsid w:val="002B24DD"/>
    <w:rsid w:val="002F3ADC"/>
    <w:rsid w:val="002F7733"/>
    <w:rsid w:val="003C14C6"/>
    <w:rsid w:val="003F586F"/>
    <w:rsid w:val="00456AC7"/>
    <w:rsid w:val="004C197E"/>
    <w:rsid w:val="005B1E34"/>
    <w:rsid w:val="005D072B"/>
    <w:rsid w:val="005E193B"/>
    <w:rsid w:val="0060019B"/>
    <w:rsid w:val="0065046B"/>
    <w:rsid w:val="006632CC"/>
    <w:rsid w:val="00762874"/>
    <w:rsid w:val="007D7D4C"/>
    <w:rsid w:val="007F5252"/>
    <w:rsid w:val="008E1253"/>
    <w:rsid w:val="0096482E"/>
    <w:rsid w:val="00985C5D"/>
    <w:rsid w:val="00A32545"/>
    <w:rsid w:val="00B32E68"/>
    <w:rsid w:val="00B3567E"/>
    <w:rsid w:val="00B46A57"/>
    <w:rsid w:val="00C02C7F"/>
    <w:rsid w:val="00C03EFA"/>
    <w:rsid w:val="00C31787"/>
    <w:rsid w:val="00C63DF6"/>
    <w:rsid w:val="00CC5EE9"/>
    <w:rsid w:val="00D02EBB"/>
    <w:rsid w:val="00D531EA"/>
    <w:rsid w:val="00DB125F"/>
    <w:rsid w:val="00DB39C0"/>
    <w:rsid w:val="00DE2007"/>
    <w:rsid w:val="00EA2464"/>
    <w:rsid w:val="00EA7941"/>
    <w:rsid w:val="00F332B3"/>
    <w:rsid w:val="00F56731"/>
    <w:rsid w:val="00F64D62"/>
    <w:rsid w:val="00F667BB"/>
    <w:rsid w:val="00FC6341"/>
    <w:rsid w:val="00FE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178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  <w:style w:type="character" w:customStyle="1" w:styleId="a4">
    <w:name w:val="Абзац списка Знак"/>
    <w:link w:val="a3"/>
    <w:locked/>
    <w:rsid w:val="000D4F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178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A812B-64DD-4DE1-B180-F1426DAF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jkhnew</cp:lastModifiedBy>
  <cp:revision>7</cp:revision>
  <cp:lastPrinted>2021-09-27T08:02:00Z</cp:lastPrinted>
  <dcterms:created xsi:type="dcterms:W3CDTF">2021-04-16T07:30:00Z</dcterms:created>
  <dcterms:modified xsi:type="dcterms:W3CDTF">2021-09-27T08:22:00Z</dcterms:modified>
</cp:coreProperties>
</file>