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C6" w:rsidRPr="003C14C6" w:rsidRDefault="003C14C6" w:rsidP="003C1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32B3" w:rsidRPr="003C14C6" w:rsidRDefault="003C14C6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сведений о расчетах, обоснованиях и прогнозах последствий реализации предполагаемых решений</w:t>
      </w:r>
    </w:p>
    <w:p w:rsidR="00F332B3" w:rsidRPr="00257BE5" w:rsidRDefault="005B1E34" w:rsidP="00257B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7BE5">
        <w:rPr>
          <w:rFonts w:ascii="Times New Roman" w:hAnsi="Times New Roman" w:cs="Times New Roman"/>
          <w:sz w:val="28"/>
          <w:szCs w:val="28"/>
        </w:rPr>
        <w:t>«</w:t>
      </w:r>
      <w:r w:rsidR="00ED50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внесении изменений  </w:t>
      </w:r>
      <w:r w:rsidR="00C029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ED50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r w:rsidR="009D67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решение </w:t>
      </w:r>
      <w:proofErr w:type="spellStart"/>
      <w:r w:rsidR="00D1778D"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 w:rsidR="00D1778D">
        <w:rPr>
          <w:rFonts w:ascii="Times New Roman" w:hAnsi="Times New Roman" w:cs="Times New Roman"/>
          <w:sz w:val="28"/>
          <w:szCs w:val="28"/>
        </w:rPr>
        <w:t xml:space="preserve"> районной Думы  Кировской области от 29.10.2021 №</w:t>
      </w:r>
      <w:r w:rsidR="00C42020">
        <w:rPr>
          <w:rFonts w:ascii="Times New Roman" w:hAnsi="Times New Roman" w:cs="Times New Roman"/>
          <w:sz w:val="28"/>
          <w:szCs w:val="28"/>
        </w:rPr>
        <w:t xml:space="preserve"> </w:t>
      </w:r>
      <w:r w:rsidR="00D1778D">
        <w:rPr>
          <w:rFonts w:ascii="Times New Roman" w:hAnsi="Times New Roman" w:cs="Times New Roman"/>
          <w:sz w:val="28"/>
          <w:szCs w:val="28"/>
        </w:rPr>
        <w:t>2/6  «Об утверждении</w:t>
      </w:r>
      <w:r w:rsidR="00ED508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57BE5" w:rsidRPr="00257B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1778D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F66E82">
        <w:rPr>
          <w:rFonts w:ascii="Times New Roman" w:hAnsi="Times New Roman" w:cs="Times New Roman"/>
          <w:bCs/>
          <w:sz w:val="28"/>
          <w:szCs w:val="28"/>
        </w:rPr>
        <w:t>оложения</w:t>
      </w:r>
      <w:r w:rsidR="00257BE5" w:rsidRPr="00257BE5">
        <w:rPr>
          <w:rFonts w:ascii="Times New Roman" w:hAnsi="Times New Roman" w:cs="Times New Roman"/>
          <w:bCs/>
          <w:sz w:val="28"/>
          <w:szCs w:val="28"/>
        </w:rPr>
        <w:t xml:space="preserve"> об осуществления муниципального земельного контроля на территории сельских поселений муниципального образования </w:t>
      </w:r>
      <w:proofErr w:type="spellStart"/>
      <w:r w:rsidR="00257BE5" w:rsidRPr="00257BE5">
        <w:rPr>
          <w:rFonts w:ascii="Times New Roman" w:hAnsi="Times New Roman" w:cs="Times New Roman"/>
          <w:bCs/>
          <w:sz w:val="28"/>
          <w:szCs w:val="28"/>
        </w:rPr>
        <w:t>Юрьянский</w:t>
      </w:r>
      <w:proofErr w:type="spellEnd"/>
      <w:r w:rsidR="00257BE5" w:rsidRPr="00257BE5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 w:rsidR="00F332B3" w:rsidRPr="00257BE5">
        <w:rPr>
          <w:rFonts w:ascii="Times New Roman" w:hAnsi="Times New Roman" w:cs="Times New Roman"/>
          <w:sz w:val="28"/>
          <w:szCs w:val="28"/>
        </w:rPr>
        <w:t>»</w:t>
      </w:r>
    </w:p>
    <w:p w:rsidR="00003DD9" w:rsidRDefault="00003DD9" w:rsidP="003C14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Разработчик проекта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</w:t>
      </w:r>
      <w:r w:rsidR="00A0607F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0607F"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муниципальным имуществом администрации </w:t>
      </w:r>
      <w:proofErr w:type="spellStart"/>
      <w:r w:rsidR="00A0607F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A0607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6A2E" w:rsidRDefault="00591590" w:rsidP="00CE39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0607F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7E6A2E">
        <w:rPr>
          <w:rFonts w:ascii="Times New Roman" w:hAnsi="Times New Roman" w:cs="Times New Roman"/>
          <w:sz w:val="28"/>
          <w:szCs w:val="28"/>
        </w:rPr>
        <w:t xml:space="preserve"> о внесении изменений  в решение</w:t>
      </w:r>
      <w:r w:rsidR="00A060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07F"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 w:rsidR="00A0607F">
        <w:rPr>
          <w:rFonts w:ascii="Times New Roman" w:hAnsi="Times New Roman" w:cs="Times New Roman"/>
          <w:sz w:val="28"/>
          <w:szCs w:val="28"/>
        </w:rPr>
        <w:t xml:space="preserve"> районной Думы </w:t>
      </w:r>
      <w:r w:rsidR="00C029A0">
        <w:rPr>
          <w:rFonts w:ascii="Times New Roman" w:hAnsi="Times New Roman" w:cs="Times New Roman"/>
          <w:sz w:val="28"/>
          <w:szCs w:val="28"/>
        </w:rPr>
        <w:t xml:space="preserve"> Кировской области от 29.10.2021 №2/6 </w:t>
      </w:r>
      <w:r w:rsidR="00A0607F">
        <w:rPr>
          <w:rFonts w:ascii="Times New Roman" w:hAnsi="Times New Roman" w:cs="Times New Roman"/>
          <w:sz w:val="28"/>
          <w:szCs w:val="28"/>
        </w:rPr>
        <w:t xml:space="preserve">разработан с учётом </w:t>
      </w:r>
      <w:r w:rsidR="00257BE5" w:rsidRPr="00DC7961">
        <w:rPr>
          <w:rFonts w:ascii="Times New Roman" w:hAnsi="Times New Roman" w:cs="Times New Roman"/>
          <w:sz w:val="28"/>
          <w:szCs w:val="28"/>
        </w:rPr>
        <w:t>Федеральн</w:t>
      </w:r>
      <w:r w:rsidR="00257BE5">
        <w:rPr>
          <w:rFonts w:ascii="Times New Roman" w:hAnsi="Times New Roman" w:cs="Times New Roman"/>
          <w:sz w:val="28"/>
          <w:szCs w:val="28"/>
        </w:rPr>
        <w:t>ого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257BE5" w:rsidRPr="00DC7961">
          <w:rPr>
            <w:rFonts w:ascii="Times New Roman" w:hAnsi="Times New Roman" w:cs="Times New Roman"/>
            <w:sz w:val="28"/>
            <w:szCs w:val="28"/>
          </w:rPr>
          <w:t>закон</w:t>
        </w:r>
        <w:r w:rsidR="00257BE5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7BE5" w:rsidRPr="00DC7961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</w:t>
      </w:r>
      <w:r w:rsidR="00281BA0">
        <w:rPr>
          <w:rFonts w:ascii="Times New Roman" w:hAnsi="Times New Roman" w:cs="Times New Roman"/>
          <w:sz w:val="28"/>
          <w:szCs w:val="28"/>
        </w:rPr>
        <w:t>нтроле в Российской Федерации»</w:t>
      </w:r>
      <w:r w:rsidR="00417A1E">
        <w:rPr>
          <w:rFonts w:ascii="Times New Roman" w:hAnsi="Times New Roman" w:cs="Times New Roman"/>
          <w:sz w:val="28"/>
          <w:szCs w:val="28"/>
        </w:rPr>
        <w:t xml:space="preserve"> и Федерального закона от 26.12.2008 №294-ФЗ «О защите прав  юридических лиц  и индивидуальных предпринимателей при осуществлении</w:t>
      </w:r>
      <w:r w:rsidR="00417A1E" w:rsidRPr="00DC7961">
        <w:rPr>
          <w:rFonts w:ascii="Times New Roman" w:hAnsi="Times New Roman" w:cs="Times New Roman"/>
          <w:sz w:val="28"/>
          <w:szCs w:val="28"/>
        </w:rPr>
        <w:t xml:space="preserve"> </w:t>
      </w:r>
      <w:r w:rsidR="00417A1E" w:rsidRPr="006002E5">
        <w:rPr>
          <w:rFonts w:ascii="Times New Roman" w:hAnsi="Times New Roman" w:cs="Times New Roman"/>
          <w:sz w:val="28"/>
          <w:szCs w:val="28"/>
        </w:rPr>
        <w:t xml:space="preserve"> </w:t>
      </w:r>
      <w:r w:rsidR="00417A1E"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(надзора)  и муниципального  контроля»</w:t>
      </w:r>
      <w:r w:rsidR="007E6A2E">
        <w:rPr>
          <w:rFonts w:ascii="Times New Roman" w:hAnsi="Times New Roman" w:cs="Times New Roman"/>
          <w:sz w:val="28"/>
          <w:szCs w:val="28"/>
        </w:rPr>
        <w:t>.</w:t>
      </w:r>
      <w:r w:rsidR="00257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A2E" w:rsidRDefault="007E6A2E" w:rsidP="00CE39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0558">
        <w:rPr>
          <w:rFonts w:ascii="Times New Roman" w:hAnsi="Times New Roman" w:cs="Times New Roman"/>
          <w:sz w:val="28"/>
          <w:szCs w:val="28"/>
        </w:rPr>
        <w:t xml:space="preserve"> Дополняется</w:t>
      </w:r>
      <w:r>
        <w:rPr>
          <w:rFonts w:ascii="Times New Roman" w:hAnsi="Times New Roman" w:cs="Times New Roman"/>
          <w:sz w:val="28"/>
          <w:szCs w:val="28"/>
        </w:rPr>
        <w:t xml:space="preserve">  контрольно</w:t>
      </w:r>
      <w:r w:rsidR="00ED0558">
        <w:rPr>
          <w:rFonts w:ascii="Times New Roman" w:hAnsi="Times New Roman" w:cs="Times New Roman"/>
          <w:sz w:val="28"/>
          <w:szCs w:val="28"/>
        </w:rPr>
        <w:t>-надзорным мероприятием</w:t>
      </w:r>
      <w:r>
        <w:rPr>
          <w:rFonts w:ascii="Times New Roman" w:hAnsi="Times New Roman" w:cs="Times New Roman"/>
          <w:sz w:val="28"/>
          <w:szCs w:val="28"/>
        </w:rPr>
        <w:t xml:space="preserve"> – наблюдение за соблюдением обязательных требований (мониторинг безопасности).</w:t>
      </w:r>
    </w:p>
    <w:p w:rsidR="007E6A2E" w:rsidRDefault="007E6A2E" w:rsidP="00CE39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наблюдение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соблюдением </w:t>
      </w:r>
      <w:r w:rsidR="00501DB0">
        <w:rPr>
          <w:rFonts w:ascii="Times New Roman" w:hAnsi="Times New Roman" w:cs="Times New Roman"/>
          <w:sz w:val="28"/>
          <w:szCs w:val="28"/>
        </w:rPr>
        <w:t>обязательных требований (мониторинг безопасности) проводится сбор и анализ информации, изучаются характ</w:t>
      </w:r>
      <w:r w:rsidR="00ED508C">
        <w:rPr>
          <w:rFonts w:ascii="Times New Roman" w:hAnsi="Times New Roman" w:cs="Times New Roman"/>
          <w:sz w:val="28"/>
          <w:szCs w:val="28"/>
        </w:rPr>
        <w:t>еристики,  об объекте</w:t>
      </w:r>
      <w:r w:rsidR="00501DB0">
        <w:rPr>
          <w:rFonts w:ascii="Times New Roman" w:hAnsi="Times New Roman" w:cs="Times New Roman"/>
          <w:sz w:val="28"/>
          <w:szCs w:val="28"/>
        </w:rPr>
        <w:t xml:space="preserve"> контроля, сведения о которых  содержатся в Едином государственном реестре недвижимости</w:t>
      </w:r>
      <w:r w:rsidR="00ED508C">
        <w:rPr>
          <w:rFonts w:ascii="Times New Roman" w:hAnsi="Times New Roman" w:cs="Times New Roman"/>
          <w:sz w:val="28"/>
          <w:szCs w:val="28"/>
        </w:rPr>
        <w:t xml:space="preserve"> (ЕГРН) и автоматизированной системе для государственных органов (АСГОР)</w:t>
      </w:r>
      <w:r w:rsidR="00501DB0">
        <w:rPr>
          <w:rFonts w:ascii="Times New Roman" w:hAnsi="Times New Roman" w:cs="Times New Roman"/>
          <w:sz w:val="28"/>
          <w:szCs w:val="28"/>
        </w:rPr>
        <w:t>.</w:t>
      </w:r>
    </w:p>
    <w:p w:rsidR="00501DB0" w:rsidRDefault="00501DB0" w:rsidP="00CE39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 в</w:t>
      </w:r>
      <w:r w:rsidR="00591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ходе наблюдения за соблюдением обязательных</w:t>
      </w:r>
      <w:r w:rsidR="00591590">
        <w:rPr>
          <w:rFonts w:ascii="Times New Roman" w:hAnsi="Times New Roman" w:cs="Times New Roman"/>
          <w:sz w:val="28"/>
          <w:szCs w:val="28"/>
        </w:rPr>
        <w:t xml:space="preserve"> требований рассматривается информация об объекте контроля, </w:t>
      </w:r>
      <w:proofErr w:type="gramStart"/>
      <w:r w:rsidR="00591590">
        <w:rPr>
          <w:rFonts w:ascii="Times New Roman" w:hAnsi="Times New Roman" w:cs="Times New Roman"/>
          <w:sz w:val="28"/>
          <w:szCs w:val="28"/>
        </w:rPr>
        <w:t>содержащуюся</w:t>
      </w:r>
      <w:proofErr w:type="gramEnd"/>
      <w:r w:rsidR="00591590">
        <w:rPr>
          <w:rFonts w:ascii="Times New Roman" w:hAnsi="Times New Roman" w:cs="Times New Roman"/>
          <w:sz w:val="28"/>
          <w:szCs w:val="28"/>
        </w:rPr>
        <w:t>:</w:t>
      </w:r>
    </w:p>
    <w:p w:rsidR="00591590" w:rsidRDefault="00591590" w:rsidP="00CE39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публичной кадастровой карте;</w:t>
      </w:r>
    </w:p>
    <w:p w:rsidR="00591590" w:rsidRDefault="00ED508C" w:rsidP="00CE39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документах и материалах предоставленных контролируемым лицом, и иных источниках.</w:t>
      </w:r>
    </w:p>
    <w:p w:rsidR="00821A93" w:rsidRDefault="00C55946" w:rsidP="00821A93">
      <w:pPr>
        <w:ind w:firstLine="708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Целями проведения наблюдения за соблюдением обязательных требований (мониторингом безопасности) является сбор, анализ данных об </w:t>
      </w:r>
      <w:r w:rsidRPr="008C2F6D">
        <w:rPr>
          <w:rFonts w:ascii="Times New Roman" w:hAnsi="Times New Roman" w:cs="Times New Roman"/>
          <w:sz w:val="28"/>
          <w:szCs w:val="28"/>
        </w:rPr>
        <w:t xml:space="preserve"> объектах контроля, имеющихся у контрольного (надзорного) органа, в том числе данных, которые поступили в ходе межведомственного информационного взаимодействия, предоставляются </w:t>
      </w:r>
      <w:r w:rsidRPr="008C2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</w:t>
      </w:r>
      <w:proofErr w:type="gramEnd"/>
      <w:r w:rsidRPr="008C2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полученных с использованием работающих в автоматическом </w:t>
      </w:r>
      <w:r w:rsidRPr="008C2F6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режиме технических средств фиксации правонарушений, имеющих функции фото- и киносъемки, видеозаписи</w:t>
      </w:r>
      <w:r w:rsidRPr="008C2F6D">
        <w:rPr>
          <w:shd w:val="clear" w:color="auto" w:fill="FFFFFF"/>
        </w:rPr>
        <w:t>.</w:t>
      </w:r>
      <w:bookmarkStart w:id="0" w:name="Par50"/>
      <w:bookmarkEnd w:id="0"/>
    </w:p>
    <w:p w:rsidR="00281BA0" w:rsidRDefault="00A0607F" w:rsidP="00821A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разработанный 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</w:t>
      </w:r>
      <w:r w:rsidR="00F66E82">
        <w:rPr>
          <w:rFonts w:ascii="Times New Roman" w:hAnsi="Times New Roman" w:cs="Times New Roman"/>
          <w:sz w:val="28"/>
          <w:szCs w:val="28"/>
        </w:rPr>
        <w:t>позволяет в ходе контрольно-надзорного  мероприятия – наблюдение за соблюдением обязательных требований сопоставить имеющуюся информацию с фактическим использованием объекта контроля, сделать выводы о наличии или отсутствии нарушения земельного законодательства и принять обоснованное решение о необходимости проведения дальнейших профилактических мероприятий.</w:t>
      </w:r>
    </w:p>
    <w:p w:rsidR="00031770" w:rsidRPr="00031770" w:rsidRDefault="00031770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7F52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3177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 xml:space="preserve">уведомления о проведении </w:t>
      </w:r>
      <w:proofErr w:type="gramStart"/>
      <w:r w:rsidR="00031770" w:rsidRPr="00031770">
        <w:rPr>
          <w:rFonts w:ascii="Times New Roman" w:hAnsi="Times New Roman" w:cs="Times New Roman"/>
          <w:b/>
          <w:sz w:val="28"/>
          <w:szCs w:val="28"/>
        </w:rPr>
        <w:t>публичных</w:t>
      </w:r>
      <w:proofErr w:type="gramEnd"/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2"/>
        <w:gridCol w:w="5924"/>
      </w:tblGrid>
      <w:tr w:rsidR="00031770" w:rsidRPr="00031770" w:rsidTr="007E6A2E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363073" w:rsidRDefault="00031770" w:rsidP="00E24A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Думы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24A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 внесении изменений в</w:t>
            </w:r>
            <w:r w:rsidR="00363073" w:rsidRPr="00257B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="00ED05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</w:t>
            </w:r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оложения об осуществления муниципального земельного контроля на территории сельских поселений муниципального образования </w:t>
            </w:r>
            <w:proofErr w:type="spellStart"/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>Юрьянский</w:t>
            </w:r>
            <w:proofErr w:type="spellEnd"/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муниципальный район Кировской области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31770" w:rsidRPr="00031770" w:rsidTr="007E6A2E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70CC7" w:rsidP="003630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031770" w:rsidRPr="00031770" w:rsidTr="007E6A2E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C7" w:rsidRDefault="00770CC7" w:rsidP="00A0607F">
            <w:pPr>
              <w:ind w:firstLine="708"/>
              <w:jc w:val="both"/>
              <w:rPr>
                <w:shd w:val="clear" w:color="auto" w:fill="FFFFFF"/>
              </w:rPr>
            </w:pPr>
            <w:proofErr w:type="gramStart"/>
            <w:r w:rsidRPr="008C2F6D">
              <w:rPr>
                <w:rFonts w:ascii="Times New Roman" w:hAnsi="Times New Roman" w:cs="Times New Roman"/>
                <w:sz w:val="28"/>
                <w:szCs w:val="28"/>
              </w:rPr>
              <w:t>Проведения наблюдения за соблюдением обязательных требований (мониторинг безопасности) при осуществлении земельного контроля является сбор, анализ данных об объектах контроля, имеющихся у</w:t>
            </w:r>
            <w:r w:rsidR="008C2F6D" w:rsidRPr="008C2F6D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контрольного (надзорного) органа, в том числе данных, которые поступили в ходе межведомственного информационного взаимодействия, предоставляются </w:t>
            </w:r>
            <w:r w:rsidR="008C2F6D" w:rsidRPr="008C2F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</w:t>
            </w:r>
            <w:proofErr w:type="gramEnd"/>
            <w:r w:rsidR="008C2F6D" w:rsidRPr="008C2F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а </w:t>
            </w:r>
            <w:r w:rsidR="008C2F6D" w:rsidRPr="008C2F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      </w:r>
            <w:r w:rsidR="008C2F6D" w:rsidRPr="008C2F6D">
              <w:rPr>
                <w:shd w:val="clear" w:color="auto" w:fill="FFFFFF"/>
              </w:rPr>
              <w:t>.</w:t>
            </w:r>
          </w:p>
          <w:p w:rsidR="00821A93" w:rsidRPr="005F616B" w:rsidRDefault="005F616B" w:rsidP="005F616B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 могут быть приняты следующие решения:</w:t>
            </w:r>
          </w:p>
          <w:p w:rsidR="005F616B" w:rsidRPr="005F616B" w:rsidRDefault="003A6ACD" w:rsidP="005F616B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5F616B" w:rsidRP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роведение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внеплановой проверки</w:t>
            </w:r>
            <w:r w:rsidR="005F616B" w:rsidRP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5F616B" w:rsidRPr="007E6A2E" w:rsidRDefault="005F616B" w:rsidP="005F616B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 объявлении</w:t>
            </w:r>
            <w:r w:rsidRP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предостережения</w:t>
            </w:r>
            <w:r w:rsidRP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D63514" w:rsidRPr="00D63514" w:rsidRDefault="00D63514" w:rsidP="005F616B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выдаче предписания об устранения выявленных  нарушений;</w:t>
            </w:r>
          </w:p>
          <w:p w:rsidR="005F616B" w:rsidRPr="005F616B" w:rsidRDefault="00D63514" w:rsidP="005F616B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</w:t>
            </w:r>
            <w:r w:rsid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ибо п</w:t>
            </w:r>
            <w:r w:rsidR="005F616B" w:rsidRP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ринято </w:t>
            </w:r>
            <w:r w:rsidR="003A6A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иное решение</w:t>
            </w:r>
            <w:r w:rsidR="005F616B" w:rsidRP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закрепленное в положении о виде контроля.</w:t>
            </w:r>
          </w:p>
          <w:p w:rsidR="00031770" w:rsidRPr="00031770" w:rsidRDefault="005F616B" w:rsidP="00D63514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Таким образом, результаты мониторинга могут послужить основанием как для принятия мер профилактического характера, так и при наличии объективных причин, для инициирования внеплановой проверки</w:t>
            </w:r>
            <w:proofErr w:type="gramStart"/>
            <w:r w:rsidRPr="005F61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</w:p>
        </w:tc>
      </w:tr>
      <w:tr w:rsidR="00031770" w:rsidRPr="00031770" w:rsidTr="007E6A2E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A0607F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31770" w:rsidRPr="00031770" w:rsidTr="007E6A2E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770CC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E24A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70CC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31770" w:rsidRPr="00031770" w:rsidTr="007E6A2E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D80C0B" w:rsidP="00E24A78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Общественны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обсуждения на сайте </w:t>
            </w:r>
            <w:proofErr w:type="spellStart"/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7F5252"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770CC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70CC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.2021-</w:t>
            </w:r>
            <w:r w:rsidR="00770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4A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70CC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bookmarkStart w:id="1" w:name="_GoBack"/>
            <w:bookmarkEnd w:id="1"/>
          </w:p>
        </w:tc>
      </w:tr>
    </w:tbl>
    <w:p w:rsid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муниципальным имуществом </w:t>
      </w: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>администрации района (разработчик) _________________/</w:t>
      </w:r>
      <w:proofErr w:type="spellStart"/>
      <w:r w:rsidRPr="00A0607F">
        <w:rPr>
          <w:rFonts w:ascii="Times New Roman" w:hAnsi="Times New Roman" w:cs="Times New Roman"/>
          <w:sz w:val="28"/>
          <w:szCs w:val="28"/>
        </w:rPr>
        <w:t>Метелева</w:t>
      </w:r>
      <w:proofErr w:type="spellEnd"/>
      <w:r w:rsidRPr="00A0607F">
        <w:rPr>
          <w:rFonts w:ascii="Times New Roman" w:hAnsi="Times New Roman" w:cs="Times New Roman"/>
          <w:sz w:val="28"/>
          <w:szCs w:val="28"/>
        </w:rPr>
        <w:t xml:space="preserve"> О.Э./</w:t>
      </w:r>
    </w:p>
    <w:p w:rsidR="00363073" w:rsidRDefault="00363073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Par199"/>
      <w:bookmarkEnd w:id="2"/>
    </w:p>
    <w:p w:rsidR="00031770" w:rsidRPr="00031770" w:rsidRDefault="00031770" w:rsidP="00A0607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77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31770" w:rsidRPr="00031770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2328"/>
      </w:tblGrid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Достаточен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/недостаточен предлагаемый проектом правового акта перечень норм? Существует ли необходимость включения/исключения/замены 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6. Оцените предполагаемый положительный эффе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кт в сл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7E6A2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12. Иные предложения и замечания по проекту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C7F" w:rsidRDefault="000C3C7F" w:rsidP="00E24A7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3C7F" w:rsidSect="00281B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98E"/>
    <w:multiLevelType w:val="hybridMultilevel"/>
    <w:tmpl w:val="EE68C8B8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>
    <w:nsid w:val="1593662A"/>
    <w:multiLevelType w:val="hybridMultilevel"/>
    <w:tmpl w:val="687AA046"/>
    <w:lvl w:ilvl="0" w:tplc="3BD82A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53"/>
    <w:rsid w:val="00003DD9"/>
    <w:rsid w:val="000200F5"/>
    <w:rsid w:val="00031770"/>
    <w:rsid w:val="00047BBF"/>
    <w:rsid w:val="00064953"/>
    <w:rsid w:val="000C3C7F"/>
    <w:rsid w:val="00145E55"/>
    <w:rsid w:val="001A201D"/>
    <w:rsid w:val="001B77EE"/>
    <w:rsid w:val="001C42B1"/>
    <w:rsid w:val="001D0907"/>
    <w:rsid w:val="001F10F4"/>
    <w:rsid w:val="00222C36"/>
    <w:rsid w:val="00257BE5"/>
    <w:rsid w:val="00281BA0"/>
    <w:rsid w:val="002E47A0"/>
    <w:rsid w:val="002F3ADC"/>
    <w:rsid w:val="00363073"/>
    <w:rsid w:val="003A6ACD"/>
    <w:rsid w:val="003C14C6"/>
    <w:rsid w:val="00417A1E"/>
    <w:rsid w:val="00456AC7"/>
    <w:rsid w:val="004C197E"/>
    <w:rsid w:val="00501DB0"/>
    <w:rsid w:val="00591590"/>
    <w:rsid w:val="005B1E34"/>
    <w:rsid w:val="005F4CEE"/>
    <w:rsid w:val="005F616B"/>
    <w:rsid w:val="0065046B"/>
    <w:rsid w:val="006632CC"/>
    <w:rsid w:val="00762874"/>
    <w:rsid w:val="00770CC7"/>
    <w:rsid w:val="007E6A2E"/>
    <w:rsid w:val="007F5252"/>
    <w:rsid w:val="00821A93"/>
    <w:rsid w:val="008C2F6D"/>
    <w:rsid w:val="008E1253"/>
    <w:rsid w:val="00985C5D"/>
    <w:rsid w:val="009D6737"/>
    <w:rsid w:val="00A0607F"/>
    <w:rsid w:val="00A32545"/>
    <w:rsid w:val="00B102FC"/>
    <w:rsid w:val="00B32E68"/>
    <w:rsid w:val="00B3567E"/>
    <w:rsid w:val="00C029A0"/>
    <w:rsid w:val="00C03EFA"/>
    <w:rsid w:val="00C42020"/>
    <w:rsid w:val="00C511A2"/>
    <w:rsid w:val="00C55946"/>
    <w:rsid w:val="00C63DF6"/>
    <w:rsid w:val="00C72DBE"/>
    <w:rsid w:val="00CE39DD"/>
    <w:rsid w:val="00D02EBB"/>
    <w:rsid w:val="00D1778D"/>
    <w:rsid w:val="00D531EA"/>
    <w:rsid w:val="00D63514"/>
    <w:rsid w:val="00D80C0B"/>
    <w:rsid w:val="00DB125F"/>
    <w:rsid w:val="00DB39C0"/>
    <w:rsid w:val="00DC7072"/>
    <w:rsid w:val="00DE2007"/>
    <w:rsid w:val="00E11087"/>
    <w:rsid w:val="00E24A78"/>
    <w:rsid w:val="00EA2464"/>
    <w:rsid w:val="00EA7941"/>
    <w:rsid w:val="00ED0558"/>
    <w:rsid w:val="00ED508C"/>
    <w:rsid w:val="00F332B3"/>
    <w:rsid w:val="00F56731"/>
    <w:rsid w:val="00F64D62"/>
    <w:rsid w:val="00F667BB"/>
    <w:rsid w:val="00F66E82"/>
    <w:rsid w:val="00FC6341"/>
    <w:rsid w:val="00FE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  <w:style w:type="paragraph" w:customStyle="1" w:styleId="s1">
    <w:name w:val="s_1"/>
    <w:basedOn w:val="a"/>
    <w:rsid w:val="008C2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8C2F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  <w:style w:type="paragraph" w:customStyle="1" w:styleId="s1">
    <w:name w:val="s_1"/>
    <w:basedOn w:val="a"/>
    <w:rsid w:val="008C2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8C2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A7CF8AC4BD12869B5C9B02CD12ACA061F773FB55484CD06EA72B18E8F77A61C4D8CF9E89DABEC0776EE3613D1ZEm3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Boss_im</cp:lastModifiedBy>
  <cp:revision>19</cp:revision>
  <cp:lastPrinted>2022-04-27T13:45:00Z</cp:lastPrinted>
  <dcterms:created xsi:type="dcterms:W3CDTF">2021-09-28T08:41:00Z</dcterms:created>
  <dcterms:modified xsi:type="dcterms:W3CDTF">2022-04-27T13:45:00Z</dcterms:modified>
</cp:coreProperties>
</file>