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AC0" w:rsidRPr="002F6DA4" w:rsidRDefault="003E3AC0" w:rsidP="008A0ABC">
      <w:pPr>
        <w:rPr>
          <w:b/>
          <w:color w:val="000000" w:themeColor="text1"/>
          <w:sz w:val="40"/>
          <w:szCs w:val="40"/>
        </w:rPr>
      </w:pPr>
    </w:p>
    <w:p w:rsidR="003E3AC0" w:rsidRPr="002F6DA4" w:rsidRDefault="003E3AC0" w:rsidP="003E3AC0">
      <w:pPr>
        <w:jc w:val="center"/>
        <w:rPr>
          <w:b/>
          <w:color w:val="000000" w:themeColor="text1"/>
          <w:sz w:val="40"/>
          <w:szCs w:val="40"/>
        </w:rPr>
      </w:pPr>
    </w:p>
    <w:p w:rsidR="003E3AC0" w:rsidRPr="002F6DA4" w:rsidRDefault="003E3AC0" w:rsidP="003E3AC0">
      <w:pPr>
        <w:jc w:val="center"/>
        <w:rPr>
          <w:b/>
          <w:color w:val="000000" w:themeColor="text1"/>
          <w:sz w:val="40"/>
          <w:szCs w:val="40"/>
        </w:rPr>
      </w:pPr>
    </w:p>
    <w:p w:rsidR="003E3AC0" w:rsidRPr="002F6DA4" w:rsidRDefault="003E3AC0" w:rsidP="003E3AC0">
      <w:pPr>
        <w:jc w:val="center"/>
        <w:rPr>
          <w:b/>
          <w:color w:val="000000" w:themeColor="text1"/>
          <w:sz w:val="40"/>
          <w:szCs w:val="40"/>
        </w:rPr>
      </w:pPr>
    </w:p>
    <w:p w:rsidR="003E3AC0" w:rsidRPr="002F6DA4" w:rsidRDefault="003E3AC0" w:rsidP="00556992">
      <w:pPr>
        <w:tabs>
          <w:tab w:val="left" w:pos="3780"/>
        </w:tabs>
        <w:jc w:val="center"/>
        <w:rPr>
          <w:b/>
          <w:color w:val="000000" w:themeColor="text1"/>
          <w:sz w:val="40"/>
          <w:szCs w:val="40"/>
        </w:rPr>
      </w:pPr>
    </w:p>
    <w:p w:rsidR="003E3AC0" w:rsidRPr="002F6DA4" w:rsidRDefault="003E3AC0" w:rsidP="003E3AC0">
      <w:pPr>
        <w:jc w:val="center"/>
        <w:rPr>
          <w:b/>
          <w:color w:val="000000" w:themeColor="text1"/>
          <w:sz w:val="40"/>
          <w:szCs w:val="40"/>
        </w:rPr>
      </w:pPr>
    </w:p>
    <w:p w:rsidR="00D75076" w:rsidRPr="002F6DA4" w:rsidRDefault="00D75076" w:rsidP="003E3AC0">
      <w:pPr>
        <w:jc w:val="center"/>
        <w:rPr>
          <w:b/>
          <w:color w:val="000000" w:themeColor="text1"/>
          <w:sz w:val="40"/>
          <w:szCs w:val="40"/>
        </w:rPr>
      </w:pPr>
    </w:p>
    <w:p w:rsidR="003E3AC0" w:rsidRPr="009A15BA" w:rsidRDefault="0093456F" w:rsidP="003E3AC0">
      <w:pPr>
        <w:jc w:val="center"/>
        <w:rPr>
          <w:b/>
          <w:color w:val="000000" w:themeColor="text1"/>
          <w:sz w:val="40"/>
          <w:szCs w:val="40"/>
        </w:rPr>
      </w:pPr>
      <w:r w:rsidRPr="009A15BA">
        <w:rPr>
          <w:b/>
          <w:color w:val="000000" w:themeColor="text1"/>
          <w:sz w:val="40"/>
          <w:szCs w:val="40"/>
        </w:rPr>
        <w:t>ЮРЬЯНСКИЙ</w:t>
      </w:r>
      <w:r w:rsidR="003E3AC0" w:rsidRPr="009A15BA">
        <w:rPr>
          <w:b/>
          <w:color w:val="000000" w:themeColor="text1"/>
          <w:sz w:val="40"/>
          <w:szCs w:val="40"/>
        </w:rPr>
        <w:t xml:space="preserve"> МУНИЦИПАЛЬНЫЙ РАЙОН</w:t>
      </w:r>
    </w:p>
    <w:p w:rsidR="003E3AC0" w:rsidRPr="009A15BA" w:rsidRDefault="003E3AC0" w:rsidP="003E3AC0">
      <w:pPr>
        <w:jc w:val="center"/>
        <w:rPr>
          <w:b/>
          <w:color w:val="000000" w:themeColor="text1"/>
          <w:sz w:val="40"/>
          <w:szCs w:val="40"/>
        </w:rPr>
      </w:pPr>
      <w:r w:rsidRPr="009A15BA">
        <w:rPr>
          <w:b/>
          <w:color w:val="000000" w:themeColor="text1"/>
          <w:sz w:val="40"/>
          <w:szCs w:val="40"/>
        </w:rPr>
        <w:t>КИРОВСКОЙ ОБЛАСТИ</w:t>
      </w:r>
    </w:p>
    <w:p w:rsidR="003E3AC0" w:rsidRPr="009A15BA" w:rsidRDefault="003E3AC0" w:rsidP="003E3AC0">
      <w:pPr>
        <w:jc w:val="center"/>
        <w:rPr>
          <w:b/>
          <w:color w:val="000000" w:themeColor="text1"/>
          <w:sz w:val="44"/>
          <w:szCs w:val="44"/>
        </w:rPr>
      </w:pPr>
    </w:p>
    <w:p w:rsidR="003E3AC0" w:rsidRPr="009A15BA" w:rsidRDefault="003E3AC0" w:rsidP="003E3AC0">
      <w:pPr>
        <w:jc w:val="center"/>
        <w:rPr>
          <w:b/>
          <w:color w:val="000000" w:themeColor="text1"/>
          <w:sz w:val="36"/>
          <w:szCs w:val="36"/>
        </w:rPr>
      </w:pPr>
      <w:r w:rsidRPr="009A15BA">
        <w:rPr>
          <w:b/>
          <w:color w:val="000000" w:themeColor="text1"/>
          <w:sz w:val="36"/>
          <w:szCs w:val="36"/>
        </w:rPr>
        <w:t xml:space="preserve">СХЕМА ТЕРРИТОРИАЛЬНОГО </w:t>
      </w:r>
    </w:p>
    <w:p w:rsidR="003E3AC0" w:rsidRPr="009A15BA" w:rsidRDefault="003E3AC0" w:rsidP="003E3AC0">
      <w:pPr>
        <w:jc w:val="center"/>
        <w:rPr>
          <w:b/>
          <w:color w:val="000000" w:themeColor="text1"/>
          <w:sz w:val="36"/>
          <w:szCs w:val="36"/>
        </w:rPr>
      </w:pPr>
      <w:r w:rsidRPr="009A15BA">
        <w:rPr>
          <w:b/>
          <w:color w:val="000000" w:themeColor="text1"/>
          <w:sz w:val="36"/>
          <w:szCs w:val="36"/>
        </w:rPr>
        <w:t xml:space="preserve">ПЛАНИРОВАНИЯ </w:t>
      </w:r>
    </w:p>
    <w:p w:rsidR="00DC7D3A" w:rsidRPr="009A15BA" w:rsidRDefault="00DC7D3A" w:rsidP="00DC7D3A">
      <w:pPr>
        <w:jc w:val="center"/>
        <w:rPr>
          <w:b/>
          <w:color w:val="000000" w:themeColor="text1"/>
          <w:sz w:val="32"/>
          <w:szCs w:val="32"/>
        </w:rPr>
      </w:pPr>
      <w:r w:rsidRPr="009A15BA">
        <w:rPr>
          <w:b/>
          <w:color w:val="000000" w:themeColor="text1"/>
          <w:sz w:val="32"/>
          <w:szCs w:val="32"/>
        </w:rPr>
        <w:t xml:space="preserve">с изменениями </w:t>
      </w:r>
    </w:p>
    <w:p w:rsidR="003E3AC0" w:rsidRPr="009A15BA" w:rsidRDefault="003E3AC0" w:rsidP="003E3AC0">
      <w:pPr>
        <w:jc w:val="center"/>
        <w:rPr>
          <w:b/>
          <w:color w:val="000000" w:themeColor="text1"/>
        </w:rPr>
      </w:pPr>
    </w:p>
    <w:p w:rsidR="003E3AC0" w:rsidRPr="009A15BA" w:rsidRDefault="003E3AC0" w:rsidP="003E3AC0">
      <w:pPr>
        <w:jc w:val="center"/>
        <w:rPr>
          <w:b/>
          <w:color w:val="000000" w:themeColor="text1"/>
          <w:sz w:val="36"/>
          <w:szCs w:val="36"/>
        </w:rPr>
      </w:pPr>
      <w:r w:rsidRPr="009A15BA">
        <w:rPr>
          <w:b/>
          <w:color w:val="000000" w:themeColor="text1"/>
          <w:sz w:val="36"/>
          <w:szCs w:val="36"/>
        </w:rPr>
        <w:t>Материалы по обоснованию</w:t>
      </w:r>
    </w:p>
    <w:p w:rsidR="00DC7D3A" w:rsidRPr="009A15BA" w:rsidRDefault="00DC7D3A" w:rsidP="00DC7D3A">
      <w:pPr>
        <w:jc w:val="center"/>
        <w:rPr>
          <w:b/>
          <w:color w:val="000000" w:themeColor="text1"/>
          <w:sz w:val="36"/>
          <w:szCs w:val="36"/>
        </w:rPr>
      </w:pPr>
      <w:r w:rsidRPr="009A15BA">
        <w:rPr>
          <w:b/>
          <w:color w:val="000000" w:themeColor="text1"/>
          <w:sz w:val="36"/>
          <w:szCs w:val="36"/>
        </w:rPr>
        <w:t>(в редакции 201</w:t>
      </w:r>
      <w:r w:rsidR="00BB61B2" w:rsidRPr="009A15BA">
        <w:rPr>
          <w:b/>
          <w:color w:val="000000" w:themeColor="text1"/>
          <w:sz w:val="36"/>
          <w:szCs w:val="36"/>
        </w:rPr>
        <w:t>9</w:t>
      </w:r>
      <w:r w:rsidRPr="009A15BA">
        <w:rPr>
          <w:b/>
          <w:color w:val="000000" w:themeColor="text1"/>
          <w:sz w:val="36"/>
          <w:szCs w:val="36"/>
        </w:rPr>
        <w:t xml:space="preserve"> года)</w:t>
      </w:r>
    </w:p>
    <w:p w:rsidR="003E3AC0" w:rsidRPr="009A15BA" w:rsidRDefault="003E3AC0" w:rsidP="00D75076">
      <w:pPr>
        <w:jc w:val="center"/>
        <w:rPr>
          <w:rFonts w:ascii="Arial" w:hAnsi="Arial" w:cs="Arial"/>
          <w:color w:val="000000" w:themeColor="text1"/>
          <w:sz w:val="36"/>
          <w:szCs w:val="36"/>
        </w:rPr>
      </w:pPr>
    </w:p>
    <w:p w:rsidR="003E3AC0" w:rsidRPr="009A15BA" w:rsidRDefault="003E3AC0" w:rsidP="00D75076">
      <w:pPr>
        <w:jc w:val="center"/>
        <w:rPr>
          <w:color w:val="000000" w:themeColor="text1"/>
          <w:sz w:val="36"/>
          <w:szCs w:val="36"/>
        </w:rPr>
      </w:pPr>
    </w:p>
    <w:p w:rsidR="003E3AC0" w:rsidRPr="009A15BA" w:rsidRDefault="003E3AC0" w:rsidP="00D75076">
      <w:pPr>
        <w:jc w:val="center"/>
        <w:rPr>
          <w:color w:val="000000" w:themeColor="text1"/>
          <w:sz w:val="36"/>
          <w:szCs w:val="36"/>
        </w:rPr>
      </w:pPr>
    </w:p>
    <w:p w:rsidR="003E3AC0" w:rsidRPr="009A15BA" w:rsidRDefault="003E3AC0" w:rsidP="00D75076">
      <w:pPr>
        <w:jc w:val="center"/>
        <w:rPr>
          <w:color w:val="000000" w:themeColor="text1"/>
          <w:sz w:val="36"/>
          <w:szCs w:val="36"/>
        </w:rPr>
      </w:pPr>
    </w:p>
    <w:p w:rsidR="003E3AC0" w:rsidRPr="009A15BA" w:rsidRDefault="003E3AC0" w:rsidP="00D75076">
      <w:pPr>
        <w:jc w:val="center"/>
        <w:rPr>
          <w:color w:val="000000" w:themeColor="text1"/>
          <w:sz w:val="36"/>
          <w:szCs w:val="36"/>
        </w:rPr>
      </w:pPr>
    </w:p>
    <w:p w:rsidR="00D75076" w:rsidRPr="009A15BA" w:rsidRDefault="00D75076" w:rsidP="00D75076">
      <w:pPr>
        <w:jc w:val="center"/>
        <w:rPr>
          <w:color w:val="000000" w:themeColor="text1"/>
          <w:sz w:val="36"/>
          <w:szCs w:val="36"/>
        </w:rPr>
      </w:pPr>
    </w:p>
    <w:p w:rsidR="0090491A" w:rsidRPr="009A15BA" w:rsidRDefault="0090491A" w:rsidP="00D75076">
      <w:pPr>
        <w:jc w:val="center"/>
        <w:rPr>
          <w:color w:val="000000" w:themeColor="text1"/>
          <w:sz w:val="36"/>
          <w:szCs w:val="36"/>
        </w:rPr>
      </w:pPr>
    </w:p>
    <w:p w:rsidR="003E3AC0" w:rsidRPr="009A15BA" w:rsidRDefault="003E3AC0" w:rsidP="00D75076">
      <w:pPr>
        <w:jc w:val="center"/>
        <w:rPr>
          <w:color w:val="000000" w:themeColor="text1"/>
          <w:sz w:val="36"/>
          <w:szCs w:val="36"/>
        </w:rPr>
      </w:pPr>
    </w:p>
    <w:p w:rsidR="00D81A3E" w:rsidRPr="009A15BA" w:rsidRDefault="00D81A3E" w:rsidP="00D75076">
      <w:pPr>
        <w:jc w:val="center"/>
        <w:rPr>
          <w:color w:val="000000" w:themeColor="text1"/>
          <w:sz w:val="36"/>
          <w:szCs w:val="36"/>
        </w:rPr>
      </w:pPr>
    </w:p>
    <w:p w:rsidR="00D81A3E" w:rsidRPr="009A15BA" w:rsidRDefault="00D81A3E" w:rsidP="00D75076">
      <w:pPr>
        <w:jc w:val="center"/>
        <w:rPr>
          <w:color w:val="000000" w:themeColor="text1"/>
          <w:sz w:val="36"/>
          <w:szCs w:val="36"/>
        </w:rPr>
      </w:pPr>
    </w:p>
    <w:p w:rsidR="00D81A3E" w:rsidRPr="009A15BA" w:rsidRDefault="00D81A3E" w:rsidP="00D75076">
      <w:pPr>
        <w:jc w:val="center"/>
        <w:rPr>
          <w:color w:val="000000" w:themeColor="text1"/>
          <w:sz w:val="36"/>
          <w:szCs w:val="36"/>
        </w:rPr>
      </w:pPr>
    </w:p>
    <w:p w:rsidR="00D81A3E" w:rsidRPr="009A15BA" w:rsidRDefault="00D81A3E" w:rsidP="00D75076">
      <w:pPr>
        <w:jc w:val="center"/>
        <w:rPr>
          <w:color w:val="000000" w:themeColor="text1"/>
          <w:sz w:val="36"/>
          <w:szCs w:val="36"/>
        </w:rPr>
      </w:pPr>
    </w:p>
    <w:p w:rsidR="003E3AC0" w:rsidRPr="009A15BA" w:rsidRDefault="003E3AC0" w:rsidP="003E3AC0">
      <w:pPr>
        <w:spacing w:after="280" w:line="360" w:lineRule="auto"/>
        <w:jc w:val="center"/>
        <w:rPr>
          <w:b/>
          <w:color w:val="000000" w:themeColor="text1"/>
        </w:rPr>
      </w:pPr>
      <w:r w:rsidRPr="009A15BA">
        <w:rPr>
          <w:b/>
          <w:color w:val="000000" w:themeColor="text1"/>
        </w:rPr>
        <w:t>г. Киров 201</w:t>
      </w:r>
      <w:r w:rsidR="00DF7FEA" w:rsidRPr="009A15BA">
        <w:rPr>
          <w:b/>
          <w:color w:val="000000" w:themeColor="text1"/>
        </w:rPr>
        <w:t>1</w:t>
      </w:r>
    </w:p>
    <w:p w:rsidR="003E3AC0" w:rsidRPr="009A15BA" w:rsidRDefault="003E3DF0" w:rsidP="003E3AC0">
      <w:pPr>
        <w:spacing w:after="280" w:line="360" w:lineRule="auto"/>
        <w:jc w:val="center"/>
        <w:rPr>
          <w:color w:val="000000" w:themeColor="text1"/>
          <w:sz w:val="18"/>
          <w:szCs w:val="18"/>
        </w:rPr>
      </w:pPr>
      <w:r w:rsidRPr="009A15BA">
        <w:rPr>
          <w:noProof/>
          <w:color w:val="000000" w:themeColor="text1"/>
          <w:lang w:eastAsia="ru-RU"/>
        </w:rPr>
        <w:drawing>
          <wp:inline distT="0" distB="0" distL="0" distR="0">
            <wp:extent cx="5934075" cy="666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34075" cy="66675"/>
                    </a:xfrm>
                    <a:prstGeom prst="rect">
                      <a:avLst/>
                    </a:prstGeom>
                    <a:solidFill>
                      <a:srgbClr val="FFFFFF"/>
                    </a:solidFill>
                    <a:ln w="9525">
                      <a:noFill/>
                      <a:miter lim="800000"/>
                      <a:headEnd/>
                      <a:tailEnd/>
                    </a:ln>
                  </pic:spPr>
                </pic:pic>
              </a:graphicData>
            </a:graphic>
          </wp:inline>
        </w:drawing>
      </w:r>
    </w:p>
    <w:p w:rsidR="0006361C" w:rsidRPr="009A15BA" w:rsidRDefault="0006361C" w:rsidP="0006361C">
      <w:pPr>
        <w:rPr>
          <w:rStyle w:val="aff0"/>
          <w:color w:val="000000" w:themeColor="text1"/>
        </w:rPr>
      </w:pPr>
    </w:p>
    <w:p w:rsidR="00D81A3E" w:rsidRPr="009A15BA" w:rsidRDefault="00D81A3E" w:rsidP="0006361C">
      <w:pPr>
        <w:rPr>
          <w:rStyle w:val="aff0"/>
          <w:color w:val="000000" w:themeColor="text1"/>
        </w:rPr>
      </w:pPr>
    </w:p>
    <w:p w:rsidR="00D75076" w:rsidRPr="009A15BA" w:rsidRDefault="00D75076" w:rsidP="00B30EB6">
      <w:pPr>
        <w:jc w:val="right"/>
        <w:rPr>
          <w:color w:val="000000" w:themeColor="text1"/>
          <w:sz w:val="22"/>
          <w:szCs w:val="22"/>
        </w:rPr>
      </w:pPr>
    </w:p>
    <w:p w:rsidR="003E3AC0" w:rsidRPr="009A15BA" w:rsidRDefault="003E3AC0" w:rsidP="00D75076">
      <w:pPr>
        <w:jc w:val="right"/>
        <w:rPr>
          <w:b/>
          <w:color w:val="000000" w:themeColor="text1"/>
          <w:sz w:val="30"/>
          <w:szCs w:val="34"/>
        </w:rPr>
      </w:pPr>
      <w:r w:rsidRPr="009A15BA">
        <w:rPr>
          <w:color w:val="000000" w:themeColor="text1"/>
          <w:sz w:val="22"/>
          <w:szCs w:val="22"/>
        </w:rPr>
        <w:t>Экз №</w:t>
      </w:r>
    </w:p>
    <w:p w:rsidR="003E3AC0" w:rsidRPr="009A15BA" w:rsidRDefault="003E3AC0" w:rsidP="00D75076">
      <w:pPr>
        <w:jc w:val="center"/>
        <w:rPr>
          <w:b/>
          <w:color w:val="000000" w:themeColor="text1"/>
          <w:sz w:val="30"/>
          <w:szCs w:val="34"/>
        </w:rPr>
      </w:pPr>
    </w:p>
    <w:p w:rsidR="003E3AC0" w:rsidRPr="009A15BA" w:rsidRDefault="003E3AC0" w:rsidP="00D75076">
      <w:pPr>
        <w:jc w:val="center"/>
        <w:rPr>
          <w:b/>
          <w:color w:val="000000" w:themeColor="text1"/>
          <w:sz w:val="30"/>
          <w:szCs w:val="34"/>
        </w:rPr>
      </w:pPr>
    </w:p>
    <w:p w:rsidR="00E53628" w:rsidRPr="009A15BA" w:rsidRDefault="00E53628" w:rsidP="00D75076">
      <w:pPr>
        <w:jc w:val="center"/>
        <w:rPr>
          <w:b/>
          <w:color w:val="000000" w:themeColor="text1"/>
          <w:sz w:val="30"/>
          <w:szCs w:val="34"/>
        </w:rPr>
      </w:pPr>
    </w:p>
    <w:p w:rsidR="000119B3" w:rsidRPr="009A15BA" w:rsidRDefault="000119B3" w:rsidP="00D75076">
      <w:pPr>
        <w:jc w:val="center"/>
        <w:rPr>
          <w:b/>
          <w:color w:val="000000" w:themeColor="text1"/>
          <w:sz w:val="30"/>
          <w:szCs w:val="34"/>
        </w:rPr>
      </w:pPr>
    </w:p>
    <w:p w:rsidR="00E53628" w:rsidRPr="009A15BA" w:rsidRDefault="00E53628" w:rsidP="00D75076">
      <w:pPr>
        <w:jc w:val="center"/>
        <w:rPr>
          <w:b/>
          <w:color w:val="000000" w:themeColor="text1"/>
          <w:sz w:val="30"/>
          <w:szCs w:val="34"/>
        </w:rPr>
      </w:pPr>
    </w:p>
    <w:p w:rsidR="000119B3" w:rsidRPr="009A15BA" w:rsidRDefault="000119B3" w:rsidP="00D75076">
      <w:pPr>
        <w:jc w:val="center"/>
        <w:rPr>
          <w:b/>
          <w:color w:val="000000" w:themeColor="text1"/>
          <w:sz w:val="30"/>
          <w:szCs w:val="34"/>
        </w:rPr>
      </w:pPr>
    </w:p>
    <w:p w:rsidR="000119B3" w:rsidRPr="009A15BA" w:rsidRDefault="000119B3" w:rsidP="000119B3">
      <w:pPr>
        <w:jc w:val="center"/>
        <w:rPr>
          <w:b/>
          <w:color w:val="000000" w:themeColor="text1"/>
          <w:sz w:val="40"/>
          <w:szCs w:val="40"/>
        </w:rPr>
      </w:pPr>
      <w:r w:rsidRPr="009A15BA">
        <w:rPr>
          <w:b/>
          <w:color w:val="000000" w:themeColor="text1"/>
          <w:sz w:val="40"/>
          <w:szCs w:val="40"/>
        </w:rPr>
        <w:t>ЮРЬЯНСКИЙ МУНИЦИПАЛЬНЫЙ РАЙОН</w:t>
      </w:r>
    </w:p>
    <w:p w:rsidR="000119B3" w:rsidRPr="009A15BA" w:rsidRDefault="000119B3" w:rsidP="000119B3">
      <w:pPr>
        <w:jc w:val="center"/>
        <w:rPr>
          <w:b/>
          <w:color w:val="000000" w:themeColor="text1"/>
          <w:sz w:val="40"/>
          <w:szCs w:val="40"/>
        </w:rPr>
      </w:pPr>
      <w:r w:rsidRPr="009A15BA">
        <w:rPr>
          <w:b/>
          <w:color w:val="000000" w:themeColor="text1"/>
          <w:sz w:val="40"/>
          <w:szCs w:val="40"/>
        </w:rPr>
        <w:t>КИРОВСКОЙ ОБЛАСТИ</w:t>
      </w:r>
    </w:p>
    <w:p w:rsidR="000119B3" w:rsidRPr="009A15BA" w:rsidRDefault="000119B3" w:rsidP="000119B3">
      <w:pPr>
        <w:jc w:val="center"/>
        <w:rPr>
          <w:b/>
          <w:color w:val="000000" w:themeColor="text1"/>
          <w:sz w:val="44"/>
          <w:szCs w:val="44"/>
        </w:rPr>
      </w:pPr>
    </w:p>
    <w:p w:rsidR="000119B3" w:rsidRPr="009A15BA" w:rsidRDefault="000119B3" w:rsidP="000119B3">
      <w:pPr>
        <w:jc w:val="center"/>
        <w:rPr>
          <w:b/>
          <w:color w:val="000000" w:themeColor="text1"/>
          <w:sz w:val="36"/>
          <w:szCs w:val="36"/>
        </w:rPr>
      </w:pPr>
      <w:r w:rsidRPr="009A15BA">
        <w:rPr>
          <w:b/>
          <w:color w:val="000000" w:themeColor="text1"/>
          <w:sz w:val="36"/>
          <w:szCs w:val="36"/>
        </w:rPr>
        <w:t xml:space="preserve">СХЕМА ТЕРРИТОРИАЛЬНОГО </w:t>
      </w:r>
    </w:p>
    <w:p w:rsidR="000119B3" w:rsidRPr="009A15BA" w:rsidRDefault="000119B3" w:rsidP="000119B3">
      <w:pPr>
        <w:jc w:val="center"/>
        <w:rPr>
          <w:b/>
          <w:color w:val="000000" w:themeColor="text1"/>
          <w:sz w:val="36"/>
          <w:szCs w:val="36"/>
        </w:rPr>
      </w:pPr>
      <w:r w:rsidRPr="009A15BA">
        <w:rPr>
          <w:b/>
          <w:color w:val="000000" w:themeColor="text1"/>
          <w:sz w:val="36"/>
          <w:szCs w:val="36"/>
        </w:rPr>
        <w:t xml:space="preserve">ПЛАНИРОВАНИЯ </w:t>
      </w:r>
    </w:p>
    <w:p w:rsidR="000119B3" w:rsidRPr="009A15BA" w:rsidRDefault="000119B3" w:rsidP="000119B3">
      <w:pPr>
        <w:jc w:val="center"/>
        <w:rPr>
          <w:b/>
          <w:color w:val="000000" w:themeColor="text1"/>
          <w:sz w:val="32"/>
          <w:szCs w:val="32"/>
        </w:rPr>
      </w:pPr>
      <w:r w:rsidRPr="009A15BA">
        <w:rPr>
          <w:b/>
          <w:color w:val="000000" w:themeColor="text1"/>
          <w:sz w:val="32"/>
          <w:szCs w:val="32"/>
        </w:rPr>
        <w:t xml:space="preserve">с изменениями </w:t>
      </w:r>
    </w:p>
    <w:p w:rsidR="000119B3" w:rsidRPr="009A15BA" w:rsidRDefault="000119B3" w:rsidP="000119B3">
      <w:pPr>
        <w:jc w:val="center"/>
        <w:rPr>
          <w:b/>
          <w:color w:val="000000" w:themeColor="text1"/>
        </w:rPr>
      </w:pPr>
    </w:p>
    <w:p w:rsidR="000119B3" w:rsidRPr="009A15BA" w:rsidRDefault="000119B3" w:rsidP="000119B3">
      <w:pPr>
        <w:jc w:val="center"/>
        <w:rPr>
          <w:b/>
          <w:color w:val="000000" w:themeColor="text1"/>
          <w:sz w:val="36"/>
          <w:szCs w:val="36"/>
        </w:rPr>
      </w:pPr>
      <w:r w:rsidRPr="009A15BA">
        <w:rPr>
          <w:b/>
          <w:color w:val="000000" w:themeColor="text1"/>
          <w:sz w:val="36"/>
          <w:szCs w:val="36"/>
        </w:rPr>
        <w:t>Материалы по обоснованию</w:t>
      </w:r>
    </w:p>
    <w:p w:rsidR="000119B3" w:rsidRPr="009A15BA" w:rsidRDefault="000119B3" w:rsidP="000119B3">
      <w:pPr>
        <w:jc w:val="center"/>
        <w:rPr>
          <w:b/>
          <w:color w:val="000000" w:themeColor="text1"/>
          <w:sz w:val="36"/>
          <w:szCs w:val="36"/>
        </w:rPr>
      </w:pPr>
      <w:r w:rsidRPr="009A15BA">
        <w:rPr>
          <w:b/>
          <w:color w:val="000000" w:themeColor="text1"/>
          <w:sz w:val="36"/>
          <w:szCs w:val="36"/>
        </w:rPr>
        <w:t>(в редакции 201</w:t>
      </w:r>
      <w:r w:rsidR="00BB61B2" w:rsidRPr="009A15BA">
        <w:rPr>
          <w:b/>
          <w:color w:val="000000" w:themeColor="text1"/>
          <w:sz w:val="36"/>
          <w:szCs w:val="36"/>
        </w:rPr>
        <w:t>9</w:t>
      </w:r>
      <w:r w:rsidRPr="009A15BA">
        <w:rPr>
          <w:b/>
          <w:color w:val="000000" w:themeColor="text1"/>
          <w:sz w:val="36"/>
          <w:szCs w:val="36"/>
        </w:rPr>
        <w:t xml:space="preserve"> года)</w:t>
      </w:r>
    </w:p>
    <w:p w:rsidR="003E3AC0" w:rsidRPr="009A15BA" w:rsidRDefault="003E3AC0" w:rsidP="00D75076">
      <w:pPr>
        <w:jc w:val="center"/>
        <w:rPr>
          <w:b/>
          <w:color w:val="000000" w:themeColor="text1"/>
        </w:rPr>
      </w:pPr>
    </w:p>
    <w:p w:rsidR="00E53628" w:rsidRPr="009A15BA" w:rsidRDefault="00E53628" w:rsidP="00D75076">
      <w:pPr>
        <w:jc w:val="center"/>
        <w:rPr>
          <w:b/>
          <w:color w:val="000000" w:themeColor="text1"/>
        </w:rPr>
      </w:pPr>
    </w:p>
    <w:p w:rsidR="004450AE" w:rsidRPr="009A15BA" w:rsidRDefault="004450AE" w:rsidP="00D75076">
      <w:pPr>
        <w:jc w:val="center"/>
        <w:rPr>
          <w:b/>
          <w:color w:val="000000" w:themeColor="text1"/>
        </w:rPr>
      </w:pPr>
    </w:p>
    <w:p w:rsidR="003E3AC0" w:rsidRPr="009A15BA" w:rsidRDefault="003E3AC0" w:rsidP="00D75076">
      <w:pPr>
        <w:rPr>
          <w:color w:val="000000" w:themeColor="text1"/>
          <w:sz w:val="28"/>
        </w:rPr>
      </w:pPr>
    </w:p>
    <w:p w:rsidR="000119B3" w:rsidRPr="009A15BA" w:rsidRDefault="000119B3" w:rsidP="00D75076">
      <w:pPr>
        <w:rPr>
          <w:color w:val="000000" w:themeColor="text1"/>
          <w:sz w:val="28"/>
        </w:rPr>
      </w:pPr>
    </w:p>
    <w:p w:rsidR="000119B3" w:rsidRPr="009A15BA" w:rsidRDefault="000119B3" w:rsidP="00D75076">
      <w:pPr>
        <w:rPr>
          <w:color w:val="000000" w:themeColor="text1"/>
          <w:sz w:val="28"/>
        </w:rPr>
      </w:pPr>
    </w:p>
    <w:tbl>
      <w:tblPr>
        <w:tblW w:w="0" w:type="auto"/>
        <w:tblInd w:w="57" w:type="dxa"/>
        <w:tblLayout w:type="fixed"/>
        <w:tblCellMar>
          <w:top w:w="57" w:type="dxa"/>
          <w:left w:w="57" w:type="dxa"/>
          <w:bottom w:w="57" w:type="dxa"/>
          <w:right w:w="57" w:type="dxa"/>
        </w:tblCellMar>
        <w:tblLook w:val="0000"/>
      </w:tblPr>
      <w:tblGrid>
        <w:gridCol w:w="6660"/>
        <w:gridCol w:w="3060"/>
      </w:tblGrid>
      <w:tr w:rsidR="003E3AC0" w:rsidRPr="009A15BA">
        <w:trPr>
          <w:trHeight w:val="330"/>
        </w:trPr>
        <w:tc>
          <w:tcPr>
            <w:tcW w:w="6660" w:type="dxa"/>
          </w:tcPr>
          <w:p w:rsidR="003E3AC0" w:rsidRPr="009A15BA" w:rsidRDefault="003E3AC0" w:rsidP="00D75076">
            <w:pPr>
              <w:snapToGrid w:val="0"/>
              <w:rPr>
                <w:color w:val="000000" w:themeColor="text1"/>
              </w:rPr>
            </w:pPr>
          </w:p>
        </w:tc>
        <w:tc>
          <w:tcPr>
            <w:tcW w:w="3060" w:type="dxa"/>
          </w:tcPr>
          <w:p w:rsidR="003E3AC0" w:rsidRPr="009A15BA" w:rsidRDefault="003E3AC0" w:rsidP="00D75076">
            <w:pPr>
              <w:snapToGrid w:val="0"/>
              <w:jc w:val="right"/>
              <w:rPr>
                <w:color w:val="000000" w:themeColor="text1"/>
              </w:rPr>
            </w:pPr>
          </w:p>
        </w:tc>
      </w:tr>
      <w:tr w:rsidR="003E3AC0" w:rsidRPr="009A15BA">
        <w:trPr>
          <w:trHeight w:val="330"/>
        </w:trPr>
        <w:tc>
          <w:tcPr>
            <w:tcW w:w="9720" w:type="dxa"/>
            <w:gridSpan w:val="2"/>
          </w:tcPr>
          <w:p w:rsidR="003E3AC0" w:rsidRPr="009A15BA" w:rsidRDefault="003E3AC0" w:rsidP="00D75076">
            <w:pPr>
              <w:snapToGrid w:val="0"/>
              <w:jc w:val="right"/>
              <w:rPr>
                <w:color w:val="000000" w:themeColor="text1"/>
              </w:rPr>
            </w:pPr>
          </w:p>
        </w:tc>
      </w:tr>
      <w:tr w:rsidR="003E3AC0" w:rsidRPr="009A15BA">
        <w:trPr>
          <w:trHeight w:val="330"/>
        </w:trPr>
        <w:tc>
          <w:tcPr>
            <w:tcW w:w="6660" w:type="dxa"/>
          </w:tcPr>
          <w:p w:rsidR="003E3AC0" w:rsidRPr="009A15BA" w:rsidRDefault="003E3AC0" w:rsidP="00D75076">
            <w:pPr>
              <w:snapToGrid w:val="0"/>
              <w:rPr>
                <w:color w:val="000000" w:themeColor="text1"/>
              </w:rPr>
            </w:pPr>
          </w:p>
        </w:tc>
        <w:tc>
          <w:tcPr>
            <w:tcW w:w="3060" w:type="dxa"/>
          </w:tcPr>
          <w:p w:rsidR="003E3AC0" w:rsidRPr="009A15BA" w:rsidRDefault="003E3AC0" w:rsidP="00D75076">
            <w:pPr>
              <w:snapToGrid w:val="0"/>
              <w:jc w:val="right"/>
              <w:rPr>
                <w:color w:val="000000" w:themeColor="text1"/>
              </w:rPr>
            </w:pPr>
          </w:p>
        </w:tc>
      </w:tr>
      <w:tr w:rsidR="003E3AC0" w:rsidRPr="009A15BA">
        <w:trPr>
          <w:trHeight w:val="330"/>
        </w:trPr>
        <w:tc>
          <w:tcPr>
            <w:tcW w:w="6660" w:type="dxa"/>
          </w:tcPr>
          <w:p w:rsidR="003E3AC0" w:rsidRPr="009A15BA" w:rsidRDefault="003E3AC0" w:rsidP="00D75076">
            <w:pPr>
              <w:snapToGrid w:val="0"/>
              <w:rPr>
                <w:color w:val="000000" w:themeColor="text1"/>
              </w:rPr>
            </w:pPr>
          </w:p>
        </w:tc>
        <w:tc>
          <w:tcPr>
            <w:tcW w:w="3060" w:type="dxa"/>
          </w:tcPr>
          <w:p w:rsidR="003E3AC0" w:rsidRPr="009A15BA" w:rsidRDefault="003E3AC0" w:rsidP="00D75076">
            <w:pPr>
              <w:snapToGrid w:val="0"/>
              <w:jc w:val="right"/>
              <w:rPr>
                <w:color w:val="000000" w:themeColor="text1"/>
              </w:rPr>
            </w:pPr>
          </w:p>
        </w:tc>
      </w:tr>
      <w:tr w:rsidR="003E3AC0" w:rsidRPr="009A15BA">
        <w:trPr>
          <w:trHeight w:val="330"/>
        </w:trPr>
        <w:tc>
          <w:tcPr>
            <w:tcW w:w="6660" w:type="dxa"/>
          </w:tcPr>
          <w:p w:rsidR="003E3AC0" w:rsidRPr="009A15BA" w:rsidRDefault="003E3AC0" w:rsidP="00D75076">
            <w:pPr>
              <w:snapToGrid w:val="0"/>
              <w:rPr>
                <w:color w:val="000000" w:themeColor="text1"/>
              </w:rPr>
            </w:pPr>
          </w:p>
        </w:tc>
        <w:tc>
          <w:tcPr>
            <w:tcW w:w="3060" w:type="dxa"/>
          </w:tcPr>
          <w:p w:rsidR="003E3AC0" w:rsidRPr="009A15BA" w:rsidRDefault="003E3AC0" w:rsidP="00D75076">
            <w:pPr>
              <w:snapToGrid w:val="0"/>
              <w:jc w:val="right"/>
              <w:rPr>
                <w:color w:val="000000" w:themeColor="text1"/>
              </w:rPr>
            </w:pPr>
          </w:p>
        </w:tc>
      </w:tr>
    </w:tbl>
    <w:p w:rsidR="003E3AC0" w:rsidRPr="009A15BA" w:rsidRDefault="003E3AC0" w:rsidP="00D75076">
      <w:pPr>
        <w:jc w:val="center"/>
        <w:rPr>
          <w:b/>
          <w:color w:val="000000" w:themeColor="text1"/>
        </w:rPr>
      </w:pPr>
    </w:p>
    <w:p w:rsidR="003E3AC0" w:rsidRPr="009A15BA" w:rsidRDefault="003E3AC0" w:rsidP="00D75076">
      <w:pPr>
        <w:jc w:val="center"/>
        <w:rPr>
          <w:b/>
          <w:color w:val="000000" w:themeColor="text1"/>
        </w:rPr>
      </w:pPr>
    </w:p>
    <w:p w:rsidR="003E3AC0" w:rsidRPr="009A15BA" w:rsidRDefault="003E3AC0" w:rsidP="00D75076">
      <w:pPr>
        <w:jc w:val="center"/>
        <w:rPr>
          <w:b/>
          <w:color w:val="000000" w:themeColor="text1"/>
        </w:rPr>
      </w:pPr>
    </w:p>
    <w:p w:rsidR="004450AE" w:rsidRPr="009A15BA" w:rsidRDefault="004450AE" w:rsidP="00D75076">
      <w:pPr>
        <w:jc w:val="center"/>
        <w:rPr>
          <w:b/>
          <w:color w:val="000000" w:themeColor="text1"/>
        </w:rPr>
      </w:pPr>
    </w:p>
    <w:p w:rsidR="004450AE" w:rsidRPr="009A15BA" w:rsidRDefault="004450AE" w:rsidP="00D75076">
      <w:pPr>
        <w:jc w:val="center"/>
        <w:rPr>
          <w:b/>
          <w:color w:val="000000" w:themeColor="text1"/>
        </w:rPr>
      </w:pPr>
    </w:p>
    <w:p w:rsidR="004450AE" w:rsidRPr="009A15BA" w:rsidRDefault="004450AE" w:rsidP="00D75076">
      <w:pPr>
        <w:jc w:val="center"/>
        <w:rPr>
          <w:b/>
          <w:color w:val="000000" w:themeColor="text1"/>
        </w:rPr>
      </w:pPr>
    </w:p>
    <w:p w:rsidR="004450AE" w:rsidRPr="009A15BA" w:rsidRDefault="004450AE" w:rsidP="00D75076">
      <w:pPr>
        <w:jc w:val="center"/>
        <w:rPr>
          <w:b/>
          <w:color w:val="000000" w:themeColor="text1"/>
        </w:rPr>
      </w:pPr>
    </w:p>
    <w:p w:rsidR="004450AE" w:rsidRPr="009A15BA" w:rsidRDefault="004450AE" w:rsidP="00D75076">
      <w:pPr>
        <w:jc w:val="center"/>
        <w:rPr>
          <w:b/>
          <w:color w:val="000000" w:themeColor="text1"/>
        </w:rPr>
      </w:pPr>
    </w:p>
    <w:p w:rsidR="004450AE" w:rsidRPr="009A15BA" w:rsidRDefault="004450AE" w:rsidP="00D75076">
      <w:pPr>
        <w:jc w:val="center"/>
        <w:rPr>
          <w:b/>
          <w:color w:val="000000" w:themeColor="text1"/>
        </w:rPr>
      </w:pPr>
    </w:p>
    <w:p w:rsidR="008C151E" w:rsidRPr="009A15BA" w:rsidRDefault="003E3AC0" w:rsidP="00D75076">
      <w:pPr>
        <w:jc w:val="center"/>
        <w:rPr>
          <w:b/>
          <w:color w:val="000000" w:themeColor="text1"/>
        </w:rPr>
      </w:pPr>
      <w:r w:rsidRPr="009A15BA">
        <w:rPr>
          <w:b/>
          <w:color w:val="000000" w:themeColor="text1"/>
        </w:rPr>
        <w:t>г. Киров 20</w:t>
      </w:r>
      <w:r w:rsidR="008C151E" w:rsidRPr="009A15BA">
        <w:rPr>
          <w:b/>
          <w:color w:val="000000" w:themeColor="text1"/>
        </w:rPr>
        <w:t>1</w:t>
      </w:r>
      <w:r w:rsidR="00DF7FEA" w:rsidRPr="009A15BA">
        <w:rPr>
          <w:b/>
          <w:color w:val="000000" w:themeColor="text1"/>
        </w:rPr>
        <w:t>1</w:t>
      </w:r>
    </w:p>
    <w:p w:rsidR="004630CF" w:rsidRPr="009A15BA" w:rsidRDefault="003E3AC0" w:rsidP="00701E97">
      <w:pPr>
        <w:spacing w:after="120"/>
        <w:jc w:val="center"/>
        <w:rPr>
          <w:b/>
          <w:color w:val="000000" w:themeColor="text1"/>
        </w:rPr>
      </w:pPr>
      <w:r w:rsidRPr="009A15BA">
        <w:rPr>
          <w:b/>
          <w:color w:val="000000" w:themeColor="text1"/>
        </w:rPr>
        <w:br w:type="page"/>
      </w:r>
      <w:r w:rsidRPr="009A15BA">
        <w:rPr>
          <w:b/>
          <w:color w:val="000000" w:themeColor="text1"/>
        </w:rPr>
        <w:lastRenderedPageBreak/>
        <w:t>СОДЕРЖАНИЕ:</w:t>
      </w:r>
    </w:p>
    <w:p w:rsidR="005F183A" w:rsidRPr="005F183A" w:rsidRDefault="00D51AEC">
      <w:pPr>
        <w:pStyle w:val="2f5"/>
        <w:rPr>
          <w:rFonts w:ascii="Times New Roman" w:eastAsiaTheme="minorEastAsia" w:hAnsi="Times New Roman" w:cs="Times New Roman"/>
          <w:b w:val="0"/>
          <w:bCs w:val="0"/>
          <w:noProof/>
          <w:sz w:val="24"/>
          <w:szCs w:val="24"/>
          <w:lang w:eastAsia="ru-RU"/>
        </w:rPr>
      </w:pPr>
      <w:r w:rsidRPr="00D51AEC">
        <w:rPr>
          <w:rFonts w:ascii="Times New Roman" w:hAnsi="Times New Roman" w:cs="Times New Roman"/>
          <w:color w:val="000000" w:themeColor="text1"/>
          <w:sz w:val="24"/>
          <w:szCs w:val="24"/>
        </w:rPr>
        <w:fldChar w:fldCharType="begin"/>
      </w:r>
      <w:r w:rsidR="008F6CA9" w:rsidRPr="005F183A">
        <w:rPr>
          <w:rFonts w:ascii="Times New Roman" w:hAnsi="Times New Roman" w:cs="Times New Roman"/>
          <w:color w:val="000000" w:themeColor="text1"/>
          <w:sz w:val="24"/>
          <w:szCs w:val="24"/>
        </w:rPr>
        <w:instrText xml:space="preserve"> TOC \f \t "Заголовок 8;1;Подзаголовок;2;Сильное_2;4;СТРОГИЙ_1;3" </w:instrText>
      </w:r>
      <w:r w:rsidRPr="00D51AEC">
        <w:rPr>
          <w:rFonts w:ascii="Times New Roman" w:hAnsi="Times New Roman" w:cs="Times New Roman"/>
          <w:color w:val="000000" w:themeColor="text1"/>
          <w:sz w:val="24"/>
          <w:szCs w:val="24"/>
        </w:rPr>
        <w:fldChar w:fldCharType="separate"/>
      </w:r>
      <w:r w:rsidR="005F183A" w:rsidRPr="005F183A">
        <w:rPr>
          <w:rFonts w:ascii="Times New Roman" w:hAnsi="Times New Roman" w:cs="Times New Roman"/>
          <w:noProof/>
          <w:color w:val="000000" w:themeColor="text1"/>
          <w:sz w:val="24"/>
          <w:szCs w:val="24"/>
        </w:rPr>
        <w:t>Состав проекта</w:t>
      </w:r>
      <w:r w:rsidR="005F183A" w:rsidRPr="005F183A">
        <w:rPr>
          <w:rFonts w:ascii="Times New Roman" w:hAnsi="Times New Roman" w:cs="Times New Roman"/>
          <w:noProof/>
          <w:sz w:val="24"/>
          <w:szCs w:val="24"/>
        </w:rPr>
        <w:tab/>
      </w:r>
      <w:r w:rsidRPr="005F183A">
        <w:rPr>
          <w:rFonts w:ascii="Times New Roman" w:hAnsi="Times New Roman" w:cs="Times New Roman"/>
          <w:noProof/>
          <w:sz w:val="24"/>
          <w:szCs w:val="24"/>
        </w:rPr>
        <w:fldChar w:fldCharType="begin"/>
      </w:r>
      <w:r w:rsidR="005F183A" w:rsidRPr="005F183A">
        <w:rPr>
          <w:rFonts w:ascii="Times New Roman" w:hAnsi="Times New Roman" w:cs="Times New Roman"/>
          <w:noProof/>
          <w:sz w:val="24"/>
          <w:szCs w:val="24"/>
        </w:rPr>
        <w:instrText xml:space="preserve"> PAGEREF _Toc23335189 \h </w:instrText>
      </w:r>
      <w:r w:rsidRPr="005F183A">
        <w:rPr>
          <w:rFonts w:ascii="Times New Roman" w:hAnsi="Times New Roman" w:cs="Times New Roman"/>
          <w:noProof/>
          <w:sz w:val="24"/>
          <w:szCs w:val="24"/>
        </w:rPr>
      </w:r>
      <w:r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w:t>
      </w:r>
      <w:r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Введение</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_Toc23335190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w:t>
      </w:r>
      <w:r w:rsidR="00D51AEC" w:rsidRPr="005F183A">
        <w:rPr>
          <w:rFonts w:ascii="Times New Roman" w:hAnsi="Times New Roman" w:cs="Times New Roman"/>
          <w:noProof/>
          <w:sz w:val="24"/>
          <w:szCs w:val="24"/>
        </w:rPr>
        <w:fldChar w:fldCharType="end"/>
      </w:r>
    </w:p>
    <w:p w:rsidR="005F183A" w:rsidRPr="005F183A" w:rsidRDefault="005F183A">
      <w:pPr>
        <w:pStyle w:val="15"/>
        <w:tabs>
          <w:tab w:val="right" w:leader="dot" w:pos="9929"/>
        </w:tabs>
        <w:rPr>
          <w:rFonts w:ascii="Times New Roman" w:eastAsiaTheme="minorEastAsia" w:hAnsi="Times New Roman"/>
          <w:b w:val="0"/>
          <w:bCs w:val="0"/>
          <w:caps w:val="0"/>
          <w:noProof/>
          <w:lang w:eastAsia="ru-RU"/>
        </w:rPr>
      </w:pPr>
      <w:r w:rsidRPr="005F183A">
        <w:rPr>
          <w:rFonts w:ascii="Times New Roman" w:hAnsi="Times New Roman"/>
          <w:noProof/>
          <w:color w:val="000000" w:themeColor="text1"/>
        </w:rPr>
        <w:t>Раздел I Обоснование вариантов решения задач территориального планирования</w:t>
      </w:r>
      <w:r w:rsidRPr="005F183A">
        <w:rPr>
          <w:rFonts w:ascii="Times New Roman" w:hAnsi="Times New Roman"/>
          <w:noProof/>
        </w:rPr>
        <w:tab/>
      </w:r>
      <w:r w:rsidR="00D51AEC" w:rsidRPr="005F183A">
        <w:rPr>
          <w:rFonts w:ascii="Times New Roman" w:hAnsi="Times New Roman"/>
          <w:noProof/>
        </w:rPr>
        <w:fldChar w:fldCharType="begin"/>
      </w:r>
      <w:r w:rsidRPr="005F183A">
        <w:rPr>
          <w:rFonts w:ascii="Times New Roman" w:hAnsi="Times New Roman"/>
          <w:noProof/>
        </w:rPr>
        <w:instrText xml:space="preserve"> PAGEREF _Toc23335191 \h </w:instrText>
      </w:r>
      <w:r w:rsidR="00D51AEC" w:rsidRPr="005F183A">
        <w:rPr>
          <w:rFonts w:ascii="Times New Roman" w:hAnsi="Times New Roman"/>
          <w:noProof/>
        </w:rPr>
      </w:r>
      <w:r w:rsidR="00D51AEC" w:rsidRPr="005F183A">
        <w:rPr>
          <w:rFonts w:ascii="Times New Roman" w:hAnsi="Times New Roman"/>
          <w:noProof/>
        </w:rPr>
        <w:fldChar w:fldCharType="separate"/>
      </w:r>
      <w:r w:rsidR="00DB1BD8">
        <w:rPr>
          <w:rFonts w:ascii="Times New Roman" w:hAnsi="Times New Roman"/>
          <w:noProof/>
        </w:rPr>
        <w:t>8</w:t>
      </w:r>
      <w:r w:rsidR="00D51AEC" w:rsidRPr="005F183A">
        <w:rPr>
          <w:rFonts w:ascii="Times New Roman" w:hAnsi="Times New Roman"/>
          <w:noProof/>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1. Общая характеристика Юрьянского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_Toc23335192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8</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2. Историческое развитие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_Toc23335193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10</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3. Природные условия и ресурсы Юрьянского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_Toc23335194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12</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bCs/>
          <w:noProof/>
          <w:sz w:val="24"/>
          <w:szCs w:val="24"/>
        </w:rPr>
        <w:t>3.1. Природно-климатические условия</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_Toc23335195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12</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3.2. Природно-ресурсный потенциал</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_Toc23335196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13</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3.3. Структура земельного фонда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_Toc23335197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16</w:t>
      </w:r>
      <w:r w:rsidR="00D51AEC" w:rsidRPr="005F183A">
        <w:rPr>
          <w:rFonts w:ascii="Times New Roman" w:hAnsi="Times New Roman" w:cs="Times New Roman"/>
          <w:noProof/>
          <w:sz w:val="24"/>
          <w:szCs w:val="24"/>
        </w:rPr>
        <w:fldChar w:fldCharType="end"/>
      </w:r>
    </w:p>
    <w:p w:rsidR="005F183A" w:rsidRPr="005F183A" w:rsidRDefault="005F183A">
      <w:pPr>
        <w:pStyle w:val="15"/>
        <w:tabs>
          <w:tab w:val="right" w:leader="dot" w:pos="9929"/>
        </w:tabs>
        <w:rPr>
          <w:rFonts w:ascii="Times New Roman" w:eastAsiaTheme="minorEastAsia" w:hAnsi="Times New Roman"/>
          <w:b w:val="0"/>
          <w:bCs w:val="0"/>
          <w:caps w:val="0"/>
          <w:noProof/>
          <w:lang w:eastAsia="ru-RU"/>
        </w:rPr>
      </w:pPr>
      <w:r w:rsidRPr="005F183A">
        <w:rPr>
          <w:rFonts w:ascii="Times New Roman" w:hAnsi="Times New Roman"/>
          <w:noProof/>
          <w:color w:val="000000" w:themeColor="text1"/>
        </w:rPr>
        <w:t xml:space="preserve">Раздел </w:t>
      </w:r>
      <w:r w:rsidRPr="005F183A">
        <w:rPr>
          <w:rFonts w:ascii="Times New Roman" w:hAnsi="Times New Roman"/>
          <w:noProof/>
          <w:color w:val="000000" w:themeColor="text1"/>
          <w:lang w:val="en-US"/>
        </w:rPr>
        <w:t>II</w:t>
      </w:r>
      <w:r w:rsidRPr="005F183A">
        <w:rPr>
          <w:rFonts w:ascii="Times New Roman" w:hAnsi="Times New Roman"/>
          <w:noProof/>
          <w:color w:val="000000" w:themeColor="text1"/>
        </w:rPr>
        <w:t xml:space="preserve"> Перечень мероприятий по территориальному планированию</w:t>
      </w:r>
      <w:r w:rsidRPr="005F183A">
        <w:rPr>
          <w:rFonts w:ascii="Times New Roman" w:hAnsi="Times New Roman"/>
          <w:noProof/>
        </w:rPr>
        <w:tab/>
      </w:r>
      <w:r w:rsidR="00D51AEC" w:rsidRPr="005F183A">
        <w:rPr>
          <w:rFonts w:ascii="Times New Roman" w:hAnsi="Times New Roman"/>
          <w:noProof/>
        </w:rPr>
        <w:fldChar w:fldCharType="begin"/>
      </w:r>
      <w:r w:rsidRPr="005F183A">
        <w:rPr>
          <w:rFonts w:ascii="Times New Roman" w:hAnsi="Times New Roman"/>
          <w:noProof/>
        </w:rPr>
        <w:instrText xml:space="preserve"> PAGEREF _Toc23335198 \h </w:instrText>
      </w:r>
      <w:r w:rsidR="00D51AEC" w:rsidRPr="005F183A">
        <w:rPr>
          <w:rFonts w:ascii="Times New Roman" w:hAnsi="Times New Roman"/>
          <w:noProof/>
        </w:rPr>
      </w:r>
      <w:r w:rsidR="00D51AEC" w:rsidRPr="005F183A">
        <w:rPr>
          <w:rFonts w:ascii="Times New Roman" w:hAnsi="Times New Roman"/>
          <w:noProof/>
        </w:rPr>
        <w:fldChar w:fldCharType="separate"/>
      </w:r>
      <w:r w:rsidR="00DB1BD8">
        <w:rPr>
          <w:rFonts w:ascii="Times New Roman" w:hAnsi="Times New Roman"/>
          <w:noProof/>
        </w:rPr>
        <w:t>18</w:t>
      </w:r>
      <w:r w:rsidR="00D51AEC" w:rsidRPr="005F183A">
        <w:rPr>
          <w:rFonts w:ascii="Times New Roman" w:hAnsi="Times New Roman"/>
          <w:noProof/>
        </w:rPr>
        <w:fldChar w:fldCharType="end"/>
      </w:r>
    </w:p>
    <w:p w:rsidR="005F183A" w:rsidRPr="005F183A" w:rsidRDefault="005F183A">
      <w:pPr>
        <w:pStyle w:val="15"/>
        <w:tabs>
          <w:tab w:val="right" w:leader="dot" w:pos="9929"/>
        </w:tabs>
        <w:rPr>
          <w:rFonts w:ascii="Times New Roman" w:eastAsiaTheme="minorEastAsia" w:hAnsi="Times New Roman"/>
          <w:b w:val="0"/>
          <w:bCs w:val="0"/>
          <w:caps w:val="0"/>
          <w:noProof/>
          <w:lang w:eastAsia="ru-RU"/>
        </w:rPr>
      </w:pPr>
      <w:r w:rsidRPr="005F183A">
        <w:rPr>
          <w:rFonts w:ascii="Times New Roman" w:hAnsi="Times New Roman"/>
          <w:noProof/>
          <w:color w:val="000000" w:themeColor="text1"/>
        </w:rPr>
        <w:t xml:space="preserve">Раздел </w:t>
      </w:r>
      <w:r w:rsidRPr="005F183A">
        <w:rPr>
          <w:rFonts w:ascii="Times New Roman" w:hAnsi="Times New Roman"/>
          <w:noProof/>
          <w:color w:val="000000" w:themeColor="text1"/>
          <w:lang w:val="en-US"/>
        </w:rPr>
        <w:t>III</w:t>
      </w:r>
      <w:r w:rsidRPr="005F183A">
        <w:rPr>
          <w:rFonts w:ascii="Times New Roman" w:hAnsi="Times New Roman"/>
          <w:noProof/>
          <w:color w:val="000000" w:themeColor="text1"/>
        </w:rPr>
        <w:t xml:space="preserve"> Обоснование предложений по территориальному планированию, этапы их реализации</w:t>
      </w:r>
      <w:r w:rsidRPr="005F183A">
        <w:rPr>
          <w:rFonts w:ascii="Times New Roman" w:hAnsi="Times New Roman"/>
          <w:noProof/>
        </w:rPr>
        <w:tab/>
      </w:r>
      <w:r w:rsidR="00D51AEC" w:rsidRPr="005F183A">
        <w:rPr>
          <w:rFonts w:ascii="Times New Roman" w:hAnsi="Times New Roman"/>
          <w:noProof/>
        </w:rPr>
        <w:fldChar w:fldCharType="begin"/>
      </w:r>
      <w:r w:rsidRPr="005F183A">
        <w:rPr>
          <w:rFonts w:ascii="Times New Roman" w:hAnsi="Times New Roman"/>
          <w:noProof/>
        </w:rPr>
        <w:instrText xml:space="preserve"> PAGEREF _Toc23335199 \h </w:instrText>
      </w:r>
      <w:r w:rsidR="00D51AEC" w:rsidRPr="005F183A">
        <w:rPr>
          <w:rFonts w:ascii="Times New Roman" w:hAnsi="Times New Roman"/>
          <w:noProof/>
        </w:rPr>
      </w:r>
      <w:r w:rsidR="00D51AEC" w:rsidRPr="005F183A">
        <w:rPr>
          <w:rFonts w:ascii="Times New Roman" w:hAnsi="Times New Roman"/>
          <w:noProof/>
        </w:rPr>
        <w:fldChar w:fldCharType="separate"/>
      </w:r>
      <w:r w:rsidR="00DB1BD8">
        <w:rPr>
          <w:rFonts w:ascii="Times New Roman" w:hAnsi="Times New Roman"/>
          <w:noProof/>
        </w:rPr>
        <w:t>19</w:t>
      </w:r>
      <w:r w:rsidR="00D51AEC" w:rsidRPr="005F183A">
        <w:rPr>
          <w:rFonts w:ascii="Times New Roman" w:hAnsi="Times New Roman"/>
          <w:noProof/>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4. Комплексная оценка социально-экономического развития территории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_Toc23335200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19</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4.1. Демографическая ситуация и расселение</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_Toc23335201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19</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4.2.Рынок труда. Трудовые ресурсы и занятость</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_Toc23335202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20</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4.3.Агропромышленный комплекс</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_Toc23335203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21</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4.4. Промышленность</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_Toc23335204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23</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4.5. Строительство</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_Toc23335205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25</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4.6. Малое предпринимательство</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_Toc23335206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25</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4.7. Торговля и платные услуги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_Toc23335207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26</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4.8. Социальная инфраструктура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_Toc23335208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27</w:t>
      </w:r>
      <w:r w:rsidR="00D51AEC" w:rsidRPr="005F183A">
        <w:rPr>
          <w:rFonts w:ascii="Times New Roman" w:hAnsi="Times New Roman" w:cs="Times New Roman"/>
          <w:noProof/>
          <w:sz w:val="24"/>
          <w:szCs w:val="24"/>
        </w:rPr>
        <w:fldChar w:fldCharType="end"/>
      </w:r>
    </w:p>
    <w:p w:rsidR="005F183A" w:rsidRPr="005F183A" w:rsidRDefault="005F183A" w:rsidP="005F183A">
      <w:pPr>
        <w:pStyle w:val="43"/>
        <w:tabs>
          <w:tab w:val="right" w:leader="dot" w:pos="9929"/>
        </w:tabs>
        <w:ind w:left="709"/>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4.8.1. Здравоохранение и социальное обслуживание</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_Toc23335209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27</w:t>
      </w:r>
      <w:r w:rsidR="00D51AEC" w:rsidRPr="005F183A">
        <w:rPr>
          <w:rFonts w:ascii="Times New Roman" w:hAnsi="Times New Roman" w:cs="Times New Roman"/>
          <w:noProof/>
          <w:sz w:val="24"/>
          <w:szCs w:val="24"/>
        </w:rPr>
        <w:fldChar w:fldCharType="end"/>
      </w:r>
    </w:p>
    <w:p w:rsidR="005F183A" w:rsidRPr="005F183A" w:rsidRDefault="005F183A" w:rsidP="005F183A">
      <w:pPr>
        <w:pStyle w:val="43"/>
        <w:tabs>
          <w:tab w:val="right" w:leader="dot" w:pos="9929"/>
        </w:tabs>
        <w:ind w:left="709"/>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4.8.2. Образование</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_Toc23335210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29</w:t>
      </w:r>
      <w:r w:rsidR="00D51AEC" w:rsidRPr="005F183A">
        <w:rPr>
          <w:rFonts w:ascii="Times New Roman" w:hAnsi="Times New Roman" w:cs="Times New Roman"/>
          <w:noProof/>
          <w:sz w:val="24"/>
          <w:szCs w:val="24"/>
        </w:rPr>
        <w:fldChar w:fldCharType="end"/>
      </w:r>
    </w:p>
    <w:p w:rsidR="005F183A" w:rsidRPr="005F183A" w:rsidRDefault="005F183A" w:rsidP="005F183A">
      <w:pPr>
        <w:pStyle w:val="43"/>
        <w:tabs>
          <w:tab w:val="right" w:leader="dot" w:pos="9929"/>
        </w:tabs>
        <w:ind w:left="709"/>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4.8.3. Культура и искусство</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_Toc23335211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36</w:t>
      </w:r>
      <w:r w:rsidR="00D51AEC" w:rsidRPr="005F183A">
        <w:rPr>
          <w:rFonts w:ascii="Times New Roman" w:hAnsi="Times New Roman" w:cs="Times New Roman"/>
          <w:noProof/>
          <w:sz w:val="24"/>
          <w:szCs w:val="24"/>
        </w:rPr>
        <w:fldChar w:fldCharType="end"/>
      </w:r>
    </w:p>
    <w:p w:rsidR="005F183A" w:rsidRPr="005F183A" w:rsidRDefault="005F183A" w:rsidP="005F183A">
      <w:pPr>
        <w:pStyle w:val="43"/>
        <w:tabs>
          <w:tab w:val="right" w:leader="dot" w:pos="9929"/>
        </w:tabs>
        <w:ind w:left="709"/>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4.8.4. Физкультура и спорт</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_Toc23335212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42</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4.9. Характеристика жилого фонда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_Toc23335213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43</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4.10. Инженерная инфраструктура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_Toc23335214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44</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4.11. Транспортная инфраструктура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_Toc23335215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50</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4.12. Объекты культурного наследия. Развитие рекреации и туризма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_Toc23335216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53</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5. Перечень программ социально-экономического развития территории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_Toc23335217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54</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6. Пофакторная оценка окружающей среды и комплексный анализ экологической ситуации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_Toc23335218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54</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6.1. Состояние окружающей среды</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_Toc23335219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54</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6.2. Обращение с отходами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_Toc23335220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57</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7.Ограничения использования территории</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_Toc23335221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58</w:t>
      </w:r>
      <w:r w:rsidR="00D51AEC" w:rsidRPr="005F183A">
        <w:rPr>
          <w:rFonts w:ascii="Times New Roman" w:hAnsi="Times New Roman" w:cs="Times New Roman"/>
          <w:noProof/>
          <w:sz w:val="24"/>
          <w:szCs w:val="24"/>
        </w:rPr>
        <w:fldChar w:fldCharType="end"/>
      </w:r>
    </w:p>
    <w:p w:rsidR="005F183A" w:rsidRPr="005F183A" w:rsidRDefault="005F183A">
      <w:pPr>
        <w:pStyle w:val="2f5"/>
        <w:rPr>
          <w:rFonts w:ascii="Times New Roman" w:eastAsiaTheme="minorEastAsia" w:hAnsi="Times New Roman" w:cs="Times New Roman"/>
          <w:b w:val="0"/>
          <w:bCs w:val="0"/>
          <w:noProof/>
          <w:sz w:val="24"/>
          <w:szCs w:val="24"/>
          <w:lang w:eastAsia="ru-RU"/>
        </w:rPr>
      </w:pPr>
      <w:r w:rsidRPr="005F183A">
        <w:rPr>
          <w:rFonts w:ascii="Times New Roman" w:hAnsi="Times New Roman" w:cs="Times New Roman"/>
          <w:noProof/>
          <w:color w:val="000000" w:themeColor="text1"/>
          <w:sz w:val="24"/>
          <w:szCs w:val="24"/>
        </w:rPr>
        <w:t>8. Система особо охраняемых природных территорий и экологический каркас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_Toc23335222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70</w:t>
      </w:r>
      <w:r w:rsidR="00D51AEC" w:rsidRPr="005F183A">
        <w:rPr>
          <w:rFonts w:ascii="Times New Roman" w:hAnsi="Times New Roman" w:cs="Times New Roman"/>
          <w:noProof/>
          <w:sz w:val="24"/>
          <w:szCs w:val="24"/>
        </w:rPr>
        <w:fldChar w:fldCharType="end"/>
      </w:r>
    </w:p>
    <w:p w:rsidR="005F183A" w:rsidRPr="005F183A" w:rsidRDefault="005F183A">
      <w:pPr>
        <w:pStyle w:val="15"/>
        <w:tabs>
          <w:tab w:val="right" w:leader="dot" w:pos="9929"/>
        </w:tabs>
        <w:rPr>
          <w:rFonts w:ascii="Times New Roman" w:eastAsiaTheme="minorEastAsia" w:hAnsi="Times New Roman"/>
          <w:b w:val="0"/>
          <w:bCs w:val="0"/>
          <w:caps w:val="0"/>
          <w:noProof/>
          <w:lang w:eastAsia="ru-RU"/>
        </w:rPr>
      </w:pPr>
      <w:r w:rsidRPr="005F183A">
        <w:rPr>
          <w:rFonts w:ascii="Times New Roman" w:hAnsi="Times New Roman"/>
          <w:noProof/>
          <w:color w:val="000000" w:themeColor="text1"/>
        </w:rPr>
        <w:t xml:space="preserve">Раздел </w:t>
      </w:r>
      <w:r w:rsidRPr="005F183A">
        <w:rPr>
          <w:rFonts w:ascii="Times New Roman" w:hAnsi="Times New Roman"/>
          <w:noProof/>
          <w:color w:val="000000" w:themeColor="text1"/>
          <w:lang w:val="en-US"/>
        </w:rPr>
        <w:t>IV</w:t>
      </w:r>
      <w:r w:rsidRPr="005F183A">
        <w:rPr>
          <w:rFonts w:ascii="Times New Roman" w:hAnsi="Times New Roman"/>
          <w:noProof/>
          <w:color w:val="000000" w:themeColor="text1"/>
        </w:rPr>
        <w:t xml:space="preserve"> Перечень основных факторов риска возникновения чрезвычайных ситуаций природного и техногенного характера</w:t>
      </w:r>
      <w:r w:rsidRPr="005F183A">
        <w:rPr>
          <w:rFonts w:ascii="Times New Roman" w:hAnsi="Times New Roman"/>
          <w:noProof/>
        </w:rPr>
        <w:tab/>
      </w:r>
      <w:r w:rsidR="00D51AEC" w:rsidRPr="005F183A">
        <w:rPr>
          <w:rFonts w:ascii="Times New Roman" w:hAnsi="Times New Roman"/>
          <w:noProof/>
        </w:rPr>
        <w:fldChar w:fldCharType="begin"/>
      </w:r>
      <w:r w:rsidRPr="005F183A">
        <w:rPr>
          <w:rFonts w:ascii="Times New Roman" w:hAnsi="Times New Roman"/>
          <w:noProof/>
        </w:rPr>
        <w:instrText xml:space="preserve"> PAGEREF _Toc23335223 \h </w:instrText>
      </w:r>
      <w:r w:rsidR="00D51AEC" w:rsidRPr="005F183A">
        <w:rPr>
          <w:rFonts w:ascii="Times New Roman" w:hAnsi="Times New Roman"/>
          <w:noProof/>
        </w:rPr>
      </w:r>
      <w:r w:rsidR="00D51AEC" w:rsidRPr="005F183A">
        <w:rPr>
          <w:rFonts w:ascii="Times New Roman" w:hAnsi="Times New Roman"/>
          <w:noProof/>
        </w:rPr>
        <w:fldChar w:fldCharType="separate"/>
      </w:r>
      <w:r w:rsidR="00DB1BD8">
        <w:rPr>
          <w:rFonts w:ascii="Times New Roman" w:hAnsi="Times New Roman"/>
          <w:noProof/>
        </w:rPr>
        <w:t>73</w:t>
      </w:r>
      <w:r w:rsidR="00D51AEC" w:rsidRPr="005F183A">
        <w:rPr>
          <w:rFonts w:ascii="Times New Roman" w:hAnsi="Times New Roman"/>
          <w:noProof/>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8.1. Основные опасности на территории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_Toc23335224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73</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567"/>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8.2. Мероприятия по снижению риска на территории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_Toc23335225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76</w:t>
      </w:r>
      <w:r w:rsidR="00D51AEC" w:rsidRPr="005F183A">
        <w:rPr>
          <w:rFonts w:ascii="Times New Roman" w:hAnsi="Times New Roman" w:cs="Times New Roman"/>
          <w:noProof/>
          <w:sz w:val="24"/>
          <w:szCs w:val="24"/>
        </w:rPr>
        <w:fldChar w:fldCharType="end"/>
      </w:r>
    </w:p>
    <w:p w:rsidR="005F183A" w:rsidRPr="005F183A" w:rsidRDefault="005F183A" w:rsidP="005F183A">
      <w:pPr>
        <w:pStyle w:val="15"/>
        <w:tabs>
          <w:tab w:val="right" w:leader="dot" w:pos="9929"/>
        </w:tabs>
        <w:rPr>
          <w:rFonts w:ascii="Times New Roman" w:eastAsiaTheme="minorEastAsia" w:hAnsi="Times New Roman"/>
          <w:b w:val="0"/>
          <w:bCs w:val="0"/>
          <w:caps w:val="0"/>
          <w:noProof/>
          <w:lang w:eastAsia="ru-RU"/>
        </w:rPr>
      </w:pPr>
      <w:r w:rsidRPr="005F183A">
        <w:rPr>
          <w:rFonts w:ascii="Times New Roman" w:hAnsi="Times New Roman"/>
          <w:noProof/>
          <w:color w:val="000000" w:themeColor="text1"/>
        </w:rPr>
        <w:lastRenderedPageBreak/>
        <w:t>Приложения</w:t>
      </w:r>
      <w:r w:rsidRPr="005F183A">
        <w:rPr>
          <w:rFonts w:ascii="Times New Roman" w:hAnsi="Times New Roman"/>
          <w:noProof/>
        </w:rPr>
        <w:tab/>
      </w:r>
      <w:r w:rsidR="00D51AEC" w:rsidRPr="005F183A">
        <w:rPr>
          <w:rFonts w:ascii="Times New Roman" w:hAnsi="Times New Roman"/>
          <w:noProof/>
        </w:rPr>
        <w:fldChar w:fldCharType="begin"/>
      </w:r>
      <w:r w:rsidRPr="005F183A">
        <w:rPr>
          <w:rFonts w:ascii="Times New Roman" w:hAnsi="Times New Roman"/>
          <w:noProof/>
        </w:rPr>
        <w:instrText xml:space="preserve"> PAGEREF _Toc23335226 \h </w:instrText>
      </w:r>
      <w:r w:rsidR="00D51AEC" w:rsidRPr="005F183A">
        <w:rPr>
          <w:rFonts w:ascii="Times New Roman" w:hAnsi="Times New Roman"/>
          <w:noProof/>
        </w:rPr>
      </w:r>
      <w:r w:rsidR="00D51AEC" w:rsidRPr="005F183A">
        <w:rPr>
          <w:rFonts w:ascii="Times New Roman" w:hAnsi="Times New Roman"/>
          <w:noProof/>
        </w:rPr>
        <w:fldChar w:fldCharType="separate"/>
      </w:r>
      <w:r w:rsidR="00DB1BD8">
        <w:rPr>
          <w:rFonts w:ascii="Times New Roman" w:hAnsi="Times New Roman"/>
          <w:noProof/>
        </w:rPr>
        <w:t>77</w:t>
      </w:r>
      <w:r w:rsidR="00D51AEC" w:rsidRPr="005F183A">
        <w:rPr>
          <w:rFonts w:ascii="Times New Roman" w:hAnsi="Times New Roman"/>
          <w:noProof/>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ПРИЛОЖЕНИЕ 1. Перечень предприятий и их объектов, имеющих выбросы ЗВ в атмосферный воздух(в редакции 2011 года)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_Toc23335227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77</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 xml:space="preserve">ПРИЛОЖЕНИЕ 2. Объекты с СЗЗ, отображенной в графических материалах по обоснованию </w:t>
      </w:r>
      <w:r w:rsidRPr="005F183A">
        <w:rPr>
          <w:rFonts w:ascii="Times New Roman" w:hAnsi="Times New Roman" w:cs="Times New Roman"/>
          <w:bCs/>
          <w:noProof/>
          <w:color w:val="000000" w:themeColor="text1"/>
          <w:sz w:val="24"/>
          <w:szCs w:val="24"/>
        </w:rPr>
        <w:t>(в редакции 2019 года)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_Toc23335228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79</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ПРИЛОЖЕНИЕ 3. Каталог месторождений Юрьянского района (кроме торфа)(на 01.01.2008)</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_Toc23335229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80</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ПРИЛОЖЕНИЕ 4. Каталог месторождений торфа Юрьянского района (на 01.01.2008 г.)</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_Toc23335230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87</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ПРИЛОЖЕНИЕ 5. Перечень объектов культурного наследия (памятников истории и культуры) народов Российской Федерации и объекты, представляющих особую историко-культурную ценность, расположенных на территории Юрьянского муниципального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_Toc23335231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92</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ПРИЛОЖЕНИЕ 6. Перечень водоёмов и водотоков Юрьянского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_Toc23335232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97</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bCs/>
          <w:noProof/>
          <w:color w:val="000000" w:themeColor="text1"/>
          <w:sz w:val="24"/>
          <w:szCs w:val="24"/>
        </w:rPr>
        <w:t>ПРИЛОЖЕНИЕ 7. Каталог водозаборных скважин, находящихся на территории Юрьянского района (по состоянию на 2019 год)</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_Toc23335233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98</w:t>
      </w:r>
      <w:r w:rsidR="00D51AEC" w:rsidRPr="005F183A">
        <w:rPr>
          <w:rFonts w:ascii="Times New Roman" w:hAnsi="Times New Roman" w:cs="Times New Roman"/>
          <w:noProof/>
          <w:sz w:val="24"/>
          <w:szCs w:val="24"/>
        </w:rPr>
        <w:fldChar w:fldCharType="end"/>
      </w:r>
    </w:p>
    <w:p w:rsidR="005F183A" w:rsidRPr="005F183A" w:rsidRDefault="005F183A" w:rsidP="005F183A">
      <w:pPr>
        <w:pStyle w:val="31"/>
        <w:tabs>
          <w:tab w:val="right" w:leader="dot" w:pos="9929"/>
        </w:tabs>
        <w:ind w:left="0"/>
        <w:rPr>
          <w:rFonts w:ascii="Times New Roman" w:eastAsiaTheme="minorEastAsia" w:hAnsi="Times New Roman" w:cs="Times New Roman"/>
          <w:noProof/>
          <w:sz w:val="24"/>
          <w:szCs w:val="24"/>
          <w:lang w:eastAsia="ru-RU"/>
        </w:rPr>
      </w:pPr>
      <w:r w:rsidRPr="005F183A">
        <w:rPr>
          <w:rFonts w:ascii="Times New Roman" w:hAnsi="Times New Roman" w:cs="Times New Roman"/>
          <w:noProof/>
          <w:color w:val="000000" w:themeColor="text1"/>
          <w:sz w:val="24"/>
          <w:szCs w:val="24"/>
        </w:rPr>
        <w:t>ПРИЛОЖЕНИЕ 8. Перечень скотомогильников на территории Юрьянского района</w:t>
      </w:r>
      <w:r w:rsidRPr="005F183A">
        <w:rPr>
          <w:rFonts w:ascii="Times New Roman" w:hAnsi="Times New Roman" w:cs="Times New Roman"/>
          <w:noProof/>
          <w:sz w:val="24"/>
          <w:szCs w:val="24"/>
        </w:rPr>
        <w:tab/>
      </w:r>
      <w:r w:rsidR="00D51AEC" w:rsidRPr="005F183A">
        <w:rPr>
          <w:rFonts w:ascii="Times New Roman" w:hAnsi="Times New Roman" w:cs="Times New Roman"/>
          <w:noProof/>
          <w:sz w:val="24"/>
          <w:szCs w:val="24"/>
        </w:rPr>
        <w:fldChar w:fldCharType="begin"/>
      </w:r>
      <w:r w:rsidRPr="005F183A">
        <w:rPr>
          <w:rFonts w:ascii="Times New Roman" w:hAnsi="Times New Roman" w:cs="Times New Roman"/>
          <w:noProof/>
          <w:sz w:val="24"/>
          <w:szCs w:val="24"/>
        </w:rPr>
        <w:instrText xml:space="preserve"> PAGEREF _Toc23335234 \h </w:instrText>
      </w:r>
      <w:r w:rsidR="00D51AEC" w:rsidRPr="005F183A">
        <w:rPr>
          <w:rFonts w:ascii="Times New Roman" w:hAnsi="Times New Roman" w:cs="Times New Roman"/>
          <w:noProof/>
          <w:sz w:val="24"/>
          <w:szCs w:val="24"/>
        </w:rPr>
      </w:r>
      <w:r w:rsidR="00D51AEC" w:rsidRPr="005F183A">
        <w:rPr>
          <w:rFonts w:ascii="Times New Roman" w:hAnsi="Times New Roman" w:cs="Times New Roman"/>
          <w:noProof/>
          <w:sz w:val="24"/>
          <w:szCs w:val="24"/>
        </w:rPr>
        <w:fldChar w:fldCharType="separate"/>
      </w:r>
      <w:r w:rsidR="00DB1BD8">
        <w:rPr>
          <w:rFonts w:ascii="Times New Roman" w:hAnsi="Times New Roman" w:cs="Times New Roman"/>
          <w:noProof/>
          <w:sz w:val="24"/>
          <w:szCs w:val="24"/>
        </w:rPr>
        <w:t>107</w:t>
      </w:r>
      <w:r w:rsidR="00D51AEC" w:rsidRPr="005F183A">
        <w:rPr>
          <w:rFonts w:ascii="Times New Roman" w:hAnsi="Times New Roman" w:cs="Times New Roman"/>
          <w:noProof/>
          <w:sz w:val="24"/>
          <w:szCs w:val="24"/>
        </w:rPr>
        <w:fldChar w:fldCharType="end"/>
      </w:r>
    </w:p>
    <w:p w:rsidR="004033EC" w:rsidRPr="009A15BA" w:rsidRDefault="00D51AEC" w:rsidP="002F746D">
      <w:pPr>
        <w:pStyle w:val="affa"/>
        <w:spacing w:after="0"/>
        <w:ind w:firstLine="0"/>
        <w:rPr>
          <w:color w:val="000000" w:themeColor="text1"/>
        </w:rPr>
      </w:pPr>
      <w:r w:rsidRPr="005F183A">
        <w:rPr>
          <w:color w:val="000000" w:themeColor="text1"/>
          <w:sz w:val="24"/>
        </w:rPr>
        <w:fldChar w:fldCharType="end"/>
      </w:r>
      <w:r w:rsidR="00701E97" w:rsidRPr="009A15BA">
        <w:rPr>
          <w:color w:val="000000" w:themeColor="text1"/>
        </w:rPr>
        <w:br w:type="page"/>
      </w:r>
      <w:bookmarkStart w:id="0" w:name="_Toc15974178"/>
      <w:bookmarkStart w:id="1" w:name="_Toc15974589"/>
      <w:bookmarkStart w:id="2" w:name="_Toc15974667"/>
      <w:bookmarkStart w:id="3" w:name="_Toc23335189"/>
      <w:r w:rsidR="004033EC" w:rsidRPr="009A15BA">
        <w:rPr>
          <w:color w:val="000000" w:themeColor="text1"/>
        </w:rPr>
        <w:lastRenderedPageBreak/>
        <w:t>Состав проекта</w:t>
      </w:r>
      <w:bookmarkEnd w:id="0"/>
      <w:bookmarkEnd w:id="1"/>
      <w:bookmarkEnd w:id="2"/>
      <w:bookmarkEnd w:id="3"/>
    </w:p>
    <w:p w:rsidR="004033EC" w:rsidRPr="009A15BA" w:rsidRDefault="004033EC" w:rsidP="00860B04">
      <w:pPr>
        <w:tabs>
          <w:tab w:val="left" w:pos="851"/>
        </w:tabs>
        <w:spacing w:after="120"/>
        <w:ind w:firstLine="567"/>
        <w:rPr>
          <w:b/>
          <w:color w:val="000000" w:themeColor="text1"/>
        </w:rPr>
      </w:pPr>
      <w:r w:rsidRPr="009A15BA">
        <w:rPr>
          <w:b/>
          <w:color w:val="000000" w:themeColor="text1"/>
        </w:rPr>
        <w:t>ТОМ 1. Материалы по обоснованию схемы территориального пла</w:t>
      </w:r>
      <w:r w:rsidR="00C454DA" w:rsidRPr="009A15BA">
        <w:rPr>
          <w:b/>
          <w:color w:val="000000" w:themeColor="text1"/>
        </w:rPr>
        <w:t>ни</w:t>
      </w:r>
      <w:r w:rsidRPr="009A15BA">
        <w:rPr>
          <w:b/>
          <w:color w:val="000000" w:themeColor="text1"/>
        </w:rPr>
        <w:t>рования:</w:t>
      </w:r>
    </w:p>
    <w:p w:rsidR="004033EC" w:rsidRPr="009A15BA" w:rsidRDefault="004033EC" w:rsidP="00860B04">
      <w:pPr>
        <w:spacing w:after="120"/>
        <w:ind w:firstLine="567"/>
        <w:rPr>
          <w:color w:val="000000" w:themeColor="text1"/>
        </w:rPr>
      </w:pPr>
      <w:r w:rsidRPr="009A15BA">
        <w:rPr>
          <w:b/>
          <w:color w:val="000000" w:themeColor="text1"/>
        </w:rPr>
        <w:t xml:space="preserve">Часть 1. Пояснительная записка. </w:t>
      </w:r>
      <w:r w:rsidRPr="009A15BA">
        <w:rPr>
          <w:color w:val="000000" w:themeColor="text1"/>
        </w:rPr>
        <w:t>Юрьянский район</w:t>
      </w:r>
      <w:r w:rsidR="005804A7">
        <w:rPr>
          <w:color w:val="000000" w:themeColor="text1"/>
        </w:rPr>
        <w:t xml:space="preserve"> </w:t>
      </w:r>
      <w:r w:rsidRPr="009A15BA">
        <w:rPr>
          <w:color w:val="000000" w:themeColor="text1"/>
        </w:rPr>
        <w:t>Кировской области</w:t>
      </w:r>
      <w:r w:rsidR="005804A7">
        <w:rPr>
          <w:color w:val="000000" w:themeColor="text1"/>
        </w:rPr>
        <w:t xml:space="preserve"> </w:t>
      </w:r>
      <w:r w:rsidRPr="009A15BA">
        <w:rPr>
          <w:color w:val="000000" w:themeColor="text1"/>
        </w:rPr>
        <w:t>Схема террит</w:t>
      </w:r>
      <w:r w:rsidRPr="009A15BA">
        <w:rPr>
          <w:color w:val="000000" w:themeColor="text1"/>
        </w:rPr>
        <w:t>о</w:t>
      </w:r>
      <w:r w:rsidRPr="009A15BA">
        <w:rPr>
          <w:color w:val="000000" w:themeColor="text1"/>
        </w:rPr>
        <w:t xml:space="preserve">риального планирования. Материалы по обоснованию </w:t>
      </w:r>
    </w:p>
    <w:p w:rsidR="004033EC" w:rsidRPr="009A15BA" w:rsidRDefault="004033EC" w:rsidP="00860B04">
      <w:pPr>
        <w:spacing w:after="120"/>
        <w:ind w:firstLine="567"/>
        <w:rPr>
          <w:b/>
          <w:color w:val="000000" w:themeColor="text1"/>
        </w:rPr>
      </w:pPr>
      <w:r w:rsidRPr="009A15BA">
        <w:rPr>
          <w:b/>
          <w:color w:val="000000" w:themeColor="text1"/>
        </w:rPr>
        <w:t xml:space="preserve">Часть 2. Графические материалы: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
        <w:gridCol w:w="7741"/>
        <w:gridCol w:w="1463"/>
      </w:tblGrid>
      <w:tr w:rsidR="004450AE" w:rsidRPr="009A15BA" w:rsidTr="001C2B65">
        <w:tc>
          <w:tcPr>
            <w:tcW w:w="719" w:type="dxa"/>
            <w:shd w:val="clear" w:color="auto" w:fill="auto"/>
            <w:vAlign w:val="center"/>
          </w:tcPr>
          <w:p w:rsidR="004450AE" w:rsidRPr="009A15BA" w:rsidRDefault="004450AE" w:rsidP="00EA3218">
            <w:pPr>
              <w:widowControl w:val="0"/>
              <w:suppressAutoHyphens/>
              <w:jc w:val="center"/>
              <w:rPr>
                <w:rFonts w:eastAsia="Arial"/>
                <w:b/>
                <w:color w:val="000000" w:themeColor="text1"/>
              </w:rPr>
            </w:pPr>
            <w:r w:rsidRPr="009A15BA">
              <w:rPr>
                <w:rFonts w:eastAsia="Arial"/>
                <w:b/>
                <w:color w:val="000000" w:themeColor="text1"/>
              </w:rPr>
              <w:t>№ п/п</w:t>
            </w:r>
          </w:p>
        </w:tc>
        <w:tc>
          <w:tcPr>
            <w:tcW w:w="7741" w:type="dxa"/>
            <w:shd w:val="clear" w:color="auto" w:fill="auto"/>
            <w:vAlign w:val="center"/>
          </w:tcPr>
          <w:p w:rsidR="004450AE" w:rsidRPr="009A15BA" w:rsidRDefault="004450AE" w:rsidP="00EA3218">
            <w:pPr>
              <w:widowControl w:val="0"/>
              <w:suppressAutoHyphens/>
              <w:jc w:val="center"/>
              <w:rPr>
                <w:rFonts w:eastAsia="Arial"/>
                <w:b/>
                <w:color w:val="000000" w:themeColor="text1"/>
              </w:rPr>
            </w:pPr>
            <w:r w:rsidRPr="009A15BA">
              <w:rPr>
                <w:rFonts w:eastAsia="Arial"/>
                <w:b/>
                <w:color w:val="000000" w:themeColor="text1"/>
              </w:rPr>
              <w:t>Наименование схем</w:t>
            </w:r>
          </w:p>
        </w:tc>
        <w:tc>
          <w:tcPr>
            <w:tcW w:w="1463" w:type="dxa"/>
            <w:shd w:val="clear" w:color="auto" w:fill="auto"/>
            <w:vAlign w:val="center"/>
          </w:tcPr>
          <w:p w:rsidR="004450AE" w:rsidRPr="009A15BA" w:rsidRDefault="004450AE" w:rsidP="00EA3218">
            <w:pPr>
              <w:widowControl w:val="0"/>
              <w:suppressAutoHyphens/>
              <w:jc w:val="center"/>
              <w:rPr>
                <w:rFonts w:eastAsia="Arial"/>
                <w:b/>
                <w:color w:val="000000" w:themeColor="text1"/>
              </w:rPr>
            </w:pPr>
            <w:r w:rsidRPr="009A15BA">
              <w:rPr>
                <w:rFonts w:eastAsia="Arial"/>
                <w:b/>
                <w:color w:val="000000" w:themeColor="text1"/>
              </w:rPr>
              <w:t>Масштаб</w:t>
            </w:r>
          </w:p>
        </w:tc>
      </w:tr>
      <w:tr w:rsidR="0015423C" w:rsidRPr="009A15BA" w:rsidTr="001C2B65">
        <w:tc>
          <w:tcPr>
            <w:tcW w:w="719" w:type="dxa"/>
            <w:shd w:val="clear" w:color="auto" w:fill="auto"/>
            <w:vAlign w:val="center"/>
          </w:tcPr>
          <w:p w:rsidR="0015423C" w:rsidRPr="009A15BA" w:rsidRDefault="0015423C" w:rsidP="0015423C">
            <w:pPr>
              <w:widowControl w:val="0"/>
              <w:suppressAutoHyphens/>
              <w:ind w:hanging="108"/>
              <w:jc w:val="center"/>
              <w:rPr>
                <w:rFonts w:eastAsia="Arial"/>
                <w:color w:val="000000" w:themeColor="text1"/>
              </w:rPr>
            </w:pPr>
            <w:r w:rsidRPr="009A15BA">
              <w:rPr>
                <w:rFonts w:eastAsia="Arial"/>
                <w:color w:val="000000" w:themeColor="text1"/>
              </w:rPr>
              <w:t>1</w:t>
            </w:r>
          </w:p>
        </w:tc>
        <w:tc>
          <w:tcPr>
            <w:tcW w:w="7741" w:type="dxa"/>
            <w:shd w:val="clear" w:color="auto" w:fill="auto"/>
            <w:vAlign w:val="center"/>
          </w:tcPr>
          <w:p w:rsidR="0015423C" w:rsidRPr="009A15BA" w:rsidRDefault="0015423C" w:rsidP="00984E77">
            <w:pPr>
              <w:widowControl w:val="0"/>
              <w:suppressAutoHyphens/>
              <w:rPr>
                <w:rFonts w:eastAsia="Arial"/>
                <w:bCs/>
                <w:color w:val="000000" w:themeColor="text1"/>
              </w:rPr>
            </w:pPr>
            <w:r w:rsidRPr="009A15BA">
              <w:rPr>
                <w:rFonts w:eastAsia="Arial"/>
                <w:bCs/>
                <w:color w:val="000000" w:themeColor="text1"/>
              </w:rPr>
              <w:t>Карта границ населенных пунктов, входящих в состав муниципального района</w:t>
            </w:r>
          </w:p>
        </w:tc>
        <w:tc>
          <w:tcPr>
            <w:tcW w:w="1463" w:type="dxa"/>
            <w:shd w:val="clear" w:color="auto" w:fill="auto"/>
            <w:vAlign w:val="center"/>
          </w:tcPr>
          <w:p w:rsidR="0015423C" w:rsidRPr="009A15BA" w:rsidRDefault="0015423C" w:rsidP="0015423C">
            <w:pPr>
              <w:widowControl w:val="0"/>
              <w:suppressAutoHyphens/>
              <w:jc w:val="center"/>
              <w:rPr>
                <w:rFonts w:eastAsia="Arial"/>
                <w:bCs/>
                <w:color w:val="000000" w:themeColor="text1"/>
              </w:rPr>
            </w:pPr>
            <w:r w:rsidRPr="009A15BA">
              <w:rPr>
                <w:rFonts w:eastAsia="Arial"/>
                <w:bCs/>
                <w:color w:val="000000" w:themeColor="text1"/>
              </w:rPr>
              <w:t>1:50 000</w:t>
            </w:r>
          </w:p>
        </w:tc>
      </w:tr>
      <w:tr w:rsidR="0019758E" w:rsidRPr="009A15BA" w:rsidTr="001C2B65">
        <w:tc>
          <w:tcPr>
            <w:tcW w:w="719" w:type="dxa"/>
            <w:shd w:val="clear" w:color="auto" w:fill="auto"/>
            <w:vAlign w:val="center"/>
          </w:tcPr>
          <w:p w:rsidR="0019758E" w:rsidRPr="009A15BA" w:rsidRDefault="0019758E" w:rsidP="0019758E">
            <w:pPr>
              <w:widowControl w:val="0"/>
              <w:suppressAutoHyphens/>
              <w:ind w:hanging="108"/>
              <w:jc w:val="center"/>
              <w:rPr>
                <w:rFonts w:eastAsia="Arial"/>
                <w:color w:val="000000" w:themeColor="text1"/>
              </w:rPr>
            </w:pPr>
            <w:r w:rsidRPr="009A15BA">
              <w:rPr>
                <w:rFonts w:eastAsia="Arial"/>
                <w:color w:val="000000" w:themeColor="text1"/>
              </w:rPr>
              <w:t>2</w:t>
            </w:r>
          </w:p>
        </w:tc>
        <w:tc>
          <w:tcPr>
            <w:tcW w:w="7741" w:type="dxa"/>
            <w:shd w:val="clear" w:color="auto" w:fill="auto"/>
            <w:vAlign w:val="center"/>
          </w:tcPr>
          <w:p w:rsidR="0019758E" w:rsidRPr="009A15BA" w:rsidRDefault="0019758E" w:rsidP="0019758E">
            <w:pPr>
              <w:widowControl w:val="0"/>
              <w:suppressAutoHyphens/>
              <w:rPr>
                <w:rFonts w:eastAsia="Arial"/>
                <w:bCs/>
                <w:color w:val="000000" w:themeColor="text1"/>
              </w:rPr>
            </w:pPr>
            <w:r w:rsidRPr="009A15BA">
              <w:rPr>
                <w:rFonts w:eastAsia="Arial"/>
                <w:bCs/>
                <w:color w:val="000000" w:themeColor="text1"/>
              </w:rPr>
              <w:t xml:space="preserve">Карта границ поселений, входящих в состав муниципального района </w:t>
            </w:r>
          </w:p>
        </w:tc>
        <w:tc>
          <w:tcPr>
            <w:tcW w:w="1463" w:type="dxa"/>
            <w:shd w:val="clear" w:color="auto" w:fill="auto"/>
            <w:vAlign w:val="center"/>
          </w:tcPr>
          <w:p w:rsidR="0019758E" w:rsidRPr="009A15BA" w:rsidRDefault="0019758E" w:rsidP="0019758E">
            <w:pPr>
              <w:widowControl w:val="0"/>
              <w:suppressAutoHyphens/>
              <w:jc w:val="center"/>
              <w:rPr>
                <w:rFonts w:eastAsia="Arial"/>
                <w:bCs/>
                <w:color w:val="000000" w:themeColor="text1"/>
              </w:rPr>
            </w:pPr>
            <w:r w:rsidRPr="009A15BA">
              <w:rPr>
                <w:rFonts w:eastAsia="Arial"/>
                <w:bCs/>
                <w:color w:val="000000" w:themeColor="text1"/>
              </w:rPr>
              <w:t>1:50 000</w:t>
            </w:r>
          </w:p>
        </w:tc>
      </w:tr>
      <w:tr w:rsidR="0015423C" w:rsidRPr="009A15BA" w:rsidTr="001C2B65">
        <w:tc>
          <w:tcPr>
            <w:tcW w:w="719" w:type="dxa"/>
            <w:shd w:val="clear" w:color="auto" w:fill="auto"/>
            <w:vAlign w:val="center"/>
          </w:tcPr>
          <w:p w:rsidR="0015423C" w:rsidRPr="009A15BA" w:rsidRDefault="0019758E" w:rsidP="0015423C">
            <w:pPr>
              <w:widowControl w:val="0"/>
              <w:suppressAutoHyphens/>
              <w:ind w:hanging="108"/>
              <w:jc w:val="center"/>
              <w:rPr>
                <w:rFonts w:eastAsia="Arial"/>
                <w:color w:val="000000" w:themeColor="text1"/>
              </w:rPr>
            </w:pPr>
            <w:r w:rsidRPr="009A15BA">
              <w:rPr>
                <w:rFonts w:eastAsia="Arial"/>
                <w:color w:val="000000" w:themeColor="text1"/>
              </w:rPr>
              <w:t>3</w:t>
            </w:r>
          </w:p>
        </w:tc>
        <w:tc>
          <w:tcPr>
            <w:tcW w:w="7741" w:type="dxa"/>
            <w:shd w:val="clear" w:color="auto" w:fill="auto"/>
          </w:tcPr>
          <w:p w:rsidR="0019758E" w:rsidRPr="009A15BA" w:rsidRDefault="00984E77" w:rsidP="0019758E">
            <w:pPr>
              <w:widowControl w:val="0"/>
              <w:tabs>
                <w:tab w:val="left" w:pos="197"/>
              </w:tabs>
              <w:suppressAutoHyphens/>
              <w:ind w:firstLine="24"/>
              <w:rPr>
                <w:rFonts w:eastAsia="Arial"/>
                <w:color w:val="000000" w:themeColor="text1"/>
              </w:rPr>
            </w:pPr>
            <w:r w:rsidRPr="009A15BA">
              <w:rPr>
                <w:rFonts w:eastAsia="Arial"/>
                <w:color w:val="000000" w:themeColor="text1"/>
              </w:rPr>
              <w:t>Карта объектов капитального строительства, иных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(Дорожно-транспортная, инженерная инфраструктура)</w:t>
            </w:r>
          </w:p>
        </w:tc>
        <w:tc>
          <w:tcPr>
            <w:tcW w:w="1463" w:type="dxa"/>
            <w:shd w:val="clear" w:color="auto" w:fill="auto"/>
            <w:vAlign w:val="center"/>
          </w:tcPr>
          <w:p w:rsidR="0015423C" w:rsidRPr="009A15BA" w:rsidRDefault="0015423C" w:rsidP="0015423C">
            <w:pPr>
              <w:widowControl w:val="0"/>
              <w:suppressAutoHyphens/>
              <w:ind w:firstLine="123"/>
              <w:jc w:val="center"/>
              <w:rPr>
                <w:rFonts w:eastAsia="Arial"/>
                <w:color w:val="000000" w:themeColor="text1"/>
              </w:rPr>
            </w:pPr>
            <w:r w:rsidRPr="009A15BA">
              <w:rPr>
                <w:rFonts w:eastAsia="Arial"/>
                <w:bCs/>
                <w:color w:val="000000" w:themeColor="text1"/>
              </w:rPr>
              <w:t>1:50 000</w:t>
            </w:r>
          </w:p>
        </w:tc>
      </w:tr>
      <w:tr w:rsidR="0019758E" w:rsidRPr="009A15BA" w:rsidTr="001C2B65">
        <w:tc>
          <w:tcPr>
            <w:tcW w:w="719" w:type="dxa"/>
            <w:shd w:val="clear" w:color="auto" w:fill="auto"/>
            <w:vAlign w:val="center"/>
          </w:tcPr>
          <w:p w:rsidR="0019758E" w:rsidRPr="009A15BA" w:rsidRDefault="0019758E" w:rsidP="0019758E">
            <w:pPr>
              <w:widowControl w:val="0"/>
              <w:suppressAutoHyphens/>
              <w:ind w:hanging="108"/>
              <w:jc w:val="center"/>
              <w:rPr>
                <w:rFonts w:eastAsia="Arial"/>
                <w:color w:val="000000" w:themeColor="text1"/>
              </w:rPr>
            </w:pPr>
            <w:r w:rsidRPr="009A15BA">
              <w:rPr>
                <w:rFonts w:eastAsia="Arial"/>
                <w:color w:val="000000" w:themeColor="text1"/>
              </w:rPr>
              <w:t>4</w:t>
            </w:r>
          </w:p>
        </w:tc>
        <w:tc>
          <w:tcPr>
            <w:tcW w:w="7741" w:type="dxa"/>
            <w:shd w:val="clear" w:color="auto" w:fill="auto"/>
          </w:tcPr>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Карта объектов капитального строительства, иных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(Производственные и иные объекты)</w:t>
            </w:r>
          </w:p>
        </w:tc>
        <w:tc>
          <w:tcPr>
            <w:tcW w:w="1463" w:type="dxa"/>
            <w:shd w:val="clear" w:color="auto" w:fill="auto"/>
            <w:vAlign w:val="center"/>
          </w:tcPr>
          <w:p w:rsidR="0019758E" w:rsidRPr="009A15BA" w:rsidRDefault="0019758E" w:rsidP="0019758E">
            <w:pPr>
              <w:widowControl w:val="0"/>
              <w:suppressAutoHyphens/>
              <w:ind w:firstLine="123"/>
              <w:jc w:val="center"/>
              <w:rPr>
                <w:rFonts w:eastAsia="Arial"/>
                <w:color w:val="000000" w:themeColor="text1"/>
              </w:rPr>
            </w:pPr>
            <w:r w:rsidRPr="009A15BA">
              <w:rPr>
                <w:rFonts w:eastAsia="Arial"/>
                <w:bCs/>
                <w:color w:val="000000" w:themeColor="text1"/>
              </w:rPr>
              <w:t>1:50 000</w:t>
            </w:r>
          </w:p>
        </w:tc>
      </w:tr>
      <w:tr w:rsidR="0019758E" w:rsidRPr="009A15BA" w:rsidTr="001C2B65">
        <w:tc>
          <w:tcPr>
            <w:tcW w:w="719" w:type="dxa"/>
            <w:shd w:val="clear" w:color="auto" w:fill="auto"/>
            <w:vAlign w:val="center"/>
          </w:tcPr>
          <w:p w:rsidR="0019758E" w:rsidRPr="009A15BA" w:rsidRDefault="0019758E" w:rsidP="0019758E">
            <w:pPr>
              <w:widowControl w:val="0"/>
              <w:suppressAutoHyphens/>
              <w:ind w:hanging="108"/>
              <w:jc w:val="center"/>
              <w:rPr>
                <w:rFonts w:eastAsia="Arial"/>
                <w:color w:val="000000" w:themeColor="text1"/>
              </w:rPr>
            </w:pPr>
            <w:r w:rsidRPr="009A15BA">
              <w:rPr>
                <w:rFonts w:eastAsia="Arial"/>
                <w:color w:val="000000" w:themeColor="text1"/>
              </w:rPr>
              <w:t>5</w:t>
            </w:r>
          </w:p>
        </w:tc>
        <w:tc>
          <w:tcPr>
            <w:tcW w:w="7741" w:type="dxa"/>
            <w:shd w:val="clear" w:color="auto" w:fill="auto"/>
          </w:tcPr>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Карта объектов капитального строительства, иных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(Социальные и иные объекты)</w:t>
            </w:r>
          </w:p>
        </w:tc>
        <w:tc>
          <w:tcPr>
            <w:tcW w:w="1463" w:type="dxa"/>
            <w:shd w:val="clear" w:color="auto" w:fill="auto"/>
            <w:vAlign w:val="center"/>
          </w:tcPr>
          <w:p w:rsidR="0019758E" w:rsidRPr="009A15BA" w:rsidRDefault="0019758E" w:rsidP="0019758E">
            <w:pPr>
              <w:widowControl w:val="0"/>
              <w:suppressAutoHyphens/>
              <w:ind w:firstLine="123"/>
              <w:jc w:val="center"/>
              <w:rPr>
                <w:rFonts w:eastAsia="Arial"/>
                <w:color w:val="000000" w:themeColor="text1"/>
              </w:rPr>
            </w:pPr>
            <w:r w:rsidRPr="009A15BA">
              <w:rPr>
                <w:rFonts w:eastAsia="Arial"/>
                <w:bCs/>
                <w:color w:val="000000" w:themeColor="text1"/>
              </w:rPr>
              <w:t>1:50 000</w:t>
            </w:r>
          </w:p>
        </w:tc>
      </w:tr>
      <w:tr w:rsidR="0019758E" w:rsidRPr="009A15BA" w:rsidTr="001C2B65">
        <w:tc>
          <w:tcPr>
            <w:tcW w:w="719" w:type="dxa"/>
            <w:shd w:val="clear" w:color="auto" w:fill="auto"/>
            <w:vAlign w:val="center"/>
          </w:tcPr>
          <w:p w:rsidR="0019758E" w:rsidRPr="009A15BA" w:rsidRDefault="0019758E" w:rsidP="0019758E">
            <w:pPr>
              <w:widowControl w:val="0"/>
              <w:suppressAutoHyphens/>
              <w:ind w:hanging="108"/>
              <w:jc w:val="center"/>
              <w:rPr>
                <w:rFonts w:eastAsia="Arial"/>
                <w:color w:val="000000" w:themeColor="text1"/>
              </w:rPr>
            </w:pPr>
            <w:r w:rsidRPr="009A15BA">
              <w:rPr>
                <w:rFonts w:eastAsia="Arial"/>
                <w:color w:val="000000" w:themeColor="text1"/>
              </w:rPr>
              <w:t>6</w:t>
            </w:r>
          </w:p>
        </w:tc>
        <w:tc>
          <w:tcPr>
            <w:tcW w:w="7741" w:type="dxa"/>
            <w:shd w:val="clear" w:color="auto" w:fill="auto"/>
          </w:tcPr>
          <w:p w:rsidR="0019758E" w:rsidRPr="009A15BA" w:rsidRDefault="0019758E" w:rsidP="0019758E">
            <w:pPr>
              <w:widowControl w:val="0"/>
              <w:tabs>
                <w:tab w:val="left" w:pos="197"/>
              </w:tabs>
              <w:suppressAutoHyphens/>
              <w:ind w:firstLine="24"/>
              <w:rPr>
                <w:rFonts w:eastAsia="Arial"/>
                <w:color w:val="000000" w:themeColor="text1"/>
              </w:rPr>
            </w:pPr>
            <w:r w:rsidRPr="009A15BA">
              <w:rPr>
                <w:rFonts w:eastAsia="Arial"/>
                <w:color w:val="000000" w:themeColor="text1"/>
              </w:rPr>
              <w:t>Карта объектов капитального строительства, иных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p w:rsidR="0019758E" w:rsidRPr="009A15BA" w:rsidRDefault="0019758E" w:rsidP="00196AEA">
            <w:pPr>
              <w:widowControl w:val="0"/>
              <w:tabs>
                <w:tab w:val="left" w:pos="197"/>
              </w:tabs>
              <w:suppressAutoHyphens/>
              <w:ind w:firstLine="24"/>
              <w:rPr>
                <w:rFonts w:eastAsia="Arial"/>
                <w:color w:val="000000" w:themeColor="text1"/>
              </w:rPr>
            </w:pPr>
            <w:r w:rsidRPr="009A15BA">
              <w:rPr>
                <w:rFonts w:eastAsia="Arial"/>
                <w:color w:val="000000" w:themeColor="text1"/>
              </w:rPr>
              <w:t>(</w:t>
            </w:r>
            <w:r w:rsidR="00196AEA" w:rsidRPr="009A15BA">
              <w:rPr>
                <w:rFonts w:eastAsia="Arial"/>
                <w:color w:val="000000" w:themeColor="text1"/>
              </w:rPr>
              <w:t>Зоны с особыми условиями использования территорий. Территории, подверженные риску возникновения чрезвычайных ситуаций природного и техногенного характера</w:t>
            </w:r>
            <w:r w:rsidRPr="009A15BA">
              <w:rPr>
                <w:rFonts w:eastAsia="Arial"/>
                <w:color w:val="000000" w:themeColor="text1"/>
              </w:rPr>
              <w:t>)</w:t>
            </w:r>
          </w:p>
        </w:tc>
        <w:tc>
          <w:tcPr>
            <w:tcW w:w="1463" w:type="dxa"/>
            <w:shd w:val="clear" w:color="auto" w:fill="auto"/>
            <w:vAlign w:val="center"/>
          </w:tcPr>
          <w:p w:rsidR="0019758E" w:rsidRPr="009A15BA" w:rsidRDefault="0019758E" w:rsidP="0019758E">
            <w:pPr>
              <w:widowControl w:val="0"/>
              <w:suppressAutoHyphens/>
              <w:ind w:firstLine="123"/>
              <w:jc w:val="center"/>
              <w:rPr>
                <w:rFonts w:eastAsia="Arial"/>
                <w:color w:val="000000" w:themeColor="text1"/>
              </w:rPr>
            </w:pPr>
            <w:r w:rsidRPr="009A15BA">
              <w:rPr>
                <w:rFonts w:eastAsia="Arial"/>
                <w:bCs/>
                <w:color w:val="000000" w:themeColor="text1"/>
              </w:rPr>
              <w:t>1:50 000</w:t>
            </w:r>
          </w:p>
        </w:tc>
      </w:tr>
      <w:tr w:rsidR="002F6DA4" w:rsidRPr="009A15BA" w:rsidTr="001C2B65">
        <w:tc>
          <w:tcPr>
            <w:tcW w:w="719" w:type="dxa"/>
            <w:shd w:val="clear" w:color="auto" w:fill="auto"/>
            <w:vAlign w:val="center"/>
          </w:tcPr>
          <w:p w:rsidR="00196AEA" w:rsidRPr="009A15BA" w:rsidRDefault="00196AEA" w:rsidP="00196AEA">
            <w:pPr>
              <w:widowControl w:val="0"/>
              <w:suppressAutoHyphens/>
              <w:ind w:hanging="108"/>
              <w:jc w:val="center"/>
              <w:rPr>
                <w:rFonts w:eastAsia="Arial"/>
                <w:color w:val="000000" w:themeColor="text1"/>
              </w:rPr>
            </w:pPr>
            <w:r w:rsidRPr="009A15BA">
              <w:rPr>
                <w:rFonts w:eastAsia="Arial"/>
                <w:color w:val="000000" w:themeColor="text1"/>
              </w:rPr>
              <w:t>7</w:t>
            </w:r>
          </w:p>
        </w:tc>
        <w:tc>
          <w:tcPr>
            <w:tcW w:w="7741" w:type="dxa"/>
            <w:shd w:val="clear" w:color="auto" w:fill="auto"/>
          </w:tcPr>
          <w:p w:rsidR="00196AEA" w:rsidRPr="009A15BA" w:rsidRDefault="00196AEA" w:rsidP="00196AEA">
            <w:pPr>
              <w:widowControl w:val="0"/>
              <w:tabs>
                <w:tab w:val="left" w:pos="197"/>
              </w:tabs>
              <w:suppressAutoHyphens/>
              <w:ind w:firstLine="24"/>
              <w:rPr>
                <w:rFonts w:eastAsia="Arial"/>
                <w:color w:val="000000" w:themeColor="text1"/>
              </w:rPr>
            </w:pPr>
            <w:r w:rsidRPr="009A15BA">
              <w:rPr>
                <w:rFonts w:eastAsia="Arial"/>
                <w:color w:val="000000" w:themeColor="text1"/>
              </w:rPr>
              <w:t>Карта границ лесничеств</w:t>
            </w:r>
          </w:p>
        </w:tc>
        <w:tc>
          <w:tcPr>
            <w:tcW w:w="1463" w:type="dxa"/>
            <w:shd w:val="clear" w:color="auto" w:fill="auto"/>
            <w:vAlign w:val="center"/>
          </w:tcPr>
          <w:p w:rsidR="00196AEA" w:rsidRPr="009A15BA" w:rsidRDefault="00196AEA" w:rsidP="00196AEA">
            <w:pPr>
              <w:widowControl w:val="0"/>
              <w:suppressAutoHyphens/>
              <w:ind w:firstLine="123"/>
              <w:jc w:val="center"/>
              <w:rPr>
                <w:rFonts w:eastAsia="Arial"/>
                <w:color w:val="000000" w:themeColor="text1"/>
              </w:rPr>
            </w:pPr>
            <w:r w:rsidRPr="009A15BA">
              <w:rPr>
                <w:rFonts w:eastAsia="Arial"/>
                <w:bCs/>
                <w:color w:val="000000" w:themeColor="text1"/>
              </w:rPr>
              <w:t>1:50 000</w:t>
            </w:r>
          </w:p>
        </w:tc>
      </w:tr>
    </w:tbl>
    <w:p w:rsidR="00860B04" w:rsidRPr="009A15BA" w:rsidRDefault="00860B04" w:rsidP="00860B04">
      <w:pPr>
        <w:spacing w:after="120"/>
        <w:ind w:firstLine="567"/>
        <w:rPr>
          <w:b/>
          <w:color w:val="000000" w:themeColor="text1"/>
          <w:sz w:val="28"/>
          <w:szCs w:val="28"/>
        </w:rPr>
      </w:pPr>
    </w:p>
    <w:p w:rsidR="003E3AC0" w:rsidRPr="009A15BA" w:rsidRDefault="003E3AC0" w:rsidP="008F6CA9">
      <w:pPr>
        <w:pStyle w:val="affa"/>
        <w:rPr>
          <w:color w:val="000000" w:themeColor="text1"/>
        </w:rPr>
      </w:pPr>
      <w:bookmarkStart w:id="4" w:name="_Toc15974179"/>
      <w:bookmarkStart w:id="5" w:name="_Toc15974590"/>
      <w:bookmarkStart w:id="6" w:name="_Toc15974668"/>
      <w:bookmarkStart w:id="7" w:name="_Toc23335190"/>
      <w:r w:rsidRPr="009A15BA">
        <w:rPr>
          <w:color w:val="000000" w:themeColor="text1"/>
        </w:rPr>
        <w:t>Введение</w:t>
      </w:r>
      <w:bookmarkEnd w:id="4"/>
      <w:bookmarkEnd w:id="5"/>
      <w:bookmarkEnd w:id="6"/>
      <w:bookmarkEnd w:id="7"/>
    </w:p>
    <w:p w:rsidR="003E3AC0" w:rsidRPr="009A15BA" w:rsidRDefault="003E3AC0" w:rsidP="003E3AC0">
      <w:pPr>
        <w:spacing w:after="120"/>
        <w:ind w:firstLine="567"/>
        <w:rPr>
          <w:color w:val="000000" w:themeColor="text1"/>
        </w:rPr>
      </w:pPr>
      <w:r w:rsidRPr="009A15BA">
        <w:rPr>
          <w:bCs/>
          <w:color w:val="000000" w:themeColor="text1"/>
        </w:rPr>
        <w:t>Схем</w:t>
      </w:r>
      <w:r w:rsidR="00A52F40" w:rsidRPr="009A15BA">
        <w:rPr>
          <w:bCs/>
          <w:color w:val="000000" w:themeColor="text1"/>
        </w:rPr>
        <w:t>а</w:t>
      </w:r>
      <w:r w:rsidRPr="009A15BA">
        <w:rPr>
          <w:bCs/>
          <w:color w:val="000000" w:themeColor="text1"/>
        </w:rPr>
        <w:t xml:space="preserve"> территориального планирования муниципального образования </w:t>
      </w:r>
      <w:r w:rsidR="00B6230D" w:rsidRPr="009A15BA">
        <w:rPr>
          <w:bCs/>
          <w:color w:val="000000" w:themeColor="text1"/>
        </w:rPr>
        <w:t>Юрьян</w:t>
      </w:r>
      <w:r w:rsidRPr="009A15BA">
        <w:rPr>
          <w:bCs/>
          <w:color w:val="000000" w:themeColor="text1"/>
        </w:rPr>
        <w:t>ского мун</w:t>
      </w:r>
      <w:r w:rsidRPr="009A15BA">
        <w:rPr>
          <w:bCs/>
          <w:color w:val="000000" w:themeColor="text1"/>
        </w:rPr>
        <w:t>и</w:t>
      </w:r>
      <w:r w:rsidRPr="009A15BA">
        <w:rPr>
          <w:bCs/>
          <w:color w:val="000000" w:themeColor="text1"/>
        </w:rPr>
        <w:t>ципального района Кировской области разработан</w:t>
      </w:r>
      <w:r w:rsidR="00A52F40" w:rsidRPr="009A15BA">
        <w:rPr>
          <w:bCs/>
          <w:color w:val="000000" w:themeColor="text1"/>
        </w:rPr>
        <w:t>а</w:t>
      </w:r>
      <w:r w:rsidR="00CF5A46">
        <w:rPr>
          <w:bCs/>
          <w:color w:val="000000" w:themeColor="text1"/>
        </w:rPr>
        <w:t xml:space="preserve"> </w:t>
      </w:r>
      <w:r w:rsidRPr="009A15BA">
        <w:rPr>
          <w:color w:val="000000" w:themeColor="text1"/>
        </w:rPr>
        <w:t>Институтом территориального планиров</w:t>
      </w:r>
      <w:r w:rsidRPr="009A15BA">
        <w:rPr>
          <w:color w:val="000000" w:themeColor="text1"/>
        </w:rPr>
        <w:t>а</w:t>
      </w:r>
      <w:r w:rsidRPr="009A15BA">
        <w:rPr>
          <w:color w:val="000000" w:themeColor="text1"/>
        </w:rPr>
        <w:t>ния «Кировским архитектурным, землеустроительным проектно-изыскательским предприятием ОАО «Кировгипр</w:t>
      </w:r>
      <w:r w:rsidR="00B6230D" w:rsidRPr="009A15BA">
        <w:rPr>
          <w:color w:val="000000" w:themeColor="text1"/>
        </w:rPr>
        <w:t>озем» на основании контракта № 7</w:t>
      </w:r>
      <w:r w:rsidRPr="009A15BA">
        <w:rPr>
          <w:color w:val="000000" w:themeColor="text1"/>
        </w:rPr>
        <w:t xml:space="preserve"> от 2</w:t>
      </w:r>
      <w:r w:rsidR="00B6230D" w:rsidRPr="009A15BA">
        <w:rPr>
          <w:color w:val="000000" w:themeColor="text1"/>
        </w:rPr>
        <w:t>8</w:t>
      </w:r>
      <w:r w:rsidRPr="009A15BA">
        <w:rPr>
          <w:color w:val="000000" w:themeColor="text1"/>
        </w:rPr>
        <w:t xml:space="preserve"> июля </w:t>
      </w:r>
      <w:smartTag w:uri="urn:schemas-microsoft-com:office:smarttags" w:element="metricconverter">
        <w:smartTagPr>
          <w:attr w:name="ProductID" w:val="2008 г"/>
        </w:smartTagPr>
        <w:r w:rsidRPr="009A15BA">
          <w:rPr>
            <w:color w:val="000000" w:themeColor="text1"/>
          </w:rPr>
          <w:t>200</w:t>
        </w:r>
        <w:r w:rsidR="00B6230D" w:rsidRPr="009A15BA">
          <w:rPr>
            <w:color w:val="000000" w:themeColor="text1"/>
          </w:rPr>
          <w:t>8</w:t>
        </w:r>
        <w:r w:rsidRPr="009A15BA">
          <w:rPr>
            <w:color w:val="000000" w:themeColor="text1"/>
          </w:rPr>
          <w:t xml:space="preserve"> г</w:t>
        </w:r>
      </w:smartTag>
      <w:r w:rsidRPr="009A15BA">
        <w:rPr>
          <w:color w:val="000000" w:themeColor="text1"/>
        </w:rPr>
        <w:t xml:space="preserve">. с администрацией </w:t>
      </w:r>
      <w:r w:rsidR="0001136A" w:rsidRPr="009A15BA">
        <w:rPr>
          <w:color w:val="000000" w:themeColor="text1"/>
        </w:rPr>
        <w:t>Юр</w:t>
      </w:r>
      <w:r w:rsidR="0001136A" w:rsidRPr="009A15BA">
        <w:rPr>
          <w:color w:val="000000" w:themeColor="text1"/>
        </w:rPr>
        <w:t>ь</w:t>
      </w:r>
      <w:r w:rsidR="0001136A" w:rsidRPr="009A15BA">
        <w:rPr>
          <w:color w:val="000000" w:themeColor="text1"/>
        </w:rPr>
        <w:t>янского</w:t>
      </w:r>
      <w:r w:rsidRPr="009A15BA">
        <w:rPr>
          <w:color w:val="000000" w:themeColor="text1"/>
        </w:rPr>
        <w:t xml:space="preserve"> района Кировской области.</w:t>
      </w:r>
    </w:p>
    <w:p w:rsidR="008475EC" w:rsidRPr="009A15BA" w:rsidRDefault="008475EC" w:rsidP="009C2FAD">
      <w:pPr>
        <w:spacing w:after="120"/>
        <w:ind w:firstLine="567"/>
        <w:rPr>
          <w:color w:val="000000" w:themeColor="text1"/>
        </w:rPr>
      </w:pPr>
      <w:r w:rsidRPr="009A15BA">
        <w:rPr>
          <w:b/>
          <w:bCs/>
          <w:color w:val="000000" w:themeColor="text1"/>
        </w:rPr>
        <w:t xml:space="preserve">Целью </w:t>
      </w:r>
      <w:r w:rsidRPr="009A15BA">
        <w:rPr>
          <w:color w:val="000000" w:themeColor="text1"/>
        </w:rPr>
        <w:t>схемы территориального планирования является разработка долгосрочной терр</w:t>
      </w:r>
      <w:r w:rsidRPr="009A15BA">
        <w:rPr>
          <w:color w:val="000000" w:themeColor="text1"/>
        </w:rPr>
        <w:t>и</w:t>
      </w:r>
      <w:r w:rsidRPr="009A15BA">
        <w:rPr>
          <w:color w:val="000000" w:themeColor="text1"/>
        </w:rPr>
        <w:t>ториальной стратегии сбалансированного социально-экономического развития муниципального района, предполагающей раскрытие экономических приоритетов, повышение инвестиционной привлекательности территории, улучшение условий проживания населения, достижение раци</w:t>
      </w:r>
      <w:r w:rsidRPr="009A15BA">
        <w:rPr>
          <w:color w:val="000000" w:themeColor="text1"/>
        </w:rPr>
        <w:t>о</w:t>
      </w:r>
      <w:r w:rsidRPr="009A15BA">
        <w:rPr>
          <w:color w:val="000000" w:themeColor="text1"/>
        </w:rPr>
        <w:t>нального использования природно-ресурсного потенциала, развитие опорной сети территории (транспортной и инженерной систем). При этом решаются задачи:</w:t>
      </w:r>
    </w:p>
    <w:p w:rsidR="008475EC" w:rsidRPr="009A15BA" w:rsidRDefault="008475EC" w:rsidP="007D6C05">
      <w:pPr>
        <w:numPr>
          <w:ilvl w:val="0"/>
          <w:numId w:val="40"/>
        </w:numPr>
        <w:tabs>
          <w:tab w:val="clear" w:pos="927"/>
          <w:tab w:val="num" w:pos="720"/>
        </w:tabs>
        <w:ind w:left="720" w:hanging="180"/>
        <w:rPr>
          <w:color w:val="000000" w:themeColor="text1"/>
        </w:rPr>
      </w:pPr>
      <w:r w:rsidRPr="009A15BA">
        <w:rPr>
          <w:color w:val="000000" w:themeColor="text1"/>
        </w:rPr>
        <w:lastRenderedPageBreak/>
        <w:t>проведение ресурсно-градостроительного анализа территории и потенциала развития экономики района;</w:t>
      </w:r>
    </w:p>
    <w:p w:rsidR="008475EC" w:rsidRPr="009A15BA" w:rsidRDefault="008475EC" w:rsidP="007D6C05">
      <w:pPr>
        <w:numPr>
          <w:ilvl w:val="0"/>
          <w:numId w:val="40"/>
        </w:numPr>
        <w:tabs>
          <w:tab w:val="clear" w:pos="927"/>
          <w:tab w:val="num" w:pos="720"/>
        </w:tabs>
        <w:ind w:left="720" w:hanging="180"/>
        <w:rPr>
          <w:color w:val="000000" w:themeColor="text1"/>
        </w:rPr>
      </w:pPr>
      <w:r w:rsidRPr="009A15BA">
        <w:rPr>
          <w:color w:val="000000" w:themeColor="text1"/>
        </w:rPr>
        <w:t>выявление ограничения комплексного развития территории, в том числе зон с особыми условиями использования;</w:t>
      </w:r>
    </w:p>
    <w:p w:rsidR="008475EC" w:rsidRPr="009A15BA" w:rsidRDefault="008475EC" w:rsidP="007D6C05">
      <w:pPr>
        <w:numPr>
          <w:ilvl w:val="0"/>
          <w:numId w:val="40"/>
        </w:numPr>
        <w:tabs>
          <w:tab w:val="clear" w:pos="927"/>
          <w:tab w:val="num" w:pos="720"/>
        </w:tabs>
        <w:ind w:left="720" w:hanging="180"/>
        <w:rPr>
          <w:color w:val="000000" w:themeColor="text1"/>
        </w:rPr>
      </w:pPr>
      <w:r w:rsidRPr="009A15BA">
        <w:rPr>
          <w:color w:val="000000" w:themeColor="text1"/>
        </w:rPr>
        <w:t>определение перспектив и основных направлений комплексного развития территории муниципального района;</w:t>
      </w:r>
    </w:p>
    <w:p w:rsidR="008475EC" w:rsidRPr="009A15BA" w:rsidRDefault="008475EC" w:rsidP="007D6C05">
      <w:pPr>
        <w:numPr>
          <w:ilvl w:val="0"/>
          <w:numId w:val="40"/>
        </w:numPr>
        <w:tabs>
          <w:tab w:val="clear" w:pos="927"/>
          <w:tab w:val="num" w:pos="720"/>
        </w:tabs>
        <w:ind w:left="720" w:hanging="180"/>
        <w:rPr>
          <w:color w:val="000000" w:themeColor="text1"/>
        </w:rPr>
      </w:pPr>
      <w:r w:rsidRPr="009A15BA">
        <w:rPr>
          <w:color w:val="000000" w:themeColor="text1"/>
        </w:rPr>
        <w:t>разработка функционального зонирования территории с учетом сложившейся хозяйс</w:t>
      </w:r>
      <w:r w:rsidRPr="009A15BA">
        <w:rPr>
          <w:color w:val="000000" w:themeColor="text1"/>
        </w:rPr>
        <w:t>т</w:t>
      </w:r>
      <w:r w:rsidRPr="009A15BA">
        <w:rPr>
          <w:color w:val="000000" w:themeColor="text1"/>
        </w:rPr>
        <w:t>венной специализации, задач рационального использования природно-ресурсного поте</w:t>
      </w:r>
      <w:r w:rsidRPr="009A15BA">
        <w:rPr>
          <w:color w:val="000000" w:themeColor="text1"/>
        </w:rPr>
        <w:t>н</w:t>
      </w:r>
      <w:r w:rsidRPr="009A15BA">
        <w:rPr>
          <w:color w:val="000000" w:themeColor="text1"/>
        </w:rPr>
        <w:t xml:space="preserve">циала и охраны окружающей среды; </w:t>
      </w:r>
    </w:p>
    <w:p w:rsidR="008475EC" w:rsidRPr="009A15BA" w:rsidRDefault="008475EC" w:rsidP="007D6C05">
      <w:pPr>
        <w:numPr>
          <w:ilvl w:val="0"/>
          <w:numId w:val="40"/>
        </w:numPr>
        <w:tabs>
          <w:tab w:val="clear" w:pos="927"/>
          <w:tab w:val="num" w:pos="720"/>
        </w:tabs>
        <w:ind w:left="720" w:hanging="180"/>
        <w:rPr>
          <w:color w:val="000000" w:themeColor="text1"/>
        </w:rPr>
      </w:pPr>
      <w:r w:rsidRPr="009A15BA">
        <w:rPr>
          <w:color w:val="000000" w:themeColor="text1"/>
        </w:rPr>
        <w:t>выделение зон размещения объектов капитального строительства районного значения;</w:t>
      </w:r>
    </w:p>
    <w:p w:rsidR="008475EC" w:rsidRPr="009A15BA" w:rsidRDefault="008475EC" w:rsidP="007D6C05">
      <w:pPr>
        <w:numPr>
          <w:ilvl w:val="0"/>
          <w:numId w:val="40"/>
        </w:numPr>
        <w:tabs>
          <w:tab w:val="clear" w:pos="927"/>
          <w:tab w:val="num" w:pos="720"/>
        </w:tabs>
        <w:ind w:left="720" w:hanging="180"/>
        <w:rPr>
          <w:b/>
          <w:i/>
          <w:color w:val="000000" w:themeColor="text1"/>
        </w:rPr>
      </w:pPr>
      <w:r w:rsidRPr="009A15BA">
        <w:rPr>
          <w:color w:val="000000" w:themeColor="text1"/>
        </w:rPr>
        <w:t xml:space="preserve">определение основных направлений развития социальной инфраструктуры; </w:t>
      </w:r>
    </w:p>
    <w:p w:rsidR="008475EC" w:rsidRPr="009A15BA" w:rsidRDefault="008475EC" w:rsidP="007D6C05">
      <w:pPr>
        <w:numPr>
          <w:ilvl w:val="0"/>
          <w:numId w:val="40"/>
        </w:numPr>
        <w:tabs>
          <w:tab w:val="clear" w:pos="927"/>
          <w:tab w:val="num" w:pos="720"/>
        </w:tabs>
        <w:ind w:left="720" w:hanging="180"/>
        <w:rPr>
          <w:b/>
          <w:i/>
          <w:color w:val="000000" w:themeColor="text1"/>
        </w:rPr>
      </w:pPr>
      <w:r w:rsidRPr="009A15BA">
        <w:rPr>
          <w:color w:val="000000" w:themeColor="text1"/>
        </w:rPr>
        <w:t>определение направлений реконструкции и развития транспортной и инженерной и</w:t>
      </w:r>
      <w:r w:rsidRPr="009A15BA">
        <w:rPr>
          <w:color w:val="000000" w:themeColor="text1"/>
        </w:rPr>
        <w:t>н</w:t>
      </w:r>
      <w:r w:rsidRPr="009A15BA">
        <w:rPr>
          <w:color w:val="000000" w:themeColor="text1"/>
        </w:rPr>
        <w:t>фраструктур на основе оценки сложившегося уровня их развития.</w:t>
      </w:r>
    </w:p>
    <w:p w:rsidR="0060545C" w:rsidRPr="009A15BA" w:rsidRDefault="0060545C" w:rsidP="0060545C">
      <w:pPr>
        <w:tabs>
          <w:tab w:val="left" w:pos="825"/>
          <w:tab w:val="center" w:pos="4677"/>
        </w:tabs>
        <w:spacing w:after="120"/>
        <w:ind w:firstLine="567"/>
        <w:rPr>
          <w:color w:val="000000" w:themeColor="text1"/>
        </w:rPr>
      </w:pPr>
    </w:p>
    <w:p w:rsidR="0060545C" w:rsidRPr="009A15BA" w:rsidRDefault="0060545C" w:rsidP="0060545C">
      <w:pPr>
        <w:tabs>
          <w:tab w:val="left" w:pos="825"/>
          <w:tab w:val="center" w:pos="4677"/>
        </w:tabs>
        <w:spacing w:after="120"/>
        <w:ind w:firstLine="567"/>
        <w:rPr>
          <w:color w:val="000000" w:themeColor="text1"/>
        </w:rPr>
      </w:pPr>
      <w:bookmarkStart w:id="8" w:name="_Hlk21448676"/>
      <w:r w:rsidRPr="009A15BA">
        <w:rPr>
          <w:color w:val="000000" w:themeColor="text1"/>
        </w:rPr>
        <w:t xml:space="preserve">Разработка Схемы территориального планирования </w:t>
      </w:r>
      <w:r w:rsidR="00CD6580" w:rsidRPr="009A15BA">
        <w:rPr>
          <w:color w:val="000000" w:themeColor="text1"/>
        </w:rPr>
        <w:t>Юрьян</w:t>
      </w:r>
      <w:r w:rsidRPr="009A15BA">
        <w:rPr>
          <w:color w:val="000000" w:themeColor="text1"/>
        </w:rPr>
        <w:t>ского района Кировской обла</w:t>
      </w:r>
      <w:r w:rsidRPr="009A15BA">
        <w:rPr>
          <w:color w:val="000000" w:themeColor="text1"/>
        </w:rPr>
        <w:t>с</w:t>
      </w:r>
      <w:r w:rsidRPr="009A15BA">
        <w:rPr>
          <w:color w:val="000000" w:themeColor="text1"/>
        </w:rPr>
        <w:t xml:space="preserve">ти велась с </w:t>
      </w:r>
      <w:r w:rsidR="00E07B5A" w:rsidRPr="009A15BA">
        <w:rPr>
          <w:color w:val="000000" w:themeColor="text1"/>
        </w:rPr>
        <w:t>учетом основных положений Стратегии социально-экономического развития Киро</w:t>
      </w:r>
      <w:r w:rsidR="00E07B5A" w:rsidRPr="009A15BA">
        <w:rPr>
          <w:color w:val="000000" w:themeColor="text1"/>
        </w:rPr>
        <w:t>в</w:t>
      </w:r>
      <w:r w:rsidR="00E07B5A" w:rsidRPr="009A15BA">
        <w:rPr>
          <w:color w:val="000000" w:themeColor="text1"/>
        </w:rPr>
        <w:t xml:space="preserve">ской области и </w:t>
      </w:r>
      <w:r w:rsidRPr="009A15BA">
        <w:rPr>
          <w:color w:val="000000" w:themeColor="text1"/>
        </w:rPr>
        <w:t>соблюдением положений:</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Градостроительного Кодекса Российской Федерации;</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 xml:space="preserve">Земельного Кодекса Российской Федерации, Лесного кодекса Российской Федерации, Водного кодекса Российской Федерации; </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Федерального закона «Об общих принципах организации местного самоуправления в Российской Федерации»;</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Закона Кировской области «О регулировании градостроительной деятельности в Киро</w:t>
      </w:r>
      <w:r w:rsidRPr="009A15BA">
        <w:rPr>
          <w:color w:val="000000" w:themeColor="text1"/>
        </w:rPr>
        <w:t>в</w:t>
      </w:r>
      <w:r w:rsidRPr="009A15BA">
        <w:rPr>
          <w:color w:val="000000" w:themeColor="text1"/>
        </w:rPr>
        <w:t>ской области;</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Инструкции о порядке разработки, согласования и утверждения градостроительной д</w:t>
      </w:r>
      <w:r w:rsidRPr="009A15BA">
        <w:rPr>
          <w:color w:val="000000" w:themeColor="text1"/>
        </w:rPr>
        <w:t>о</w:t>
      </w:r>
      <w:r w:rsidRPr="009A15BA">
        <w:rPr>
          <w:color w:val="000000" w:themeColor="text1"/>
        </w:rPr>
        <w:t>кументации;</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Федерального закона от 25.06.2002 №73-ФЗ «Об объектах культурного наследия (памя</w:t>
      </w:r>
      <w:r w:rsidRPr="009A15BA">
        <w:rPr>
          <w:color w:val="000000" w:themeColor="text1"/>
        </w:rPr>
        <w:t>т</w:t>
      </w:r>
      <w:r w:rsidRPr="009A15BA">
        <w:rPr>
          <w:color w:val="000000" w:themeColor="text1"/>
        </w:rPr>
        <w:t>никах истории и культуры) народов Российской Федерации»;</w:t>
      </w:r>
    </w:p>
    <w:p w:rsidR="0060545C" w:rsidRPr="009A15BA" w:rsidRDefault="0060545C" w:rsidP="005804A7">
      <w:pPr>
        <w:numPr>
          <w:ilvl w:val="0"/>
          <w:numId w:val="36"/>
        </w:numPr>
        <w:tabs>
          <w:tab w:val="left" w:pos="851"/>
        </w:tabs>
        <w:ind w:left="709" w:hanging="425"/>
        <w:rPr>
          <w:color w:val="000000" w:themeColor="text1"/>
        </w:rPr>
      </w:pPr>
      <w:r w:rsidRPr="009A15BA">
        <w:rPr>
          <w:color w:val="000000" w:themeColor="text1"/>
        </w:rPr>
        <w:t>Закона Кировской области от 04.05.2007 №105-ЗО «Об объектах культурного наследия (памятниках истории и культуры) народов Российской Федерации, расположенных на территории Кировской области»;</w:t>
      </w:r>
    </w:p>
    <w:p w:rsidR="004450AE" w:rsidRPr="009A15BA" w:rsidRDefault="004450AE" w:rsidP="005804A7">
      <w:pPr>
        <w:numPr>
          <w:ilvl w:val="0"/>
          <w:numId w:val="36"/>
        </w:numPr>
        <w:tabs>
          <w:tab w:val="left" w:pos="851"/>
          <w:tab w:val="num" w:pos="10065"/>
        </w:tabs>
        <w:ind w:left="709" w:hanging="425"/>
        <w:rPr>
          <w:color w:val="000000" w:themeColor="text1"/>
        </w:rPr>
      </w:pPr>
      <w:r w:rsidRPr="009A15BA">
        <w:rPr>
          <w:color w:val="000000" w:themeColor="text1"/>
        </w:rPr>
        <w:t>Схемы территориального планирования Кировской области (с изменениями);</w:t>
      </w:r>
    </w:p>
    <w:p w:rsidR="00711023" w:rsidRPr="009A15BA" w:rsidRDefault="00711023" w:rsidP="005804A7">
      <w:pPr>
        <w:numPr>
          <w:ilvl w:val="0"/>
          <w:numId w:val="36"/>
        </w:numPr>
        <w:tabs>
          <w:tab w:val="left" w:pos="851"/>
          <w:tab w:val="num" w:pos="10065"/>
        </w:tabs>
        <w:ind w:left="709" w:hanging="425"/>
        <w:rPr>
          <w:color w:val="000000" w:themeColor="text1"/>
        </w:rPr>
      </w:pPr>
      <w:r w:rsidRPr="009A15BA">
        <w:rPr>
          <w:color w:val="000000" w:themeColor="text1"/>
        </w:rPr>
        <w:t>Схемы территориального планирования Российской Федерации;</w:t>
      </w:r>
    </w:p>
    <w:p w:rsidR="00E94699" w:rsidRPr="009A15BA" w:rsidRDefault="00E94699" w:rsidP="005804A7">
      <w:pPr>
        <w:numPr>
          <w:ilvl w:val="0"/>
          <w:numId w:val="36"/>
        </w:numPr>
        <w:tabs>
          <w:tab w:val="left" w:pos="851"/>
          <w:tab w:val="num" w:pos="10065"/>
        </w:tabs>
        <w:ind w:left="709" w:hanging="425"/>
        <w:rPr>
          <w:color w:val="000000" w:themeColor="text1"/>
        </w:rPr>
      </w:pPr>
      <w:r w:rsidRPr="009A15BA">
        <w:rPr>
          <w:iCs/>
          <w:color w:val="000000" w:themeColor="text1"/>
        </w:rPr>
        <w:t xml:space="preserve">Приказа </w:t>
      </w:r>
      <w:r w:rsidRPr="009A15BA">
        <w:rPr>
          <w:color w:val="000000" w:themeColor="text1"/>
        </w:rPr>
        <w:t>Минэкономразвития России от 09.01.2018 № 10 «Об утверждении Требований к</w:t>
      </w:r>
      <w:r w:rsidR="008E6696">
        <w:rPr>
          <w:color w:val="000000" w:themeColor="text1"/>
        </w:rPr>
        <w:t xml:space="preserve"> </w:t>
      </w:r>
      <w:r w:rsidRPr="009A15BA">
        <w:rPr>
          <w:color w:val="000000" w:themeColor="text1"/>
        </w:rPr>
        <w:t>описанию и отображению в документах территориального планирования объектов фед</w:t>
      </w:r>
      <w:r w:rsidRPr="009A15BA">
        <w:rPr>
          <w:color w:val="000000" w:themeColor="text1"/>
        </w:rPr>
        <w:t>е</w:t>
      </w:r>
      <w:r w:rsidRPr="009A15BA">
        <w:rPr>
          <w:color w:val="000000" w:themeColor="text1"/>
        </w:rPr>
        <w:t>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60545C" w:rsidRPr="009A15BA" w:rsidRDefault="0060545C" w:rsidP="005804A7">
      <w:pPr>
        <w:numPr>
          <w:ilvl w:val="0"/>
          <w:numId w:val="36"/>
        </w:numPr>
        <w:tabs>
          <w:tab w:val="left" w:pos="851"/>
        </w:tabs>
        <w:spacing w:after="120"/>
        <w:ind w:left="709" w:hanging="425"/>
        <w:rPr>
          <w:color w:val="000000" w:themeColor="text1"/>
        </w:rPr>
      </w:pPr>
      <w:r w:rsidRPr="009A15BA">
        <w:rPr>
          <w:color w:val="000000" w:themeColor="text1"/>
        </w:rPr>
        <w:t>других действующих законодательных и нормативных документов.</w:t>
      </w:r>
    </w:p>
    <w:bookmarkEnd w:id="8"/>
    <w:p w:rsidR="004450AE" w:rsidRPr="009A15BA" w:rsidRDefault="004450AE" w:rsidP="004450AE">
      <w:pPr>
        <w:pStyle w:val="af5"/>
        <w:spacing w:before="120" w:after="120"/>
        <w:ind w:firstLine="567"/>
        <w:rPr>
          <w:color w:val="000000" w:themeColor="text1"/>
        </w:rPr>
      </w:pPr>
      <w:r w:rsidRPr="009A15BA">
        <w:rPr>
          <w:color w:val="000000" w:themeColor="text1"/>
        </w:rPr>
        <w:t>Представленная «Схема территориального планирования Юрьянского муниципального района» является базовым градостроительным документом муниципального уровня и должна стать основой для разработки градостроительных документов следующих территориальных уровней (генпланов поселений и отдельных населенных пунктов), которые не должны против</w:t>
      </w:r>
      <w:r w:rsidRPr="009A15BA">
        <w:rPr>
          <w:color w:val="000000" w:themeColor="text1"/>
        </w:rPr>
        <w:t>о</w:t>
      </w:r>
      <w:r w:rsidRPr="009A15BA">
        <w:rPr>
          <w:color w:val="000000" w:themeColor="text1"/>
        </w:rPr>
        <w:t>речить общим принципам, заложенным в данной «Схеме».</w:t>
      </w:r>
    </w:p>
    <w:p w:rsidR="004450AE" w:rsidRPr="009A15BA" w:rsidRDefault="004450AE" w:rsidP="004450AE">
      <w:pPr>
        <w:autoSpaceDE w:val="0"/>
        <w:autoSpaceDN w:val="0"/>
        <w:adjustRightInd w:val="0"/>
        <w:ind w:firstLine="567"/>
        <w:rPr>
          <w:color w:val="000000" w:themeColor="text1"/>
        </w:rPr>
      </w:pPr>
      <w:bookmarkStart w:id="9" w:name="_Hlk13580950"/>
      <w:r w:rsidRPr="009A15BA">
        <w:rPr>
          <w:color w:val="000000" w:themeColor="text1"/>
        </w:rPr>
        <w:t>Изменения в «Схему территориального планирования Юрьянского муниципального ра</w:t>
      </w:r>
      <w:r w:rsidRPr="009A15BA">
        <w:rPr>
          <w:color w:val="000000" w:themeColor="text1"/>
        </w:rPr>
        <w:t>й</w:t>
      </w:r>
      <w:r w:rsidRPr="009A15BA">
        <w:rPr>
          <w:color w:val="000000" w:themeColor="text1"/>
        </w:rPr>
        <w:t>она» внесены в соответствии с Муниципальный контрактом</w:t>
      </w:r>
      <w:r w:rsidR="005804A7">
        <w:rPr>
          <w:color w:val="000000" w:themeColor="text1"/>
        </w:rPr>
        <w:t xml:space="preserve"> </w:t>
      </w:r>
      <w:r w:rsidRPr="009A15BA">
        <w:rPr>
          <w:color w:val="000000" w:themeColor="text1"/>
        </w:rPr>
        <w:t>от 4 апреля 2017 г., заключенным между</w:t>
      </w:r>
      <w:r w:rsidR="005804A7">
        <w:rPr>
          <w:color w:val="000000" w:themeColor="text1"/>
        </w:rPr>
        <w:t xml:space="preserve"> </w:t>
      </w:r>
      <w:r w:rsidRPr="009A15BA">
        <w:rPr>
          <w:color w:val="000000" w:themeColor="text1"/>
        </w:rPr>
        <w:t>Администрацией</w:t>
      </w:r>
      <w:r w:rsidR="00CF5A46">
        <w:rPr>
          <w:color w:val="000000" w:themeColor="text1"/>
        </w:rPr>
        <w:t xml:space="preserve"> </w:t>
      </w:r>
      <w:r w:rsidRPr="009A15BA">
        <w:rPr>
          <w:color w:val="000000" w:themeColor="text1"/>
        </w:rPr>
        <w:t>Юрьянского района Кировской области и</w:t>
      </w:r>
      <w:r w:rsidR="00CF5A46">
        <w:rPr>
          <w:color w:val="000000" w:themeColor="text1"/>
        </w:rPr>
        <w:t xml:space="preserve"> </w:t>
      </w:r>
      <w:r w:rsidRPr="009A15BA">
        <w:rPr>
          <w:color w:val="000000" w:themeColor="text1"/>
        </w:rPr>
        <w:t>Институтом территориальн</w:t>
      </w:r>
      <w:r w:rsidRPr="009A15BA">
        <w:rPr>
          <w:color w:val="000000" w:themeColor="text1"/>
        </w:rPr>
        <w:t>о</w:t>
      </w:r>
      <w:r w:rsidRPr="009A15BA">
        <w:rPr>
          <w:color w:val="000000" w:themeColor="text1"/>
        </w:rPr>
        <w:lastRenderedPageBreak/>
        <w:t>го планирования «Кировское архитектурное, землеустроительное проектно-изыскательское предприятие ОАО «Кировгипрозем».</w:t>
      </w:r>
    </w:p>
    <w:bookmarkEnd w:id="9"/>
    <w:p w:rsidR="00B12E65" w:rsidRPr="009A15BA" w:rsidRDefault="00B12E65" w:rsidP="004450AE">
      <w:pPr>
        <w:autoSpaceDE w:val="0"/>
        <w:autoSpaceDN w:val="0"/>
        <w:adjustRightInd w:val="0"/>
        <w:ind w:firstLine="567"/>
        <w:rPr>
          <w:color w:val="000000" w:themeColor="text1"/>
        </w:rPr>
      </w:pPr>
    </w:p>
    <w:p w:rsidR="00711023" w:rsidRPr="009A15BA" w:rsidRDefault="00B12E65" w:rsidP="00485476">
      <w:pPr>
        <w:shd w:val="clear" w:color="auto" w:fill="D9D9D9"/>
        <w:autoSpaceDE w:val="0"/>
        <w:autoSpaceDN w:val="0"/>
        <w:adjustRightInd w:val="0"/>
        <w:ind w:firstLine="567"/>
        <w:rPr>
          <w:color w:val="000000" w:themeColor="text1"/>
        </w:rPr>
      </w:pPr>
      <w:r w:rsidRPr="009A15BA">
        <w:rPr>
          <w:color w:val="000000" w:themeColor="text1"/>
        </w:rPr>
        <w:t xml:space="preserve">Изменения в «Схему территориального планирования Юрьянского муниципального рай-она» внесены </w:t>
      </w:r>
      <w:r w:rsidR="00485476" w:rsidRPr="009A15BA">
        <w:rPr>
          <w:color w:val="000000" w:themeColor="text1"/>
        </w:rPr>
        <w:t>в соответствии с Муниципальный контрактом</w:t>
      </w:r>
      <w:r w:rsidR="00CF5A46">
        <w:rPr>
          <w:color w:val="000000" w:themeColor="text1"/>
        </w:rPr>
        <w:t xml:space="preserve"> </w:t>
      </w:r>
      <w:r w:rsidR="00485476" w:rsidRPr="009A15BA">
        <w:rPr>
          <w:color w:val="000000" w:themeColor="text1"/>
        </w:rPr>
        <w:t>от 10</w:t>
      </w:r>
      <w:r w:rsidR="00CF5A46">
        <w:rPr>
          <w:color w:val="000000" w:themeColor="text1"/>
        </w:rPr>
        <w:t xml:space="preserve"> </w:t>
      </w:r>
      <w:r w:rsidR="00485476" w:rsidRPr="009A15BA">
        <w:rPr>
          <w:color w:val="000000" w:themeColor="text1"/>
        </w:rPr>
        <w:t>июля</w:t>
      </w:r>
      <w:r w:rsidR="00CF5A46">
        <w:rPr>
          <w:color w:val="000000" w:themeColor="text1"/>
        </w:rPr>
        <w:t xml:space="preserve"> </w:t>
      </w:r>
      <w:r w:rsidR="00485476" w:rsidRPr="009A15BA">
        <w:rPr>
          <w:color w:val="000000" w:themeColor="text1"/>
        </w:rPr>
        <w:t>2019 г., заключенным между</w:t>
      </w:r>
      <w:r w:rsidR="00CF5A46">
        <w:rPr>
          <w:color w:val="000000" w:themeColor="text1"/>
        </w:rPr>
        <w:t xml:space="preserve"> </w:t>
      </w:r>
      <w:r w:rsidR="00485476" w:rsidRPr="009A15BA">
        <w:rPr>
          <w:color w:val="000000" w:themeColor="text1"/>
        </w:rPr>
        <w:t>Администрацией</w:t>
      </w:r>
      <w:r w:rsidR="00CF5A46">
        <w:rPr>
          <w:color w:val="000000" w:themeColor="text1"/>
        </w:rPr>
        <w:t xml:space="preserve"> </w:t>
      </w:r>
      <w:r w:rsidR="00485476" w:rsidRPr="009A15BA">
        <w:rPr>
          <w:color w:val="000000" w:themeColor="text1"/>
        </w:rPr>
        <w:t xml:space="preserve">Юрьянского района Кировской области и </w:t>
      </w:r>
      <w:r w:rsidRPr="009A15BA">
        <w:rPr>
          <w:color w:val="000000" w:themeColor="text1"/>
        </w:rPr>
        <w:t xml:space="preserve">ООО </w:t>
      </w:r>
      <w:r w:rsidR="00485476" w:rsidRPr="009A15BA">
        <w:rPr>
          <w:color w:val="000000" w:themeColor="text1"/>
        </w:rPr>
        <w:t>«</w:t>
      </w:r>
      <w:r w:rsidRPr="009A15BA">
        <w:rPr>
          <w:color w:val="000000" w:themeColor="text1"/>
        </w:rPr>
        <w:t>САТЭК</w:t>
      </w:r>
      <w:r w:rsidR="00485476" w:rsidRPr="009A15BA">
        <w:rPr>
          <w:color w:val="000000" w:themeColor="text1"/>
        </w:rPr>
        <w:t>-ММ»</w:t>
      </w:r>
      <w:r w:rsidRPr="009A15BA">
        <w:rPr>
          <w:color w:val="000000" w:themeColor="text1"/>
        </w:rPr>
        <w:t>.</w:t>
      </w:r>
    </w:p>
    <w:p w:rsidR="003E3AC0" w:rsidRPr="009A15BA" w:rsidRDefault="008475EC" w:rsidP="00CF5A46">
      <w:pPr>
        <w:pStyle w:val="8"/>
        <w:rPr>
          <w:color w:val="000000" w:themeColor="text1"/>
          <w:szCs w:val="32"/>
        </w:rPr>
      </w:pPr>
      <w:r w:rsidRPr="009A15BA">
        <w:rPr>
          <w:color w:val="000000" w:themeColor="text1"/>
        </w:rPr>
        <w:br w:type="page"/>
      </w:r>
      <w:bookmarkStart w:id="10" w:name="_Toc15974180"/>
      <w:bookmarkStart w:id="11" w:name="_Toc15974591"/>
      <w:bookmarkStart w:id="12" w:name="_Toc15974669"/>
      <w:bookmarkStart w:id="13" w:name="_Toc16761490"/>
      <w:bookmarkStart w:id="14" w:name="_Toc23335191"/>
      <w:r w:rsidR="003E3AC0" w:rsidRPr="009A15BA">
        <w:rPr>
          <w:color w:val="000000" w:themeColor="text1"/>
          <w:szCs w:val="32"/>
        </w:rPr>
        <w:lastRenderedPageBreak/>
        <w:t>Раздел I</w:t>
      </w:r>
      <w:r w:rsidR="00CF5A46">
        <w:rPr>
          <w:color w:val="000000" w:themeColor="text1"/>
          <w:szCs w:val="32"/>
        </w:rPr>
        <w:t xml:space="preserve"> </w:t>
      </w:r>
      <w:r w:rsidR="003E3AC0" w:rsidRPr="009A15BA">
        <w:rPr>
          <w:color w:val="000000" w:themeColor="text1"/>
          <w:szCs w:val="32"/>
        </w:rPr>
        <w:t>Обоснование вариантов решения задач территориального планирования</w:t>
      </w:r>
      <w:bookmarkEnd w:id="10"/>
      <w:bookmarkEnd w:id="11"/>
      <w:bookmarkEnd w:id="12"/>
      <w:bookmarkEnd w:id="13"/>
      <w:bookmarkEnd w:id="14"/>
    </w:p>
    <w:p w:rsidR="003E3AC0" w:rsidRPr="009A15BA" w:rsidRDefault="003E3AC0" w:rsidP="00D55D93">
      <w:pPr>
        <w:pStyle w:val="8"/>
        <w:rPr>
          <w:color w:val="000000" w:themeColor="text1"/>
        </w:rPr>
      </w:pPr>
    </w:p>
    <w:p w:rsidR="009C6807" w:rsidRPr="009A15BA" w:rsidRDefault="003E3AC0" w:rsidP="008F6CA9">
      <w:pPr>
        <w:pStyle w:val="affa"/>
        <w:rPr>
          <w:color w:val="000000" w:themeColor="text1"/>
        </w:rPr>
      </w:pPr>
      <w:bookmarkStart w:id="15" w:name="_Toc15974181"/>
      <w:bookmarkStart w:id="16" w:name="_Toc15974592"/>
      <w:bookmarkStart w:id="17" w:name="_Toc15974670"/>
      <w:bookmarkStart w:id="18" w:name="_Toc16761491"/>
      <w:bookmarkStart w:id="19" w:name="_Toc23335192"/>
      <w:r w:rsidRPr="009A15BA">
        <w:rPr>
          <w:color w:val="000000" w:themeColor="text1"/>
        </w:rPr>
        <w:t xml:space="preserve">1. </w:t>
      </w:r>
      <w:r w:rsidR="009C6807" w:rsidRPr="009A15BA">
        <w:rPr>
          <w:color w:val="000000" w:themeColor="text1"/>
        </w:rPr>
        <w:t>Общая характеристика Юрьянского района</w:t>
      </w:r>
      <w:bookmarkEnd w:id="15"/>
      <w:bookmarkEnd w:id="16"/>
      <w:bookmarkEnd w:id="17"/>
      <w:bookmarkEnd w:id="18"/>
      <w:bookmarkEnd w:id="19"/>
    </w:p>
    <w:p w:rsidR="009C6807" w:rsidRPr="009A15BA" w:rsidRDefault="009C6807" w:rsidP="009C2FAD">
      <w:pPr>
        <w:pStyle w:val="af5"/>
        <w:spacing w:before="0" w:after="120"/>
        <w:ind w:firstLine="539"/>
        <w:rPr>
          <w:color w:val="000000" w:themeColor="text1"/>
        </w:rPr>
      </w:pPr>
      <w:r w:rsidRPr="009A15BA">
        <w:rPr>
          <w:color w:val="000000" w:themeColor="text1"/>
        </w:rPr>
        <w:t>Юрьянский район расположен в северной части Кировской области и относится к севе</w:t>
      </w:r>
      <w:r w:rsidRPr="009A15BA">
        <w:rPr>
          <w:color w:val="000000" w:themeColor="text1"/>
        </w:rPr>
        <w:t>р</w:t>
      </w:r>
      <w:r w:rsidRPr="009A15BA">
        <w:rPr>
          <w:color w:val="000000" w:themeColor="text1"/>
        </w:rPr>
        <w:t xml:space="preserve">ному агроклиматическому району. Общая площадь района </w:t>
      </w:r>
      <w:r w:rsidR="0003215B" w:rsidRPr="009A15BA">
        <w:rPr>
          <w:color w:val="000000" w:themeColor="text1"/>
        </w:rPr>
        <w:t>3028,9</w:t>
      </w:r>
      <w:r w:rsidRPr="009A15BA">
        <w:rPr>
          <w:color w:val="000000" w:themeColor="text1"/>
        </w:rPr>
        <w:t>кв. км.</w:t>
      </w:r>
    </w:p>
    <w:p w:rsidR="009C6807" w:rsidRPr="009A15BA" w:rsidRDefault="009C6807" w:rsidP="009C2FAD">
      <w:pPr>
        <w:pStyle w:val="af5"/>
        <w:spacing w:before="0" w:after="120"/>
        <w:ind w:firstLine="539"/>
        <w:rPr>
          <w:color w:val="000000" w:themeColor="text1"/>
        </w:rPr>
      </w:pPr>
      <w:r w:rsidRPr="009A15BA">
        <w:rPr>
          <w:color w:val="000000" w:themeColor="text1"/>
        </w:rPr>
        <w:t xml:space="preserve">По территории района </w:t>
      </w:r>
      <w:r w:rsidR="00B45ADF" w:rsidRPr="009A15BA">
        <w:rPr>
          <w:color w:val="000000" w:themeColor="text1"/>
        </w:rPr>
        <w:t xml:space="preserve">расположен участок </w:t>
      </w:r>
      <w:r w:rsidRPr="009A15BA">
        <w:rPr>
          <w:color w:val="000000" w:themeColor="text1"/>
        </w:rPr>
        <w:t>автодорог</w:t>
      </w:r>
      <w:r w:rsidR="00B45ADF" w:rsidRPr="009A15BA">
        <w:rPr>
          <w:color w:val="000000" w:themeColor="text1"/>
        </w:rPr>
        <w:t xml:space="preserve">и федерального </w:t>
      </w:r>
      <w:r w:rsidRPr="009A15BA">
        <w:rPr>
          <w:color w:val="000000" w:themeColor="text1"/>
        </w:rPr>
        <w:t>значения «Вятка» (</w:t>
      </w:r>
      <w:r w:rsidR="00B45ADF" w:rsidRPr="009A15BA">
        <w:rPr>
          <w:color w:val="000000" w:themeColor="text1"/>
        </w:rPr>
        <w:t xml:space="preserve">Чебоксары </w:t>
      </w:r>
      <w:r w:rsidR="00681043" w:rsidRPr="009A15BA">
        <w:rPr>
          <w:color w:val="000000" w:themeColor="text1"/>
        </w:rPr>
        <w:t>–</w:t>
      </w:r>
      <w:r w:rsidR="00B45ADF" w:rsidRPr="009A15BA">
        <w:rPr>
          <w:color w:val="000000" w:themeColor="text1"/>
        </w:rPr>
        <w:t xml:space="preserve"> Йошкар-Ола – </w:t>
      </w:r>
      <w:r w:rsidRPr="009A15BA">
        <w:rPr>
          <w:color w:val="000000" w:themeColor="text1"/>
        </w:rPr>
        <w:t>Киров</w:t>
      </w:r>
      <w:r w:rsidR="00681043" w:rsidRPr="009A15BA">
        <w:rPr>
          <w:color w:val="000000" w:themeColor="text1"/>
        </w:rPr>
        <w:t>–</w:t>
      </w:r>
      <w:r w:rsidRPr="009A15BA">
        <w:rPr>
          <w:color w:val="000000" w:themeColor="text1"/>
        </w:rPr>
        <w:t>Сыктывкар),</w:t>
      </w:r>
      <w:r w:rsidR="00B45ADF" w:rsidRPr="009A15BA">
        <w:rPr>
          <w:color w:val="000000" w:themeColor="text1"/>
        </w:rPr>
        <w:t xml:space="preserve"> протяженностью </w:t>
      </w:r>
      <w:smartTag w:uri="urn:schemas-microsoft-com:office:smarttags" w:element="metricconverter">
        <w:smartTagPr>
          <w:attr w:name="ProductID" w:val="105 км"/>
        </w:smartTagPr>
        <w:r w:rsidR="00B45ADF" w:rsidRPr="009A15BA">
          <w:rPr>
            <w:color w:val="000000" w:themeColor="text1"/>
          </w:rPr>
          <w:t>105 км</w:t>
        </w:r>
      </w:smartTag>
      <w:r w:rsidR="00B45ADF" w:rsidRPr="009A15BA">
        <w:rPr>
          <w:color w:val="000000" w:themeColor="text1"/>
        </w:rPr>
        <w:t xml:space="preserve">, </w:t>
      </w:r>
      <w:r w:rsidRPr="009A15BA">
        <w:rPr>
          <w:color w:val="000000" w:themeColor="text1"/>
        </w:rPr>
        <w:t>а также Северная ветка Горьковской железной дороги, обеспечивающие связь района с областным центром, ра</w:t>
      </w:r>
      <w:r w:rsidRPr="009A15BA">
        <w:rPr>
          <w:color w:val="000000" w:themeColor="text1"/>
        </w:rPr>
        <w:t>с</w:t>
      </w:r>
      <w:r w:rsidRPr="009A15BA">
        <w:rPr>
          <w:color w:val="000000" w:themeColor="text1"/>
        </w:rPr>
        <w:t xml:space="preserve">положенным на расстоянии </w:t>
      </w:r>
      <w:smartTag w:uri="urn:schemas-microsoft-com:office:smarttags" w:element="metricconverter">
        <w:smartTagPr>
          <w:attr w:name="ProductID" w:val="68 км"/>
        </w:smartTagPr>
        <w:r w:rsidRPr="009A15BA">
          <w:rPr>
            <w:color w:val="000000" w:themeColor="text1"/>
          </w:rPr>
          <w:t>68 км</w:t>
        </w:r>
      </w:smartTag>
      <w:r w:rsidRPr="009A15BA">
        <w:rPr>
          <w:color w:val="000000" w:themeColor="text1"/>
        </w:rPr>
        <w:t>. В районе также развита сеть автодорог общего пользования с твердым покрытием, обеспечивающих связь всех сельскохозяйственных предприятий района с районным центром.</w:t>
      </w:r>
    </w:p>
    <w:p w:rsidR="009C6807" w:rsidRPr="009A15BA" w:rsidRDefault="009C6807" w:rsidP="009C2FAD">
      <w:pPr>
        <w:pStyle w:val="ab"/>
        <w:ind w:firstLine="540"/>
        <w:rPr>
          <w:bCs/>
          <w:color w:val="000000" w:themeColor="text1"/>
          <w:szCs w:val="20"/>
        </w:rPr>
      </w:pPr>
      <w:r w:rsidRPr="009A15BA">
        <w:rPr>
          <w:bCs/>
          <w:color w:val="000000" w:themeColor="text1"/>
          <w:szCs w:val="20"/>
        </w:rPr>
        <w:t>Юрьянский район граничит:</w:t>
      </w:r>
    </w:p>
    <w:p w:rsidR="009C6807" w:rsidRPr="009A15BA" w:rsidRDefault="009C6807" w:rsidP="007D6C05">
      <w:pPr>
        <w:pStyle w:val="ab"/>
        <w:numPr>
          <w:ilvl w:val="0"/>
          <w:numId w:val="41"/>
        </w:numPr>
        <w:spacing w:after="0"/>
        <w:ind w:hanging="671"/>
        <w:rPr>
          <w:bCs/>
          <w:color w:val="000000" w:themeColor="text1"/>
          <w:szCs w:val="20"/>
        </w:rPr>
      </w:pPr>
      <w:r w:rsidRPr="009A15BA">
        <w:rPr>
          <w:bCs/>
          <w:color w:val="000000" w:themeColor="text1"/>
          <w:szCs w:val="20"/>
        </w:rPr>
        <w:t>на севере — с Мурашинским районом;</w:t>
      </w:r>
    </w:p>
    <w:p w:rsidR="009C6807" w:rsidRPr="009A15BA" w:rsidRDefault="009C6807" w:rsidP="007D6C05">
      <w:pPr>
        <w:pStyle w:val="ab"/>
        <w:numPr>
          <w:ilvl w:val="0"/>
          <w:numId w:val="41"/>
        </w:numPr>
        <w:spacing w:after="0"/>
        <w:ind w:hanging="671"/>
        <w:rPr>
          <w:bCs/>
          <w:color w:val="000000" w:themeColor="text1"/>
          <w:szCs w:val="20"/>
        </w:rPr>
      </w:pPr>
      <w:r w:rsidRPr="009A15BA">
        <w:rPr>
          <w:bCs/>
          <w:color w:val="000000" w:themeColor="text1"/>
          <w:szCs w:val="20"/>
        </w:rPr>
        <w:t xml:space="preserve">на северо-востоке — с Республикой Коми; </w:t>
      </w:r>
    </w:p>
    <w:p w:rsidR="009C6807" w:rsidRPr="009A15BA" w:rsidRDefault="009C6807" w:rsidP="007D6C05">
      <w:pPr>
        <w:pStyle w:val="ab"/>
        <w:numPr>
          <w:ilvl w:val="0"/>
          <w:numId w:val="41"/>
        </w:numPr>
        <w:spacing w:after="0"/>
        <w:ind w:hanging="671"/>
        <w:rPr>
          <w:bCs/>
          <w:color w:val="000000" w:themeColor="text1"/>
          <w:szCs w:val="20"/>
        </w:rPr>
      </w:pPr>
      <w:r w:rsidRPr="009A15BA">
        <w:rPr>
          <w:bCs/>
          <w:color w:val="000000" w:themeColor="text1"/>
          <w:szCs w:val="20"/>
        </w:rPr>
        <w:t>на западе — с Орловским районом;</w:t>
      </w:r>
    </w:p>
    <w:p w:rsidR="009C6807" w:rsidRPr="009A15BA" w:rsidRDefault="009C6807" w:rsidP="007D6C05">
      <w:pPr>
        <w:pStyle w:val="ab"/>
        <w:numPr>
          <w:ilvl w:val="0"/>
          <w:numId w:val="41"/>
        </w:numPr>
        <w:spacing w:after="0"/>
        <w:ind w:hanging="671"/>
        <w:rPr>
          <w:bCs/>
          <w:color w:val="000000" w:themeColor="text1"/>
          <w:szCs w:val="20"/>
        </w:rPr>
      </w:pPr>
      <w:r w:rsidRPr="009A15BA">
        <w:rPr>
          <w:bCs/>
          <w:color w:val="000000" w:themeColor="text1"/>
          <w:szCs w:val="20"/>
        </w:rPr>
        <w:t xml:space="preserve">на </w:t>
      </w:r>
      <w:r w:rsidR="00DA3073" w:rsidRPr="009A15BA">
        <w:rPr>
          <w:bCs/>
          <w:color w:val="000000" w:themeColor="text1"/>
          <w:szCs w:val="20"/>
        </w:rPr>
        <w:t>востоке — со Слободским районом;</w:t>
      </w:r>
    </w:p>
    <w:p w:rsidR="00DA3073" w:rsidRPr="009A15BA" w:rsidRDefault="00DA3073" w:rsidP="007D6C05">
      <w:pPr>
        <w:pStyle w:val="ab"/>
        <w:numPr>
          <w:ilvl w:val="0"/>
          <w:numId w:val="41"/>
        </w:numPr>
        <w:spacing w:after="0"/>
        <w:ind w:hanging="671"/>
        <w:rPr>
          <w:bCs/>
          <w:color w:val="000000" w:themeColor="text1"/>
          <w:szCs w:val="20"/>
        </w:rPr>
      </w:pPr>
      <w:r w:rsidRPr="009A15BA">
        <w:rPr>
          <w:bCs/>
          <w:color w:val="000000" w:themeColor="text1"/>
          <w:szCs w:val="20"/>
        </w:rPr>
        <w:t>на юге – городским округом «город Киров».</w:t>
      </w:r>
    </w:p>
    <w:p w:rsidR="009C6807" w:rsidRPr="009A15BA" w:rsidRDefault="009C6807" w:rsidP="009C6807">
      <w:pPr>
        <w:pStyle w:val="ab"/>
        <w:spacing w:after="0"/>
        <w:ind w:left="360"/>
        <w:rPr>
          <w:bCs/>
          <w:color w:val="000000" w:themeColor="text1"/>
          <w:szCs w:val="20"/>
        </w:rPr>
      </w:pPr>
    </w:p>
    <w:p w:rsidR="009C6807" w:rsidRPr="009A15BA" w:rsidRDefault="009C6807" w:rsidP="009C6807">
      <w:pPr>
        <w:spacing w:after="120"/>
        <w:ind w:firstLine="567"/>
        <w:rPr>
          <w:b/>
          <w:color w:val="000000" w:themeColor="text1"/>
        </w:rPr>
      </w:pPr>
      <w:r w:rsidRPr="009A15BA">
        <w:rPr>
          <w:b/>
          <w:color w:val="000000" w:themeColor="text1"/>
        </w:rPr>
        <w:t>Административно-территориальное устройство</w:t>
      </w:r>
    </w:p>
    <w:p w:rsidR="009C6807" w:rsidRPr="009A15BA" w:rsidRDefault="009C6807" w:rsidP="009C6807">
      <w:pPr>
        <w:spacing w:after="120"/>
        <w:ind w:firstLine="567"/>
        <w:rPr>
          <w:color w:val="000000" w:themeColor="text1"/>
        </w:rPr>
      </w:pPr>
      <w:r w:rsidRPr="009A15BA">
        <w:rPr>
          <w:color w:val="000000" w:themeColor="text1"/>
        </w:rPr>
        <w:t xml:space="preserve">Административно-территориальное устройство </w:t>
      </w:r>
      <w:r w:rsidR="00681043" w:rsidRPr="009A15BA">
        <w:rPr>
          <w:color w:val="000000" w:themeColor="text1"/>
        </w:rPr>
        <w:t>–</w:t>
      </w:r>
      <w:r w:rsidRPr="009A15BA">
        <w:rPr>
          <w:color w:val="000000" w:themeColor="text1"/>
        </w:rPr>
        <w:t xml:space="preserve"> территориальное деление, установле</w:t>
      </w:r>
      <w:r w:rsidRPr="009A15BA">
        <w:rPr>
          <w:color w:val="000000" w:themeColor="text1"/>
        </w:rPr>
        <w:t>н</w:t>
      </w:r>
      <w:r w:rsidRPr="009A15BA">
        <w:rPr>
          <w:color w:val="000000" w:themeColor="text1"/>
        </w:rPr>
        <w:t>ное с учетом исторических и культурных традиций, хозяйственных связей, сложившейся и</w:t>
      </w:r>
      <w:r w:rsidRPr="009A15BA">
        <w:rPr>
          <w:color w:val="000000" w:themeColor="text1"/>
        </w:rPr>
        <w:t>н</w:t>
      </w:r>
      <w:r w:rsidRPr="009A15BA">
        <w:rPr>
          <w:color w:val="000000" w:themeColor="text1"/>
        </w:rPr>
        <w:t>фраструктуры для осуществления функций государственного управления и организации мес</w:t>
      </w:r>
      <w:r w:rsidRPr="009A15BA">
        <w:rPr>
          <w:color w:val="000000" w:themeColor="text1"/>
        </w:rPr>
        <w:t>т</w:t>
      </w:r>
      <w:r w:rsidRPr="009A15BA">
        <w:rPr>
          <w:color w:val="000000" w:themeColor="text1"/>
        </w:rPr>
        <w:t>ного самоуправления, представляющее собой систему входящих в состав административно-территориальных единиц.</w:t>
      </w:r>
    </w:p>
    <w:p w:rsidR="00387738" w:rsidRPr="009A15BA" w:rsidRDefault="009C6807" w:rsidP="00387738">
      <w:pPr>
        <w:pStyle w:val="ab"/>
        <w:ind w:firstLine="567"/>
        <w:rPr>
          <w:color w:val="000000" w:themeColor="text1"/>
        </w:rPr>
      </w:pPr>
      <w:r w:rsidRPr="009A15BA">
        <w:rPr>
          <w:color w:val="000000" w:themeColor="text1"/>
        </w:rPr>
        <w:t xml:space="preserve">Административным центром является пгт Юрья. Территорию района, общей площадью </w:t>
      </w:r>
      <w:r w:rsidR="003B2D74" w:rsidRPr="009A15BA">
        <w:rPr>
          <w:color w:val="000000" w:themeColor="text1"/>
        </w:rPr>
        <w:t>30</w:t>
      </w:r>
      <w:r w:rsidR="007F55C3" w:rsidRPr="009A15BA">
        <w:rPr>
          <w:color w:val="000000" w:themeColor="text1"/>
        </w:rPr>
        <w:t>31</w:t>
      </w:r>
      <w:r w:rsidR="003B2D74" w:rsidRPr="009A15BA">
        <w:rPr>
          <w:color w:val="000000" w:themeColor="text1"/>
        </w:rPr>
        <w:t>,</w:t>
      </w:r>
      <w:r w:rsidR="007F55C3" w:rsidRPr="009A15BA">
        <w:rPr>
          <w:color w:val="000000" w:themeColor="text1"/>
        </w:rPr>
        <w:t>42</w:t>
      </w:r>
      <w:r w:rsidRPr="009A15BA">
        <w:rPr>
          <w:color w:val="000000" w:themeColor="text1"/>
        </w:rPr>
        <w:t xml:space="preserve"> кв. км, образуют территории следующих </w:t>
      </w:r>
      <w:r w:rsidR="00524293" w:rsidRPr="009A15BA">
        <w:rPr>
          <w:color w:val="000000" w:themeColor="text1"/>
        </w:rPr>
        <w:t>муниципальных образований</w:t>
      </w:r>
      <w:r w:rsidRPr="009A15BA">
        <w:rPr>
          <w:color w:val="000000" w:themeColor="text1"/>
        </w:rPr>
        <w:t>:</w:t>
      </w:r>
    </w:p>
    <w:p w:rsidR="009C2FAD" w:rsidRPr="009A15BA" w:rsidRDefault="009C6807" w:rsidP="00387738">
      <w:pPr>
        <w:pStyle w:val="ab"/>
        <w:ind w:firstLine="567"/>
        <w:jc w:val="right"/>
        <w:rPr>
          <w:color w:val="000000" w:themeColor="text1"/>
        </w:rPr>
      </w:pPr>
      <w:r w:rsidRPr="009A15BA">
        <w:rPr>
          <w:color w:val="000000" w:themeColor="text1"/>
        </w:rPr>
        <w:t>Таблица 1.1</w:t>
      </w:r>
    </w:p>
    <w:p w:rsidR="001B54C2" w:rsidRPr="009A15BA" w:rsidRDefault="001B54C2" w:rsidP="001B54C2">
      <w:pPr>
        <w:pStyle w:val="ab"/>
        <w:spacing w:after="0"/>
        <w:ind w:firstLine="720"/>
        <w:jc w:val="center"/>
        <w:rPr>
          <w:b/>
          <w:color w:val="000000" w:themeColor="text1"/>
        </w:rPr>
      </w:pPr>
      <w:r w:rsidRPr="009A15BA">
        <w:rPr>
          <w:b/>
          <w:color w:val="000000" w:themeColor="text1"/>
        </w:rPr>
        <w:t>Административно-территориальное устройство Юрьянского района</w:t>
      </w:r>
    </w:p>
    <w:tbl>
      <w:tblPr>
        <w:tblW w:w="10065" w:type="dxa"/>
        <w:tblInd w:w="28" w:type="dxa"/>
        <w:tblLayout w:type="fixed"/>
        <w:tblCellMar>
          <w:left w:w="28" w:type="dxa"/>
          <w:right w:w="28" w:type="dxa"/>
        </w:tblCellMar>
        <w:tblLook w:val="0000"/>
      </w:tblPr>
      <w:tblGrid>
        <w:gridCol w:w="540"/>
        <w:gridCol w:w="2040"/>
        <w:gridCol w:w="922"/>
        <w:gridCol w:w="830"/>
        <w:gridCol w:w="830"/>
        <w:gridCol w:w="4057"/>
        <w:gridCol w:w="846"/>
      </w:tblGrid>
      <w:tr w:rsidR="006D2E89" w:rsidRPr="009A15BA" w:rsidTr="001B54C2">
        <w:trPr>
          <w:trHeight w:val="514"/>
          <w:tblHeader/>
        </w:trPr>
        <w:tc>
          <w:tcPr>
            <w:tcW w:w="540" w:type="dxa"/>
            <w:vMerge w:val="restart"/>
            <w:tcBorders>
              <w:top w:val="double" w:sz="4" w:space="0" w:color="auto"/>
              <w:left w:val="doub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 п/п</w:t>
            </w:r>
          </w:p>
        </w:tc>
        <w:tc>
          <w:tcPr>
            <w:tcW w:w="2040" w:type="dxa"/>
            <w:vMerge w:val="restart"/>
            <w:tcBorders>
              <w:top w:val="double" w:sz="4" w:space="0" w:color="auto"/>
              <w:left w:val="single" w:sz="4" w:space="0" w:color="000000"/>
              <w:right w:val="single" w:sz="4" w:space="0" w:color="auto"/>
            </w:tcBorders>
            <w:vAlign w:val="center"/>
          </w:tcPr>
          <w:p w:rsidR="006D2E89" w:rsidRPr="009A15BA" w:rsidRDefault="006D2E89" w:rsidP="005804A7">
            <w:pPr>
              <w:pStyle w:val="ab"/>
              <w:snapToGrid w:val="0"/>
              <w:spacing w:after="0"/>
              <w:jc w:val="center"/>
              <w:rPr>
                <w:b/>
                <w:bCs/>
                <w:color w:val="000000" w:themeColor="text1"/>
              </w:rPr>
            </w:pPr>
            <w:r w:rsidRPr="009A15BA">
              <w:rPr>
                <w:b/>
                <w:bCs/>
                <w:color w:val="000000" w:themeColor="text1"/>
              </w:rPr>
              <w:t>Муниципальные обра</w:t>
            </w:r>
            <w:r w:rsidR="009C2FAD" w:rsidRPr="009A15BA">
              <w:rPr>
                <w:b/>
                <w:bCs/>
                <w:color w:val="000000" w:themeColor="text1"/>
              </w:rPr>
              <w:t>зования,</w:t>
            </w:r>
          </w:p>
          <w:p w:rsidR="006D2E89" w:rsidRPr="009A15BA" w:rsidRDefault="006D2E89" w:rsidP="005804A7">
            <w:pPr>
              <w:pStyle w:val="ab"/>
              <w:snapToGrid w:val="0"/>
              <w:spacing w:after="0"/>
              <w:jc w:val="center"/>
              <w:rPr>
                <w:b/>
                <w:bCs/>
                <w:color w:val="000000" w:themeColor="text1"/>
              </w:rPr>
            </w:pPr>
            <w:r w:rsidRPr="009A15BA">
              <w:rPr>
                <w:b/>
                <w:bCs/>
                <w:color w:val="000000" w:themeColor="text1"/>
              </w:rPr>
              <w:t>центр поселения</w:t>
            </w:r>
          </w:p>
        </w:tc>
        <w:tc>
          <w:tcPr>
            <w:tcW w:w="922" w:type="dxa"/>
            <w:vMerge w:val="restart"/>
            <w:tcBorders>
              <w:top w:val="double" w:sz="4" w:space="0" w:color="auto"/>
              <w:left w:val="sing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Ра</w:t>
            </w:r>
            <w:r w:rsidRPr="009A15BA">
              <w:rPr>
                <w:b/>
                <w:bCs/>
                <w:color w:val="000000" w:themeColor="text1"/>
              </w:rPr>
              <w:t>с</w:t>
            </w:r>
            <w:r w:rsidRPr="009A15BA">
              <w:rPr>
                <w:b/>
                <w:bCs/>
                <w:color w:val="000000" w:themeColor="text1"/>
              </w:rPr>
              <w:t>стояние до ра</w:t>
            </w:r>
            <w:r w:rsidRPr="009A15BA">
              <w:rPr>
                <w:b/>
                <w:bCs/>
                <w:color w:val="000000" w:themeColor="text1"/>
              </w:rPr>
              <w:t>й</w:t>
            </w:r>
            <w:r w:rsidRPr="009A15BA">
              <w:rPr>
                <w:b/>
                <w:bCs/>
                <w:color w:val="000000" w:themeColor="text1"/>
              </w:rPr>
              <w:t>центра</w:t>
            </w:r>
          </w:p>
        </w:tc>
        <w:tc>
          <w:tcPr>
            <w:tcW w:w="1660" w:type="dxa"/>
            <w:gridSpan w:val="2"/>
            <w:tcBorders>
              <w:top w:val="double" w:sz="4" w:space="0" w:color="auto"/>
              <w:left w:val="single" w:sz="4" w:space="0" w:color="000000"/>
              <w:bottom w:val="single" w:sz="4" w:space="0" w:color="auto"/>
              <w:right w:val="single" w:sz="4" w:space="0" w:color="auto"/>
            </w:tcBorders>
            <w:vAlign w:val="center"/>
          </w:tcPr>
          <w:p w:rsidR="006D2E89" w:rsidRPr="009A15BA" w:rsidRDefault="006D2E89" w:rsidP="009C2FAD">
            <w:pPr>
              <w:snapToGrid w:val="0"/>
              <w:jc w:val="center"/>
              <w:rPr>
                <w:b/>
                <w:bCs/>
                <w:color w:val="000000" w:themeColor="text1"/>
              </w:rPr>
            </w:pPr>
            <w:r w:rsidRPr="009A15BA">
              <w:rPr>
                <w:b/>
                <w:bCs/>
                <w:color w:val="000000" w:themeColor="text1"/>
              </w:rPr>
              <w:t>Количество населенных пунктов на 01.01.201</w:t>
            </w:r>
            <w:r w:rsidR="008173B5" w:rsidRPr="009A15BA">
              <w:rPr>
                <w:b/>
                <w:bCs/>
                <w:color w:val="000000" w:themeColor="text1"/>
              </w:rPr>
              <w:t>9</w:t>
            </w:r>
            <w:r w:rsidR="006A3C4B" w:rsidRPr="009A15BA">
              <w:rPr>
                <w:b/>
                <w:bCs/>
                <w:color w:val="000000" w:themeColor="text1"/>
              </w:rPr>
              <w:t xml:space="preserve"> г.</w:t>
            </w:r>
          </w:p>
        </w:tc>
        <w:tc>
          <w:tcPr>
            <w:tcW w:w="4057" w:type="dxa"/>
            <w:vMerge w:val="restart"/>
            <w:tcBorders>
              <w:top w:val="double" w:sz="4" w:space="0" w:color="auto"/>
              <w:left w:val="single" w:sz="4" w:space="0" w:color="auto"/>
            </w:tcBorders>
            <w:vAlign w:val="center"/>
          </w:tcPr>
          <w:p w:rsidR="009C2FAD" w:rsidRPr="009A15BA" w:rsidRDefault="006D2E89" w:rsidP="009C2FAD">
            <w:pPr>
              <w:snapToGrid w:val="0"/>
              <w:jc w:val="center"/>
              <w:rPr>
                <w:b/>
                <w:bCs/>
                <w:color w:val="000000" w:themeColor="text1"/>
              </w:rPr>
            </w:pPr>
            <w:r w:rsidRPr="009A15BA">
              <w:rPr>
                <w:b/>
                <w:bCs/>
                <w:color w:val="000000" w:themeColor="text1"/>
              </w:rPr>
              <w:t>Наименование населенных пунктов,</w:t>
            </w:r>
          </w:p>
          <w:p w:rsidR="006D2E89" w:rsidRPr="009A15BA" w:rsidRDefault="006D2E89" w:rsidP="009C2FAD">
            <w:pPr>
              <w:snapToGrid w:val="0"/>
              <w:jc w:val="center"/>
              <w:rPr>
                <w:b/>
                <w:bCs/>
                <w:color w:val="000000" w:themeColor="text1"/>
              </w:rPr>
            </w:pPr>
            <w:r w:rsidRPr="009A15BA">
              <w:rPr>
                <w:b/>
                <w:bCs/>
                <w:color w:val="000000" w:themeColor="text1"/>
              </w:rPr>
              <w:t>входящих в состав</w:t>
            </w:r>
          </w:p>
        </w:tc>
        <w:tc>
          <w:tcPr>
            <w:tcW w:w="846" w:type="dxa"/>
            <w:vMerge w:val="restart"/>
            <w:tcBorders>
              <w:top w:val="double" w:sz="4" w:space="0" w:color="auto"/>
              <w:left w:val="single" w:sz="4" w:space="0" w:color="000000"/>
              <w:right w:val="doub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Пл</w:t>
            </w:r>
            <w:r w:rsidRPr="009A15BA">
              <w:rPr>
                <w:b/>
                <w:bCs/>
                <w:color w:val="000000" w:themeColor="text1"/>
              </w:rPr>
              <w:t>о</w:t>
            </w:r>
            <w:r w:rsidRPr="009A15BA">
              <w:rPr>
                <w:b/>
                <w:bCs/>
                <w:color w:val="000000" w:themeColor="text1"/>
              </w:rPr>
              <w:t>щадь, км</w:t>
            </w:r>
            <w:r w:rsidR="006A3C4B" w:rsidRPr="009A15BA">
              <w:rPr>
                <w:b/>
                <w:bCs/>
                <w:color w:val="000000" w:themeColor="text1"/>
                <w:vertAlign w:val="superscript"/>
              </w:rPr>
              <w:t>2</w:t>
            </w:r>
          </w:p>
        </w:tc>
      </w:tr>
      <w:tr w:rsidR="006D2E89" w:rsidRPr="009A15BA" w:rsidTr="001B54C2">
        <w:trPr>
          <w:trHeight w:val="521"/>
          <w:tblHeader/>
        </w:trPr>
        <w:tc>
          <w:tcPr>
            <w:tcW w:w="540" w:type="dxa"/>
            <w:vMerge/>
            <w:tcBorders>
              <w:left w:val="double" w:sz="4" w:space="0" w:color="auto"/>
              <w:bottom w:val="double" w:sz="4" w:space="0" w:color="auto"/>
            </w:tcBorders>
            <w:vAlign w:val="center"/>
          </w:tcPr>
          <w:p w:rsidR="006D2E89" w:rsidRPr="009A15BA" w:rsidRDefault="006D2E89" w:rsidP="009C2FAD">
            <w:pPr>
              <w:pStyle w:val="ab"/>
              <w:snapToGrid w:val="0"/>
              <w:spacing w:after="0"/>
              <w:jc w:val="center"/>
              <w:rPr>
                <w:b/>
                <w:bCs/>
                <w:color w:val="000000" w:themeColor="text1"/>
              </w:rPr>
            </w:pPr>
          </w:p>
        </w:tc>
        <w:tc>
          <w:tcPr>
            <w:tcW w:w="2040" w:type="dxa"/>
            <w:vMerge/>
            <w:tcBorders>
              <w:left w:val="single" w:sz="4" w:space="0" w:color="000000"/>
              <w:bottom w:val="double" w:sz="4" w:space="0" w:color="auto"/>
              <w:right w:val="single" w:sz="4" w:space="0" w:color="auto"/>
            </w:tcBorders>
            <w:vAlign w:val="center"/>
          </w:tcPr>
          <w:p w:rsidR="006D2E89" w:rsidRPr="009A15BA" w:rsidRDefault="006D2E89" w:rsidP="005804A7">
            <w:pPr>
              <w:pStyle w:val="ab"/>
              <w:snapToGrid w:val="0"/>
              <w:spacing w:after="0"/>
              <w:jc w:val="center"/>
              <w:rPr>
                <w:b/>
                <w:bCs/>
                <w:color w:val="000000" w:themeColor="text1"/>
              </w:rPr>
            </w:pPr>
          </w:p>
        </w:tc>
        <w:tc>
          <w:tcPr>
            <w:tcW w:w="922" w:type="dxa"/>
            <w:vMerge/>
            <w:tcBorders>
              <w:left w:val="single" w:sz="4" w:space="0" w:color="auto"/>
              <w:bottom w:val="double" w:sz="4" w:space="0" w:color="auto"/>
            </w:tcBorders>
            <w:vAlign w:val="center"/>
          </w:tcPr>
          <w:p w:rsidR="006D2E89" w:rsidRPr="009A15BA" w:rsidRDefault="006D2E89" w:rsidP="009C2FAD">
            <w:pPr>
              <w:pStyle w:val="ab"/>
              <w:snapToGrid w:val="0"/>
              <w:spacing w:after="0"/>
              <w:jc w:val="center"/>
              <w:rPr>
                <w:b/>
                <w:bCs/>
                <w:color w:val="000000" w:themeColor="text1"/>
              </w:rPr>
            </w:pPr>
          </w:p>
        </w:tc>
        <w:tc>
          <w:tcPr>
            <w:tcW w:w="830" w:type="dxa"/>
            <w:tcBorders>
              <w:top w:val="single" w:sz="4" w:space="0" w:color="auto"/>
              <w:left w:val="single" w:sz="4" w:space="0" w:color="000000"/>
              <w:bottom w:val="double" w:sz="4" w:space="0" w:color="auto"/>
              <w:right w:val="sing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Всего</w:t>
            </w:r>
          </w:p>
        </w:tc>
        <w:tc>
          <w:tcPr>
            <w:tcW w:w="830" w:type="dxa"/>
            <w:tcBorders>
              <w:top w:val="single" w:sz="4" w:space="0" w:color="auto"/>
              <w:left w:val="single" w:sz="4" w:space="0" w:color="000000"/>
              <w:bottom w:val="double" w:sz="4" w:space="0" w:color="auto"/>
              <w:right w:val="sing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В т</w:t>
            </w:r>
            <w:r w:rsidR="005823E5" w:rsidRPr="009A15BA">
              <w:rPr>
                <w:b/>
                <w:bCs/>
                <w:color w:val="000000" w:themeColor="text1"/>
              </w:rPr>
              <w:t>. ч</w:t>
            </w:r>
            <w:r w:rsidR="006A3C4B" w:rsidRPr="009A15BA">
              <w:rPr>
                <w:b/>
                <w:bCs/>
                <w:color w:val="000000" w:themeColor="text1"/>
              </w:rPr>
              <w:t>.</w:t>
            </w:r>
            <w:r w:rsidRPr="009A15BA">
              <w:rPr>
                <w:b/>
                <w:bCs/>
                <w:color w:val="000000" w:themeColor="text1"/>
              </w:rPr>
              <w:t xml:space="preserve"> с нас</w:t>
            </w:r>
            <w:r w:rsidRPr="009A15BA">
              <w:rPr>
                <w:b/>
                <w:bCs/>
                <w:color w:val="000000" w:themeColor="text1"/>
              </w:rPr>
              <w:t>е</w:t>
            </w:r>
            <w:r w:rsidRPr="009A15BA">
              <w:rPr>
                <w:b/>
                <w:bCs/>
                <w:color w:val="000000" w:themeColor="text1"/>
              </w:rPr>
              <w:t>лен</w:t>
            </w:r>
            <w:r w:rsidRPr="009A15BA">
              <w:rPr>
                <w:b/>
                <w:bCs/>
                <w:color w:val="000000" w:themeColor="text1"/>
              </w:rPr>
              <w:t>и</w:t>
            </w:r>
            <w:r w:rsidRPr="009A15BA">
              <w:rPr>
                <w:b/>
                <w:bCs/>
                <w:color w:val="000000" w:themeColor="text1"/>
              </w:rPr>
              <w:t>ем</w:t>
            </w:r>
          </w:p>
        </w:tc>
        <w:tc>
          <w:tcPr>
            <w:tcW w:w="4057" w:type="dxa"/>
            <w:vMerge/>
            <w:tcBorders>
              <w:left w:val="single" w:sz="4" w:space="0" w:color="auto"/>
              <w:bottom w:val="double" w:sz="4" w:space="0" w:color="auto"/>
            </w:tcBorders>
            <w:vAlign w:val="center"/>
          </w:tcPr>
          <w:p w:rsidR="006D2E89" w:rsidRPr="009A15BA" w:rsidRDefault="006D2E89" w:rsidP="009C2FAD">
            <w:pPr>
              <w:snapToGrid w:val="0"/>
              <w:jc w:val="center"/>
              <w:rPr>
                <w:b/>
                <w:bCs/>
                <w:color w:val="000000" w:themeColor="text1"/>
              </w:rPr>
            </w:pPr>
          </w:p>
        </w:tc>
        <w:tc>
          <w:tcPr>
            <w:tcW w:w="846" w:type="dxa"/>
            <w:vMerge/>
            <w:tcBorders>
              <w:left w:val="single" w:sz="4" w:space="0" w:color="000000"/>
              <w:bottom w:val="double" w:sz="4" w:space="0" w:color="auto"/>
              <w:right w:val="double" w:sz="4" w:space="0" w:color="auto"/>
            </w:tcBorders>
            <w:vAlign w:val="center"/>
          </w:tcPr>
          <w:p w:rsidR="006D2E89" w:rsidRPr="009A15BA" w:rsidRDefault="006D2E89" w:rsidP="009C2FAD">
            <w:pPr>
              <w:pStyle w:val="ab"/>
              <w:snapToGrid w:val="0"/>
              <w:spacing w:after="0"/>
              <w:jc w:val="center"/>
              <w:rPr>
                <w:b/>
                <w:bCs/>
                <w:color w:val="000000" w:themeColor="text1"/>
              </w:rPr>
            </w:pPr>
          </w:p>
        </w:tc>
      </w:tr>
      <w:tr w:rsidR="0085681E" w:rsidRPr="009A15BA" w:rsidTr="0085681E">
        <w:trPr>
          <w:trHeight w:val="514"/>
        </w:trPr>
        <w:tc>
          <w:tcPr>
            <w:tcW w:w="540" w:type="dxa"/>
            <w:tcBorders>
              <w:top w:val="single" w:sz="4" w:space="0" w:color="000000"/>
              <w:left w:val="single" w:sz="4" w:space="0" w:color="000000"/>
              <w:bottom w:val="single" w:sz="4" w:space="0" w:color="auto"/>
            </w:tcBorders>
          </w:tcPr>
          <w:p w:rsidR="0085681E" w:rsidRPr="009A15BA" w:rsidRDefault="00524293" w:rsidP="0085681E">
            <w:pPr>
              <w:pStyle w:val="ab"/>
              <w:snapToGrid w:val="0"/>
              <w:spacing w:after="0"/>
              <w:jc w:val="center"/>
              <w:rPr>
                <w:bCs/>
                <w:color w:val="000000" w:themeColor="text1"/>
              </w:rPr>
            </w:pPr>
            <w:r w:rsidRPr="009A15BA">
              <w:rPr>
                <w:bCs/>
                <w:color w:val="000000" w:themeColor="text1"/>
              </w:rPr>
              <w:t>1</w:t>
            </w:r>
          </w:p>
        </w:tc>
        <w:tc>
          <w:tcPr>
            <w:tcW w:w="2040" w:type="dxa"/>
            <w:tcBorders>
              <w:top w:val="single" w:sz="4" w:space="0" w:color="000000"/>
              <w:left w:val="single" w:sz="4" w:space="0" w:color="000000"/>
              <w:bottom w:val="single" w:sz="4" w:space="0" w:color="auto"/>
              <w:right w:val="single" w:sz="4" w:space="0" w:color="auto"/>
            </w:tcBorders>
          </w:tcPr>
          <w:p w:rsidR="0085681E" w:rsidRPr="009A15BA" w:rsidRDefault="0085681E" w:rsidP="005804A7">
            <w:pPr>
              <w:pStyle w:val="ab"/>
              <w:snapToGrid w:val="0"/>
              <w:spacing w:after="0"/>
              <w:jc w:val="center"/>
              <w:rPr>
                <w:bCs/>
                <w:color w:val="000000" w:themeColor="text1"/>
              </w:rPr>
            </w:pPr>
            <w:r w:rsidRPr="009A15BA">
              <w:rPr>
                <w:bCs/>
                <w:color w:val="000000" w:themeColor="text1"/>
              </w:rPr>
              <w:t>ГП пгт Юрья</w:t>
            </w:r>
          </w:p>
          <w:p w:rsidR="0085681E" w:rsidRPr="009A15BA" w:rsidRDefault="0085681E" w:rsidP="005804A7">
            <w:pPr>
              <w:pStyle w:val="ab"/>
              <w:snapToGrid w:val="0"/>
              <w:spacing w:after="0"/>
              <w:jc w:val="center"/>
              <w:rPr>
                <w:bCs/>
                <w:color w:val="000000" w:themeColor="text1"/>
              </w:rPr>
            </w:pPr>
            <w:r w:rsidRPr="009A15BA">
              <w:rPr>
                <w:bCs/>
                <w:color w:val="000000" w:themeColor="text1"/>
              </w:rPr>
              <w:t>- пгт Юрья</w:t>
            </w:r>
          </w:p>
        </w:tc>
        <w:tc>
          <w:tcPr>
            <w:tcW w:w="922" w:type="dxa"/>
            <w:tcBorders>
              <w:top w:val="single" w:sz="4" w:space="0" w:color="000000"/>
              <w:left w:val="single" w:sz="4" w:space="0" w:color="auto"/>
              <w:bottom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w:t>
            </w:r>
          </w:p>
        </w:tc>
        <w:tc>
          <w:tcPr>
            <w:tcW w:w="830" w:type="dxa"/>
            <w:tcBorders>
              <w:top w:val="single" w:sz="4" w:space="0" w:color="000000"/>
              <w:left w:val="single" w:sz="4" w:space="0" w:color="000000"/>
              <w:bottom w:val="single" w:sz="4" w:space="0" w:color="auto"/>
              <w:right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1</w:t>
            </w:r>
          </w:p>
        </w:tc>
        <w:tc>
          <w:tcPr>
            <w:tcW w:w="830" w:type="dxa"/>
            <w:tcBorders>
              <w:top w:val="single" w:sz="4" w:space="0" w:color="000000"/>
              <w:left w:val="single" w:sz="4" w:space="0" w:color="000000"/>
              <w:bottom w:val="single" w:sz="4" w:space="0" w:color="auto"/>
              <w:right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1</w:t>
            </w:r>
          </w:p>
        </w:tc>
        <w:tc>
          <w:tcPr>
            <w:tcW w:w="4057" w:type="dxa"/>
            <w:tcBorders>
              <w:top w:val="single" w:sz="4" w:space="0" w:color="000000"/>
              <w:left w:val="single" w:sz="4" w:space="0" w:color="auto"/>
              <w:bottom w:val="single" w:sz="4" w:space="0" w:color="auto"/>
            </w:tcBorders>
            <w:vAlign w:val="center"/>
          </w:tcPr>
          <w:p w:rsidR="0085681E" w:rsidRPr="009A15BA" w:rsidRDefault="0085681E" w:rsidP="0085681E">
            <w:pPr>
              <w:pStyle w:val="ab"/>
              <w:snapToGrid w:val="0"/>
              <w:spacing w:after="0"/>
              <w:rPr>
                <w:bCs/>
                <w:color w:val="000000" w:themeColor="text1"/>
              </w:rPr>
            </w:pPr>
          </w:p>
        </w:tc>
        <w:tc>
          <w:tcPr>
            <w:tcW w:w="846" w:type="dxa"/>
            <w:tcBorders>
              <w:top w:val="single" w:sz="4" w:space="0" w:color="000000"/>
              <w:left w:val="single" w:sz="4" w:space="0" w:color="000000"/>
              <w:bottom w:val="single" w:sz="4" w:space="0" w:color="auto"/>
              <w:right w:val="single" w:sz="4" w:space="0" w:color="000000"/>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8,2</w:t>
            </w:r>
            <w:r w:rsidR="007F55C3" w:rsidRPr="009A15BA">
              <w:rPr>
                <w:bCs/>
                <w:color w:val="000000" w:themeColor="text1"/>
              </w:rPr>
              <w:t>1</w:t>
            </w:r>
          </w:p>
        </w:tc>
      </w:tr>
      <w:tr w:rsidR="0085681E" w:rsidRPr="009A15BA" w:rsidTr="0085681E">
        <w:trPr>
          <w:trHeight w:val="514"/>
        </w:trPr>
        <w:tc>
          <w:tcPr>
            <w:tcW w:w="540" w:type="dxa"/>
            <w:tcBorders>
              <w:top w:val="single" w:sz="4" w:space="0" w:color="auto"/>
              <w:left w:val="single" w:sz="4" w:space="0" w:color="auto"/>
              <w:bottom w:val="single" w:sz="4" w:space="0" w:color="auto"/>
              <w:right w:val="single" w:sz="4" w:space="0" w:color="auto"/>
            </w:tcBorders>
          </w:tcPr>
          <w:p w:rsidR="0085681E" w:rsidRPr="009A15BA" w:rsidRDefault="00524293" w:rsidP="0085681E">
            <w:pPr>
              <w:pStyle w:val="ab"/>
              <w:snapToGrid w:val="0"/>
              <w:spacing w:after="0"/>
              <w:jc w:val="center"/>
              <w:rPr>
                <w:bCs/>
                <w:color w:val="000000" w:themeColor="text1"/>
              </w:rPr>
            </w:pPr>
            <w:r w:rsidRPr="009A15BA">
              <w:rPr>
                <w:bCs/>
                <w:color w:val="000000" w:themeColor="text1"/>
              </w:rPr>
              <w:t>2</w:t>
            </w:r>
          </w:p>
        </w:tc>
        <w:tc>
          <w:tcPr>
            <w:tcW w:w="2040" w:type="dxa"/>
            <w:tcBorders>
              <w:top w:val="single" w:sz="4" w:space="0" w:color="auto"/>
              <w:left w:val="single" w:sz="4" w:space="0" w:color="auto"/>
              <w:bottom w:val="single" w:sz="4" w:space="0" w:color="auto"/>
              <w:right w:val="single" w:sz="4" w:space="0" w:color="auto"/>
            </w:tcBorders>
          </w:tcPr>
          <w:p w:rsidR="0085681E" w:rsidRPr="009A15BA" w:rsidRDefault="0085681E" w:rsidP="005804A7">
            <w:pPr>
              <w:pStyle w:val="ab"/>
              <w:snapToGrid w:val="0"/>
              <w:spacing w:after="0"/>
              <w:jc w:val="center"/>
              <w:rPr>
                <w:bCs/>
                <w:color w:val="000000" w:themeColor="text1"/>
              </w:rPr>
            </w:pPr>
            <w:r w:rsidRPr="009A15BA">
              <w:rPr>
                <w:bCs/>
                <w:color w:val="000000" w:themeColor="text1"/>
              </w:rPr>
              <w:t>ГП пгт Мурыгино</w:t>
            </w:r>
          </w:p>
          <w:p w:rsidR="0085681E" w:rsidRPr="009A15BA" w:rsidRDefault="0085681E" w:rsidP="005804A7">
            <w:pPr>
              <w:pStyle w:val="ab"/>
              <w:snapToGrid w:val="0"/>
              <w:spacing w:after="0"/>
              <w:jc w:val="center"/>
              <w:rPr>
                <w:bCs/>
                <w:color w:val="000000" w:themeColor="text1"/>
              </w:rPr>
            </w:pPr>
            <w:r w:rsidRPr="009A15BA">
              <w:rPr>
                <w:bCs/>
                <w:color w:val="000000" w:themeColor="text1"/>
              </w:rPr>
              <w:t>- пгт Мурыгино</w:t>
            </w:r>
          </w:p>
        </w:tc>
        <w:tc>
          <w:tcPr>
            <w:tcW w:w="922" w:type="dxa"/>
            <w:tcBorders>
              <w:top w:val="single" w:sz="4" w:space="0" w:color="auto"/>
              <w:left w:val="single" w:sz="4" w:space="0" w:color="auto"/>
              <w:bottom w:val="single" w:sz="4" w:space="0" w:color="auto"/>
              <w:right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55</w:t>
            </w:r>
          </w:p>
        </w:tc>
        <w:tc>
          <w:tcPr>
            <w:tcW w:w="830" w:type="dxa"/>
            <w:tcBorders>
              <w:top w:val="single" w:sz="4" w:space="0" w:color="auto"/>
              <w:left w:val="single" w:sz="4" w:space="0" w:color="auto"/>
              <w:bottom w:val="single" w:sz="4" w:space="0" w:color="auto"/>
              <w:right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1</w:t>
            </w:r>
          </w:p>
        </w:tc>
        <w:tc>
          <w:tcPr>
            <w:tcW w:w="830" w:type="dxa"/>
            <w:tcBorders>
              <w:top w:val="single" w:sz="4" w:space="0" w:color="auto"/>
              <w:left w:val="single" w:sz="4" w:space="0" w:color="auto"/>
              <w:bottom w:val="single" w:sz="4" w:space="0" w:color="auto"/>
              <w:right w:val="single" w:sz="4" w:space="0" w:color="auto"/>
            </w:tcBorders>
          </w:tcPr>
          <w:p w:rsidR="0085681E" w:rsidRPr="009A15BA" w:rsidRDefault="0085681E" w:rsidP="0085681E">
            <w:pPr>
              <w:pStyle w:val="ab"/>
              <w:snapToGrid w:val="0"/>
              <w:spacing w:after="0"/>
              <w:jc w:val="center"/>
              <w:rPr>
                <w:bCs/>
                <w:color w:val="000000" w:themeColor="text1"/>
              </w:rPr>
            </w:pPr>
            <w:r w:rsidRPr="009A15BA">
              <w:rPr>
                <w:bCs/>
                <w:color w:val="000000" w:themeColor="text1"/>
              </w:rPr>
              <w:t>1</w:t>
            </w:r>
          </w:p>
        </w:tc>
        <w:tc>
          <w:tcPr>
            <w:tcW w:w="4057" w:type="dxa"/>
            <w:tcBorders>
              <w:top w:val="single" w:sz="4" w:space="0" w:color="auto"/>
              <w:left w:val="single" w:sz="4" w:space="0" w:color="auto"/>
              <w:bottom w:val="single" w:sz="4" w:space="0" w:color="auto"/>
              <w:right w:val="single" w:sz="4" w:space="0" w:color="auto"/>
            </w:tcBorders>
            <w:vAlign w:val="center"/>
          </w:tcPr>
          <w:p w:rsidR="0085681E" w:rsidRPr="009A15BA" w:rsidRDefault="0085681E" w:rsidP="0085681E">
            <w:pPr>
              <w:snapToGrid w:val="0"/>
              <w:rPr>
                <w:bCs/>
                <w:color w:val="000000" w:themeColor="text1"/>
              </w:rPr>
            </w:pPr>
          </w:p>
        </w:tc>
        <w:tc>
          <w:tcPr>
            <w:tcW w:w="846" w:type="dxa"/>
            <w:tcBorders>
              <w:top w:val="single" w:sz="4" w:space="0" w:color="auto"/>
              <w:left w:val="single" w:sz="4" w:space="0" w:color="auto"/>
              <w:bottom w:val="single" w:sz="4" w:space="0" w:color="auto"/>
              <w:right w:val="single" w:sz="4" w:space="0" w:color="auto"/>
            </w:tcBorders>
          </w:tcPr>
          <w:p w:rsidR="0085681E" w:rsidRPr="009A15BA" w:rsidRDefault="007F55C3" w:rsidP="0085681E">
            <w:pPr>
              <w:pStyle w:val="ab"/>
              <w:snapToGrid w:val="0"/>
              <w:spacing w:after="0"/>
              <w:jc w:val="center"/>
              <w:rPr>
                <w:bCs/>
                <w:color w:val="000000" w:themeColor="text1"/>
              </w:rPr>
            </w:pPr>
            <w:r w:rsidRPr="009A15BA">
              <w:rPr>
                <w:bCs/>
                <w:color w:val="000000" w:themeColor="text1"/>
              </w:rPr>
              <w:t>5.99</w:t>
            </w:r>
          </w:p>
        </w:tc>
      </w:tr>
      <w:tr w:rsidR="006D2E89" w:rsidRPr="009A15BA" w:rsidTr="0085681E">
        <w:trPr>
          <w:trHeight w:val="756"/>
        </w:trPr>
        <w:tc>
          <w:tcPr>
            <w:tcW w:w="540" w:type="dxa"/>
            <w:tcBorders>
              <w:top w:val="single" w:sz="4" w:space="0" w:color="auto"/>
              <w:left w:val="single" w:sz="4" w:space="0" w:color="000000"/>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3</w:t>
            </w:r>
          </w:p>
        </w:tc>
        <w:tc>
          <w:tcPr>
            <w:tcW w:w="2040" w:type="dxa"/>
            <w:tcBorders>
              <w:top w:val="single" w:sz="4" w:space="0" w:color="auto"/>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Великорецкое СП</w:t>
            </w:r>
          </w:p>
          <w:p w:rsidR="006D2E89" w:rsidRPr="009A15BA" w:rsidRDefault="006D2E89" w:rsidP="005804A7">
            <w:pPr>
              <w:pStyle w:val="ab"/>
              <w:snapToGrid w:val="0"/>
              <w:spacing w:after="0"/>
              <w:jc w:val="center"/>
              <w:rPr>
                <w:bCs/>
                <w:color w:val="000000" w:themeColor="text1"/>
              </w:rPr>
            </w:pPr>
            <w:r w:rsidRPr="009A15BA">
              <w:rPr>
                <w:bCs/>
                <w:color w:val="000000" w:themeColor="text1"/>
              </w:rPr>
              <w:t>- с. Великорецкое</w:t>
            </w:r>
          </w:p>
        </w:tc>
        <w:tc>
          <w:tcPr>
            <w:tcW w:w="922" w:type="dxa"/>
            <w:tcBorders>
              <w:top w:val="single" w:sz="4" w:space="0" w:color="auto"/>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25</w:t>
            </w:r>
          </w:p>
        </w:tc>
        <w:tc>
          <w:tcPr>
            <w:tcW w:w="830" w:type="dxa"/>
            <w:tcBorders>
              <w:top w:val="single" w:sz="4" w:space="0" w:color="auto"/>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8</w:t>
            </w:r>
          </w:p>
        </w:tc>
        <w:tc>
          <w:tcPr>
            <w:tcW w:w="830" w:type="dxa"/>
            <w:tcBorders>
              <w:top w:val="single" w:sz="4" w:space="0" w:color="auto"/>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5</w:t>
            </w:r>
          </w:p>
        </w:tc>
        <w:tc>
          <w:tcPr>
            <w:tcW w:w="4057" w:type="dxa"/>
            <w:tcBorders>
              <w:top w:val="single" w:sz="4" w:space="0" w:color="auto"/>
              <w:left w:val="single" w:sz="4" w:space="0" w:color="auto"/>
              <w:bottom w:val="single" w:sz="4" w:space="0" w:color="000000"/>
            </w:tcBorders>
            <w:vAlign w:val="center"/>
          </w:tcPr>
          <w:p w:rsidR="006D2E89" w:rsidRPr="009A15BA" w:rsidRDefault="00B87D3F" w:rsidP="00387738">
            <w:pPr>
              <w:snapToGrid w:val="0"/>
              <w:rPr>
                <w:bCs/>
                <w:color w:val="000000" w:themeColor="text1"/>
              </w:rPr>
            </w:pPr>
            <w:r w:rsidRPr="009A15BA">
              <w:rPr>
                <w:bCs/>
                <w:color w:val="000000" w:themeColor="text1"/>
              </w:rPr>
              <w:t>деревня Агалаченки, деревня Ардичи, деревня Большие Барановы, село В</w:t>
            </w:r>
            <w:r w:rsidRPr="009A15BA">
              <w:rPr>
                <w:bCs/>
                <w:color w:val="000000" w:themeColor="text1"/>
              </w:rPr>
              <w:t>е</w:t>
            </w:r>
            <w:r w:rsidRPr="009A15BA">
              <w:rPr>
                <w:bCs/>
                <w:color w:val="000000" w:themeColor="text1"/>
              </w:rPr>
              <w:t>ликорецкое, деревня Заложена, дере</w:t>
            </w:r>
            <w:r w:rsidRPr="009A15BA">
              <w:rPr>
                <w:bCs/>
                <w:color w:val="000000" w:themeColor="text1"/>
              </w:rPr>
              <w:t>в</w:t>
            </w:r>
            <w:r w:rsidRPr="009A15BA">
              <w:rPr>
                <w:bCs/>
                <w:color w:val="000000" w:themeColor="text1"/>
              </w:rPr>
              <w:lastRenderedPageBreak/>
              <w:t>ня Стариченки, деревня Тришичи, д</w:t>
            </w:r>
            <w:r w:rsidRPr="009A15BA">
              <w:rPr>
                <w:bCs/>
                <w:color w:val="000000" w:themeColor="text1"/>
              </w:rPr>
              <w:t>е</w:t>
            </w:r>
            <w:r w:rsidRPr="009A15BA">
              <w:rPr>
                <w:bCs/>
                <w:color w:val="000000" w:themeColor="text1"/>
              </w:rPr>
              <w:t>ревня Чигари</w:t>
            </w:r>
          </w:p>
        </w:tc>
        <w:tc>
          <w:tcPr>
            <w:tcW w:w="846" w:type="dxa"/>
            <w:tcBorders>
              <w:top w:val="single" w:sz="4" w:space="0" w:color="auto"/>
              <w:left w:val="single" w:sz="4" w:space="0" w:color="000000"/>
              <w:bottom w:val="single" w:sz="4" w:space="0" w:color="000000"/>
              <w:right w:val="single" w:sz="4" w:space="0" w:color="000000"/>
            </w:tcBorders>
          </w:tcPr>
          <w:p w:rsidR="006D2E89" w:rsidRPr="009A15BA" w:rsidRDefault="007F55C3" w:rsidP="009C2FAD">
            <w:pPr>
              <w:pStyle w:val="ab"/>
              <w:snapToGrid w:val="0"/>
              <w:spacing w:after="0"/>
              <w:jc w:val="center"/>
              <w:rPr>
                <w:bCs/>
                <w:color w:val="000000" w:themeColor="text1"/>
              </w:rPr>
            </w:pPr>
            <w:r w:rsidRPr="009A15BA">
              <w:rPr>
                <w:bCs/>
                <w:color w:val="000000" w:themeColor="text1"/>
              </w:rPr>
              <w:lastRenderedPageBreak/>
              <w:t>129</w:t>
            </w:r>
            <w:r w:rsidR="006D2E89" w:rsidRPr="009A15BA">
              <w:rPr>
                <w:bCs/>
                <w:color w:val="000000" w:themeColor="text1"/>
              </w:rPr>
              <w:t>,</w:t>
            </w:r>
            <w:r w:rsidRPr="009A15BA">
              <w:rPr>
                <w:bCs/>
                <w:color w:val="000000" w:themeColor="text1"/>
              </w:rPr>
              <w:t>59</w:t>
            </w:r>
          </w:p>
        </w:tc>
      </w:tr>
      <w:tr w:rsidR="006D2E89" w:rsidRPr="009A15BA" w:rsidTr="001B54C2">
        <w:trPr>
          <w:trHeight w:val="272"/>
        </w:trPr>
        <w:tc>
          <w:tcPr>
            <w:tcW w:w="540" w:type="dxa"/>
            <w:tcBorders>
              <w:top w:val="single" w:sz="4" w:space="0" w:color="000000"/>
              <w:left w:val="single" w:sz="4" w:space="0" w:color="000000"/>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lastRenderedPageBreak/>
              <w:t>4</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Верховинское СП</w:t>
            </w:r>
          </w:p>
          <w:p w:rsidR="006D2E89" w:rsidRPr="009A15BA" w:rsidRDefault="006D2E89" w:rsidP="005804A7">
            <w:pPr>
              <w:pStyle w:val="ab"/>
              <w:snapToGrid w:val="0"/>
              <w:spacing w:after="0"/>
              <w:jc w:val="center"/>
              <w:rPr>
                <w:bCs/>
                <w:color w:val="000000" w:themeColor="text1"/>
              </w:rPr>
            </w:pPr>
            <w:r w:rsidRPr="009A15BA">
              <w:rPr>
                <w:bCs/>
                <w:color w:val="000000" w:themeColor="text1"/>
              </w:rPr>
              <w:t>- с. Верховино</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8</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3</w:t>
            </w:r>
            <w:r w:rsidR="008173B5" w:rsidRPr="009A15BA">
              <w:rPr>
                <w:bCs/>
                <w:color w:val="000000" w:themeColor="text1"/>
              </w:rPr>
              <w:t>1</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846964" w:rsidP="009C2FAD">
            <w:pPr>
              <w:pStyle w:val="ab"/>
              <w:snapToGrid w:val="0"/>
              <w:spacing w:after="0"/>
              <w:jc w:val="center"/>
              <w:rPr>
                <w:bCs/>
                <w:color w:val="000000" w:themeColor="text1"/>
              </w:rPr>
            </w:pPr>
            <w:r w:rsidRPr="009A15BA">
              <w:rPr>
                <w:bCs/>
                <w:color w:val="000000" w:themeColor="text1"/>
              </w:rPr>
              <w:t>18</w:t>
            </w:r>
          </w:p>
        </w:tc>
        <w:tc>
          <w:tcPr>
            <w:tcW w:w="4057" w:type="dxa"/>
            <w:tcBorders>
              <w:top w:val="single" w:sz="4" w:space="0" w:color="000000"/>
              <w:left w:val="single" w:sz="4" w:space="0" w:color="auto"/>
              <w:bottom w:val="single" w:sz="4" w:space="0" w:color="000000"/>
            </w:tcBorders>
            <w:vAlign w:val="center"/>
          </w:tcPr>
          <w:p w:rsidR="006D2E89" w:rsidRPr="009A15BA" w:rsidRDefault="00B87D3F" w:rsidP="00B87D3F">
            <w:pPr>
              <w:snapToGrid w:val="0"/>
              <w:rPr>
                <w:bCs/>
                <w:color w:val="000000" w:themeColor="text1"/>
              </w:rPr>
            </w:pPr>
            <w:r w:rsidRPr="009A15BA">
              <w:rPr>
                <w:bCs/>
                <w:color w:val="000000" w:themeColor="text1"/>
              </w:rPr>
              <w:t>деревня Богомоловы, ж.д. станция В</w:t>
            </w:r>
            <w:r w:rsidRPr="009A15BA">
              <w:rPr>
                <w:bCs/>
                <w:color w:val="000000" w:themeColor="text1"/>
              </w:rPr>
              <w:t>е</w:t>
            </w:r>
            <w:r w:rsidRPr="009A15BA">
              <w:rPr>
                <w:bCs/>
                <w:color w:val="000000" w:themeColor="text1"/>
              </w:rPr>
              <w:t>ликая, село Верховино, село Верхо</w:t>
            </w:r>
            <w:r w:rsidRPr="009A15BA">
              <w:rPr>
                <w:bCs/>
                <w:color w:val="000000" w:themeColor="text1"/>
              </w:rPr>
              <w:t>д</w:t>
            </w:r>
            <w:r w:rsidRPr="009A15BA">
              <w:rPr>
                <w:bCs/>
                <w:color w:val="000000" w:themeColor="text1"/>
              </w:rPr>
              <w:t>ворье, деревня Высокораменье, дере</w:t>
            </w:r>
            <w:r w:rsidRPr="009A15BA">
              <w:rPr>
                <w:bCs/>
                <w:color w:val="000000" w:themeColor="text1"/>
              </w:rPr>
              <w:t>в</w:t>
            </w:r>
            <w:r w:rsidRPr="009A15BA">
              <w:rPr>
                <w:bCs/>
                <w:color w:val="000000" w:themeColor="text1"/>
              </w:rPr>
              <w:t>ня Головни, деревня Дрягуны, поч</w:t>
            </w:r>
            <w:r w:rsidRPr="009A15BA">
              <w:rPr>
                <w:bCs/>
                <w:color w:val="000000" w:themeColor="text1"/>
              </w:rPr>
              <w:t>и</w:t>
            </w:r>
            <w:r w:rsidRPr="009A15BA">
              <w:rPr>
                <w:bCs/>
                <w:color w:val="000000" w:themeColor="text1"/>
              </w:rPr>
              <w:t>нок Евля, деревня Ежи, деревня Ки</w:t>
            </w:r>
            <w:r w:rsidRPr="009A15BA">
              <w:rPr>
                <w:bCs/>
                <w:color w:val="000000" w:themeColor="text1"/>
              </w:rPr>
              <w:t>б</w:t>
            </w:r>
            <w:r w:rsidRPr="009A15BA">
              <w:rPr>
                <w:bCs/>
                <w:color w:val="000000" w:themeColor="text1"/>
              </w:rPr>
              <w:t>ра, деревня Логинцы, деревня Лызгач, деревня Марочканы, деревня Мерзл</w:t>
            </w:r>
            <w:r w:rsidRPr="009A15BA">
              <w:rPr>
                <w:bCs/>
                <w:color w:val="000000" w:themeColor="text1"/>
              </w:rPr>
              <w:t>я</w:t>
            </w:r>
            <w:r w:rsidRPr="009A15BA">
              <w:rPr>
                <w:bCs/>
                <w:color w:val="000000" w:themeColor="text1"/>
              </w:rPr>
              <w:t>ки, деревня Михоничи, ж.д. разъезд Мосинский, поселок Мосинский, д</w:t>
            </w:r>
            <w:r w:rsidRPr="009A15BA">
              <w:rPr>
                <w:bCs/>
                <w:color w:val="000000" w:themeColor="text1"/>
              </w:rPr>
              <w:t>е</w:t>
            </w:r>
            <w:r w:rsidRPr="009A15BA">
              <w:rPr>
                <w:bCs/>
                <w:color w:val="000000" w:themeColor="text1"/>
              </w:rPr>
              <w:t>ревня Пожарское, деревня Полом</w:t>
            </w:r>
            <w:r w:rsidRPr="009A15BA">
              <w:rPr>
                <w:bCs/>
                <w:color w:val="000000" w:themeColor="text1"/>
              </w:rPr>
              <w:t>о</w:t>
            </w:r>
            <w:r w:rsidRPr="009A15BA">
              <w:rPr>
                <w:bCs/>
                <w:color w:val="000000" w:themeColor="text1"/>
              </w:rPr>
              <w:t>ховщина, село Пышак, деревня Салк</w:t>
            </w:r>
            <w:r w:rsidRPr="009A15BA">
              <w:rPr>
                <w:bCs/>
                <w:color w:val="000000" w:themeColor="text1"/>
              </w:rPr>
              <w:t>о</w:t>
            </w:r>
            <w:r w:rsidRPr="009A15BA">
              <w:rPr>
                <w:bCs/>
                <w:color w:val="000000" w:themeColor="text1"/>
              </w:rPr>
              <w:t>вица, деревня Серегово, деревня С</w:t>
            </w:r>
            <w:r w:rsidRPr="009A15BA">
              <w:rPr>
                <w:bCs/>
                <w:color w:val="000000" w:themeColor="text1"/>
              </w:rPr>
              <w:t>е</w:t>
            </w:r>
            <w:r w:rsidRPr="009A15BA">
              <w:rPr>
                <w:bCs/>
                <w:color w:val="000000" w:themeColor="text1"/>
              </w:rPr>
              <w:t>редина, деревня Сержантовы, деревня Скутины, деревня Сусловы, деревня Таланники, деревня Темерево, деревня Хлысталово, деревня Цепели, деревня Шараповы</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7F55C3" w:rsidP="009C2FAD">
            <w:pPr>
              <w:pStyle w:val="ab"/>
              <w:snapToGrid w:val="0"/>
              <w:spacing w:after="0"/>
              <w:jc w:val="center"/>
              <w:rPr>
                <w:bCs/>
                <w:color w:val="000000" w:themeColor="text1"/>
              </w:rPr>
            </w:pPr>
            <w:r w:rsidRPr="009A15BA">
              <w:rPr>
                <w:bCs/>
                <w:color w:val="000000" w:themeColor="text1"/>
              </w:rPr>
              <w:t>1117</w:t>
            </w:r>
            <w:r w:rsidR="006D2E89" w:rsidRPr="009A15BA">
              <w:rPr>
                <w:bCs/>
                <w:color w:val="000000" w:themeColor="text1"/>
              </w:rPr>
              <w:t>, 4</w:t>
            </w:r>
            <w:r w:rsidRPr="009A15BA">
              <w:rPr>
                <w:bCs/>
                <w:color w:val="000000" w:themeColor="text1"/>
              </w:rPr>
              <w:t>6</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4450AE" w:rsidP="009C2FAD">
            <w:pPr>
              <w:pStyle w:val="ab"/>
              <w:snapToGrid w:val="0"/>
              <w:spacing w:after="0"/>
              <w:jc w:val="center"/>
              <w:rPr>
                <w:bCs/>
                <w:color w:val="000000" w:themeColor="text1"/>
              </w:rPr>
            </w:pPr>
            <w:r w:rsidRPr="009A15BA">
              <w:rPr>
                <w:bCs/>
                <w:color w:val="000000" w:themeColor="text1"/>
              </w:rPr>
              <w:t>5</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Гирсовское СП</w:t>
            </w:r>
          </w:p>
          <w:p w:rsidR="006D2E89" w:rsidRPr="009A15BA" w:rsidRDefault="006D2E89" w:rsidP="005804A7">
            <w:pPr>
              <w:pStyle w:val="ab"/>
              <w:snapToGrid w:val="0"/>
              <w:spacing w:after="0"/>
              <w:jc w:val="center"/>
              <w:rPr>
                <w:bCs/>
                <w:color w:val="000000" w:themeColor="text1"/>
              </w:rPr>
            </w:pPr>
            <w:r w:rsidRPr="009A15BA">
              <w:rPr>
                <w:bCs/>
                <w:color w:val="000000" w:themeColor="text1"/>
              </w:rPr>
              <w:t>- п</w:t>
            </w:r>
            <w:r w:rsidR="00D71124" w:rsidRPr="009A15BA">
              <w:rPr>
                <w:bCs/>
                <w:color w:val="000000" w:themeColor="text1"/>
              </w:rPr>
              <w:t>.</w:t>
            </w:r>
            <w:r w:rsidRPr="009A15BA">
              <w:rPr>
                <w:bCs/>
                <w:color w:val="000000" w:themeColor="text1"/>
              </w:rPr>
              <w:t xml:space="preserve"> Гирсово</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50</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6</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6</w:t>
            </w:r>
          </w:p>
        </w:tc>
        <w:tc>
          <w:tcPr>
            <w:tcW w:w="4057" w:type="dxa"/>
            <w:tcBorders>
              <w:top w:val="single" w:sz="4" w:space="0" w:color="000000"/>
              <w:left w:val="single" w:sz="4" w:space="0" w:color="auto"/>
              <w:bottom w:val="single" w:sz="4" w:space="0" w:color="000000"/>
            </w:tcBorders>
            <w:vAlign w:val="center"/>
          </w:tcPr>
          <w:p w:rsidR="006D2E89" w:rsidRPr="009A15BA" w:rsidRDefault="00846964" w:rsidP="009C2FAD">
            <w:pPr>
              <w:snapToGrid w:val="0"/>
              <w:rPr>
                <w:bCs/>
                <w:color w:val="000000" w:themeColor="text1"/>
              </w:rPr>
            </w:pPr>
            <w:r w:rsidRPr="009A15BA">
              <w:rPr>
                <w:bCs/>
                <w:color w:val="000000" w:themeColor="text1"/>
              </w:rPr>
              <w:t>поселок Гирсово, ж.д. станция Гирс</w:t>
            </w:r>
            <w:r w:rsidRPr="009A15BA">
              <w:rPr>
                <w:bCs/>
                <w:color w:val="000000" w:themeColor="text1"/>
              </w:rPr>
              <w:t>о</w:t>
            </w:r>
            <w:r w:rsidRPr="009A15BA">
              <w:rPr>
                <w:bCs/>
                <w:color w:val="000000" w:themeColor="text1"/>
              </w:rPr>
              <w:t>во, Гирсовский карьер, деревня Искра, деревня Никольский Затон, деревня Слободино</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1</w:t>
            </w:r>
            <w:r w:rsidR="007F55C3" w:rsidRPr="009A15BA">
              <w:rPr>
                <w:bCs/>
                <w:color w:val="000000" w:themeColor="text1"/>
              </w:rPr>
              <w:t>5</w:t>
            </w:r>
            <w:r w:rsidRPr="009A15BA">
              <w:rPr>
                <w:bCs/>
                <w:color w:val="000000" w:themeColor="text1"/>
              </w:rPr>
              <w:t>,</w:t>
            </w:r>
            <w:r w:rsidR="007F55C3" w:rsidRPr="009A15BA">
              <w:rPr>
                <w:bCs/>
                <w:color w:val="000000" w:themeColor="text1"/>
              </w:rPr>
              <w:t>60</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4450AE" w:rsidP="009C2FAD">
            <w:pPr>
              <w:pStyle w:val="ab"/>
              <w:snapToGrid w:val="0"/>
              <w:spacing w:after="0"/>
              <w:jc w:val="center"/>
              <w:rPr>
                <w:bCs/>
                <w:color w:val="000000" w:themeColor="text1"/>
              </w:rPr>
            </w:pPr>
            <w:r w:rsidRPr="009A15BA">
              <w:rPr>
                <w:bCs/>
                <w:color w:val="000000" w:themeColor="text1"/>
              </w:rPr>
              <w:t>6</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Загарское СП</w:t>
            </w:r>
          </w:p>
          <w:p w:rsidR="006D2E89" w:rsidRPr="009A15BA" w:rsidRDefault="006D2E89" w:rsidP="005804A7">
            <w:pPr>
              <w:pStyle w:val="ab"/>
              <w:snapToGrid w:val="0"/>
              <w:spacing w:after="0"/>
              <w:jc w:val="center"/>
              <w:rPr>
                <w:bCs/>
                <w:color w:val="000000" w:themeColor="text1"/>
              </w:rPr>
            </w:pPr>
            <w:r w:rsidRPr="009A15BA">
              <w:rPr>
                <w:bCs/>
                <w:color w:val="000000" w:themeColor="text1"/>
              </w:rPr>
              <w:t>-</w:t>
            </w:r>
            <w:r w:rsidR="00D71124" w:rsidRPr="009A15BA">
              <w:rPr>
                <w:bCs/>
                <w:color w:val="000000" w:themeColor="text1"/>
              </w:rPr>
              <w:t xml:space="preserve"> с. Загарье</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50</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2</w:t>
            </w:r>
            <w:r w:rsidR="00846964" w:rsidRPr="009A15BA">
              <w:rPr>
                <w:bCs/>
                <w:color w:val="000000" w:themeColor="text1"/>
              </w:rPr>
              <w:t>4</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1</w:t>
            </w:r>
            <w:r w:rsidR="00400E8C" w:rsidRPr="009A15BA">
              <w:rPr>
                <w:bCs/>
                <w:color w:val="000000" w:themeColor="text1"/>
              </w:rPr>
              <w:t>9</w:t>
            </w:r>
          </w:p>
        </w:tc>
        <w:tc>
          <w:tcPr>
            <w:tcW w:w="4057" w:type="dxa"/>
            <w:tcBorders>
              <w:top w:val="single" w:sz="4" w:space="0" w:color="000000"/>
              <w:left w:val="single" w:sz="4" w:space="0" w:color="auto"/>
              <w:bottom w:val="single" w:sz="4" w:space="0" w:color="000000"/>
            </w:tcBorders>
            <w:vAlign w:val="center"/>
          </w:tcPr>
          <w:p w:rsidR="006D2E89" w:rsidRPr="009A15BA" w:rsidRDefault="00846964" w:rsidP="009C2FAD">
            <w:pPr>
              <w:snapToGrid w:val="0"/>
              <w:rPr>
                <w:bCs/>
                <w:color w:val="000000" w:themeColor="text1"/>
              </w:rPr>
            </w:pPr>
            <w:r w:rsidRPr="009A15BA">
              <w:rPr>
                <w:bCs/>
                <w:color w:val="000000" w:themeColor="text1"/>
              </w:rPr>
              <w:t>деревня Верхняя Горца, деревня Д</w:t>
            </w:r>
            <w:r w:rsidRPr="009A15BA">
              <w:rPr>
                <w:bCs/>
                <w:color w:val="000000" w:themeColor="text1"/>
              </w:rPr>
              <w:t>и</w:t>
            </w:r>
            <w:r w:rsidRPr="009A15BA">
              <w:rPr>
                <w:bCs/>
                <w:color w:val="000000" w:themeColor="text1"/>
              </w:rPr>
              <w:t>дино, село Загарье, деревня Замятины, деревня Зверевы, деревня Зяблец, д</w:t>
            </w:r>
            <w:r w:rsidRPr="009A15BA">
              <w:rPr>
                <w:bCs/>
                <w:color w:val="000000" w:themeColor="text1"/>
              </w:rPr>
              <w:t>е</w:t>
            </w:r>
            <w:r w:rsidRPr="009A15BA">
              <w:rPr>
                <w:bCs/>
                <w:color w:val="000000" w:themeColor="text1"/>
              </w:rPr>
              <w:t>ревня Кленовое, деревня Куниченки, деревня Лифановы, деревня Ложкари, деревня Моржаны, деревня Мыльн</w:t>
            </w:r>
            <w:r w:rsidRPr="009A15BA">
              <w:rPr>
                <w:bCs/>
                <w:color w:val="000000" w:themeColor="text1"/>
              </w:rPr>
              <w:t>и</w:t>
            </w:r>
            <w:r w:rsidRPr="009A15BA">
              <w:rPr>
                <w:bCs/>
                <w:color w:val="000000" w:themeColor="text1"/>
              </w:rPr>
              <w:t>ковы, деревня Мясниковы, деревня Нестеровичи, деревня Нижняя Горца, деревня Ожеговщина, деревня Паш</w:t>
            </w:r>
            <w:r w:rsidRPr="009A15BA">
              <w:rPr>
                <w:bCs/>
                <w:color w:val="000000" w:themeColor="text1"/>
              </w:rPr>
              <w:t>и</w:t>
            </w:r>
            <w:r w:rsidRPr="009A15BA">
              <w:rPr>
                <w:bCs/>
                <w:color w:val="000000" w:themeColor="text1"/>
              </w:rPr>
              <w:t>чи, деревня Пестерово, деревня По</w:t>
            </w:r>
            <w:r w:rsidRPr="009A15BA">
              <w:rPr>
                <w:bCs/>
                <w:color w:val="000000" w:themeColor="text1"/>
              </w:rPr>
              <w:t>д</w:t>
            </w:r>
            <w:r w:rsidRPr="009A15BA">
              <w:rPr>
                <w:bCs/>
                <w:color w:val="000000" w:themeColor="text1"/>
              </w:rPr>
              <w:t>поговская, деревня Рубленки, деревня Самыленки, деревня Сырченки, д</w:t>
            </w:r>
            <w:r w:rsidRPr="009A15BA">
              <w:rPr>
                <w:bCs/>
                <w:color w:val="000000" w:themeColor="text1"/>
              </w:rPr>
              <w:t>е</w:t>
            </w:r>
            <w:r w:rsidRPr="009A15BA">
              <w:rPr>
                <w:bCs/>
                <w:color w:val="000000" w:themeColor="text1"/>
              </w:rPr>
              <w:t>ревня Тиминцы, ж.д. казарма 44 км</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3</w:t>
            </w:r>
            <w:r w:rsidR="007F55C3" w:rsidRPr="009A15BA">
              <w:rPr>
                <w:bCs/>
                <w:color w:val="000000" w:themeColor="text1"/>
              </w:rPr>
              <w:t>43</w:t>
            </w:r>
            <w:r w:rsidRPr="009A15BA">
              <w:rPr>
                <w:bCs/>
                <w:color w:val="000000" w:themeColor="text1"/>
              </w:rPr>
              <w:t>,</w:t>
            </w:r>
            <w:r w:rsidR="007F55C3" w:rsidRPr="009A15BA">
              <w:rPr>
                <w:bCs/>
                <w:color w:val="000000" w:themeColor="text1"/>
              </w:rPr>
              <w:t>36</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4450AE" w:rsidP="009C2FAD">
            <w:pPr>
              <w:pStyle w:val="ab"/>
              <w:snapToGrid w:val="0"/>
              <w:spacing w:after="0"/>
              <w:jc w:val="center"/>
              <w:rPr>
                <w:bCs/>
                <w:color w:val="000000" w:themeColor="text1"/>
              </w:rPr>
            </w:pPr>
            <w:r w:rsidRPr="009A15BA">
              <w:rPr>
                <w:bCs/>
                <w:color w:val="000000" w:themeColor="text1"/>
              </w:rPr>
              <w:t>7</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Ивановское СП</w:t>
            </w:r>
          </w:p>
          <w:p w:rsidR="00D71124" w:rsidRPr="009A15BA" w:rsidRDefault="00D71124" w:rsidP="005804A7">
            <w:pPr>
              <w:pStyle w:val="ab"/>
              <w:snapToGrid w:val="0"/>
              <w:spacing w:after="0"/>
              <w:jc w:val="center"/>
              <w:rPr>
                <w:bCs/>
                <w:color w:val="000000" w:themeColor="text1"/>
              </w:rPr>
            </w:pPr>
            <w:r w:rsidRPr="009A15BA">
              <w:rPr>
                <w:bCs/>
                <w:color w:val="000000" w:themeColor="text1"/>
              </w:rPr>
              <w:t>- д. Ивановщина</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3</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1</w:t>
            </w:r>
            <w:r w:rsidR="00400E8C" w:rsidRPr="009A15BA">
              <w:rPr>
                <w:bCs/>
                <w:color w:val="000000" w:themeColor="text1"/>
              </w:rPr>
              <w:t>5</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1</w:t>
            </w:r>
            <w:r w:rsidR="00400E8C" w:rsidRPr="009A15BA">
              <w:rPr>
                <w:bCs/>
                <w:color w:val="000000" w:themeColor="text1"/>
              </w:rPr>
              <w:t>3</w:t>
            </w:r>
          </w:p>
        </w:tc>
        <w:tc>
          <w:tcPr>
            <w:tcW w:w="4057" w:type="dxa"/>
            <w:tcBorders>
              <w:top w:val="single" w:sz="4" w:space="0" w:color="000000"/>
              <w:left w:val="single" w:sz="4" w:space="0" w:color="auto"/>
              <w:bottom w:val="single" w:sz="4" w:space="0" w:color="000000"/>
            </w:tcBorders>
            <w:vAlign w:val="center"/>
          </w:tcPr>
          <w:p w:rsidR="006D2E89" w:rsidRPr="009A15BA" w:rsidRDefault="00400E8C" w:rsidP="009C2FAD">
            <w:pPr>
              <w:snapToGrid w:val="0"/>
              <w:rPr>
                <w:bCs/>
                <w:color w:val="000000" w:themeColor="text1"/>
              </w:rPr>
            </w:pPr>
            <w:r w:rsidRPr="009A15BA">
              <w:rPr>
                <w:bCs/>
                <w:color w:val="000000" w:themeColor="text1"/>
              </w:rPr>
              <w:t>деревня Безводное, село Березово, д</w:t>
            </w:r>
            <w:r w:rsidRPr="009A15BA">
              <w:rPr>
                <w:bCs/>
                <w:color w:val="000000" w:themeColor="text1"/>
              </w:rPr>
              <w:t>е</w:t>
            </w:r>
            <w:r w:rsidRPr="009A15BA">
              <w:rPr>
                <w:bCs/>
                <w:color w:val="000000" w:themeColor="text1"/>
              </w:rPr>
              <w:t>ревня Большой Вострец, деревня Брязга, деревня Варзеги, деревня В</w:t>
            </w:r>
            <w:r w:rsidRPr="009A15BA">
              <w:rPr>
                <w:bCs/>
                <w:color w:val="000000" w:themeColor="text1"/>
              </w:rPr>
              <w:t>о</w:t>
            </w:r>
            <w:r w:rsidRPr="009A15BA">
              <w:rPr>
                <w:bCs/>
                <w:color w:val="000000" w:themeColor="text1"/>
              </w:rPr>
              <w:t>робей, деревня Зимняя, деревня Ив</w:t>
            </w:r>
            <w:r w:rsidRPr="009A15BA">
              <w:rPr>
                <w:bCs/>
                <w:color w:val="000000" w:themeColor="text1"/>
              </w:rPr>
              <w:t>а</w:t>
            </w:r>
            <w:r w:rsidRPr="009A15BA">
              <w:rPr>
                <w:bCs/>
                <w:color w:val="000000" w:themeColor="text1"/>
              </w:rPr>
              <w:t xml:space="preserve">новщина, деревня Кокино, деревня </w:t>
            </w:r>
            <w:r w:rsidRPr="009A15BA">
              <w:rPr>
                <w:bCs/>
                <w:color w:val="000000" w:themeColor="text1"/>
              </w:rPr>
              <w:lastRenderedPageBreak/>
              <w:t>Кострово, деревня Пыхтеевы, поселок Северный, деревня Скородум, деревня Тутыги, деревня Шубяны</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lastRenderedPageBreak/>
              <w:t>8</w:t>
            </w:r>
            <w:r w:rsidR="007F55C3" w:rsidRPr="009A15BA">
              <w:rPr>
                <w:bCs/>
                <w:color w:val="000000" w:themeColor="text1"/>
              </w:rPr>
              <w:t>01</w:t>
            </w:r>
            <w:r w:rsidRPr="009A15BA">
              <w:rPr>
                <w:bCs/>
                <w:color w:val="000000" w:themeColor="text1"/>
              </w:rPr>
              <w:t>,75</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4450AE" w:rsidP="009C2FAD">
            <w:pPr>
              <w:pStyle w:val="ab"/>
              <w:snapToGrid w:val="0"/>
              <w:spacing w:after="0"/>
              <w:jc w:val="center"/>
              <w:rPr>
                <w:bCs/>
                <w:color w:val="000000" w:themeColor="text1"/>
              </w:rPr>
            </w:pPr>
            <w:r w:rsidRPr="009A15BA">
              <w:rPr>
                <w:bCs/>
                <w:color w:val="000000" w:themeColor="text1"/>
              </w:rPr>
              <w:lastRenderedPageBreak/>
              <w:t>8</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Медянское СП</w:t>
            </w:r>
          </w:p>
          <w:p w:rsidR="00D71124" w:rsidRPr="009A15BA" w:rsidRDefault="00D71124" w:rsidP="005804A7">
            <w:pPr>
              <w:pStyle w:val="ab"/>
              <w:snapToGrid w:val="0"/>
              <w:spacing w:after="0"/>
              <w:jc w:val="center"/>
              <w:rPr>
                <w:bCs/>
                <w:color w:val="000000" w:themeColor="text1"/>
              </w:rPr>
            </w:pPr>
            <w:r w:rsidRPr="009A15BA">
              <w:rPr>
                <w:bCs/>
                <w:color w:val="000000" w:themeColor="text1"/>
              </w:rPr>
              <w:t>- с. Медяны</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50</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27</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1</w:t>
            </w:r>
            <w:r w:rsidR="00400E8C" w:rsidRPr="009A15BA">
              <w:rPr>
                <w:bCs/>
                <w:color w:val="000000" w:themeColor="text1"/>
              </w:rPr>
              <w:t>3</w:t>
            </w:r>
          </w:p>
        </w:tc>
        <w:tc>
          <w:tcPr>
            <w:tcW w:w="4057" w:type="dxa"/>
            <w:tcBorders>
              <w:top w:val="single" w:sz="4" w:space="0" w:color="000000"/>
              <w:left w:val="single" w:sz="4" w:space="0" w:color="auto"/>
              <w:bottom w:val="single" w:sz="4" w:space="0" w:color="000000"/>
            </w:tcBorders>
            <w:vAlign w:val="center"/>
          </w:tcPr>
          <w:p w:rsidR="006D2E89" w:rsidRPr="009A15BA" w:rsidRDefault="00400E8C" w:rsidP="009C2FAD">
            <w:pPr>
              <w:snapToGrid w:val="0"/>
              <w:rPr>
                <w:bCs/>
                <w:color w:val="000000" w:themeColor="text1"/>
              </w:rPr>
            </w:pPr>
            <w:r w:rsidRPr="009A15BA">
              <w:rPr>
                <w:bCs/>
                <w:color w:val="000000" w:themeColor="text1"/>
              </w:rPr>
              <w:t>деревня Бакичи, деревня Большое Ч</w:t>
            </w:r>
            <w:r w:rsidRPr="009A15BA">
              <w:rPr>
                <w:bCs/>
                <w:color w:val="000000" w:themeColor="text1"/>
              </w:rPr>
              <w:t>у</w:t>
            </w:r>
            <w:r w:rsidRPr="009A15BA">
              <w:rPr>
                <w:bCs/>
                <w:color w:val="000000" w:themeColor="text1"/>
              </w:rPr>
              <w:t>раково, деревня Боярки, деревня Бр</w:t>
            </w:r>
            <w:r w:rsidRPr="009A15BA">
              <w:rPr>
                <w:bCs/>
                <w:color w:val="000000" w:themeColor="text1"/>
              </w:rPr>
              <w:t>ю</w:t>
            </w:r>
            <w:r w:rsidRPr="009A15BA">
              <w:rPr>
                <w:bCs/>
                <w:color w:val="000000" w:themeColor="text1"/>
              </w:rPr>
              <w:t>ханы, деревня Васенины, деревня Д</w:t>
            </w:r>
            <w:r w:rsidRPr="009A15BA">
              <w:rPr>
                <w:bCs/>
                <w:color w:val="000000" w:themeColor="text1"/>
              </w:rPr>
              <w:t>е</w:t>
            </w:r>
            <w:r w:rsidRPr="009A15BA">
              <w:rPr>
                <w:bCs/>
                <w:color w:val="000000" w:themeColor="text1"/>
              </w:rPr>
              <w:t>мидовы, деревня Домраченки, деревня Запольцы, деревня Зоновы, деревня Колышманы, деревня Кузнецовщина, деревня Лаптевы, деревня Лени, д</w:t>
            </w:r>
            <w:r w:rsidRPr="009A15BA">
              <w:rPr>
                <w:bCs/>
                <w:color w:val="000000" w:themeColor="text1"/>
              </w:rPr>
              <w:t>е</w:t>
            </w:r>
            <w:r w:rsidRPr="009A15BA">
              <w:rPr>
                <w:bCs/>
                <w:color w:val="000000" w:themeColor="text1"/>
              </w:rPr>
              <w:t>ревня Макаренки, деревня Малое Ч</w:t>
            </w:r>
            <w:r w:rsidRPr="009A15BA">
              <w:rPr>
                <w:bCs/>
                <w:color w:val="000000" w:themeColor="text1"/>
              </w:rPr>
              <w:t>у</w:t>
            </w:r>
            <w:r w:rsidRPr="009A15BA">
              <w:rPr>
                <w:bCs/>
                <w:color w:val="000000" w:themeColor="text1"/>
              </w:rPr>
              <w:t>раково, село Meдяны, деревня Н</w:t>
            </w:r>
            <w:r w:rsidRPr="009A15BA">
              <w:rPr>
                <w:bCs/>
                <w:color w:val="000000" w:themeColor="text1"/>
              </w:rPr>
              <w:t>и</w:t>
            </w:r>
            <w:r w:rsidRPr="009A15BA">
              <w:rPr>
                <w:bCs/>
                <w:color w:val="000000" w:themeColor="text1"/>
              </w:rPr>
              <w:t>кольская ГЭС, деревня Ольковы, д</w:t>
            </w:r>
            <w:r w:rsidRPr="009A15BA">
              <w:rPr>
                <w:bCs/>
                <w:color w:val="000000" w:themeColor="text1"/>
              </w:rPr>
              <w:t>е</w:t>
            </w:r>
            <w:r w:rsidRPr="009A15BA">
              <w:rPr>
                <w:bCs/>
                <w:color w:val="000000" w:themeColor="text1"/>
              </w:rPr>
              <w:t>ревня Сидоровщина, деревня Сомо</w:t>
            </w:r>
            <w:r w:rsidRPr="009A15BA">
              <w:rPr>
                <w:bCs/>
                <w:color w:val="000000" w:themeColor="text1"/>
              </w:rPr>
              <w:t>в</w:t>
            </w:r>
            <w:r w:rsidRPr="009A15BA">
              <w:rPr>
                <w:bCs/>
                <w:color w:val="000000" w:themeColor="text1"/>
              </w:rPr>
              <w:t>щина, деревня Сорокины, деревня Спащина, деревня Стеничи, деревня Устиновичи, деревня Устье, деревня Храмушины, деревня Шибаны</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2</w:t>
            </w:r>
            <w:r w:rsidR="007F55C3" w:rsidRPr="009A15BA">
              <w:rPr>
                <w:bCs/>
                <w:color w:val="000000" w:themeColor="text1"/>
              </w:rPr>
              <w:t>03</w:t>
            </w:r>
            <w:r w:rsidRPr="009A15BA">
              <w:rPr>
                <w:bCs/>
                <w:color w:val="000000" w:themeColor="text1"/>
              </w:rPr>
              <w:t>,</w:t>
            </w:r>
            <w:r w:rsidR="007F55C3" w:rsidRPr="009A15BA">
              <w:rPr>
                <w:bCs/>
                <w:color w:val="000000" w:themeColor="text1"/>
              </w:rPr>
              <w:t>4</w:t>
            </w:r>
            <w:r w:rsidR="00AA6B85" w:rsidRPr="009A15BA">
              <w:rPr>
                <w:bCs/>
                <w:color w:val="000000" w:themeColor="text1"/>
              </w:rPr>
              <w:t>0</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4450AE" w:rsidP="009C2FAD">
            <w:pPr>
              <w:pStyle w:val="ab"/>
              <w:snapToGrid w:val="0"/>
              <w:spacing w:after="0"/>
              <w:jc w:val="center"/>
              <w:rPr>
                <w:bCs/>
                <w:color w:val="000000" w:themeColor="text1"/>
              </w:rPr>
            </w:pPr>
            <w:r w:rsidRPr="009A15BA">
              <w:rPr>
                <w:bCs/>
                <w:color w:val="000000" w:themeColor="text1"/>
              </w:rPr>
              <w:t>9</w:t>
            </w: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r w:rsidRPr="009A15BA">
              <w:rPr>
                <w:bCs/>
                <w:color w:val="000000" w:themeColor="text1"/>
              </w:rPr>
              <w:t>Подгорцевское СП</w:t>
            </w:r>
          </w:p>
          <w:p w:rsidR="00D71124" w:rsidRPr="009A15BA" w:rsidRDefault="00D71124" w:rsidP="005804A7">
            <w:pPr>
              <w:pStyle w:val="ab"/>
              <w:snapToGrid w:val="0"/>
              <w:spacing w:after="0"/>
              <w:jc w:val="center"/>
              <w:rPr>
                <w:bCs/>
                <w:color w:val="000000" w:themeColor="text1"/>
              </w:rPr>
            </w:pPr>
            <w:r w:rsidRPr="009A15BA">
              <w:rPr>
                <w:bCs/>
                <w:color w:val="000000" w:themeColor="text1"/>
              </w:rPr>
              <w:t>- д. Подгорцы</w:t>
            </w: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jc w:val="center"/>
              <w:rPr>
                <w:bCs/>
                <w:color w:val="000000" w:themeColor="text1"/>
              </w:rPr>
            </w:pPr>
            <w:r w:rsidRPr="009A15BA">
              <w:rPr>
                <w:bCs/>
                <w:color w:val="000000" w:themeColor="text1"/>
              </w:rPr>
              <w:t>35</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400E8C" w:rsidP="009C2FAD">
            <w:pPr>
              <w:pStyle w:val="ab"/>
              <w:snapToGrid w:val="0"/>
              <w:spacing w:after="0"/>
              <w:jc w:val="center"/>
              <w:rPr>
                <w:bCs/>
                <w:color w:val="000000" w:themeColor="text1"/>
              </w:rPr>
            </w:pPr>
            <w:r w:rsidRPr="009A15BA">
              <w:rPr>
                <w:bCs/>
                <w:color w:val="000000" w:themeColor="text1"/>
              </w:rPr>
              <w:t>28</w:t>
            </w:r>
          </w:p>
        </w:tc>
        <w:tc>
          <w:tcPr>
            <w:tcW w:w="830" w:type="dxa"/>
            <w:tcBorders>
              <w:top w:val="single" w:sz="4" w:space="0" w:color="000000"/>
              <w:left w:val="single" w:sz="4" w:space="0" w:color="000000"/>
              <w:bottom w:val="single" w:sz="4" w:space="0" w:color="000000"/>
              <w:right w:val="single" w:sz="4" w:space="0" w:color="auto"/>
            </w:tcBorders>
          </w:tcPr>
          <w:p w:rsidR="006D2E89" w:rsidRPr="009A15BA" w:rsidRDefault="002971C5" w:rsidP="009C2FAD">
            <w:pPr>
              <w:pStyle w:val="ab"/>
              <w:snapToGrid w:val="0"/>
              <w:spacing w:after="0"/>
              <w:jc w:val="center"/>
              <w:rPr>
                <w:bCs/>
                <w:color w:val="000000" w:themeColor="text1"/>
              </w:rPr>
            </w:pPr>
            <w:r w:rsidRPr="009A15BA">
              <w:rPr>
                <w:bCs/>
                <w:color w:val="000000" w:themeColor="text1"/>
              </w:rPr>
              <w:t>18</w:t>
            </w:r>
          </w:p>
        </w:tc>
        <w:tc>
          <w:tcPr>
            <w:tcW w:w="4057" w:type="dxa"/>
            <w:tcBorders>
              <w:top w:val="single" w:sz="4" w:space="0" w:color="000000"/>
              <w:left w:val="single" w:sz="4" w:space="0" w:color="auto"/>
              <w:bottom w:val="single" w:sz="4" w:space="0" w:color="000000"/>
            </w:tcBorders>
            <w:vAlign w:val="center"/>
          </w:tcPr>
          <w:p w:rsidR="004450AE" w:rsidRPr="009A15BA" w:rsidRDefault="00400E8C" w:rsidP="004450AE">
            <w:pPr>
              <w:snapToGrid w:val="0"/>
              <w:rPr>
                <w:bCs/>
                <w:color w:val="000000" w:themeColor="text1"/>
              </w:rPr>
            </w:pPr>
            <w:r w:rsidRPr="009A15BA">
              <w:rPr>
                <w:bCs/>
                <w:color w:val="000000" w:themeColor="text1"/>
              </w:rPr>
              <w:t>деревня Большое Долгое, деревня Б</w:t>
            </w:r>
            <w:r w:rsidRPr="009A15BA">
              <w:rPr>
                <w:bCs/>
                <w:color w:val="000000" w:themeColor="text1"/>
              </w:rPr>
              <w:t>у</w:t>
            </w:r>
            <w:r w:rsidRPr="009A15BA">
              <w:rPr>
                <w:bCs/>
                <w:color w:val="000000" w:themeColor="text1"/>
              </w:rPr>
              <w:t>лычево, деревня Высоково, деревня Вязовое, деревня Гавричи, деревня Замежница, деревня Заречевщина, д</w:t>
            </w:r>
            <w:r w:rsidRPr="009A15BA">
              <w:rPr>
                <w:bCs/>
                <w:color w:val="000000" w:themeColor="text1"/>
              </w:rPr>
              <w:t>е</w:t>
            </w:r>
            <w:r w:rsidRPr="009A15BA">
              <w:rPr>
                <w:bCs/>
                <w:color w:val="000000" w:themeColor="text1"/>
              </w:rPr>
              <w:t>ревня Зуды, деревня Коврижки, д</w:t>
            </w:r>
            <w:r w:rsidRPr="009A15BA">
              <w:rPr>
                <w:bCs/>
                <w:color w:val="000000" w:themeColor="text1"/>
              </w:rPr>
              <w:t>е</w:t>
            </w:r>
            <w:r w:rsidRPr="009A15BA">
              <w:rPr>
                <w:bCs/>
                <w:color w:val="000000" w:themeColor="text1"/>
              </w:rPr>
              <w:t>ревня Козлово, деревня Колчаны, д</w:t>
            </w:r>
            <w:r w:rsidRPr="009A15BA">
              <w:rPr>
                <w:bCs/>
                <w:color w:val="000000" w:themeColor="text1"/>
              </w:rPr>
              <w:t>е</w:t>
            </w:r>
            <w:r w:rsidRPr="009A15BA">
              <w:rPr>
                <w:bCs/>
                <w:color w:val="000000" w:themeColor="text1"/>
              </w:rPr>
              <w:t>ревня Колышманы, деревня Комарово, деревня Крохотки, деревня Малое Долгое, ж.д. станция Медянка, село Монастырское, деревня Моргуново, деревня Осиновица, деревня Подго</w:t>
            </w:r>
            <w:r w:rsidRPr="009A15BA">
              <w:rPr>
                <w:bCs/>
                <w:color w:val="000000" w:themeColor="text1"/>
              </w:rPr>
              <w:t>р</w:t>
            </w:r>
            <w:r w:rsidRPr="009A15BA">
              <w:rPr>
                <w:bCs/>
                <w:color w:val="000000" w:themeColor="text1"/>
              </w:rPr>
              <w:t>цы, деревня Полом, деревня Савват</w:t>
            </w:r>
            <w:r w:rsidRPr="009A15BA">
              <w:rPr>
                <w:bCs/>
                <w:color w:val="000000" w:themeColor="text1"/>
              </w:rPr>
              <w:t>е</w:t>
            </w:r>
            <w:r w:rsidRPr="009A15BA">
              <w:rPr>
                <w:bCs/>
                <w:color w:val="000000" w:themeColor="text1"/>
              </w:rPr>
              <w:t>евщина, деревня Силины, деревня Фролы, ж.д. разъезд Чащинский, д</w:t>
            </w:r>
            <w:r w:rsidRPr="009A15BA">
              <w:rPr>
                <w:bCs/>
                <w:color w:val="000000" w:themeColor="text1"/>
              </w:rPr>
              <w:t>е</w:t>
            </w:r>
            <w:r w:rsidRPr="009A15BA">
              <w:rPr>
                <w:bCs/>
                <w:color w:val="000000" w:themeColor="text1"/>
              </w:rPr>
              <w:t xml:space="preserve">ревня Шура, ж.д. казарма 50 км, ж.д. </w:t>
            </w:r>
            <w:r w:rsidR="005C66CB" w:rsidRPr="009A15BA">
              <w:rPr>
                <w:bCs/>
                <w:color w:val="000000" w:themeColor="text1"/>
              </w:rPr>
              <w:t>-</w:t>
            </w:r>
            <w:r w:rsidRPr="009A15BA">
              <w:rPr>
                <w:bCs/>
                <w:color w:val="000000" w:themeColor="text1"/>
              </w:rPr>
              <w:t>казарма 61 км</w:t>
            </w: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7F55C3" w:rsidP="009C2FAD">
            <w:pPr>
              <w:pStyle w:val="ab"/>
              <w:snapToGrid w:val="0"/>
              <w:spacing w:after="0"/>
              <w:jc w:val="center"/>
              <w:rPr>
                <w:bCs/>
                <w:color w:val="000000" w:themeColor="text1"/>
              </w:rPr>
            </w:pPr>
            <w:r w:rsidRPr="009A15BA">
              <w:rPr>
                <w:bCs/>
                <w:color w:val="000000" w:themeColor="text1"/>
              </w:rPr>
              <w:t>406</w:t>
            </w:r>
            <w:r w:rsidR="004450AE" w:rsidRPr="009A15BA">
              <w:rPr>
                <w:bCs/>
                <w:color w:val="000000" w:themeColor="text1"/>
              </w:rPr>
              <w:t>,</w:t>
            </w:r>
            <w:r w:rsidRPr="009A15BA">
              <w:rPr>
                <w:bCs/>
                <w:color w:val="000000" w:themeColor="text1"/>
              </w:rPr>
              <w:t>0</w:t>
            </w:r>
            <w:r w:rsidR="004450AE" w:rsidRPr="009A15BA">
              <w:rPr>
                <w:bCs/>
                <w:color w:val="000000" w:themeColor="text1"/>
              </w:rPr>
              <w:t>6</w:t>
            </w:r>
          </w:p>
        </w:tc>
      </w:tr>
      <w:tr w:rsidR="006D2E89" w:rsidRPr="009A15BA" w:rsidTr="001B54C2">
        <w:trPr>
          <w:trHeight w:val="145"/>
        </w:trPr>
        <w:tc>
          <w:tcPr>
            <w:tcW w:w="540" w:type="dxa"/>
            <w:tcBorders>
              <w:top w:val="single" w:sz="4" w:space="0" w:color="000000"/>
              <w:left w:val="single" w:sz="4" w:space="0" w:color="000000"/>
              <w:bottom w:val="single" w:sz="4" w:space="0" w:color="000000"/>
            </w:tcBorders>
          </w:tcPr>
          <w:p w:rsidR="006D2E89" w:rsidRPr="009A15BA" w:rsidRDefault="006D2E89" w:rsidP="009C2FAD">
            <w:pPr>
              <w:pStyle w:val="ab"/>
              <w:snapToGrid w:val="0"/>
              <w:spacing w:after="0"/>
              <w:jc w:val="center"/>
              <w:rPr>
                <w:bCs/>
                <w:color w:val="000000" w:themeColor="text1"/>
              </w:rPr>
            </w:pPr>
          </w:p>
        </w:tc>
        <w:tc>
          <w:tcPr>
            <w:tcW w:w="2040" w:type="dxa"/>
            <w:tcBorders>
              <w:top w:val="single" w:sz="4" w:space="0" w:color="000000"/>
              <w:left w:val="single" w:sz="4" w:space="0" w:color="000000"/>
              <w:bottom w:val="single" w:sz="4" w:space="0" w:color="000000"/>
              <w:right w:val="single" w:sz="4" w:space="0" w:color="auto"/>
            </w:tcBorders>
          </w:tcPr>
          <w:p w:rsidR="006D2E89" w:rsidRPr="009A15BA" w:rsidRDefault="006D2E89" w:rsidP="005804A7">
            <w:pPr>
              <w:pStyle w:val="ab"/>
              <w:snapToGrid w:val="0"/>
              <w:spacing w:after="0"/>
              <w:jc w:val="center"/>
              <w:rPr>
                <w:bCs/>
                <w:color w:val="000000" w:themeColor="text1"/>
              </w:rPr>
            </w:pPr>
          </w:p>
        </w:tc>
        <w:tc>
          <w:tcPr>
            <w:tcW w:w="922" w:type="dxa"/>
            <w:tcBorders>
              <w:top w:val="single" w:sz="4" w:space="0" w:color="000000"/>
              <w:left w:val="single" w:sz="4" w:space="0" w:color="auto"/>
              <w:bottom w:val="single" w:sz="4" w:space="0" w:color="000000"/>
            </w:tcBorders>
          </w:tcPr>
          <w:p w:rsidR="006D2E89" w:rsidRPr="009A15BA" w:rsidRDefault="006D2E89" w:rsidP="009C2FAD">
            <w:pPr>
              <w:pStyle w:val="ab"/>
              <w:snapToGrid w:val="0"/>
              <w:spacing w:after="0"/>
              <w:rPr>
                <w:bCs/>
                <w:color w:val="000000" w:themeColor="text1"/>
              </w:rPr>
            </w:pPr>
          </w:p>
        </w:tc>
        <w:tc>
          <w:tcPr>
            <w:tcW w:w="830" w:type="dxa"/>
            <w:tcBorders>
              <w:top w:val="single" w:sz="4" w:space="0" w:color="000000"/>
              <w:left w:val="single" w:sz="4" w:space="0" w:color="000000"/>
              <w:bottom w:val="single" w:sz="4" w:space="0" w:color="000000"/>
              <w:right w:val="single" w:sz="4" w:space="0" w:color="auto"/>
            </w:tcBorders>
            <w:vAlign w:val="center"/>
          </w:tcPr>
          <w:p w:rsidR="006D2E89" w:rsidRPr="009A15BA" w:rsidRDefault="006D2E89" w:rsidP="009C2FAD">
            <w:pPr>
              <w:pStyle w:val="ab"/>
              <w:snapToGrid w:val="0"/>
              <w:spacing w:after="0"/>
              <w:jc w:val="center"/>
              <w:rPr>
                <w:b/>
                <w:bCs/>
                <w:color w:val="000000" w:themeColor="text1"/>
              </w:rPr>
            </w:pPr>
            <w:r w:rsidRPr="009A15BA">
              <w:rPr>
                <w:b/>
                <w:bCs/>
                <w:color w:val="000000" w:themeColor="text1"/>
              </w:rPr>
              <w:t>14</w:t>
            </w:r>
            <w:r w:rsidR="003B2D74" w:rsidRPr="009A15BA">
              <w:rPr>
                <w:b/>
                <w:bCs/>
                <w:color w:val="000000" w:themeColor="text1"/>
              </w:rPr>
              <w:t>1</w:t>
            </w:r>
          </w:p>
        </w:tc>
        <w:tc>
          <w:tcPr>
            <w:tcW w:w="830" w:type="dxa"/>
            <w:tcBorders>
              <w:top w:val="single" w:sz="4" w:space="0" w:color="000000"/>
              <w:left w:val="single" w:sz="4" w:space="0" w:color="000000"/>
              <w:bottom w:val="single" w:sz="4" w:space="0" w:color="000000"/>
              <w:right w:val="single" w:sz="4" w:space="0" w:color="auto"/>
            </w:tcBorders>
            <w:vAlign w:val="center"/>
          </w:tcPr>
          <w:p w:rsidR="006D2E89" w:rsidRPr="009A15BA" w:rsidRDefault="002971C5" w:rsidP="009C2FAD">
            <w:pPr>
              <w:pStyle w:val="ab"/>
              <w:snapToGrid w:val="0"/>
              <w:spacing w:after="0"/>
              <w:jc w:val="center"/>
              <w:rPr>
                <w:b/>
                <w:bCs/>
                <w:color w:val="000000" w:themeColor="text1"/>
              </w:rPr>
            </w:pPr>
            <w:r w:rsidRPr="009A15BA">
              <w:rPr>
                <w:b/>
                <w:bCs/>
                <w:color w:val="000000" w:themeColor="text1"/>
              </w:rPr>
              <w:t>9</w:t>
            </w:r>
            <w:r w:rsidR="003B2D74" w:rsidRPr="009A15BA">
              <w:rPr>
                <w:b/>
                <w:bCs/>
                <w:color w:val="000000" w:themeColor="text1"/>
              </w:rPr>
              <w:t>4</w:t>
            </w:r>
          </w:p>
        </w:tc>
        <w:tc>
          <w:tcPr>
            <w:tcW w:w="4057" w:type="dxa"/>
            <w:tcBorders>
              <w:top w:val="single" w:sz="4" w:space="0" w:color="000000"/>
              <w:left w:val="single" w:sz="4" w:space="0" w:color="auto"/>
              <w:bottom w:val="single" w:sz="4" w:space="0" w:color="000000"/>
            </w:tcBorders>
            <w:vAlign w:val="center"/>
          </w:tcPr>
          <w:p w:rsidR="006D2E89" w:rsidRPr="009A15BA" w:rsidRDefault="006D2E89" w:rsidP="009C2FAD">
            <w:pPr>
              <w:snapToGrid w:val="0"/>
              <w:rPr>
                <w:bCs/>
                <w:color w:val="000000" w:themeColor="text1"/>
              </w:rPr>
            </w:pPr>
          </w:p>
        </w:tc>
        <w:tc>
          <w:tcPr>
            <w:tcW w:w="846" w:type="dxa"/>
            <w:tcBorders>
              <w:top w:val="single" w:sz="4" w:space="0" w:color="000000"/>
              <w:left w:val="single" w:sz="4" w:space="0" w:color="000000"/>
              <w:bottom w:val="single" w:sz="4" w:space="0" w:color="000000"/>
              <w:right w:val="single" w:sz="4" w:space="0" w:color="000000"/>
            </w:tcBorders>
          </w:tcPr>
          <w:p w:rsidR="006D2E89" w:rsidRPr="009A15BA" w:rsidRDefault="003B2D74" w:rsidP="009C2FAD">
            <w:pPr>
              <w:pStyle w:val="ab"/>
              <w:snapToGrid w:val="0"/>
              <w:spacing w:after="0"/>
              <w:jc w:val="center"/>
              <w:rPr>
                <w:b/>
                <w:bCs/>
                <w:color w:val="000000" w:themeColor="text1"/>
              </w:rPr>
            </w:pPr>
            <w:r w:rsidRPr="009A15BA">
              <w:rPr>
                <w:b/>
                <w:bCs/>
                <w:color w:val="000000" w:themeColor="text1"/>
              </w:rPr>
              <w:t>30</w:t>
            </w:r>
            <w:r w:rsidR="007F55C3" w:rsidRPr="009A15BA">
              <w:rPr>
                <w:b/>
                <w:bCs/>
                <w:color w:val="000000" w:themeColor="text1"/>
              </w:rPr>
              <w:t>31</w:t>
            </w:r>
            <w:r w:rsidRPr="009A15BA">
              <w:rPr>
                <w:b/>
                <w:bCs/>
                <w:color w:val="000000" w:themeColor="text1"/>
              </w:rPr>
              <w:t>,</w:t>
            </w:r>
            <w:r w:rsidR="007F55C3" w:rsidRPr="009A15BA">
              <w:rPr>
                <w:b/>
                <w:bCs/>
                <w:color w:val="000000" w:themeColor="text1"/>
              </w:rPr>
              <w:t>42</w:t>
            </w:r>
          </w:p>
        </w:tc>
      </w:tr>
    </w:tbl>
    <w:p w:rsidR="009C6807" w:rsidRPr="009A15BA" w:rsidRDefault="009C6807" w:rsidP="006A3C4B">
      <w:pPr>
        <w:autoSpaceDE w:val="0"/>
        <w:autoSpaceDN w:val="0"/>
        <w:adjustRightInd w:val="0"/>
        <w:spacing w:after="120"/>
        <w:ind w:firstLine="567"/>
        <w:rPr>
          <w:b/>
          <w:color w:val="000000" w:themeColor="text1"/>
          <w:sz w:val="28"/>
          <w:szCs w:val="28"/>
        </w:rPr>
      </w:pPr>
    </w:p>
    <w:p w:rsidR="009C6807" w:rsidRPr="009A15BA" w:rsidRDefault="009C6807" w:rsidP="001C2B65">
      <w:pPr>
        <w:pStyle w:val="affa"/>
        <w:keepNext/>
        <w:rPr>
          <w:color w:val="000000" w:themeColor="text1"/>
        </w:rPr>
      </w:pPr>
      <w:bookmarkStart w:id="20" w:name="_Toc15974182"/>
      <w:bookmarkStart w:id="21" w:name="_Toc15974593"/>
      <w:bookmarkStart w:id="22" w:name="_Toc15974671"/>
      <w:bookmarkStart w:id="23" w:name="_Toc15976864"/>
      <w:bookmarkStart w:id="24" w:name="_Toc23335193"/>
      <w:r w:rsidRPr="009A15BA">
        <w:rPr>
          <w:color w:val="000000" w:themeColor="text1"/>
        </w:rPr>
        <w:t>2. Историческое развитие района</w:t>
      </w:r>
      <w:bookmarkEnd w:id="20"/>
      <w:bookmarkEnd w:id="21"/>
      <w:bookmarkEnd w:id="22"/>
      <w:bookmarkEnd w:id="23"/>
      <w:bookmarkEnd w:id="24"/>
    </w:p>
    <w:p w:rsidR="00A219D9" w:rsidRPr="009A15BA" w:rsidRDefault="00A219D9" w:rsidP="001C2B65">
      <w:pPr>
        <w:pStyle w:val="ab"/>
        <w:keepNext/>
        <w:ind w:firstLine="567"/>
        <w:rPr>
          <w:color w:val="000000" w:themeColor="text1"/>
        </w:rPr>
      </w:pPr>
      <w:r w:rsidRPr="009A15BA">
        <w:rPr>
          <w:b/>
          <w:bCs/>
          <w:color w:val="000000" w:themeColor="text1"/>
        </w:rPr>
        <w:t xml:space="preserve">10 июня </w:t>
      </w:r>
      <w:smartTag w:uri="urn:schemas-microsoft-com:office:smarttags" w:element="metricconverter">
        <w:smartTagPr>
          <w:attr w:name="ProductID" w:val="1929 г"/>
        </w:smartTagPr>
        <w:r w:rsidRPr="009A15BA">
          <w:rPr>
            <w:b/>
            <w:bCs/>
            <w:color w:val="000000" w:themeColor="text1"/>
          </w:rPr>
          <w:t>1929 г</w:t>
        </w:r>
      </w:smartTag>
      <w:r w:rsidRPr="009A15BA">
        <w:rPr>
          <w:b/>
          <w:bCs/>
          <w:color w:val="000000" w:themeColor="text1"/>
        </w:rPr>
        <w:t>.</w:t>
      </w:r>
      <w:r w:rsidRPr="009A15BA">
        <w:rPr>
          <w:color w:val="000000" w:themeColor="text1"/>
        </w:rPr>
        <w:t xml:space="preserve"> - на основании Постановления ВЦИК РСФСР образован Верховинский район с центром в селе Верховино. В состав района вошли сельсоветы Халтуринского уезда: 27 </w:t>
      </w:r>
      <w:r w:rsidRPr="009A15BA">
        <w:rPr>
          <w:color w:val="000000" w:themeColor="text1"/>
        </w:rPr>
        <w:lastRenderedPageBreak/>
        <w:t>сельсоветов Гороховской волости, 1 сельсовет Казаковской волости. 8 сельсоветов Шарапо</w:t>
      </w:r>
      <w:r w:rsidRPr="009A15BA">
        <w:rPr>
          <w:color w:val="000000" w:themeColor="text1"/>
        </w:rPr>
        <w:t>в</w:t>
      </w:r>
      <w:r w:rsidRPr="009A15BA">
        <w:rPr>
          <w:color w:val="000000" w:themeColor="text1"/>
        </w:rPr>
        <w:t>ской волости.</w:t>
      </w:r>
    </w:p>
    <w:p w:rsidR="0030769F" w:rsidRPr="009A15BA" w:rsidRDefault="0030769F" w:rsidP="006A3C4B">
      <w:pPr>
        <w:pStyle w:val="ab"/>
        <w:ind w:firstLine="567"/>
        <w:rPr>
          <w:color w:val="000000" w:themeColor="text1"/>
        </w:rPr>
      </w:pPr>
      <w:r w:rsidRPr="009A15BA">
        <w:rPr>
          <w:b/>
          <w:bCs/>
          <w:color w:val="000000" w:themeColor="text1"/>
        </w:rPr>
        <w:t xml:space="preserve">Апрель </w:t>
      </w:r>
      <w:smartTag w:uri="urn:schemas-microsoft-com:office:smarttags" w:element="metricconverter">
        <w:smartTagPr>
          <w:attr w:name="ProductID" w:val="1932 г"/>
        </w:smartTagPr>
        <w:r w:rsidRPr="009A15BA">
          <w:rPr>
            <w:b/>
            <w:bCs/>
            <w:color w:val="000000" w:themeColor="text1"/>
          </w:rPr>
          <w:t>1932 г</w:t>
        </w:r>
      </w:smartTag>
      <w:r w:rsidRPr="009A15BA">
        <w:rPr>
          <w:b/>
          <w:bCs/>
          <w:color w:val="000000" w:themeColor="text1"/>
        </w:rPr>
        <w:t>.</w:t>
      </w:r>
      <w:r w:rsidRPr="009A15BA">
        <w:rPr>
          <w:color w:val="000000" w:themeColor="text1"/>
        </w:rPr>
        <w:t xml:space="preserve"> – районный центр из села Верховино переведен на ж.д. станцию Юрья на основании Указа Президиума Верховного Совета РСФСР от 13.01.1941г.</w:t>
      </w:r>
    </w:p>
    <w:p w:rsidR="00A219D9" w:rsidRPr="009A15BA" w:rsidRDefault="00A219D9" w:rsidP="006A3C4B">
      <w:pPr>
        <w:ind w:firstLine="567"/>
        <w:rPr>
          <w:color w:val="000000" w:themeColor="text1"/>
        </w:rPr>
      </w:pPr>
      <w:r w:rsidRPr="009A15BA">
        <w:rPr>
          <w:b/>
          <w:bCs/>
          <w:color w:val="000000" w:themeColor="text1"/>
        </w:rPr>
        <w:t xml:space="preserve">Январь </w:t>
      </w:r>
      <w:smartTag w:uri="urn:schemas-microsoft-com:office:smarttags" w:element="metricconverter">
        <w:smartTagPr>
          <w:attr w:name="ProductID" w:val="1941 г"/>
        </w:smartTagPr>
        <w:r w:rsidRPr="009A15BA">
          <w:rPr>
            <w:b/>
            <w:bCs/>
            <w:color w:val="000000" w:themeColor="text1"/>
          </w:rPr>
          <w:t>1941 г</w:t>
        </w:r>
      </w:smartTag>
      <w:r w:rsidRPr="009A15BA">
        <w:rPr>
          <w:b/>
          <w:bCs/>
          <w:color w:val="000000" w:themeColor="text1"/>
        </w:rPr>
        <w:t>.</w:t>
      </w:r>
      <w:r w:rsidRPr="009A15BA">
        <w:rPr>
          <w:color w:val="000000" w:themeColor="text1"/>
        </w:rPr>
        <w:t xml:space="preserve"> - образован Медянский район (центр </w:t>
      </w:r>
      <w:r w:rsidR="00293040" w:rsidRPr="009A15BA">
        <w:rPr>
          <w:color w:val="000000" w:themeColor="text1"/>
        </w:rPr>
        <w:t>р.</w:t>
      </w:r>
      <w:r w:rsidRPr="009A15BA">
        <w:rPr>
          <w:color w:val="000000" w:themeColor="text1"/>
        </w:rPr>
        <w:t>п. Мурыгино) из части территорий четырех районов:</w:t>
      </w:r>
    </w:p>
    <w:p w:rsidR="00A219D9" w:rsidRPr="009A15BA" w:rsidRDefault="00A219D9" w:rsidP="006A3C4B">
      <w:pPr>
        <w:numPr>
          <w:ilvl w:val="1"/>
          <w:numId w:val="10"/>
        </w:numPr>
        <w:tabs>
          <w:tab w:val="clear" w:pos="1080"/>
          <w:tab w:val="num" w:pos="900"/>
        </w:tabs>
        <w:ind w:left="0" w:firstLine="567"/>
        <w:rPr>
          <w:color w:val="000000" w:themeColor="text1"/>
        </w:rPr>
      </w:pPr>
      <w:r w:rsidRPr="009A15BA">
        <w:rPr>
          <w:color w:val="000000" w:themeColor="text1"/>
        </w:rPr>
        <w:t>Кировский (сельсоветы: Анкушинский, Мартыновский, Ложкарский, Окуловский, С</w:t>
      </w:r>
      <w:r w:rsidRPr="009A15BA">
        <w:rPr>
          <w:color w:val="000000" w:themeColor="text1"/>
        </w:rPr>
        <w:t>а</w:t>
      </w:r>
      <w:r w:rsidRPr="009A15BA">
        <w:rPr>
          <w:color w:val="000000" w:themeColor="text1"/>
        </w:rPr>
        <w:t>пожнятский, Зоновский, Медянский, Никольский, Пустошинский, п. Мурыгино),</w:t>
      </w:r>
    </w:p>
    <w:p w:rsidR="00A219D9" w:rsidRPr="009A15BA" w:rsidRDefault="00A219D9" w:rsidP="006A3C4B">
      <w:pPr>
        <w:numPr>
          <w:ilvl w:val="1"/>
          <w:numId w:val="10"/>
        </w:numPr>
        <w:tabs>
          <w:tab w:val="clear" w:pos="1080"/>
          <w:tab w:val="num" w:pos="900"/>
        </w:tabs>
        <w:ind w:left="0" w:firstLine="567"/>
        <w:rPr>
          <w:color w:val="000000" w:themeColor="text1"/>
        </w:rPr>
      </w:pPr>
      <w:r w:rsidRPr="009A15BA">
        <w:rPr>
          <w:color w:val="000000" w:themeColor="text1"/>
        </w:rPr>
        <w:t>Верховинский (сельсоветы: Березниковский, Мало-Долговский, Великорецкий, Мон</w:t>
      </w:r>
      <w:r w:rsidRPr="009A15BA">
        <w:rPr>
          <w:color w:val="000000" w:themeColor="text1"/>
        </w:rPr>
        <w:t>а</w:t>
      </w:r>
      <w:r w:rsidRPr="009A15BA">
        <w:rPr>
          <w:color w:val="000000" w:themeColor="text1"/>
        </w:rPr>
        <w:t>стырский, Заборовицкий),</w:t>
      </w:r>
    </w:p>
    <w:p w:rsidR="00A219D9" w:rsidRPr="009A15BA" w:rsidRDefault="00A219D9" w:rsidP="006A3C4B">
      <w:pPr>
        <w:numPr>
          <w:ilvl w:val="1"/>
          <w:numId w:val="10"/>
        </w:numPr>
        <w:tabs>
          <w:tab w:val="clear" w:pos="1080"/>
          <w:tab w:val="num" w:pos="900"/>
        </w:tabs>
        <w:ind w:left="0" w:firstLine="567"/>
        <w:rPr>
          <w:color w:val="000000" w:themeColor="text1"/>
        </w:rPr>
      </w:pPr>
      <w:r w:rsidRPr="009A15BA">
        <w:rPr>
          <w:color w:val="000000" w:themeColor="text1"/>
        </w:rPr>
        <w:t>Халтуринский (сельсоветы: Котюхинский, Колотовский, Подрельский, Чудиновский),</w:t>
      </w:r>
    </w:p>
    <w:p w:rsidR="00D20C82" w:rsidRPr="009A15BA" w:rsidRDefault="00A219D9" w:rsidP="006A3C4B">
      <w:pPr>
        <w:numPr>
          <w:ilvl w:val="1"/>
          <w:numId w:val="10"/>
        </w:numPr>
        <w:tabs>
          <w:tab w:val="clear" w:pos="1080"/>
          <w:tab w:val="num" w:pos="900"/>
        </w:tabs>
        <w:spacing w:after="120"/>
        <w:ind w:left="0" w:firstLine="567"/>
        <w:rPr>
          <w:color w:val="000000" w:themeColor="text1"/>
        </w:rPr>
      </w:pPr>
      <w:r w:rsidRPr="009A15BA">
        <w:rPr>
          <w:color w:val="000000" w:themeColor="text1"/>
        </w:rPr>
        <w:t>Слободской (Кривошеинский сельсовет).</w:t>
      </w:r>
    </w:p>
    <w:p w:rsidR="00293040" w:rsidRPr="009A15BA" w:rsidRDefault="00293040" w:rsidP="006A3C4B">
      <w:pPr>
        <w:spacing w:after="120"/>
        <w:ind w:firstLine="567"/>
        <w:rPr>
          <w:color w:val="000000" w:themeColor="text1"/>
        </w:rPr>
      </w:pPr>
      <w:r w:rsidRPr="009A15BA">
        <w:rPr>
          <w:b/>
          <w:bCs/>
          <w:color w:val="000000" w:themeColor="text1"/>
        </w:rPr>
        <w:t>С</w:t>
      </w:r>
      <w:r w:rsidR="00A219D9" w:rsidRPr="009A15BA">
        <w:rPr>
          <w:b/>
          <w:bCs/>
          <w:color w:val="000000" w:themeColor="text1"/>
        </w:rPr>
        <w:t>ентябр</w:t>
      </w:r>
      <w:r w:rsidRPr="009A15BA">
        <w:rPr>
          <w:b/>
          <w:bCs/>
          <w:color w:val="000000" w:themeColor="text1"/>
        </w:rPr>
        <w:t>ь</w:t>
      </w:r>
      <w:smartTag w:uri="urn:schemas-microsoft-com:office:smarttags" w:element="metricconverter">
        <w:smartTagPr>
          <w:attr w:name="ProductID" w:val="1958 г"/>
        </w:smartTagPr>
        <w:r w:rsidR="00A219D9" w:rsidRPr="009A15BA">
          <w:rPr>
            <w:b/>
            <w:bCs/>
            <w:color w:val="000000" w:themeColor="text1"/>
          </w:rPr>
          <w:t>1958 г</w:t>
        </w:r>
      </w:smartTag>
      <w:r w:rsidR="00A219D9" w:rsidRPr="009A15BA">
        <w:rPr>
          <w:b/>
          <w:bCs/>
          <w:color w:val="000000" w:themeColor="text1"/>
        </w:rPr>
        <w:t>.</w:t>
      </w:r>
      <w:r w:rsidR="0030769F" w:rsidRPr="009A15BA">
        <w:rPr>
          <w:color w:val="000000" w:themeColor="text1"/>
        </w:rPr>
        <w:t xml:space="preserve"> - </w:t>
      </w:r>
      <w:r w:rsidRPr="009A15BA">
        <w:rPr>
          <w:color w:val="000000" w:themeColor="text1"/>
        </w:rPr>
        <w:t>н</w:t>
      </w:r>
      <w:r w:rsidR="0030769F" w:rsidRPr="009A15BA">
        <w:rPr>
          <w:color w:val="000000" w:themeColor="text1"/>
        </w:rPr>
        <w:t xml:space="preserve">а основании Указа Президиума Верховного Совета РСФСР от 30.09.1958г. </w:t>
      </w:r>
      <w:r w:rsidR="00A219D9" w:rsidRPr="009A15BA">
        <w:rPr>
          <w:color w:val="000000" w:themeColor="text1"/>
        </w:rPr>
        <w:t xml:space="preserve">Медянский район упразднен. </w:t>
      </w:r>
      <w:r w:rsidR="0030769F" w:rsidRPr="009A15BA">
        <w:rPr>
          <w:color w:val="000000" w:themeColor="text1"/>
        </w:rPr>
        <w:t>Из состава</w:t>
      </w:r>
      <w:r w:rsidR="00A219D9" w:rsidRPr="009A15BA">
        <w:rPr>
          <w:color w:val="000000" w:themeColor="text1"/>
        </w:rPr>
        <w:t xml:space="preserve"> Медянского района</w:t>
      </w:r>
      <w:r w:rsidR="0030769F" w:rsidRPr="009A15BA">
        <w:rPr>
          <w:color w:val="000000" w:themeColor="text1"/>
        </w:rPr>
        <w:t xml:space="preserve"> в состав Верховинск</w:t>
      </w:r>
      <w:r w:rsidR="0030769F" w:rsidRPr="009A15BA">
        <w:rPr>
          <w:color w:val="000000" w:themeColor="text1"/>
        </w:rPr>
        <w:t>о</w:t>
      </w:r>
      <w:r w:rsidR="0030769F" w:rsidRPr="009A15BA">
        <w:rPr>
          <w:color w:val="000000" w:themeColor="text1"/>
        </w:rPr>
        <w:t>го района переданы</w:t>
      </w:r>
      <w:r w:rsidR="00A219D9" w:rsidRPr="009A15BA">
        <w:rPr>
          <w:color w:val="000000" w:themeColor="text1"/>
        </w:rPr>
        <w:t xml:space="preserve"> сельсовет</w:t>
      </w:r>
      <w:r w:rsidR="0030769F" w:rsidRPr="009A15BA">
        <w:rPr>
          <w:color w:val="000000" w:themeColor="text1"/>
        </w:rPr>
        <w:t xml:space="preserve">ы:Ложкарский, Медянский, Монастырский, </w:t>
      </w:r>
      <w:r w:rsidRPr="009A15BA">
        <w:rPr>
          <w:color w:val="000000" w:themeColor="text1"/>
        </w:rPr>
        <w:t>Великорецкий, Мало-Долговский, Пустошинский, Никольский, Загарский, р.п. Мурыгино.</w:t>
      </w:r>
    </w:p>
    <w:p w:rsidR="00A219D9" w:rsidRPr="009A15BA" w:rsidRDefault="00293040" w:rsidP="006A3C4B">
      <w:pPr>
        <w:spacing w:after="120"/>
        <w:ind w:firstLine="567"/>
        <w:rPr>
          <w:color w:val="000000" w:themeColor="text1"/>
        </w:rPr>
      </w:pPr>
      <w:r w:rsidRPr="009A15BA">
        <w:rPr>
          <w:b/>
          <w:bCs/>
          <w:color w:val="000000" w:themeColor="text1"/>
        </w:rPr>
        <w:t>А</w:t>
      </w:r>
      <w:r w:rsidR="00A219D9" w:rsidRPr="009A15BA">
        <w:rPr>
          <w:b/>
          <w:bCs/>
          <w:color w:val="000000" w:themeColor="text1"/>
        </w:rPr>
        <w:t>прел</w:t>
      </w:r>
      <w:r w:rsidRPr="009A15BA">
        <w:rPr>
          <w:b/>
          <w:bCs/>
          <w:color w:val="000000" w:themeColor="text1"/>
        </w:rPr>
        <w:t>ь</w:t>
      </w:r>
      <w:smartTag w:uri="urn:schemas-microsoft-com:office:smarttags" w:element="metricconverter">
        <w:smartTagPr>
          <w:attr w:name="ProductID" w:val="1958 г"/>
        </w:smartTagPr>
        <w:r w:rsidR="00A219D9" w:rsidRPr="009A15BA">
          <w:rPr>
            <w:b/>
            <w:bCs/>
            <w:color w:val="000000" w:themeColor="text1"/>
          </w:rPr>
          <w:t>1958 г</w:t>
        </w:r>
      </w:smartTag>
      <w:r w:rsidR="00A219D9" w:rsidRPr="009A15BA">
        <w:rPr>
          <w:b/>
          <w:bCs/>
          <w:color w:val="000000" w:themeColor="text1"/>
        </w:rPr>
        <w:t>.</w:t>
      </w:r>
      <w:r w:rsidR="00A219D9" w:rsidRPr="009A15BA">
        <w:rPr>
          <w:color w:val="000000" w:themeColor="text1"/>
        </w:rPr>
        <w:t xml:space="preserve"> - решением Кировского облисполкома</w:t>
      </w:r>
      <w:r w:rsidRPr="009A15BA">
        <w:rPr>
          <w:color w:val="000000" w:themeColor="text1"/>
        </w:rPr>
        <w:t xml:space="preserve"> от 04.04.1958г. № 237 </w:t>
      </w:r>
      <w:r w:rsidR="00A219D9" w:rsidRPr="009A15BA">
        <w:rPr>
          <w:color w:val="000000" w:themeColor="text1"/>
        </w:rPr>
        <w:t>населенному пункту Юрья присвоено наименование рабочий поселок.</w:t>
      </w:r>
    </w:p>
    <w:p w:rsidR="00A219D9" w:rsidRPr="009A15BA" w:rsidRDefault="00293040" w:rsidP="006A3C4B">
      <w:pPr>
        <w:spacing w:after="120"/>
        <w:ind w:firstLine="567"/>
        <w:rPr>
          <w:color w:val="000000" w:themeColor="text1"/>
        </w:rPr>
      </w:pPr>
      <w:r w:rsidRPr="009A15BA">
        <w:rPr>
          <w:b/>
          <w:bCs/>
          <w:color w:val="000000" w:themeColor="text1"/>
        </w:rPr>
        <w:t>Ф</w:t>
      </w:r>
      <w:r w:rsidR="00A219D9" w:rsidRPr="009A15BA">
        <w:rPr>
          <w:b/>
          <w:bCs/>
          <w:color w:val="000000" w:themeColor="text1"/>
        </w:rPr>
        <w:t>еврал</w:t>
      </w:r>
      <w:r w:rsidRPr="009A15BA">
        <w:rPr>
          <w:b/>
          <w:bCs/>
          <w:color w:val="000000" w:themeColor="text1"/>
        </w:rPr>
        <w:t>ь</w:t>
      </w:r>
      <w:smartTag w:uri="urn:schemas-microsoft-com:office:smarttags" w:element="metricconverter">
        <w:smartTagPr>
          <w:attr w:name="ProductID" w:val="1963 г"/>
        </w:smartTagPr>
        <w:r w:rsidR="00A219D9" w:rsidRPr="009A15BA">
          <w:rPr>
            <w:b/>
            <w:bCs/>
            <w:color w:val="000000" w:themeColor="text1"/>
          </w:rPr>
          <w:t>1963 г</w:t>
        </w:r>
      </w:smartTag>
      <w:r w:rsidR="00A219D9" w:rsidRPr="009A15BA">
        <w:rPr>
          <w:b/>
          <w:bCs/>
          <w:color w:val="000000" w:themeColor="text1"/>
        </w:rPr>
        <w:t>.</w:t>
      </w:r>
      <w:r w:rsidR="00A219D9" w:rsidRPr="009A15BA">
        <w:rPr>
          <w:color w:val="000000" w:themeColor="text1"/>
        </w:rPr>
        <w:t xml:space="preserve"> - </w:t>
      </w:r>
      <w:r w:rsidRPr="009A15BA">
        <w:rPr>
          <w:color w:val="000000" w:themeColor="text1"/>
        </w:rPr>
        <w:t xml:space="preserve">в соответствии с Указом Президиума Верховного Совета РСФСР от 01.02.1963г. </w:t>
      </w:r>
      <w:r w:rsidR="00A219D9" w:rsidRPr="009A15BA">
        <w:rPr>
          <w:color w:val="000000" w:themeColor="text1"/>
        </w:rPr>
        <w:t>Верховинский район был объединен с Мурашинским районом в один - Мураши</w:t>
      </w:r>
      <w:r w:rsidR="00A219D9" w:rsidRPr="009A15BA">
        <w:rPr>
          <w:color w:val="000000" w:themeColor="text1"/>
        </w:rPr>
        <w:t>н</w:t>
      </w:r>
      <w:r w:rsidR="00A219D9" w:rsidRPr="009A15BA">
        <w:rPr>
          <w:color w:val="000000" w:themeColor="text1"/>
        </w:rPr>
        <w:t>ский, п. Мурыгино включен в состав Кирово-Чепецкого района.</w:t>
      </w:r>
    </w:p>
    <w:p w:rsidR="00293040" w:rsidRPr="009A15BA" w:rsidRDefault="00293040" w:rsidP="006A3C4B">
      <w:pPr>
        <w:spacing w:after="120"/>
        <w:ind w:firstLine="567"/>
        <w:rPr>
          <w:color w:val="000000" w:themeColor="text1"/>
        </w:rPr>
      </w:pPr>
      <w:r w:rsidRPr="009A15BA">
        <w:rPr>
          <w:b/>
          <w:bCs/>
          <w:color w:val="000000" w:themeColor="text1"/>
        </w:rPr>
        <w:t xml:space="preserve">Март </w:t>
      </w:r>
      <w:smartTag w:uri="urn:schemas-microsoft-com:office:smarttags" w:element="metricconverter">
        <w:smartTagPr>
          <w:attr w:name="ProductID" w:val="1964 г"/>
        </w:smartTagPr>
        <w:r w:rsidRPr="009A15BA">
          <w:rPr>
            <w:b/>
            <w:bCs/>
            <w:color w:val="000000" w:themeColor="text1"/>
          </w:rPr>
          <w:t>1964 г</w:t>
        </w:r>
      </w:smartTag>
      <w:r w:rsidRPr="009A15BA">
        <w:rPr>
          <w:b/>
          <w:bCs/>
          <w:color w:val="000000" w:themeColor="text1"/>
        </w:rPr>
        <w:t>.</w:t>
      </w:r>
      <w:r w:rsidRPr="009A15BA">
        <w:rPr>
          <w:color w:val="000000" w:themeColor="text1"/>
        </w:rPr>
        <w:t xml:space="preserve"> - Указом Президиума Верховного Совета РСФСР от 04.03.1964г. из состава Мурашинского района в состав Халтуринского района переведены сельсоветы: Ложкарский, Медянский, Монастырский, Великорецкий, Загарский.</w:t>
      </w:r>
    </w:p>
    <w:p w:rsidR="00293040" w:rsidRPr="009A15BA" w:rsidRDefault="00293040" w:rsidP="006A3C4B">
      <w:pPr>
        <w:spacing w:after="120"/>
        <w:ind w:firstLine="567"/>
        <w:rPr>
          <w:color w:val="000000" w:themeColor="text1"/>
        </w:rPr>
      </w:pPr>
      <w:r w:rsidRPr="009A15BA">
        <w:rPr>
          <w:b/>
          <w:bCs/>
          <w:color w:val="000000" w:themeColor="text1"/>
        </w:rPr>
        <w:t>Я</w:t>
      </w:r>
      <w:r w:rsidR="00A219D9" w:rsidRPr="009A15BA">
        <w:rPr>
          <w:b/>
          <w:bCs/>
          <w:color w:val="000000" w:themeColor="text1"/>
        </w:rPr>
        <w:t>нвар</w:t>
      </w:r>
      <w:r w:rsidRPr="009A15BA">
        <w:rPr>
          <w:b/>
          <w:bCs/>
          <w:color w:val="000000" w:themeColor="text1"/>
        </w:rPr>
        <w:t>ь</w:t>
      </w:r>
      <w:smartTag w:uri="urn:schemas-microsoft-com:office:smarttags" w:element="metricconverter">
        <w:smartTagPr>
          <w:attr w:name="ProductID" w:val="1965 г"/>
        </w:smartTagPr>
        <w:r w:rsidR="00A219D9" w:rsidRPr="009A15BA">
          <w:rPr>
            <w:b/>
            <w:bCs/>
            <w:color w:val="000000" w:themeColor="text1"/>
          </w:rPr>
          <w:t>1965 г</w:t>
        </w:r>
      </w:smartTag>
      <w:r w:rsidR="00A219D9" w:rsidRPr="009A15BA">
        <w:rPr>
          <w:b/>
          <w:bCs/>
          <w:color w:val="000000" w:themeColor="text1"/>
        </w:rPr>
        <w:t>.</w:t>
      </w:r>
      <w:r w:rsidR="00A219D9" w:rsidRPr="009A15BA">
        <w:rPr>
          <w:color w:val="000000" w:themeColor="text1"/>
        </w:rPr>
        <w:t xml:space="preserve"> - </w:t>
      </w:r>
      <w:r w:rsidRPr="009A15BA">
        <w:rPr>
          <w:color w:val="000000" w:themeColor="text1"/>
        </w:rPr>
        <w:t xml:space="preserve">на основании Указа Президиума Верховного Совета РСФСР от 12.01.1965г. </w:t>
      </w:r>
      <w:r w:rsidR="00A219D9" w:rsidRPr="009A15BA">
        <w:rPr>
          <w:color w:val="000000" w:themeColor="text1"/>
        </w:rPr>
        <w:t>образован Юрьянский район в границах бывшего Верховинского района</w:t>
      </w:r>
      <w:r w:rsidRPr="009A15BA">
        <w:rPr>
          <w:color w:val="000000" w:themeColor="text1"/>
        </w:rPr>
        <w:t xml:space="preserve">. </w:t>
      </w:r>
    </w:p>
    <w:p w:rsidR="00034D04" w:rsidRPr="009A15BA" w:rsidRDefault="00034D04" w:rsidP="006A3C4B">
      <w:pPr>
        <w:spacing w:after="120"/>
        <w:ind w:firstLine="567"/>
        <w:rPr>
          <w:color w:val="000000" w:themeColor="text1"/>
        </w:rPr>
      </w:pPr>
      <w:r w:rsidRPr="009A15BA">
        <w:rPr>
          <w:color w:val="000000" w:themeColor="text1"/>
        </w:rPr>
        <w:t>На основании решения Кировского облисполкома от 12.01.1965 г № 117 произведено ра</w:t>
      </w:r>
      <w:r w:rsidRPr="009A15BA">
        <w:rPr>
          <w:color w:val="000000" w:themeColor="text1"/>
        </w:rPr>
        <w:t>з</w:t>
      </w:r>
      <w:r w:rsidRPr="009A15BA">
        <w:rPr>
          <w:color w:val="000000" w:themeColor="text1"/>
        </w:rPr>
        <w:t xml:space="preserve">укрупнение Мурашинского района и передача административных единиц Юрьянскому району. </w:t>
      </w:r>
      <w:r w:rsidR="00A219D9" w:rsidRPr="009A15BA">
        <w:rPr>
          <w:color w:val="000000" w:themeColor="text1"/>
        </w:rPr>
        <w:t xml:space="preserve">В состав </w:t>
      </w:r>
      <w:r w:rsidRPr="009A15BA">
        <w:rPr>
          <w:color w:val="000000" w:themeColor="text1"/>
        </w:rPr>
        <w:t>Юрьянского района были переданы территории</w:t>
      </w:r>
      <w:r w:rsidR="00A219D9" w:rsidRPr="009A15BA">
        <w:rPr>
          <w:color w:val="000000" w:themeColor="text1"/>
        </w:rPr>
        <w:t xml:space="preserve"> сельсовет</w:t>
      </w:r>
      <w:r w:rsidRPr="009A15BA">
        <w:rPr>
          <w:color w:val="000000" w:themeColor="text1"/>
        </w:rPr>
        <w:t>ов</w:t>
      </w:r>
      <w:r w:rsidR="00A219D9" w:rsidRPr="009A15BA">
        <w:rPr>
          <w:color w:val="000000" w:themeColor="text1"/>
        </w:rPr>
        <w:t xml:space="preserve">: </w:t>
      </w:r>
      <w:r w:rsidRPr="009A15BA">
        <w:rPr>
          <w:color w:val="000000" w:themeColor="text1"/>
        </w:rPr>
        <w:t>Скутинский, Верхови</w:t>
      </w:r>
      <w:r w:rsidRPr="009A15BA">
        <w:rPr>
          <w:color w:val="000000" w:themeColor="text1"/>
        </w:rPr>
        <w:t>н</w:t>
      </w:r>
      <w:r w:rsidRPr="009A15BA">
        <w:rPr>
          <w:color w:val="000000" w:themeColor="text1"/>
        </w:rPr>
        <w:t xml:space="preserve">ский, </w:t>
      </w:r>
      <w:r w:rsidR="00A219D9" w:rsidRPr="009A15BA">
        <w:rPr>
          <w:color w:val="000000" w:themeColor="text1"/>
        </w:rPr>
        <w:t>Буяковский,</w:t>
      </w:r>
      <w:r w:rsidR="00CF5A46">
        <w:rPr>
          <w:color w:val="000000" w:themeColor="text1"/>
        </w:rPr>
        <w:t xml:space="preserve"> </w:t>
      </w:r>
      <w:r w:rsidR="00A219D9" w:rsidRPr="009A15BA">
        <w:rPr>
          <w:color w:val="000000" w:themeColor="text1"/>
        </w:rPr>
        <w:t xml:space="preserve">Верходворский, </w:t>
      </w:r>
      <w:r w:rsidRPr="009A15BA">
        <w:rPr>
          <w:color w:val="000000" w:themeColor="text1"/>
        </w:rPr>
        <w:t xml:space="preserve">Березовский, Мелеховский, Пышакский, </w:t>
      </w:r>
      <w:r w:rsidR="00A219D9" w:rsidRPr="009A15BA">
        <w:rPr>
          <w:color w:val="000000" w:themeColor="text1"/>
        </w:rPr>
        <w:t xml:space="preserve">Ивановский, </w:t>
      </w:r>
      <w:r w:rsidRPr="009A15BA">
        <w:rPr>
          <w:color w:val="000000" w:themeColor="text1"/>
        </w:rPr>
        <w:t>Вел</w:t>
      </w:r>
      <w:r w:rsidRPr="009A15BA">
        <w:rPr>
          <w:color w:val="000000" w:themeColor="text1"/>
        </w:rPr>
        <w:t>и</w:t>
      </w:r>
      <w:r w:rsidRPr="009A15BA">
        <w:rPr>
          <w:color w:val="000000" w:themeColor="text1"/>
        </w:rPr>
        <w:t>ковский,Высоковский и п. Юрья.</w:t>
      </w:r>
    </w:p>
    <w:p w:rsidR="00034D04" w:rsidRPr="009A15BA" w:rsidRDefault="00034D04" w:rsidP="006A3C4B">
      <w:pPr>
        <w:spacing w:after="120"/>
        <w:ind w:firstLine="567"/>
        <w:rPr>
          <w:color w:val="000000" w:themeColor="text1"/>
        </w:rPr>
      </w:pPr>
      <w:r w:rsidRPr="009A15BA">
        <w:rPr>
          <w:color w:val="000000" w:themeColor="text1"/>
        </w:rPr>
        <w:t xml:space="preserve">Из состава Халтуринского района переданы территории сельсоветов: </w:t>
      </w:r>
      <w:r w:rsidR="00A219D9" w:rsidRPr="009A15BA">
        <w:rPr>
          <w:color w:val="000000" w:themeColor="text1"/>
        </w:rPr>
        <w:t>Ложкарский,</w:t>
      </w:r>
      <w:r w:rsidR="00CF5A46">
        <w:rPr>
          <w:color w:val="000000" w:themeColor="text1"/>
        </w:rPr>
        <w:t xml:space="preserve"> </w:t>
      </w:r>
      <w:r w:rsidRPr="009A15BA">
        <w:rPr>
          <w:color w:val="000000" w:themeColor="text1"/>
        </w:rPr>
        <w:t>Зага</w:t>
      </w:r>
      <w:r w:rsidRPr="009A15BA">
        <w:rPr>
          <w:color w:val="000000" w:themeColor="text1"/>
        </w:rPr>
        <w:t>р</w:t>
      </w:r>
      <w:r w:rsidRPr="009A15BA">
        <w:rPr>
          <w:color w:val="000000" w:themeColor="text1"/>
        </w:rPr>
        <w:t>ский,</w:t>
      </w:r>
      <w:r w:rsidR="00A219D9" w:rsidRPr="009A15BA">
        <w:rPr>
          <w:color w:val="000000" w:themeColor="text1"/>
        </w:rPr>
        <w:t xml:space="preserve"> Медянский, Монастырский, </w:t>
      </w:r>
      <w:r w:rsidRPr="009A15BA">
        <w:rPr>
          <w:color w:val="000000" w:themeColor="text1"/>
        </w:rPr>
        <w:t>Великорецкий.</w:t>
      </w:r>
    </w:p>
    <w:p w:rsidR="00034D04" w:rsidRPr="009A15BA" w:rsidRDefault="00034D04" w:rsidP="006A3C4B">
      <w:pPr>
        <w:spacing w:after="120"/>
        <w:ind w:firstLine="567"/>
        <w:rPr>
          <w:color w:val="000000" w:themeColor="text1"/>
        </w:rPr>
      </w:pPr>
      <w:r w:rsidRPr="009A15BA">
        <w:rPr>
          <w:color w:val="000000" w:themeColor="text1"/>
        </w:rPr>
        <w:t xml:space="preserve">Из состава Кирово-Чепецкого района передан п.Мурыгино. </w:t>
      </w:r>
    </w:p>
    <w:p w:rsidR="007F6EF6" w:rsidRPr="009A15BA" w:rsidRDefault="007F6EF6" w:rsidP="006A3C4B">
      <w:pPr>
        <w:spacing w:after="120"/>
        <w:ind w:firstLine="567"/>
        <w:rPr>
          <w:color w:val="000000" w:themeColor="text1"/>
        </w:rPr>
      </w:pPr>
      <w:r w:rsidRPr="009A15BA">
        <w:rPr>
          <w:b/>
          <w:bCs/>
          <w:color w:val="000000" w:themeColor="text1"/>
        </w:rPr>
        <w:t xml:space="preserve">Март </w:t>
      </w:r>
      <w:smartTag w:uri="urn:schemas-microsoft-com:office:smarttags" w:element="metricconverter">
        <w:smartTagPr>
          <w:attr w:name="ProductID" w:val="1996 г"/>
        </w:smartTagPr>
        <w:r w:rsidRPr="009A15BA">
          <w:rPr>
            <w:b/>
            <w:bCs/>
            <w:color w:val="000000" w:themeColor="text1"/>
          </w:rPr>
          <w:t>1996 г</w:t>
        </w:r>
      </w:smartTag>
      <w:r w:rsidRPr="009A15BA">
        <w:rPr>
          <w:b/>
          <w:bCs/>
          <w:color w:val="000000" w:themeColor="text1"/>
        </w:rPr>
        <w:t>.</w:t>
      </w:r>
      <w:r w:rsidRPr="009A15BA">
        <w:rPr>
          <w:color w:val="000000" w:themeColor="text1"/>
        </w:rPr>
        <w:t xml:space="preserve"> – На основании Закона Кировской области от 26.03.1996г. «Об администр</w:t>
      </w:r>
      <w:r w:rsidRPr="009A15BA">
        <w:rPr>
          <w:color w:val="000000" w:themeColor="text1"/>
        </w:rPr>
        <w:t>а</w:t>
      </w:r>
      <w:r w:rsidRPr="009A15BA">
        <w:rPr>
          <w:color w:val="000000" w:themeColor="text1"/>
        </w:rPr>
        <w:t>тивно-территориальном устройстве Кировской области» рабочий поселок Юрья отнесен к п</w:t>
      </w:r>
      <w:r w:rsidRPr="009A15BA">
        <w:rPr>
          <w:color w:val="000000" w:themeColor="text1"/>
        </w:rPr>
        <w:t>о</w:t>
      </w:r>
      <w:r w:rsidRPr="009A15BA">
        <w:rPr>
          <w:color w:val="000000" w:themeColor="text1"/>
        </w:rPr>
        <w:t>селкам городского типа.</w:t>
      </w:r>
    </w:p>
    <w:p w:rsidR="007F6EF6" w:rsidRPr="009A15BA" w:rsidRDefault="007F6EF6" w:rsidP="006A3C4B">
      <w:pPr>
        <w:spacing w:after="120"/>
        <w:ind w:firstLine="567"/>
        <w:rPr>
          <w:color w:val="000000" w:themeColor="text1"/>
        </w:rPr>
      </w:pPr>
      <w:r w:rsidRPr="009A15BA">
        <w:rPr>
          <w:b/>
          <w:bCs/>
          <w:color w:val="000000" w:themeColor="text1"/>
        </w:rPr>
        <w:t xml:space="preserve">8 октября </w:t>
      </w:r>
      <w:smartTag w:uri="urn:schemas-microsoft-com:office:smarttags" w:element="metricconverter">
        <w:smartTagPr>
          <w:attr w:name="ProductID" w:val="1996 г"/>
        </w:smartTagPr>
        <w:r w:rsidRPr="009A15BA">
          <w:rPr>
            <w:b/>
            <w:bCs/>
            <w:color w:val="000000" w:themeColor="text1"/>
          </w:rPr>
          <w:t>1996 г</w:t>
        </w:r>
      </w:smartTag>
      <w:r w:rsidRPr="009A15BA">
        <w:rPr>
          <w:b/>
          <w:bCs/>
          <w:color w:val="000000" w:themeColor="text1"/>
        </w:rPr>
        <w:t>.</w:t>
      </w:r>
      <w:r w:rsidRPr="009A15BA">
        <w:rPr>
          <w:color w:val="000000" w:themeColor="text1"/>
        </w:rPr>
        <w:t xml:space="preserve"> – Юрьянским районным собранием представителей принят Устав м</w:t>
      </w:r>
      <w:r w:rsidRPr="009A15BA">
        <w:rPr>
          <w:color w:val="000000" w:themeColor="text1"/>
        </w:rPr>
        <w:t>у</w:t>
      </w:r>
      <w:r w:rsidRPr="009A15BA">
        <w:rPr>
          <w:color w:val="000000" w:themeColor="text1"/>
        </w:rPr>
        <w:t>ниципального образования «Юрьянский район».</w:t>
      </w:r>
    </w:p>
    <w:p w:rsidR="003E3AC0" w:rsidRPr="009A15BA" w:rsidRDefault="009C6807" w:rsidP="005804A7">
      <w:pPr>
        <w:pStyle w:val="affa"/>
        <w:keepNext/>
        <w:rPr>
          <w:color w:val="000000" w:themeColor="text1"/>
        </w:rPr>
      </w:pPr>
      <w:bookmarkStart w:id="25" w:name="_Toc15974183"/>
      <w:bookmarkStart w:id="26" w:name="_Toc15974594"/>
      <w:bookmarkStart w:id="27" w:name="_Toc15974672"/>
      <w:bookmarkStart w:id="28" w:name="_Toc23335194"/>
      <w:r w:rsidRPr="009A15BA">
        <w:rPr>
          <w:color w:val="000000" w:themeColor="text1"/>
        </w:rPr>
        <w:lastRenderedPageBreak/>
        <w:t>3</w:t>
      </w:r>
      <w:r w:rsidR="003E3AC0" w:rsidRPr="009A15BA">
        <w:rPr>
          <w:color w:val="000000" w:themeColor="text1"/>
        </w:rPr>
        <w:t xml:space="preserve">. Природные условия и ресурсы </w:t>
      </w:r>
      <w:r w:rsidR="00A219D9" w:rsidRPr="009A15BA">
        <w:rPr>
          <w:color w:val="000000" w:themeColor="text1"/>
        </w:rPr>
        <w:t>Юрьян</w:t>
      </w:r>
      <w:r w:rsidR="003E3AC0" w:rsidRPr="009A15BA">
        <w:rPr>
          <w:color w:val="000000" w:themeColor="text1"/>
        </w:rPr>
        <w:t>ского района</w:t>
      </w:r>
      <w:bookmarkEnd w:id="25"/>
      <w:bookmarkEnd w:id="26"/>
      <w:bookmarkEnd w:id="27"/>
      <w:bookmarkEnd w:id="28"/>
    </w:p>
    <w:p w:rsidR="00B30EB6" w:rsidRPr="009A15BA" w:rsidRDefault="00B30EB6" w:rsidP="005804A7">
      <w:pPr>
        <w:keepNext/>
        <w:rPr>
          <w:color w:val="000000" w:themeColor="text1"/>
        </w:rPr>
      </w:pPr>
    </w:p>
    <w:p w:rsidR="009C6807" w:rsidRPr="001C2B65" w:rsidRDefault="009C6807" w:rsidP="005804A7">
      <w:pPr>
        <w:pStyle w:val="1d"/>
        <w:keepNext/>
        <w:rPr>
          <w:rStyle w:val="aff0"/>
        </w:rPr>
      </w:pPr>
      <w:bookmarkStart w:id="29" w:name="_Toc23335195"/>
      <w:r w:rsidRPr="001C2B65">
        <w:rPr>
          <w:rStyle w:val="aff0"/>
        </w:rPr>
        <w:t>3.1</w:t>
      </w:r>
      <w:r w:rsidR="008B6C8A" w:rsidRPr="001C2B65">
        <w:rPr>
          <w:rStyle w:val="aff0"/>
        </w:rPr>
        <w:t>.</w:t>
      </w:r>
      <w:r w:rsidRPr="001C2B65">
        <w:rPr>
          <w:rStyle w:val="aff0"/>
        </w:rPr>
        <w:t xml:space="preserve"> Природно-климатические условия</w:t>
      </w:r>
      <w:bookmarkEnd w:id="29"/>
    </w:p>
    <w:p w:rsidR="00A219D9" w:rsidRPr="009A15BA" w:rsidRDefault="00A219D9" w:rsidP="005804A7">
      <w:pPr>
        <w:keepNext/>
        <w:spacing w:after="120"/>
        <w:ind w:firstLine="567"/>
        <w:rPr>
          <w:color w:val="000000" w:themeColor="text1"/>
        </w:rPr>
      </w:pPr>
      <w:r w:rsidRPr="009A15BA">
        <w:rPr>
          <w:color w:val="000000" w:themeColor="text1"/>
        </w:rPr>
        <w:t>Юрьянский район находится в центральной части Кировской области и относится к по</w:t>
      </w:r>
      <w:r w:rsidRPr="009A15BA">
        <w:rPr>
          <w:color w:val="000000" w:themeColor="text1"/>
        </w:rPr>
        <w:t>д</w:t>
      </w:r>
      <w:r w:rsidRPr="009A15BA">
        <w:rPr>
          <w:color w:val="000000" w:themeColor="text1"/>
        </w:rPr>
        <w:t>зоне средней тайги.</w:t>
      </w:r>
    </w:p>
    <w:p w:rsidR="00A219D9" w:rsidRPr="009A15BA" w:rsidRDefault="00A219D9" w:rsidP="006A3C4B">
      <w:pPr>
        <w:spacing w:after="120"/>
        <w:ind w:firstLine="567"/>
        <w:rPr>
          <w:color w:val="000000" w:themeColor="text1"/>
        </w:rPr>
      </w:pPr>
      <w:r w:rsidRPr="009A15BA">
        <w:rPr>
          <w:color w:val="000000" w:themeColor="text1"/>
        </w:rPr>
        <w:t>Юрьянский район характеризуется средней степенью геологической устойчивости. По</w:t>
      </w:r>
      <w:r w:rsidRPr="009A15BA">
        <w:rPr>
          <w:color w:val="000000" w:themeColor="text1"/>
        </w:rPr>
        <w:t>д</w:t>
      </w:r>
      <w:r w:rsidRPr="009A15BA">
        <w:rPr>
          <w:color w:val="000000" w:themeColor="text1"/>
        </w:rPr>
        <w:t>земные воды относятся к слабо</w:t>
      </w:r>
      <w:r w:rsidR="00CF5A46">
        <w:rPr>
          <w:color w:val="000000" w:themeColor="text1"/>
        </w:rPr>
        <w:t xml:space="preserve"> </w:t>
      </w:r>
      <w:r w:rsidRPr="009A15BA">
        <w:rPr>
          <w:color w:val="000000" w:themeColor="text1"/>
        </w:rPr>
        <w:t>защищённым. По характеру ландшафтов Юрьянский район оц</w:t>
      </w:r>
      <w:r w:rsidRPr="009A15BA">
        <w:rPr>
          <w:color w:val="000000" w:themeColor="text1"/>
        </w:rPr>
        <w:t>е</w:t>
      </w:r>
      <w:r w:rsidRPr="009A15BA">
        <w:rPr>
          <w:color w:val="000000" w:themeColor="text1"/>
        </w:rPr>
        <w:t>нивается как минимально комфортный.</w:t>
      </w:r>
    </w:p>
    <w:p w:rsidR="00A219D9" w:rsidRPr="009A15BA" w:rsidRDefault="00A219D9" w:rsidP="006A3C4B">
      <w:pPr>
        <w:spacing w:after="120"/>
        <w:ind w:firstLine="567"/>
        <w:rPr>
          <w:color w:val="000000" w:themeColor="text1"/>
        </w:rPr>
      </w:pPr>
      <w:r w:rsidRPr="009A15BA">
        <w:rPr>
          <w:color w:val="000000" w:themeColor="text1"/>
        </w:rPr>
        <w:t>Район характеризуется развитой гидрографической сетью. Речной сток направлен с севера на юг в р. Вятка, которая протекает по южной границе района. Основной водной артерией ра</w:t>
      </w:r>
      <w:r w:rsidRPr="009A15BA">
        <w:rPr>
          <w:color w:val="000000" w:themeColor="text1"/>
        </w:rPr>
        <w:t>й</w:t>
      </w:r>
      <w:r w:rsidRPr="009A15BA">
        <w:rPr>
          <w:color w:val="000000" w:themeColor="text1"/>
        </w:rPr>
        <w:t xml:space="preserve">она является р. Великая. Болота занимают лишь 0,1% территории района, т.е. около </w:t>
      </w:r>
      <w:smartTag w:uri="urn:schemas-microsoft-com:office:smarttags" w:element="metricconverter">
        <w:smartTagPr>
          <w:attr w:name="ProductID" w:val="300 га"/>
        </w:smartTagPr>
        <w:r w:rsidRPr="009A15BA">
          <w:rPr>
            <w:color w:val="000000" w:themeColor="text1"/>
          </w:rPr>
          <w:t>300 га</w:t>
        </w:r>
      </w:smartTag>
      <w:r w:rsidRPr="009A15BA">
        <w:rPr>
          <w:color w:val="000000" w:themeColor="text1"/>
        </w:rPr>
        <w:t>.</w:t>
      </w:r>
    </w:p>
    <w:p w:rsidR="00A219D9" w:rsidRPr="009A15BA" w:rsidRDefault="00A219D9" w:rsidP="006A3C4B">
      <w:pPr>
        <w:spacing w:after="120"/>
        <w:ind w:firstLine="567"/>
        <w:rPr>
          <w:color w:val="000000" w:themeColor="text1"/>
        </w:rPr>
      </w:pPr>
      <w:r w:rsidRPr="009A15BA">
        <w:rPr>
          <w:color w:val="000000" w:themeColor="text1"/>
        </w:rPr>
        <w:t>На территории Юрьянского района имеются зоны, подверженные природным гидролог</w:t>
      </w:r>
      <w:r w:rsidRPr="009A15BA">
        <w:rPr>
          <w:color w:val="000000" w:themeColor="text1"/>
        </w:rPr>
        <w:t>и</w:t>
      </w:r>
      <w:r w:rsidRPr="009A15BA">
        <w:rPr>
          <w:color w:val="000000" w:themeColor="text1"/>
        </w:rPr>
        <w:t>ческим явлениям – подтопление территории во время весеннего половодья территории пгт Юрья вдоль русел рек Чумовица и Юрья.</w:t>
      </w:r>
    </w:p>
    <w:p w:rsidR="00A219D9" w:rsidRPr="009A15BA" w:rsidRDefault="00A219D9" w:rsidP="006A3C4B">
      <w:pPr>
        <w:spacing w:after="120"/>
        <w:ind w:firstLine="567"/>
        <w:rPr>
          <w:color w:val="000000" w:themeColor="text1"/>
        </w:rPr>
      </w:pPr>
      <w:r w:rsidRPr="009A15BA">
        <w:rPr>
          <w:color w:val="000000" w:themeColor="text1"/>
        </w:rPr>
        <w:t>Площадь территории района составляет 300 тыс. га, из них 68,8% занимают лесные пл</w:t>
      </w:r>
      <w:r w:rsidRPr="009A15BA">
        <w:rPr>
          <w:color w:val="000000" w:themeColor="text1"/>
        </w:rPr>
        <w:t>о</w:t>
      </w:r>
      <w:r w:rsidRPr="009A15BA">
        <w:rPr>
          <w:color w:val="000000" w:themeColor="text1"/>
        </w:rPr>
        <w:t>щади. Площадь сельхозугодий – 54 тыс. га, в том числе пашня 38 тыс. га (13% от общей площ</w:t>
      </w:r>
      <w:r w:rsidRPr="009A15BA">
        <w:rPr>
          <w:color w:val="000000" w:themeColor="text1"/>
        </w:rPr>
        <w:t>а</w:t>
      </w:r>
      <w:r w:rsidRPr="009A15BA">
        <w:rPr>
          <w:color w:val="000000" w:themeColor="text1"/>
        </w:rPr>
        <w:t>ди).</w:t>
      </w:r>
    </w:p>
    <w:p w:rsidR="00A219D9" w:rsidRPr="009A15BA" w:rsidRDefault="00A219D9" w:rsidP="006A3C4B">
      <w:pPr>
        <w:spacing w:after="120"/>
        <w:ind w:firstLine="567"/>
        <w:rPr>
          <w:color w:val="000000" w:themeColor="text1"/>
        </w:rPr>
      </w:pPr>
      <w:r w:rsidRPr="009A15BA">
        <w:rPr>
          <w:color w:val="000000" w:themeColor="text1"/>
        </w:rPr>
        <w:t>Метеостанции на территории Юрьянского района отсутствуют. Поэтому климатическая характеристика района даётся по метеостанции г. Кирова. Вследствие того, что область расп</w:t>
      </w:r>
      <w:r w:rsidRPr="009A15BA">
        <w:rPr>
          <w:color w:val="000000" w:themeColor="text1"/>
        </w:rPr>
        <w:t>о</w:t>
      </w:r>
      <w:r w:rsidRPr="009A15BA">
        <w:rPr>
          <w:color w:val="000000" w:themeColor="text1"/>
        </w:rPr>
        <w:t>ложена между 56° и 61° с. ш., она испытывает недостаток солнечного тепла. Максимальные значения продолжительности солнечного сияния приходятся на летние месяцы (июнь, июль) и составляют 280-300 час. Минимальные значения наблюдаются в декабре - по 20-25 час в месяц.</w:t>
      </w:r>
    </w:p>
    <w:p w:rsidR="00A219D9" w:rsidRPr="009A15BA" w:rsidRDefault="00A219D9" w:rsidP="006A3C4B">
      <w:pPr>
        <w:shd w:val="clear" w:color="auto" w:fill="FFFFFF"/>
        <w:spacing w:after="120"/>
        <w:ind w:firstLine="567"/>
        <w:rPr>
          <w:color w:val="000000" w:themeColor="text1"/>
        </w:rPr>
      </w:pPr>
      <w:r w:rsidRPr="009A15BA">
        <w:rPr>
          <w:color w:val="000000" w:themeColor="text1"/>
        </w:rPr>
        <w:t>В связи с преобладанием циклонической деятельности, Кировская область находится в з</w:t>
      </w:r>
      <w:r w:rsidRPr="009A15BA">
        <w:rPr>
          <w:color w:val="000000" w:themeColor="text1"/>
        </w:rPr>
        <w:t>о</w:t>
      </w:r>
      <w:r w:rsidRPr="009A15BA">
        <w:rPr>
          <w:color w:val="000000" w:themeColor="text1"/>
        </w:rPr>
        <w:t>не избыточного увлажнения. Влажность воздуха в Кировской области в среднем составляет 75-79%, что несколько больше, чем в соседней Нижегородской области и Республике Татарстан. Высота снежного покрова в среднем по области равна 55-</w:t>
      </w:r>
      <w:smartTag w:uri="urn:schemas-microsoft-com:office:smarttags" w:element="metricconverter">
        <w:smartTagPr>
          <w:attr w:name="ProductID" w:val="60 см"/>
        </w:smartTagPr>
        <w:r w:rsidRPr="009A15BA">
          <w:rPr>
            <w:color w:val="000000" w:themeColor="text1"/>
          </w:rPr>
          <w:t>60 см</w:t>
        </w:r>
      </w:smartTag>
      <w:r w:rsidRPr="009A15BA">
        <w:rPr>
          <w:color w:val="000000" w:themeColor="text1"/>
        </w:rPr>
        <w:t>, максимальные высоты могут быть до 1-</w:t>
      </w:r>
      <w:smartTag w:uri="urn:schemas-microsoft-com:office:smarttags" w:element="metricconverter">
        <w:smartTagPr>
          <w:attr w:name="ProductID" w:val="1,1 м"/>
        </w:smartTagPr>
        <w:r w:rsidRPr="009A15BA">
          <w:rPr>
            <w:color w:val="000000" w:themeColor="text1"/>
          </w:rPr>
          <w:t>1,1 м</w:t>
        </w:r>
      </w:smartTag>
      <w:r w:rsidRPr="009A15BA">
        <w:rPr>
          <w:color w:val="000000" w:themeColor="text1"/>
        </w:rPr>
        <w:t>. Заморозки, которые характерны для всей области, в центральных районах з</w:t>
      </w:r>
      <w:r w:rsidRPr="009A15BA">
        <w:rPr>
          <w:color w:val="000000" w:themeColor="text1"/>
        </w:rPr>
        <w:t>а</w:t>
      </w:r>
      <w:r w:rsidRPr="009A15BA">
        <w:rPr>
          <w:color w:val="000000" w:themeColor="text1"/>
        </w:rPr>
        <w:t>канчиваются 21-25 мая. Но в отдельные годы они могут случаться даже в летние месяцы, выз</w:t>
      </w:r>
      <w:r w:rsidRPr="009A15BA">
        <w:rPr>
          <w:color w:val="000000" w:themeColor="text1"/>
        </w:rPr>
        <w:t>ы</w:t>
      </w:r>
      <w:r w:rsidRPr="009A15BA">
        <w:rPr>
          <w:color w:val="000000" w:themeColor="text1"/>
        </w:rPr>
        <w:t>вая падение температуры в июле до -1 градуса.</w:t>
      </w:r>
    </w:p>
    <w:p w:rsidR="00A219D9" w:rsidRPr="009A15BA" w:rsidRDefault="00A219D9" w:rsidP="001B54C2">
      <w:pPr>
        <w:keepNext/>
        <w:ind w:firstLine="567"/>
        <w:rPr>
          <w:color w:val="000000" w:themeColor="text1"/>
        </w:rPr>
      </w:pPr>
      <w:r w:rsidRPr="009A15BA">
        <w:rPr>
          <w:color w:val="000000" w:themeColor="text1"/>
        </w:rPr>
        <w:t>Оценка природно-климатических условий проживания по данным метеостанции в г. К</w:t>
      </w:r>
      <w:r w:rsidRPr="009A15BA">
        <w:rPr>
          <w:color w:val="000000" w:themeColor="text1"/>
        </w:rPr>
        <w:t>и</w:t>
      </w:r>
      <w:r w:rsidRPr="009A15BA">
        <w:rPr>
          <w:color w:val="000000" w:themeColor="text1"/>
        </w:rPr>
        <w:t>рове:</w:t>
      </w:r>
    </w:p>
    <w:p w:rsidR="00A219D9" w:rsidRPr="009A15BA" w:rsidRDefault="00A219D9" w:rsidP="001B54C2">
      <w:pPr>
        <w:keepNext/>
        <w:numPr>
          <w:ilvl w:val="0"/>
          <w:numId w:val="42"/>
        </w:numPr>
        <w:tabs>
          <w:tab w:val="clear" w:pos="1134"/>
          <w:tab w:val="num" w:pos="720"/>
        </w:tabs>
        <w:ind w:left="720" w:hanging="180"/>
        <w:rPr>
          <w:color w:val="000000" w:themeColor="text1"/>
        </w:rPr>
      </w:pPr>
      <w:r w:rsidRPr="009A15BA">
        <w:rPr>
          <w:color w:val="000000" w:themeColor="text1"/>
        </w:rPr>
        <w:t>эквивалентная температура января, ºС: -30;</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продолжительность периода с температурой -10ºС, дней: 95;</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продолжительность периода с температурой -5 ÷ -15ºС, дней: 38;</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эквивалентная температура июля, ºС: 10,8;</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продолжительность периода с температурой +15ºС, дней: 67;</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средняя скорость ветра (январь), м/с: 5,2;</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относительная влажность, %: 78,</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количество осадков, мм: 583;</w:t>
      </w:r>
    </w:p>
    <w:p w:rsidR="00A219D9" w:rsidRPr="009A15BA" w:rsidRDefault="00A219D9" w:rsidP="007D6C05">
      <w:pPr>
        <w:numPr>
          <w:ilvl w:val="0"/>
          <w:numId w:val="42"/>
        </w:numPr>
        <w:tabs>
          <w:tab w:val="clear" w:pos="1134"/>
          <w:tab w:val="num" w:pos="720"/>
        </w:tabs>
        <w:ind w:left="720" w:hanging="180"/>
        <w:rPr>
          <w:color w:val="000000" w:themeColor="text1"/>
        </w:rPr>
      </w:pPr>
      <w:r w:rsidRPr="009A15BA">
        <w:rPr>
          <w:color w:val="000000" w:themeColor="text1"/>
        </w:rPr>
        <w:t>средняя высота снежного покрова, см: 51;</w:t>
      </w:r>
    </w:p>
    <w:p w:rsidR="00A219D9" w:rsidRPr="009A15BA" w:rsidRDefault="00A219D9" w:rsidP="007D6C05">
      <w:pPr>
        <w:numPr>
          <w:ilvl w:val="0"/>
          <w:numId w:val="42"/>
        </w:numPr>
        <w:tabs>
          <w:tab w:val="clear" w:pos="1134"/>
          <w:tab w:val="num" w:pos="720"/>
        </w:tabs>
        <w:spacing w:after="120"/>
        <w:ind w:left="720" w:hanging="180"/>
        <w:rPr>
          <w:color w:val="000000" w:themeColor="text1"/>
        </w:rPr>
      </w:pPr>
      <w:r w:rsidRPr="009A15BA">
        <w:rPr>
          <w:color w:val="000000" w:themeColor="text1"/>
        </w:rPr>
        <w:t>число дней со снежным покровом: 168.</w:t>
      </w:r>
    </w:p>
    <w:p w:rsidR="009B7A1C" w:rsidRPr="009A15BA" w:rsidRDefault="009B7A1C" w:rsidP="006A3C4B">
      <w:pPr>
        <w:shd w:val="clear" w:color="auto" w:fill="FFFFFF"/>
        <w:tabs>
          <w:tab w:val="left" w:pos="540"/>
        </w:tabs>
        <w:spacing w:after="120"/>
        <w:ind w:firstLine="567"/>
        <w:rPr>
          <w:b/>
          <w:bCs/>
          <w:color w:val="000000" w:themeColor="text1"/>
          <w:shd w:val="clear" w:color="auto" w:fill="FFFFFF"/>
        </w:rPr>
      </w:pPr>
    </w:p>
    <w:p w:rsidR="003E3AC0" w:rsidRPr="001C2B65" w:rsidRDefault="00E473FB" w:rsidP="005804A7">
      <w:pPr>
        <w:pStyle w:val="1d"/>
        <w:keepNext/>
        <w:rPr>
          <w:rStyle w:val="aff0"/>
        </w:rPr>
      </w:pPr>
      <w:bookmarkStart w:id="30" w:name="_Toc23335196"/>
      <w:r w:rsidRPr="001C2B65">
        <w:rPr>
          <w:rStyle w:val="aff0"/>
        </w:rPr>
        <w:lastRenderedPageBreak/>
        <w:t>3</w:t>
      </w:r>
      <w:r w:rsidR="003E3AC0" w:rsidRPr="001C2B65">
        <w:rPr>
          <w:rStyle w:val="aff0"/>
        </w:rPr>
        <w:t>.</w:t>
      </w:r>
      <w:r w:rsidR="00791F9D" w:rsidRPr="001C2B65">
        <w:rPr>
          <w:rStyle w:val="aff0"/>
        </w:rPr>
        <w:t>2</w:t>
      </w:r>
      <w:r w:rsidR="006A3C4B" w:rsidRPr="001C2B65">
        <w:rPr>
          <w:rStyle w:val="aff0"/>
        </w:rPr>
        <w:t>.</w:t>
      </w:r>
      <w:r w:rsidR="003E3AC0" w:rsidRPr="001C2B65">
        <w:rPr>
          <w:rStyle w:val="aff0"/>
        </w:rPr>
        <w:t xml:space="preserve"> Природно-ресурсный потенциал</w:t>
      </w:r>
      <w:bookmarkEnd w:id="30"/>
    </w:p>
    <w:p w:rsidR="00A219D9" w:rsidRPr="009A15BA" w:rsidRDefault="00A219D9" w:rsidP="005804A7">
      <w:pPr>
        <w:keepNext/>
        <w:spacing w:after="120"/>
        <w:ind w:firstLine="567"/>
        <w:rPr>
          <w:b/>
          <w:i/>
          <w:color w:val="000000" w:themeColor="text1"/>
        </w:rPr>
      </w:pPr>
      <w:r w:rsidRPr="009A15BA">
        <w:rPr>
          <w:b/>
          <w:i/>
          <w:color w:val="000000" w:themeColor="text1"/>
        </w:rPr>
        <w:t>Водные ресурсы</w:t>
      </w:r>
    </w:p>
    <w:p w:rsidR="00E10A39" w:rsidRPr="009A15BA" w:rsidRDefault="00E10A39" w:rsidP="005804A7">
      <w:pPr>
        <w:pStyle w:val="af5"/>
        <w:keepNext/>
        <w:spacing w:before="0" w:after="120"/>
        <w:ind w:firstLine="567"/>
        <w:rPr>
          <w:color w:val="000000" w:themeColor="text1"/>
        </w:rPr>
      </w:pPr>
      <w:r w:rsidRPr="009A15BA">
        <w:rPr>
          <w:color w:val="000000" w:themeColor="text1"/>
        </w:rPr>
        <w:t>Юрьянский район характеризуется развитой гидрографической сетью, состоящей из около 450 водотоков общей протяженностью 900-</w:t>
      </w:r>
      <w:smartTag w:uri="urn:schemas-microsoft-com:office:smarttags" w:element="metricconverter">
        <w:smartTagPr>
          <w:attr w:name="ProductID" w:val="1000 км"/>
        </w:smartTagPr>
        <w:r w:rsidRPr="009A15BA">
          <w:rPr>
            <w:color w:val="000000" w:themeColor="text1"/>
          </w:rPr>
          <w:t>1000 км</w:t>
        </w:r>
      </w:smartTag>
      <w:r w:rsidRPr="009A15BA">
        <w:rPr>
          <w:color w:val="000000" w:themeColor="text1"/>
        </w:rPr>
        <w:t xml:space="preserve">. Из общего числа водотоков 96% относятся к очень малым, длиной до </w:t>
      </w:r>
      <w:smartTag w:uri="urn:schemas-microsoft-com:office:smarttags" w:element="metricconverter">
        <w:smartTagPr>
          <w:attr w:name="ProductID" w:val="10 км"/>
        </w:smartTagPr>
        <w:r w:rsidRPr="009A15BA">
          <w:rPr>
            <w:color w:val="000000" w:themeColor="text1"/>
          </w:rPr>
          <w:t>10 км</w:t>
        </w:r>
      </w:smartTag>
      <w:r w:rsidRPr="009A15BA">
        <w:rPr>
          <w:color w:val="000000" w:themeColor="text1"/>
        </w:rPr>
        <w:t xml:space="preserve">. Только 20 рек имеют длину более </w:t>
      </w:r>
      <w:smartTag w:uri="urn:schemas-microsoft-com:office:smarttags" w:element="metricconverter">
        <w:smartTagPr>
          <w:attr w:name="ProductID" w:val="10 км"/>
        </w:smartTagPr>
        <w:r w:rsidRPr="009A15BA">
          <w:rPr>
            <w:color w:val="000000" w:themeColor="text1"/>
          </w:rPr>
          <w:t>10 км</w:t>
        </w:r>
      </w:smartTag>
      <w:r w:rsidRPr="009A15BA">
        <w:rPr>
          <w:color w:val="000000" w:themeColor="text1"/>
        </w:rPr>
        <w:t>, их общая протяже</w:t>
      </w:r>
      <w:r w:rsidRPr="009A15BA">
        <w:rPr>
          <w:color w:val="000000" w:themeColor="text1"/>
        </w:rPr>
        <w:t>н</w:t>
      </w:r>
      <w:r w:rsidRPr="009A15BA">
        <w:rPr>
          <w:color w:val="000000" w:themeColor="text1"/>
        </w:rPr>
        <w:t xml:space="preserve">ность по территории района </w:t>
      </w:r>
      <w:smartTag w:uri="urn:schemas-microsoft-com:office:smarttags" w:element="metricconverter">
        <w:smartTagPr>
          <w:attr w:name="ProductID" w:val="580 км"/>
        </w:smartTagPr>
        <w:r w:rsidRPr="009A15BA">
          <w:rPr>
            <w:color w:val="000000" w:themeColor="text1"/>
          </w:rPr>
          <w:t>580 км</w:t>
        </w:r>
      </w:smartTag>
      <w:r w:rsidRPr="009A15BA">
        <w:rPr>
          <w:color w:val="000000" w:themeColor="text1"/>
        </w:rPr>
        <w:t>. Наиболее крупные реки района - Вятка, Великая, Юрья, Медянка, Волосница, Сизьма. В районе имеется также 18 озер общей площадью водного зерк</w:t>
      </w:r>
      <w:r w:rsidRPr="009A15BA">
        <w:rPr>
          <w:color w:val="000000" w:themeColor="text1"/>
        </w:rPr>
        <w:t>а</w:t>
      </w:r>
      <w:r w:rsidRPr="009A15BA">
        <w:rPr>
          <w:color w:val="000000" w:themeColor="text1"/>
        </w:rPr>
        <w:t xml:space="preserve">ла </w:t>
      </w:r>
      <w:smartTag w:uri="urn:schemas-microsoft-com:office:smarttags" w:element="metricconverter">
        <w:smartTagPr>
          <w:attr w:name="ProductID" w:val="1400 га"/>
        </w:smartTagPr>
        <w:r w:rsidRPr="009A15BA">
          <w:rPr>
            <w:color w:val="000000" w:themeColor="text1"/>
          </w:rPr>
          <w:t>1400 га</w:t>
        </w:r>
      </w:smartTag>
      <w:r w:rsidRPr="009A15BA">
        <w:rPr>
          <w:color w:val="000000" w:themeColor="text1"/>
        </w:rPr>
        <w:t xml:space="preserve"> и 6 прудов общей площадью </w:t>
      </w:r>
      <w:smartTag w:uri="urn:schemas-microsoft-com:office:smarttags" w:element="metricconverter">
        <w:smartTagPr>
          <w:attr w:name="ProductID" w:val="47 га"/>
        </w:smartTagPr>
        <w:r w:rsidRPr="009A15BA">
          <w:rPr>
            <w:color w:val="000000" w:themeColor="text1"/>
          </w:rPr>
          <w:t>47 га</w:t>
        </w:r>
      </w:smartTag>
      <w:r w:rsidRPr="009A15BA">
        <w:rPr>
          <w:color w:val="000000" w:themeColor="text1"/>
        </w:rPr>
        <w:t>. Ниболее крупные: Агалачевский (</w:t>
      </w:r>
      <w:smartTag w:uri="urn:schemas-microsoft-com:office:smarttags" w:element="metricconverter">
        <w:smartTagPr>
          <w:attr w:name="ProductID" w:val="3 га"/>
        </w:smartTagPr>
        <w:r w:rsidRPr="009A15BA">
          <w:rPr>
            <w:color w:val="000000" w:themeColor="text1"/>
          </w:rPr>
          <w:t>3 га</w:t>
        </w:r>
      </w:smartTag>
      <w:r w:rsidRPr="009A15BA">
        <w:rPr>
          <w:color w:val="000000" w:themeColor="text1"/>
        </w:rPr>
        <w:t>, плотина-переезд), Загарский (</w:t>
      </w:r>
      <w:smartTag w:uri="urn:schemas-microsoft-com:office:smarttags" w:element="metricconverter">
        <w:smartTagPr>
          <w:attr w:name="ProductID" w:val="5,5 га"/>
        </w:smartTagPr>
        <w:r w:rsidRPr="009A15BA">
          <w:rPr>
            <w:color w:val="000000" w:themeColor="text1"/>
          </w:rPr>
          <w:t>5,5 га</w:t>
        </w:r>
      </w:smartTag>
      <w:r w:rsidRPr="009A15BA">
        <w:rPr>
          <w:color w:val="000000" w:themeColor="text1"/>
        </w:rPr>
        <w:t>, рекреационное использование), Костровский (</w:t>
      </w:r>
      <w:smartTag w:uri="urn:schemas-microsoft-com:office:smarttags" w:element="metricconverter">
        <w:smartTagPr>
          <w:attr w:name="ProductID" w:val="5,4 га"/>
        </w:smartTagPr>
        <w:r w:rsidRPr="009A15BA">
          <w:rPr>
            <w:color w:val="000000" w:themeColor="text1"/>
          </w:rPr>
          <w:t>5,4 га</w:t>
        </w:r>
      </w:smartTag>
      <w:r w:rsidRPr="009A15BA">
        <w:rPr>
          <w:color w:val="000000" w:themeColor="text1"/>
        </w:rPr>
        <w:t>, комплексное использование), Мурыгинский (</w:t>
      </w:r>
      <w:smartTag w:uri="urn:schemas-microsoft-com:office:smarttags" w:element="metricconverter">
        <w:smartTagPr>
          <w:attr w:name="ProductID" w:val="5 га"/>
        </w:smartTagPr>
        <w:r w:rsidRPr="009A15BA">
          <w:rPr>
            <w:color w:val="000000" w:themeColor="text1"/>
          </w:rPr>
          <w:t>5 га</w:t>
        </w:r>
      </w:smartTag>
      <w:r w:rsidRPr="009A15BA">
        <w:rPr>
          <w:color w:val="000000" w:themeColor="text1"/>
        </w:rPr>
        <w:t xml:space="preserve">, промводоснабжение). </w:t>
      </w:r>
    </w:p>
    <w:p w:rsidR="00A219D9" w:rsidRPr="009A15BA" w:rsidRDefault="00A219D9" w:rsidP="006A3C4B">
      <w:pPr>
        <w:spacing w:after="120"/>
        <w:ind w:firstLine="567"/>
        <w:rPr>
          <w:color w:val="000000" w:themeColor="text1"/>
        </w:rPr>
      </w:pPr>
      <w:r w:rsidRPr="009A15BA">
        <w:rPr>
          <w:color w:val="000000" w:themeColor="text1"/>
        </w:rPr>
        <w:t>Под водными ресурсами территории понимаются ресурсы поверхностных вод, форм</w:t>
      </w:r>
      <w:r w:rsidRPr="009A15BA">
        <w:rPr>
          <w:color w:val="000000" w:themeColor="text1"/>
        </w:rPr>
        <w:t>и</w:t>
      </w:r>
      <w:r w:rsidRPr="009A15BA">
        <w:rPr>
          <w:color w:val="000000" w:themeColor="text1"/>
        </w:rPr>
        <w:t>рующиеся в её пределах. При выявлении обеспеченности территории водными ресурсами об</w:t>
      </w:r>
      <w:r w:rsidRPr="009A15BA">
        <w:rPr>
          <w:color w:val="000000" w:themeColor="text1"/>
        </w:rPr>
        <w:t>я</w:t>
      </w:r>
      <w:r w:rsidRPr="009A15BA">
        <w:rPr>
          <w:color w:val="000000" w:themeColor="text1"/>
        </w:rPr>
        <w:t>зательно учитывается сохранение в водотоках природоохранного расхода (ПОР). Под ПОР п</w:t>
      </w:r>
      <w:r w:rsidRPr="009A15BA">
        <w:rPr>
          <w:color w:val="000000" w:themeColor="text1"/>
        </w:rPr>
        <w:t>о</w:t>
      </w:r>
      <w:r w:rsidRPr="009A15BA">
        <w:rPr>
          <w:color w:val="000000" w:themeColor="text1"/>
        </w:rPr>
        <w:t xml:space="preserve">нимаются минимальные расходы воды в реках, необходимые для сохранения их как элемента ландшафта, т.е. сохранения экологического и гидродинамического равновесия, способности к самоочищению. </w:t>
      </w:r>
    </w:p>
    <w:p w:rsidR="00A219D9" w:rsidRPr="009A15BA" w:rsidRDefault="00A219D9" w:rsidP="006A3C4B">
      <w:pPr>
        <w:spacing w:after="120"/>
        <w:ind w:firstLine="567"/>
        <w:rPr>
          <w:color w:val="000000" w:themeColor="text1"/>
        </w:rPr>
      </w:pPr>
      <w:r w:rsidRPr="009A15BA">
        <w:rPr>
          <w:color w:val="000000" w:themeColor="text1"/>
        </w:rPr>
        <w:t>Общий поверхностный сток по территории района 488 млн. м</w:t>
      </w:r>
      <w:r w:rsidRPr="009A15BA">
        <w:rPr>
          <w:color w:val="000000" w:themeColor="text1"/>
          <w:vertAlign w:val="superscript"/>
        </w:rPr>
        <w:t>3</w:t>
      </w:r>
      <w:r w:rsidRPr="009A15BA">
        <w:rPr>
          <w:color w:val="000000" w:themeColor="text1"/>
        </w:rPr>
        <w:t xml:space="preserve"> в год, ПОР – 366 млн. м</w:t>
      </w:r>
      <w:r w:rsidRPr="009A15BA">
        <w:rPr>
          <w:color w:val="000000" w:themeColor="text1"/>
          <w:vertAlign w:val="superscript"/>
        </w:rPr>
        <w:t>3</w:t>
      </w:r>
      <w:r w:rsidRPr="009A15BA">
        <w:rPr>
          <w:color w:val="000000" w:themeColor="text1"/>
        </w:rPr>
        <w:t xml:space="preserve"> в год. Таким образом, возможно для использования 122 млн. м</w:t>
      </w:r>
      <w:r w:rsidRPr="009A15BA">
        <w:rPr>
          <w:color w:val="000000" w:themeColor="text1"/>
          <w:vertAlign w:val="superscript"/>
        </w:rPr>
        <w:t>3</w:t>
      </w:r>
      <w:r w:rsidRPr="009A15BA">
        <w:rPr>
          <w:color w:val="000000" w:themeColor="text1"/>
        </w:rPr>
        <w:t xml:space="preserve"> в год. По состоянию на 01.01.90 общее водопотребление составляло 10 млн. м</w:t>
      </w:r>
      <w:r w:rsidRPr="009A15BA">
        <w:rPr>
          <w:color w:val="000000" w:themeColor="text1"/>
          <w:vertAlign w:val="superscript"/>
        </w:rPr>
        <w:t>3</w:t>
      </w:r>
      <w:r w:rsidRPr="009A15BA">
        <w:rPr>
          <w:color w:val="000000" w:themeColor="text1"/>
        </w:rPr>
        <w:t xml:space="preserve"> в год. В </w:t>
      </w:r>
      <w:smartTag w:uri="urn:schemas-microsoft-com:office:smarttags" w:element="metricconverter">
        <w:smartTagPr>
          <w:attr w:name="ProductID" w:val="2006 г"/>
        </w:smartTagPr>
        <w:r w:rsidRPr="009A15BA">
          <w:rPr>
            <w:color w:val="000000" w:themeColor="text1"/>
          </w:rPr>
          <w:t>2006 г</w:t>
        </w:r>
      </w:smartTag>
      <w:r w:rsidRPr="009A15BA">
        <w:rPr>
          <w:color w:val="000000" w:themeColor="text1"/>
        </w:rPr>
        <w:t>. – 6,7 млн. м</w:t>
      </w:r>
      <w:r w:rsidRPr="009A15BA">
        <w:rPr>
          <w:color w:val="000000" w:themeColor="text1"/>
          <w:vertAlign w:val="superscript"/>
        </w:rPr>
        <w:t>3</w:t>
      </w:r>
      <w:r w:rsidRPr="009A15BA">
        <w:rPr>
          <w:color w:val="000000" w:themeColor="text1"/>
        </w:rPr>
        <w:t>. Для целей питьев</w:t>
      </w:r>
      <w:r w:rsidRPr="009A15BA">
        <w:rPr>
          <w:color w:val="000000" w:themeColor="text1"/>
        </w:rPr>
        <w:t>о</w:t>
      </w:r>
      <w:r w:rsidRPr="009A15BA">
        <w:rPr>
          <w:color w:val="000000" w:themeColor="text1"/>
        </w:rPr>
        <w:t>го водоснабжения используется лишь 822 тыс. м</w:t>
      </w:r>
      <w:r w:rsidRPr="009A15BA">
        <w:rPr>
          <w:color w:val="000000" w:themeColor="text1"/>
          <w:vertAlign w:val="superscript"/>
        </w:rPr>
        <w:t>3</w:t>
      </w:r>
      <w:r w:rsidRPr="009A15BA">
        <w:rPr>
          <w:color w:val="000000" w:themeColor="text1"/>
        </w:rPr>
        <w:t xml:space="preserve"> год (водозабор на р. Медянка в пгт. Мурыг</w:t>
      </w:r>
      <w:r w:rsidRPr="009A15BA">
        <w:rPr>
          <w:color w:val="000000" w:themeColor="text1"/>
        </w:rPr>
        <w:t>и</w:t>
      </w:r>
      <w:r w:rsidRPr="009A15BA">
        <w:rPr>
          <w:color w:val="000000" w:themeColor="text1"/>
        </w:rPr>
        <w:t>но).</w:t>
      </w:r>
    </w:p>
    <w:p w:rsidR="00A219D9" w:rsidRPr="009A15BA" w:rsidRDefault="00A219D9" w:rsidP="006A3C4B">
      <w:pPr>
        <w:spacing w:after="120"/>
        <w:ind w:firstLine="567"/>
        <w:rPr>
          <w:color w:val="000000" w:themeColor="text1"/>
        </w:rPr>
      </w:pPr>
      <w:r w:rsidRPr="009A15BA">
        <w:rPr>
          <w:color w:val="000000" w:themeColor="text1"/>
        </w:rPr>
        <w:t>Для целей водоотведения используются реки: Чумовица, Медянка, Великая и Вятка (ещё с 8 очистных сооружений канализации (ОСК) производится сброс сточных вод на рельеф местн</w:t>
      </w:r>
      <w:r w:rsidRPr="009A15BA">
        <w:rPr>
          <w:color w:val="000000" w:themeColor="text1"/>
        </w:rPr>
        <w:t>о</w:t>
      </w:r>
      <w:r w:rsidRPr="009A15BA">
        <w:rPr>
          <w:color w:val="000000" w:themeColor="text1"/>
        </w:rPr>
        <w:t xml:space="preserve">сти). </w:t>
      </w:r>
    </w:p>
    <w:p w:rsidR="00A219D9" w:rsidRPr="009A15BA" w:rsidRDefault="00A219D9" w:rsidP="006A3C4B">
      <w:pPr>
        <w:spacing w:after="120"/>
        <w:ind w:firstLine="567"/>
        <w:rPr>
          <w:color w:val="000000" w:themeColor="text1"/>
        </w:rPr>
      </w:pPr>
      <w:r w:rsidRPr="009A15BA">
        <w:rPr>
          <w:color w:val="000000" w:themeColor="text1"/>
        </w:rPr>
        <w:t>Ресурсы подземных вод, пригодных для хозяйственно-питьевого водоснабжения, распр</w:t>
      </w:r>
      <w:r w:rsidRPr="009A15BA">
        <w:rPr>
          <w:color w:val="000000" w:themeColor="text1"/>
        </w:rPr>
        <w:t>е</w:t>
      </w:r>
      <w:r w:rsidRPr="009A15BA">
        <w:rPr>
          <w:color w:val="000000" w:themeColor="text1"/>
        </w:rPr>
        <w:t xml:space="preserve">делены относительно равномерно по территории района. Утверждённые запасы подземных вод (локальные месторождения) отсутствуют. Эксплуатационные ресурсы оцениваются величинами от 10,7 до 91,7 млн. м куб. в год. Фактическое потребление составляло в </w:t>
      </w:r>
      <w:smartTag w:uri="urn:schemas-microsoft-com:office:smarttags" w:element="metricconverter">
        <w:smartTagPr>
          <w:attr w:name="ProductID" w:val="1990 г"/>
        </w:smartTagPr>
        <w:r w:rsidRPr="009A15BA">
          <w:rPr>
            <w:color w:val="000000" w:themeColor="text1"/>
          </w:rPr>
          <w:t>1990 г</w:t>
        </w:r>
      </w:smartTag>
      <w:r w:rsidRPr="009A15BA">
        <w:rPr>
          <w:color w:val="000000" w:themeColor="text1"/>
        </w:rPr>
        <w:t>. 6,2 млн. м куб. (в т.ч. 4,4 млн. м ку</w:t>
      </w:r>
      <w:r w:rsidR="00862CCA" w:rsidRPr="009A15BA">
        <w:rPr>
          <w:color w:val="000000" w:themeColor="text1"/>
        </w:rPr>
        <w:t>б. в сельском хозяйстве). В 2009</w:t>
      </w:r>
      <w:r w:rsidRPr="009A15BA">
        <w:rPr>
          <w:color w:val="000000" w:themeColor="text1"/>
        </w:rPr>
        <w:t xml:space="preserve"> г. забор подземных вод составлял 2,2 млн. м куб, в т.ч. 0,45 млн. м куб. для целей централизованного водоснабжения населённых пунктов.</w:t>
      </w:r>
    </w:p>
    <w:p w:rsidR="00A219D9" w:rsidRPr="009A15BA" w:rsidRDefault="002C76F9" w:rsidP="006A3C4B">
      <w:pPr>
        <w:pStyle w:val="af5"/>
        <w:spacing w:before="0" w:after="120"/>
        <w:ind w:firstLine="567"/>
        <w:rPr>
          <w:color w:val="000000" w:themeColor="text1"/>
        </w:rPr>
      </w:pPr>
      <w:r w:rsidRPr="009A15BA">
        <w:rPr>
          <w:color w:val="000000" w:themeColor="text1"/>
        </w:rPr>
        <w:t>По состоянию на 01.01.11 в государственном реестре было учтено 240 скважин, из них на балансе у недропользователей находится 122 скважины, а 118 скважин являются бесхозными, в т.ч. 63 скважины потеряны на местности. Действующими являются 96 скважин, из них 64 скв</w:t>
      </w:r>
      <w:r w:rsidRPr="009A15BA">
        <w:rPr>
          <w:color w:val="000000" w:themeColor="text1"/>
        </w:rPr>
        <w:t>а</w:t>
      </w:r>
      <w:r w:rsidRPr="009A15BA">
        <w:rPr>
          <w:color w:val="000000" w:themeColor="text1"/>
        </w:rPr>
        <w:t>жины используются для централизованного питьевого водоснабжения, 11 – учтены как резер</w:t>
      </w:r>
      <w:r w:rsidRPr="009A15BA">
        <w:rPr>
          <w:color w:val="000000" w:themeColor="text1"/>
        </w:rPr>
        <w:t>в</w:t>
      </w:r>
      <w:r w:rsidRPr="009A15BA">
        <w:rPr>
          <w:color w:val="000000" w:themeColor="text1"/>
        </w:rPr>
        <w:t xml:space="preserve">ные. </w:t>
      </w:r>
      <w:r w:rsidR="002424E1" w:rsidRPr="009A15BA">
        <w:rPr>
          <w:color w:val="000000" w:themeColor="text1"/>
        </w:rPr>
        <w:t>(Полный список скважин см</w:t>
      </w:r>
      <w:r w:rsidR="00A219D9" w:rsidRPr="009A15BA">
        <w:rPr>
          <w:color w:val="000000" w:themeColor="text1"/>
        </w:rPr>
        <w:t>.</w:t>
      </w:r>
      <w:r w:rsidR="002424E1" w:rsidRPr="009A15BA">
        <w:rPr>
          <w:color w:val="000000" w:themeColor="text1"/>
        </w:rPr>
        <w:t>в Приложении 6).</w:t>
      </w:r>
    </w:p>
    <w:p w:rsidR="00A219D9" w:rsidRPr="009A15BA" w:rsidRDefault="00A219D9" w:rsidP="006A3C4B">
      <w:pPr>
        <w:tabs>
          <w:tab w:val="left" w:pos="540"/>
        </w:tabs>
        <w:spacing w:after="120"/>
        <w:ind w:firstLine="567"/>
        <w:rPr>
          <w:color w:val="000000" w:themeColor="text1"/>
        </w:rPr>
      </w:pPr>
      <w:r w:rsidRPr="009A15BA">
        <w:rPr>
          <w:color w:val="000000" w:themeColor="text1"/>
        </w:rPr>
        <w:t xml:space="preserve">Глубина скважин составляет от 19 (пос. Гирсово) до </w:t>
      </w:r>
      <w:smartTag w:uri="urn:schemas-microsoft-com:office:smarttags" w:element="metricconverter">
        <w:smartTagPr>
          <w:attr w:name="ProductID" w:val="190 м"/>
        </w:smartTagPr>
        <w:r w:rsidRPr="009A15BA">
          <w:rPr>
            <w:color w:val="000000" w:themeColor="text1"/>
          </w:rPr>
          <w:t>190 м</w:t>
        </w:r>
      </w:smartTag>
      <w:r w:rsidRPr="009A15BA">
        <w:rPr>
          <w:color w:val="000000" w:themeColor="text1"/>
        </w:rPr>
        <w:t xml:space="preserve"> (пгт Юрья). Имеются данные по составу подземных вод для </w:t>
      </w:r>
      <w:r w:rsidR="006F2008" w:rsidRPr="009A15BA">
        <w:rPr>
          <w:color w:val="000000" w:themeColor="text1"/>
        </w:rPr>
        <w:t>86</w:t>
      </w:r>
      <w:r w:rsidRPr="009A15BA">
        <w:rPr>
          <w:color w:val="000000" w:themeColor="text1"/>
        </w:rPr>
        <w:t>% пробуренных скважин, из них вода не соответств</w:t>
      </w:r>
      <w:r w:rsidR="006F2008" w:rsidRPr="009A15BA">
        <w:rPr>
          <w:color w:val="000000" w:themeColor="text1"/>
        </w:rPr>
        <w:t>ует</w:t>
      </w:r>
      <w:r w:rsidRPr="009A15BA">
        <w:rPr>
          <w:color w:val="000000" w:themeColor="text1"/>
        </w:rPr>
        <w:t xml:space="preserve"> треб</w:t>
      </w:r>
      <w:r w:rsidRPr="009A15BA">
        <w:rPr>
          <w:color w:val="000000" w:themeColor="text1"/>
        </w:rPr>
        <w:t>о</w:t>
      </w:r>
      <w:r w:rsidRPr="009A15BA">
        <w:rPr>
          <w:color w:val="000000" w:themeColor="text1"/>
        </w:rPr>
        <w:t xml:space="preserve">ваниям СанПиН 2.1.4.1074-01 у </w:t>
      </w:r>
      <w:r w:rsidR="006F2008" w:rsidRPr="009A15BA">
        <w:rPr>
          <w:color w:val="000000" w:themeColor="text1"/>
        </w:rPr>
        <w:t>61</w:t>
      </w:r>
      <w:r w:rsidRPr="009A15BA">
        <w:rPr>
          <w:color w:val="000000" w:themeColor="text1"/>
        </w:rPr>
        <w:t xml:space="preserve">% скважин. </w:t>
      </w:r>
      <w:r w:rsidR="006F2008" w:rsidRPr="009A15BA">
        <w:rPr>
          <w:color w:val="000000" w:themeColor="text1"/>
        </w:rPr>
        <w:t xml:space="preserve">Среди действующих скважин эта доля ещё выше – 72%. </w:t>
      </w:r>
      <w:r w:rsidRPr="009A15BA">
        <w:rPr>
          <w:color w:val="000000" w:themeColor="text1"/>
        </w:rPr>
        <w:t>Как правило, отклонения наблюдались по мутности, водородному показателю, инте</w:t>
      </w:r>
      <w:r w:rsidRPr="009A15BA">
        <w:rPr>
          <w:color w:val="000000" w:themeColor="text1"/>
        </w:rPr>
        <w:t>н</w:t>
      </w:r>
      <w:r w:rsidRPr="009A15BA">
        <w:rPr>
          <w:color w:val="000000" w:themeColor="text1"/>
        </w:rPr>
        <w:t>сивности запаха, жёсткости, содержанию железа и содержанию бора. Повышенная мутность может быть связана с нарушением пластов в ходе бурения. Остальные показатели определяются составом вмещающих пород.</w:t>
      </w:r>
    </w:p>
    <w:p w:rsidR="009B7A1C" w:rsidRPr="009A15BA" w:rsidRDefault="009B7A1C" w:rsidP="006A3C4B">
      <w:pPr>
        <w:pStyle w:val="western"/>
        <w:spacing w:before="0" w:beforeAutospacing="0" w:after="120" w:afterAutospacing="0"/>
        <w:ind w:firstLine="567"/>
        <w:rPr>
          <w:b/>
          <w:bCs/>
          <w:i/>
          <w:iCs/>
          <w:color w:val="000000" w:themeColor="text1"/>
        </w:rPr>
      </w:pPr>
    </w:p>
    <w:p w:rsidR="004B2A8D" w:rsidRPr="009A15BA" w:rsidRDefault="004B2A8D" w:rsidP="005804A7">
      <w:pPr>
        <w:pStyle w:val="western"/>
        <w:keepNext/>
        <w:spacing w:before="0" w:beforeAutospacing="0" w:after="120" w:afterAutospacing="0"/>
        <w:ind w:firstLine="567"/>
        <w:rPr>
          <w:color w:val="000000" w:themeColor="text1"/>
        </w:rPr>
      </w:pPr>
      <w:r w:rsidRPr="009A15BA">
        <w:rPr>
          <w:b/>
          <w:bCs/>
          <w:i/>
          <w:iCs/>
          <w:color w:val="000000" w:themeColor="text1"/>
        </w:rPr>
        <w:lastRenderedPageBreak/>
        <w:t>Ресурсы растительного и животного мира</w:t>
      </w:r>
    </w:p>
    <w:p w:rsidR="00A219D9" w:rsidRPr="009A15BA" w:rsidRDefault="00A219D9" w:rsidP="005804A7">
      <w:pPr>
        <w:pStyle w:val="af5"/>
        <w:keepNext/>
        <w:spacing w:before="0" w:after="120"/>
        <w:ind w:firstLine="567"/>
        <w:rPr>
          <w:color w:val="000000" w:themeColor="text1"/>
        </w:rPr>
      </w:pPr>
      <w:r w:rsidRPr="009A15BA">
        <w:rPr>
          <w:color w:val="000000" w:themeColor="text1"/>
        </w:rPr>
        <w:t xml:space="preserve">По данным гослесхоза и сельского лесхоза на </w:t>
      </w:r>
      <w:r w:rsidR="005A2E9B" w:rsidRPr="009A15BA">
        <w:rPr>
          <w:color w:val="000000" w:themeColor="text1"/>
        </w:rPr>
        <w:t>0</w:t>
      </w:r>
      <w:r w:rsidRPr="009A15BA">
        <w:rPr>
          <w:color w:val="000000" w:themeColor="text1"/>
        </w:rPr>
        <w:t>1.01.2007 г., общая лесная площадь соста</w:t>
      </w:r>
      <w:r w:rsidRPr="009A15BA">
        <w:rPr>
          <w:color w:val="000000" w:themeColor="text1"/>
        </w:rPr>
        <w:t>в</w:t>
      </w:r>
      <w:r w:rsidRPr="009A15BA">
        <w:rPr>
          <w:color w:val="000000" w:themeColor="text1"/>
        </w:rPr>
        <w:t>ляет 174,2 тыс. га, в т.ч. покрытая лесом -169,0 тыс. га. Лесистость района составляет 69%. Леса 1 группы (зелёные зоны городов, лесопарки, защитные полосы вдоль дорог, запретные и нере</w:t>
      </w:r>
      <w:r w:rsidRPr="009A15BA">
        <w:rPr>
          <w:color w:val="000000" w:themeColor="text1"/>
        </w:rPr>
        <w:t>с</w:t>
      </w:r>
      <w:r w:rsidRPr="009A15BA">
        <w:rPr>
          <w:color w:val="000000" w:themeColor="text1"/>
        </w:rPr>
        <w:t>товые полосы вдоль рек) составляют 39,8 тыс. га (или 23,5% от покрытых лесом). Площадь л</w:t>
      </w:r>
      <w:r w:rsidRPr="009A15BA">
        <w:rPr>
          <w:color w:val="000000" w:themeColor="text1"/>
        </w:rPr>
        <w:t>е</w:t>
      </w:r>
      <w:r w:rsidRPr="009A15BA">
        <w:rPr>
          <w:color w:val="000000" w:themeColor="text1"/>
        </w:rPr>
        <w:t>сов 2 группы (с ограниченными возможностями заготовок) равна 122,8 тыс. га (72,6% от покр</w:t>
      </w:r>
      <w:r w:rsidRPr="009A15BA">
        <w:rPr>
          <w:color w:val="000000" w:themeColor="text1"/>
        </w:rPr>
        <w:t>ы</w:t>
      </w:r>
      <w:r w:rsidRPr="009A15BA">
        <w:rPr>
          <w:color w:val="000000" w:themeColor="text1"/>
        </w:rPr>
        <w:t>тых лесом). Площадь лесов 3 группы – 10,3 тыс. га (6,1%). По породному составу 68,5% лесов – хвойные, 31,5% – лиственные.</w:t>
      </w:r>
    </w:p>
    <w:p w:rsidR="00A219D9" w:rsidRPr="009A15BA" w:rsidRDefault="00A219D9" w:rsidP="006A3C4B">
      <w:pPr>
        <w:pStyle w:val="af5"/>
        <w:spacing w:before="0" w:after="120"/>
        <w:ind w:firstLine="567"/>
        <w:rPr>
          <w:color w:val="000000" w:themeColor="text1"/>
        </w:rPr>
      </w:pPr>
      <w:r w:rsidRPr="009A15BA">
        <w:rPr>
          <w:color w:val="000000" w:themeColor="text1"/>
        </w:rPr>
        <w:t>Возрастной состав лесов района следующий: молодняки - 31,3 тыс. га (18,5%), среднево</w:t>
      </w:r>
      <w:r w:rsidRPr="009A15BA">
        <w:rPr>
          <w:color w:val="000000" w:themeColor="text1"/>
        </w:rPr>
        <w:t>з</w:t>
      </w:r>
      <w:r w:rsidRPr="009A15BA">
        <w:rPr>
          <w:color w:val="000000" w:themeColor="text1"/>
        </w:rPr>
        <w:t>растные – 51,2 тыс. га (30,3%), приспевающие – 41,0 тыс. га (24,3%), спелые и перестойные н</w:t>
      </w:r>
      <w:r w:rsidRPr="009A15BA">
        <w:rPr>
          <w:color w:val="000000" w:themeColor="text1"/>
        </w:rPr>
        <w:t>а</w:t>
      </w:r>
      <w:r w:rsidRPr="009A15BA">
        <w:rPr>
          <w:color w:val="000000" w:themeColor="text1"/>
        </w:rPr>
        <w:t>саждения – 45,5 тыс. га (26,9%).</w:t>
      </w:r>
    </w:p>
    <w:p w:rsidR="00A219D9" w:rsidRPr="009A15BA" w:rsidRDefault="00A219D9" w:rsidP="006A3C4B">
      <w:pPr>
        <w:pStyle w:val="af5"/>
        <w:spacing w:before="0" w:after="120"/>
        <w:ind w:firstLine="567"/>
        <w:rPr>
          <w:color w:val="000000" w:themeColor="text1"/>
        </w:rPr>
      </w:pPr>
      <w:r w:rsidRPr="009A15BA">
        <w:rPr>
          <w:color w:val="000000" w:themeColor="text1"/>
        </w:rPr>
        <w:t>Эксплуатационные запасы древесины в спелых и перестойных насаждениях составляют 7,4 млн. м</w:t>
      </w:r>
      <w:r w:rsidRPr="009A15BA">
        <w:rPr>
          <w:color w:val="000000" w:themeColor="text1"/>
          <w:vertAlign w:val="superscript"/>
        </w:rPr>
        <w:t>3</w:t>
      </w:r>
      <w:r w:rsidRPr="009A15BA">
        <w:rPr>
          <w:color w:val="000000" w:themeColor="text1"/>
        </w:rPr>
        <w:t>. Ежегодный прирост древесины в лесах района составляет 0,37 млн. м</w:t>
      </w:r>
      <w:r w:rsidRPr="009A15BA">
        <w:rPr>
          <w:color w:val="000000" w:themeColor="text1"/>
          <w:vertAlign w:val="superscript"/>
        </w:rPr>
        <w:t>3</w:t>
      </w:r>
      <w:r w:rsidRPr="009A15BA">
        <w:rPr>
          <w:color w:val="000000" w:themeColor="text1"/>
        </w:rPr>
        <w:t xml:space="preserve">. Расчётная лесосека в </w:t>
      </w:r>
      <w:smartTag w:uri="urn:schemas-microsoft-com:office:smarttags" w:element="metricconverter">
        <w:smartTagPr>
          <w:attr w:name="ProductID" w:val="2006 г"/>
        </w:smartTagPr>
        <w:r w:rsidRPr="009A15BA">
          <w:rPr>
            <w:color w:val="000000" w:themeColor="text1"/>
          </w:rPr>
          <w:t>2006 г</w:t>
        </w:r>
      </w:smartTag>
      <w:r w:rsidRPr="009A15BA">
        <w:rPr>
          <w:color w:val="000000" w:themeColor="text1"/>
        </w:rPr>
        <w:t>. составляла 346,9 тыс. м</w:t>
      </w:r>
      <w:r w:rsidRPr="009A15BA">
        <w:rPr>
          <w:color w:val="000000" w:themeColor="text1"/>
          <w:vertAlign w:val="superscript"/>
        </w:rPr>
        <w:t>3</w:t>
      </w:r>
      <w:r w:rsidRPr="009A15BA">
        <w:rPr>
          <w:color w:val="000000" w:themeColor="text1"/>
        </w:rPr>
        <w:t xml:space="preserve"> (гослесхоз и сельлесхоз вместе), в т.ч. по хвойному хозяйству – 171,2 тыс. м</w:t>
      </w:r>
      <w:r w:rsidR="005A2E9B" w:rsidRPr="009A15BA">
        <w:rPr>
          <w:color w:val="000000" w:themeColor="text1"/>
          <w:vertAlign w:val="superscript"/>
        </w:rPr>
        <w:t>3</w:t>
      </w:r>
      <w:r w:rsidRPr="009A15BA">
        <w:rPr>
          <w:color w:val="000000" w:themeColor="text1"/>
        </w:rPr>
        <w:t>(49%), по лиственному – 43,7 тыс. м3. Освоение расчетной лесосеки составило в целом (гослесхоз и сельлесхоз) 169,4 тыс. м</w:t>
      </w:r>
      <w:r w:rsidRPr="009A15BA">
        <w:rPr>
          <w:color w:val="000000" w:themeColor="text1"/>
          <w:vertAlign w:val="superscript"/>
        </w:rPr>
        <w:t>3</w:t>
      </w:r>
      <w:r w:rsidRPr="009A15BA">
        <w:rPr>
          <w:color w:val="000000" w:themeColor="text1"/>
        </w:rPr>
        <w:t xml:space="preserve"> (или 48,8% от расчётной лесосеки), в т.ч.: по гослесхозу – 91,2 тыс. м</w:t>
      </w:r>
      <w:r w:rsidRPr="009A15BA">
        <w:rPr>
          <w:color w:val="000000" w:themeColor="text1"/>
          <w:vertAlign w:val="superscript"/>
        </w:rPr>
        <w:t>3</w:t>
      </w:r>
      <w:r w:rsidRPr="009A15BA">
        <w:rPr>
          <w:color w:val="000000" w:themeColor="text1"/>
        </w:rPr>
        <w:t xml:space="preserve"> (41%), по сельскому лесхозу – 78,2 тыс. м</w:t>
      </w:r>
      <w:r w:rsidRPr="009A15BA">
        <w:rPr>
          <w:color w:val="000000" w:themeColor="text1"/>
          <w:vertAlign w:val="superscript"/>
        </w:rPr>
        <w:t>3</w:t>
      </w:r>
      <w:r w:rsidRPr="009A15BA">
        <w:rPr>
          <w:color w:val="000000" w:themeColor="text1"/>
        </w:rPr>
        <w:t xml:space="preserve"> (62%). Военным полярным лесничеством на территории района отпущено по главному пользованию 28,9 тыс. м</w:t>
      </w:r>
      <w:r w:rsidRPr="009A15BA">
        <w:rPr>
          <w:color w:val="000000" w:themeColor="text1"/>
          <w:vertAlign w:val="superscript"/>
        </w:rPr>
        <w:t>3</w:t>
      </w:r>
      <w:r w:rsidRPr="009A15BA">
        <w:rPr>
          <w:color w:val="000000" w:themeColor="text1"/>
        </w:rPr>
        <w:t xml:space="preserve"> леса. Всего на территории района отпущено леса в 2006 году 198,3 тыс. м</w:t>
      </w:r>
      <w:r w:rsidRPr="009A15BA">
        <w:rPr>
          <w:color w:val="000000" w:themeColor="text1"/>
          <w:vertAlign w:val="superscript"/>
        </w:rPr>
        <w:t>3</w:t>
      </w:r>
      <w:r w:rsidRPr="009A15BA">
        <w:rPr>
          <w:color w:val="000000" w:themeColor="text1"/>
        </w:rPr>
        <w:t xml:space="preserve"> леса.</w:t>
      </w:r>
    </w:p>
    <w:p w:rsidR="00A219D9" w:rsidRPr="009A15BA" w:rsidRDefault="00A219D9" w:rsidP="006A3C4B">
      <w:pPr>
        <w:pStyle w:val="af5"/>
        <w:spacing w:before="0" w:after="120"/>
        <w:ind w:firstLine="567"/>
        <w:rPr>
          <w:color w:val="000000" w:themeColor="text1"/>
        </w:rPr>
      </w:pPr>
      <w:r w:rsidRPr="009A15BA">
        <w:rPr>
          <w:color w:val="000000" w:themeColor="text1"/>
        </w:rPr>
        <w:t>Неотъемлемой составной частью лесных ресурсов является недревесная продукция. Леса района богаты многими полезными растениями. Около 20 видов дикорастущих растений, пр</w:t>
      </w:r>
      <w:r w:rsidRPr="009A15BA">
        <w:rPr>
          <w:color w:val="000000" w:themeColor="text1"/>
        </w:rPr>
        <w:t>о</w:t>
      </w:r>
      <w:r w:rsidRPr="009A15BA">
        <w:rPr>
          <w:color w:val="000000" w:themeColor="text1"/>
        </w:rPr>
        <w:t>израстающих в районе, имеют съедобные ягоды и плоды. Особенно широко заготавливаются населением</w:t>
      </w:r>
      <w:r w:rsidR="00C44507" w:rsidRPr="009A15BA">
        <w:rPr>
          <w:color w:val="000000" w:themeColor="text1"/>
        </w:rPr>
        <w:t>:</w:t>
      </w:r>
      <w:r w:rsidRPr="009A15BA">
        <w:rPr>
          <w:color w:val="000000" w:themeColor="text1"/>
        </w:rPr>
        <w:t xml:space="preserve"> брусника, черника, малина, клюква, земляника, смородина, черёмуха, рябина, ко</w:t>
      </w:r>
      <w:r w:rsidRPr="009A15BA">
        <w:rPr>
          <w:color w:val="000000" w:themeColor="text1"/>
        </w:rPr>
        <w:t>с</w:t>
      </w:r>
      <w:r w:rsidR="005A2E9B" w:rsidRPr="009A15BA">
        <w:rPr>
          <w:color w:val="000000" w:themeColor="text1"/>
        </w:rPr>
        <w:t xml:space="preserve">тяника. На территории района </w:t>
      </w:r>
      <w:r w:rsidRPr="009A15BA">
        <w:rPr>
          <w:color w:val="000000" w:themeColor="text1"/>
        </w:rPr>
        <w:t xml:space="preserve">произрастает </w:t>
      </w:r>
      <w:r w:rsidR="00C44507" w:rsidRPr="009A15BA">
        <w:rPr>
          <w:color w:val="000000" w:themeColor="text1"/>
        </w:rPr>
        <w:t>о</w:t>
      </w:r>
      <w:r w:rsidRPr="009A15BA">
        <w:rPr>
          <w:color w:val="000000" w:themeColor="text1"/>
        </w:rPr>
        <w:t>коло 100 видов лекарственных растений, 74 вида съедобных грибов. Общий биологический урожай грибов для среднего по урожайности года с</w:t>
      </w:r>
      <w:r w:rsidRPr="009A15BA">
        <w:rPr>
          <w:color w:val="000000" w:themeColor="text1"/>
        </w:rPr>
        <w:t>о</w:t>
      </w:r>
      <w:r w:rsidRPr="009A15BA">
        <w:rPr>
          <w:color w:val="000000" w:themeColor="text1"/>
        </w:rPr>
        <w:t>ставляет 870 т, хозяйственные запасы – 180 тонн. Промысловые запасы дикорастущих ягод в средний по урожайности год составляют 780 тонн, хозяйственные – 210 тонн.</w:t>
      </w:r>
    </w:p>
    <w:p w:rsidR="00A219D9" w:rsidRPr="009A15BA" w:rsidRDefault="00A219D9" w:rsidP="006A3C4B">
      <w:pPr>
        <w:pStyle w:val="af5"/>
        <w:spacing w:before="0" w:after="120"/>
        <w:ind w:firstLine="567"/>
        <w:rPr>
          <w:color w:val="000000" w:themeColor="text1"/>
        </w:rPr>
      </w:pPr>
      <w:r w:rsidRPr="009A15BA">
        <w:rPr>
          <w:color w:val="000000" w:themeColor="text1"/>
        </w:rPr>
        <w:t>Общая площадь охотничьих угодий в районе на 1 января 2007 года составляет 299,7 тыс. га, в т.ч. государственный резервный охотничий фонд – 81,24 тыс. га (27,1%), Моломский з</w:t>
      </w:r>
      <w:r w:rsidRPr="009A15BA">
        <w:rPr>
          <w:color w:val="000000" w:themeColor="text1"/>
        </w:rPr>
        <w:t>а</w:t>
      </w:r>
      <w:r w:rsidRPr="009A15BA">
        <w:rPr>
          <w:color w:val="000000" w:themeColor="text1"/>
        </w:rPr>
        <w:t>казник - 4,5 тыс. га (1,9%), охотугодья пяти приписных охотхозяйств ВООиР -214,05 тыс. га (71%). 69,0% всех охотугодий – лесные, 28,9% - открытые, 1,3% - водные, 1,1% - прочие.</w:t>
      </w:r>
    </w:p>
    <w:p w:rsidR="00A219D9" w:rsidRPr="009A15BA" w:rsidRDefault="00A219D9" w:rsidP="006A3C4B">
      <w:pPr>
        <w:pStyle w:val="af5"/>
        <w:spacing w:before="0" w:after="120"/>
        <w:ind w:firstLine="567"/>
        <w:rPr>
          <w:color w:val="000000" w:themeColor="text1"/>
        </w:rPr>
      </w:pPr>
      <w:r w:rsidRPr="009A15BA">
        <w:rPr>
          <w:color w:val="000000" w:themeColor="text1"/>
        </w:rPr>
        <w:t>Численность основных лицензионных видов охотничьих животных на конец 2006 года по району составила: лося – 726 особи, кабана – 412, медведя – 228, бобра – 1125, выдры – 64. В</w:t>
      </w:r>
      <w:r w:rsidRPr="009A15BA">
        <w:rPr>
          <w:color w:val="000000" w:themeColor="text1"/>
        </w:rPr>
        <w:t>ы</w:t>
      </w:r>
      <w:r w:rsidRPr="009A15BA">
        <w:rPr>
          <w:color w:val="000000" w:themeColor="text1"/>
        </w:rPr>
        <w:t>дано путёвок и добыто в сезон 2005-2006 гг. соответственно: лося – 26/23, кабана - 19/15, ме</w:t>
      </w:r>
      <w:r w:rsidRPr="009A15BA">
        <w:rPr>
          <w:color w:val="000000" w:themeColor="text1"/>
        </w:rPr>
        <w:t>д</w:t>
      </w:r>
      <w:r w:rsidRPr="009A15BA">
        <w:rPr>
          <w:color w:val="000000" w:themeColor="text1"/>
        </w:rPr>
        <w:t>ведя - 20/14, бобра -59/48, выдры -1/1. Запас других видов охотничьих зверей и птиц в 2006г.: белка – 4520, куница – 436, заяц-беляк – 7762, лисица – 216, горностай – 777, рысь – 54, волк – 36, норка – 826, барсук – 166, глухарь – 4265, тетерев – 9135, рябчик – 38778, водоплавающая дичь – 5232.</w:t>
      </w:r>
    </w:p>
    <w:p w:rsidR="00A219D9" w:rsidRPr="009A15BA" w:rsidRDefault="00A219D9" w:rsidP="006A3C4B">
      <w:pPr>
        <w:pStyle w:val="af5"/>
        <w:spacing w:before="0" w:after="120"/>
        <w:ind w:firstLine="567"/>
        <w:rPr>
          <w:color w:val="000000" w:themeColor="text1"/>
        </w:rPr>
      </w:pPr>
      <w:r w:rsidRPr="009A15BA">
        <w:rPr>
          <w:color w:val="000000" w:themeColor="text1"/>
        </w:rPr>
        <w:t>Численность лося, кабана, медведя, бобра в 2006 году по сравнению с 2005 годом возросла соответственно на 19%, 46%, 5% и 2%.</w:t>
      </w:r>
    </w:p>
    <w:p w:rsidR="00DB70A1" w:rsidRPr="009A15BA" w:rsidRDefault="00A219D9" w:rsidP="006A3C4B">
      <w:pPr>
        <w:pStyle w:val="af5"/>
        <w:spacing w:before="0" w:after="120"/>
        <w:ind w:firstLine="567"/>
        <w:rPr>
          <w:color w:val="000000" w:themeColor="text1"/>
        </w:rPr>
      </w:pPr>
      <w:r w:rsidRPr="009A15BA">
        <w:rPr>
          <w:color w:val="000000" w:themeColor="text1"/>
        </w:rPr>
        <w:t xml:space="preserve">Из-за отсутствия фундаментальных и объективных сведений оценить состояние ресурсов ихтиофауны района пока не представляется возможным. Для организации и ведения </w:t>
      </w:r>
      <w:r w:rsidR="00E04D30" w:rsidRPr="009A15BA">
        <w:rPr>
          <w:color w:val="000000" w:themeColor="text1"/>
        </w:rPr>
        <w:t>промысл</w:t>
      </w:r>
      <w:r w:rsidR="00E04D30" w:rsidRPr="009A15BA">
        <w:rPr>
          <w:color w:val="000000" w:themeColor="text1"/>
        </w:rPr>
        <w:t>о</w:t>
      </w:r>
      <w:r w:rsidR="00E04D30" w:rsidRPr="009A15BA">
        <w:rPr>
          <w:color w:val="000000" w:themeColor="text1"/>
        </w:rPr>
        <w:t>вой</w:t>
      </w:r>
      <w:r w:rsidRPr="009A15BA">
        <w:rPr>
          <w:color w:val="000000" w:themeColor="text1"/>
        </w:rPr>
        <w:t xml:space="preserve"> ловли рыбы пригодна только протекающая по границе района р. Вятка. Остальные водоёмы района по текущему состоянию кормовой базы и промысловых запасов рыб пригодны только для любительского лова. Промысловая ихтиофауна представлена 18 основными видами рыб: лещ, жерех, язь, щука, чехонь, синец, судак, сопа, густера, плотва, толстолобик, окунь, сом, </w:t>
      </w:r>
      <w:r w:rsidRPr="009A15BA">
        <w:rPr>
          <w:color w:val="000000" w:themeColor="text1"/>
        </w:rPr>
        <w:lastRenderedPageBreak/>
        <w:t xml:space="preserve">стерлядь, карась, карп, сазан, линь. Кроме того, вылавливаются налим, подуст, голавль и другая мелкая рыба. </w:t>
      </w:r>
      <w:r w:rsidR="00DB70A1" w:rsidRPr="009A15BA">
        <w:rPr>
          <w:color w:val="000000" w:themeColor="text1"/>
        </w:rPr>
        <w:t xml:space="preserve">Подуст и хариус обыкновенный, встречающиеся в реках на территории района, занесены в Красную книгу Кировской области и запрещены к добыванию. </w:t>
      </w:r>
    </w:p>
    <w:p w:rsidR="00A219D9" w:rsidRPr="009A15BA" w:rsidRDefault="00A219D9" w:rsidP="006A3C4B">
      <w:pPr>
        <w:pStyle w:val="af5"/>
        <w:spacing w:before="0" w:after="120"/>
        <w:ind w:firstLine="567"/>
        <w:rPr>
          <w:color w:val="000000" w:themeColor="text1"/>
        </w:rPr>
      </w:pPr>
      <w:r w:rsidRPr="009A15BA">
        <w:rPr>
          <w:color w:val="000000" w:themeColor="text1"/>
        </w:rPr>
        <w:t>Промысловый лов рыбы на р. Вятке в районе п.Мурыгино и п. Гирсово осуществляется бригадами рыбозаготовителей, имеющими лицензии и частными лицами, получившими разр</w:t>
      </w:r>
      <w:r w:rsidRPr="009A15BA">
        <w:rPr>
          <w:color w:val="000000" w:themeColor="text1"/>
        </w:rPr>
        <w:t>е</w:t>
      </w:r>
      <w:r w:rsidRPr="009A15BA">
        <w:rPr>
          <w:color w:val="000000" w:themeColor="text1"/>
        </w:rPr>
        <w:t>шения на использование промысловых орудий лова рыбы. В реках Юрья и Великая водится х</w:t>
      </w:r>
      <w:r w:rsidRPr="009A15BA">
        <w:rPr>
          <w:color w:val="000000" w:themeColor="text1"/>
        </w:rPr>
        <w:t>а</w:t>
      </w:r>
      <w:r w:rsidRPr="009A15BA">
        <w:rPr>
          <w:color w:val="000000" w:themeColor="text1"/>
        </w:rPr>
        <w:t>риус обыкновенный – ценный вид спортивного рыболовства.</w:t>
      </w:r>
    </w:p>
    <w:p w:rsidR="00A219D9" w:rsidRPr="009A15BA" w:rsidRDefault="00A219D9" w:rsidP="006A3C4B">
      <w:pPr>
        <w:spacing w:after="120"/>
        <w:ind w:firstLine="567"/>
        <w:rPr>
          <w:b/>
          <w:i/>
          <w:color w:val="000000" w:themeColor="text1"/>
          <w:u w:val="single"/>
        </w:rPr>
      </w:pPr>
      <w:r w:rsidRPr="009A15BA">
        <w:rPr>
          <w:b/>
          <w:i/>
          <w:color w:val="000000" w:themeColor="text1"/>
          <w:u w:val="single"/>
        </w:rPr>
        <w:t xml:space="preserve">По состоянию на </w:t>
      </w:r>
      <w:smartTag w:uri="urn:schemas-microsoft-com:office:smarttags" w:element="metricconverter">
        <w:smartTagPr>
          <w:attr w:name="ProductID" w:val="1990 г"/>
        </w:smartTagPr>
        <w:r w:rsidRPr="009A15BA">
          <w:rPr>
            <w:b/>
            <w:i/>
            <w:color w:val="000000" w:themeColor="text1"/>
            <w:u w:val="single"/>
          </w:rPr>
          <w:t>1990 г</w:t>
        </w:r>
      </w:smartTag>
      <w:r w:rsidRPr="009A15BA">
        <w:rPr>
          <w:b/>
          <w:i/>
          <w:color w:val="000000" w:themeColor="text1"/>
          <w:u w:val="single"/>
        </w:rPr>
        <w:t>. охотничьи ресурсы Юрьянского района оценивались как на</w:t>
      </w:r>
      <w:r w:rsidRPr="009A15BA">
        <w:rPr>
          <w:b/>
          <w:i/>
          <w:color w:val="000000" w:themeColor="text1"/>
          <w:u w:val="single"/>
        </w:rPr>
        <w:t>и</w:t>
      </w:r>
      <w:r w:rsidRPr="009A15BA">
        <w:rPr>
          <w:b/>
          <w:i/>
          <w:color w:val="000000" w:themeColor="text1"/>
          <w:u w:val="single"/>
        </w:rPr>
        <w:t>более высокие в Кировской области.</w:t>
      </w:r>
    </w:p>
    <w:p w:rsidR="004B2A8D" w:rsidRPr="009A15BA" w:rsidRDefault="004B2A8D" w:rsidP="006A3C4B">
      <w:pPr>
        <w:pStyle w:val="western"/>
        <w:spacing w:before="0" w:beforeAutospacing="0" w:after="120" w:afterAutospacing="0"/>
        <w:ind w:firstLine="567"/>
        <w:rPr>
          <w:color w:val="000000" w:themeColor="text1"/>
        </w:rPr>
      </w:pPr>
      <w:r w:rsidRPr="009A15BA">
        <w:rPr>
          <w:b/>
          <w:bCs/>
          <w:i/>
          <w:iCs/>
          <w:color w:val="000000" w:themeColor="text1"/>
        </w:rPr>
        <w:t>Минеральные ресурсы</w:t>
      </w:r>
    </w:p>
    <w:p w:rsidR="002424E1" w:rsidRPr="009A15BA" w:rsidRDefault="00A219D9" w:rsidP="006A3C4B">
      <w:pPr>
        <w:spacing w:after="120"/>
        <w:ind w:firstLine="567"/>
        <w:rPr>
          <w:color w:val="000000" w:themeColor="text1"/>
        </w:rPr>
      </w:pPr>
      <w:r w:rsidRPr="009A15BA">
        <w:rPr>
          <w:color w:val="000000" w:themeColor="text1"/>
        </w:rPr>
        <w:t>На территории Юрьянского района выявлены месторождения 5 видов твёрдых полезных ископаемых и подземных вод. Минерально-сырьевые ресурсы района представлены разведа</w:t>
      </w:r>
      <w:r w:rsidRPr="009A15BA">
        <w:rPr>
          <w:color w:val="000000" w:themeColor="text1"/>
        </w:rPr>
        <w:t>н</w:t>
      </w:r>
      <w:r w:rsidRPr="009A15BA">
        <w:rPr>
          <w:color w:val="000000" w:themeColor="text1"/>
        </w:rPr>
        <w:t>ными полезными ископаемыми в недрах, числящихся на государственном балансе после пров</w:t>
      </w:r>
      <w:r w:rsidRPr="009A15BA">
        <w:rPr>
          <w:color w:val="000000" w:themeColor="text1"/>
        </w:rPr>
        <w:t>е</w:t>
      </w:r>
      <w:r w:rsidRPr="009A15BA">
        <w:rPr>
          <w:color w:val="000000" w:themeColor="text1"/>
        </w:rPr>
        <w:t>дения в установленном порядке государственной экспертизы, прогнозными ресурсами в пе</w:t>
      </w:r>
      <w:r w:rsidRPr="009A15BA">
        <w:rPr>
          <w:color w:val="000000" w:themeColor="text1"/>
        </w:rPr>
        <w:t>р</w:t>
      </w:r>
      <w:r w:rsidRPr="009A15BA">
        <w:rPr>
          <w:color w:val="000000" w:themeColor="text1"/>
        </w:rPr>
        <w:t>спективных площадях, благоприятных для выявления промышленных запасов. Всего на терр</w:t>
      </w:r>
      <w:r w:rsidRPr="009A15BA">
        <w:rPr>
          <w:color w:val="000000" w:themeColor="text1"/>
        </w:rPr>
        <w:t>и</w:t>
      </w:r>
      <w:r w:rsidRPr="009A15BA">
        <w:rPr>
          <w:color w:val="000000" w:themeColor="text1"/>
        </w:rPr>
        <w:t>тории Юрьянского района числится 23 балансовых месторождения полезных ископаемых</w:t>
      </w:r>
      <w:r w:rsidR="00C44507" w:rsidRPr="009A15BA">
        <w:rPr>
          <w:color w:val="000000" w:themeColor="text1"/>
        </w:rPr>
        <w:t xml:space="preserve"> (из них 15 торфяных)</w:t>
      </w:r>
      <w:r w:rsidRPr="009A15BA">
        <w:rPr>
          <w:color w:val="000000" w:themeColor="text1"/>
        </w:rPr>
        <w:t>, а так же 34 месторожде</w:t>
      </w:r>
      <w:r w:rsidR="00C44507" w:rsidRPr="009A15BA">
        <w:rPr>
          <w:color w:val="000000" w:themeColor="text1"/>
        </w:rPr>
        <w:t>ния и проявления, не учитываемые</w:t>
      </w:r>
      <w:r w:rsidRPr="009A15BA">
        <w:rPr>
          <w:color w:val="000000" w:themeColor="text1"/>
        </w:rPr>
        <w:t xml:space="preserve"> балансом. Кроме того, в процессе геолого-съёмочных работ выявлено 5 объектов, по которым не было проведено количественной оценки запасов</w:t>
      </w:r>
      <w:r w:rsidR="00C44507" w:rsidRPr="009A15BA">
        <w:rPr>
          <w:color w:val="000000" w:themeColor="text1"/>
        </w:rPr>
        <w:t>(см. п</w:t>
      </w:r>
      <w:r w:rsidR="002424E1" w:rsidRPr="009A15BA">
        <w:rPr>
          <w:color w:val="000000" w:themeColor="text1"/>
        </w:rPr>
        <w:t>риложения 2 и 3)</w:t>
      </w:r>
      <w:r w:rsidRPr="009A15BA">
        <w:rPr>
          <w:color w:val="000000" w:themeColor="text1"/>
        </w:rPr>
        <w:t>.</w:t>
      </w:r>
    </w:p>
    <w:p w:rsidR="00A219D9" w:rsidRPr="009A15BA" w:rsidRDefault="00A219D9" w:rsidP="006A3C4B">
      <w:pPr>
        <w:spacing w:after="120"/>
        <w:ind w:firstLine="567"/>
        <w:rPr>
          <w:color w:val="000000" w:themeColor="text1"/>
        </w:rPr>
      </w:pPr>
      <w:r w:rsidRPr="009A15BA">
        <w:rPr>
          <w:color w:val="000000" w:themeColor="text1"/>
        </w:rPr>
        <w:t>Из них учтено балансом 18 (в т.ч. 16 торфяных) месторождений, которые находятся в н</w:t>
      </w:r>
      <w:r w:rsidRPr="009A15BA">
        <w:rPr>
          <w:color w:val="000000" w:themeColor="text1"/>
        </w:rPr>
        <w:t>е</w:t>
      </w:r>
      <w:r w:rsidRPr="009A15BA">
        <w:rPr>
          <w:color w:val="000000" w:themeColor="text1"/>
        </w:rPr>
        <w:t>распределённом фонде недр и могут вовлекаться в отработку в соответствии с потребностью в данном виде минерального сырья и по установленным правилам и требованиям. Разведанные запасы месторождений предназначены для использования в различных направлениях хозяйс</w:t>
      </w:r>
      <w:r w:rsidRPr="009A15BA">
        <w:rPr>
          <w:color w:val="000000" w:themeColor="text1"/>
        </w:rPr>
        <w:t>т</w:t>
      </w:r>
      <w:r w:rsidRPr="009A15BA">
        <w:rPr>
          <w:color w:val="000000" w:themeColor="text1"/>
        </w:rPr>
        <w:t>венной деятельности, часть из них ранее отрабатывалась.</w:t>
      </w:r>
    </w:p>
    <w:p w:rsidR="00A219D9" w:rsidRPr="009A15BA" w:rsidRDefault="00A219D9" w:rsidP="006A3C4B">
      <w:pPr>
        <w:tabs>
          <w:tab w:val="left" w:pos="540"/>
        </w:tabs>
        <w:spacing w:after="120"/>
        <w:ind w:firstLine="567"/>
        <w:rPr>
          <w:color w:val="000000" w:themeColor="text1"/>
        </w:rPr>
      </w:pPr>
      <w:r w:rsidRPr="009A15BA">
        <w:rPr>
          <w:b/>
          <w:color w:val="000000" w:themeColor="text1"/>
        </w:rPr>
        <w:t xml:space="preserve">Пески строительные. </w:t>
      </w:r>
      <w:r w:rsidRPr="009A15BA">
        <w:rPr>
          <w:color w:val="000000" w:themeColor="text1"/>
        </w:rPr>
        <w:t>В районе имеется одно оценённое месторождение (Сычёвский п</w:t>
      </w:r>
      <w:r w:rsidRPr="009A15BA">
        <w:rPr>
          <w:color w:val="000000" w:themeColor="text1"/>
        </w:rPr>
        <w:t>е</w:t>
      </w:r>
      <w:r w:rsidRPr="009A15BA">
        <w:rPr>
          <w:color w:val="000000" w:themeColor="text1"/>
        </w:rPr>
        <w:t>рекат) с запасами категории С</w:t>
      </w:r>
      <w:r w:rsidRPr="009A15BA">
        <w:rPr>
          <w:color w:val="000000" w:themeColor="text1"/>
          <w:vertAlign w:val="subscript"/>
        </w:rPr>
        <w:t>2</w:t>
      </w:r>
      <w:r w:rsidRPr="009A15BA">
        <w:rPr>
          <w:color w:val="000000" w:themeColor="text1"/>
        </w:rPr>
        <w:t xml:space="preserve"> 2380 тыс. м</w:t>
      </w:r>
      <w:r w:rsidRPr="009A15BA">
        <w:rPr>
          <w:color w:val="000000" w:themeColor="text1"/>
          <w:vertAlign w:val="superscript"/>
        </w:rPr>
        <w:t>3</w:t>
      </w:r>
      <w:r w:rsidRPr="009A15BA">
        <w:rPr>
          <w:color w:val="000000" w:themeColor="text1"/>
        </w:rPr>
        <w:t>и 7 проявлений с суммарными прогнозными ресу</w:t>
      </w:r>
      <w:r w:rsidRPr="009A15BA">
        <w:rPr>
          <w:color w:val="000000" w:themeColor="text1"/>
        </w:rPr>
        <w:t>р</w:t>
      </w:r>
      <w:r w:rsidRPr="009A15BA">
        <w:rPr>
          <w:color w:val="000000" w:themeColor="text1"/>
        </w:rPr>
        <w:t>сами категории Р</w:t>
      </w:r>
      <w:r w:rsidRPr="009A15BA">
        <w:rPr>
          <w:color w:val="000000" w:themeColor="text1"/>
          <w:vertAlign w:val="subscript"/>
        </w:rPr>
        <w:t>1</w:t>
      </w:r>
      <w:r w:rsidRPr="009A15BA">
        <w:rPr>
          <w:color w:val="000000" w:themeColor="text1"/>
        </w:rPr>
        <w:t xml:space="preserve"> 2419 тыс. м</w:t>
      </w:r>
      <w:r w:rsidRPr="009A15BA">
        <w:rPr>
          <w:color w:val="000000" w:themeColor="text1"/>
          <w:vertAlign w:val="superscript"/>
        </w:rPr>
        <w:t>3</w:t>
      </w:r>
      <w:r w:rsidRPr="009A15BA">
        <w:rPr>
          <w:color w:val="000000" w:themeColor="text1"/>
        </w:rPr>
        <w:t>. Пески на разных участках от мелко- до крупнозернистых, м</w:t>
      </w:r>
      <w:r w:rsidRPr="009A15BA">
        <w:rPr>
          <w:color w:val="000000" w:themeColor="text1"/>
        </w:rPr>
        <w:t>о</w:t>
      </w:r>
      <w:r w:rsidRPr="009A15BA">
        <w:rPr>
          <w:color w:val="000000" w:themeColor="text1"/>
        </w:rPr>
        <w:t xml:space="preserve">дуль крупности (Мк) меняется от 1,1 до </w:t>
      </w:r>
      <w:smartTag w:uri="urn:schemas-microsoft-com:office:smarttags" w:element="metricconverter">
        <w:smartTagPr>
          <w:attr w:name="ProductID" w:val="2,0 мм"/>
        </w:smartTagPr>
        <w:r w:rsidRPr="009A15BA">
          <w:rPr>
            <w:color w:val="000000" w:themeColor="text1"/>
          </w:rPr>
          <w:t>2,0 мм</w:t>
        </w:r>
      </w:smartTag>
      <w:r w:rsidRPr="009A15BA">
        <w:rPr>
          <w:color w:val="000000" w:themeColor="text1"/>
        </w:rPr>
        <w:t>, присутствует смесь гравийного материала. Пе</w:t>
      </w:r>
      <w:r w:rsidRPr="009A15BA">
        <w:rPr>
          <w:color w:val="000000" w:themeColor="text1"/>
        </w:rPr>
        <w:t>с</w:t>
      </w:r>
      <w:r w:rsidRPr="009A15BA">
        <w:rPr>
          <w:color w:val="000000" w:themeColor="text1"/>
        </w:rPr>
        <w:t>ки пригодны для строительства дорог и приготовления штукатурно-кладочных растворов. В случае разработки каких-либо объектов необходимо предварительное проведение геологоразв</w:t>
      </w:r>
      <w:r w:rsidRPr="009A15BA">
        <w:rPr>
          <w:color w:val="000000" w:themeColor="text1"/>
        </w:rPr>
        <w:t>е</w:t>
      </w:r>
      <w:r w:rsidRPr="009A15BA">
        <w:rPr>
          <w:color w:val="000000" w:themeColor="text1"/>
        </w:rPr>
        <w:t>дочных работ.</w:t>
      </w:r>
    </w:p>
    <w:p w:rsidR="00A219D9" w:rsidRPr="009A15BA" w:rsidRDefault="00A219D9" w:rsidP="006A3C4B">
      <w:pPr>
        <w:tabs>
          <w:tab w:val="left" w:pos="540"/>
        </w:tabs>
        <w:spacing w:after="120"/>
        <w:ind w:firstLine="567"/>
        <w:rPr>
          <w:color w:val="000000" w:themeColor="text1"/>
        </w:rPr>
      </w:pPr>
      <w:r w:rsidRPr="009A15BA">
        <w:rPr>
          <w:b/>
          <w:color w:val="000000" w:themeColor="text1"/>
        </w:rPr>
        <w:t>Песчано-гравийные смеси.</w:t>
      </w:r>
      <w:r w:rsidRPr="009A15BA">
        <w:rPr>
          <w:color w:val="000000" w:themeColor="text1"/>
        </w:rPr>
        <w:t xml:space="preserve"> На территории района на балансе числятся два месторожд</w:t>
      </w:r>
      <w:r w:rsidRPr="009A15BA">
        <w:rPr>
          <w:color w:val="000000" w:themeColor="text1"/>
        </w:rPr>
        <w:t>е</w:t>
      </w:r>
      <w:r w:rsidRPr="009A15BA">
        <w:rPr>
          <w:color w:val="000000" w:themeColor="text1"/>
        </w:rPr>
        <w:t>ния: Нестеровичи (673 тыс. м</w:t>
      </w:r>
      <w:r w:rsidRPr="009A15BA">
        <w:rPr>
          <w:color w:val="000000" w:themeColor="text1"/>
          <w:vertAlign w:val="superscript"/>
        </w:rPr>
        <w:t>3</w:t>
      </w:r>
      <w:r w:rsidRPr="009A15BA">
        <w:rPr>
          <w:color w:val="000000" w:themeColor="text1"/>
        </w:rPr>
        <w:t>) и Духовая Ватага (98 тыс. м</w:t>
      </w:r>
      <w:r w:rsidRPr="009A15BA">
        <w:rPr>
          <w:color w:val="000000" w:themeColor="text1"/>
          <w:vertAlign w:val="superscript"/>
        </w:rPr>
        <w:t>3</w:t>
      </w:r>
      <w:r w:rsidRPr="009A15BA">
        <w:rPr>
          <w:color w:val="000000" w:themeColor="text1"/>
        </w:rPr>
        <w:t>). Среднее содержание гравия в п</w:t>
      </w:r>
      <w:r w:rsidRPr="009A15BA">
        <w:rPr>
          <w:color w:val="000000" w:themeColor="text1"/>
        </w:rPr>
        <w:t>о</w:t>
      </w:r>
      <w:r w:rsidRPr="009A15BA">
        <w:rPr>
          <w:color w:val="000000" w:themeColor="text1"/>
        </w:rPr>
        <w:t>лезной толще месторождения «Нестеровичи» - 41%, а среднее содержание глинистых частиц - 8%. Гравий представлен в основном обломками кварцита, кремнистых пород, в меньшей степ</w:t>
      </w:r>
      <w:r w:rsidRPr="009A15BA">
        <w:rPr>
          <w:color w:val="000000" w:themeColor="text1"/>
        </w:rPr>
        <w:t>е</w:t>
      </w:r>
      <w:r w:rsidRPr="009A15BA">
        <w:rPr>
          <w:color w:val="000000" w:themeColor="text1"/>
        </w:rPr>
        <w:t>ни – обломками известняка. Марка гравия по дробимости «Др-8», по морозостойкости не ниже Мрз-25. Песчано-гравийная смесь пригодна для строительства дорог. Месторождение Духовая Ватага расположено в русле р. Вятки ниже пгт Мурыгино на 654-</w:t>
      </w:r>
      <w:smartTag w:uri="urn:schemas-microsoft-com:office:smarttags" w:element="metricconverter">
        <w:smartTagPr>
          <w:attr w:name="ProductID" w:val="656 км"/>
        </w:smartTagPr>
        <w:r w:rsidRPr="009A15BA">
          <w:rPr>
            <w:color w:val="000000" w:themeColor="text1"/>
          </w:rPr>
          <w:t>656 км</w:t>
        </w:r>
      </w:smartTag>
      <w:r w:rsidRPr="009A15BA">
        <w:rPr>
          <w:color w:val="000000" w:themeColor="text1"/>
        </w:rPr>
        <w:t xml:space="preserve"> судового хода в </w:t>
      </w:r>
      <w:smartTag w:uri="urn:schemas-microsoft-com:office:smarttags" w:element="metricconverter">
        <w:smartTagPr>
          <w:attr w:name="ProductID" w:val="21 км"/>
        </w:smartTagPr>
        <w:r w:rsidRPr="009A15BA">
          <w:rPr>
            <w:color w:val="000000" w:themeColor="text1"/>
          </w:rPr>
          <w:t>21 км</w:t>
        </w:r>
      </w:smartTag>
      <w:r w:rsidRPr="009A15BA">
        <w:rPr>
          <w:color w:val="000000" w:themeColor="text1"/>
        </w:rPr>
        <w:t xml:space="preserve"> от порта г. Кирова. Кроме балансовых месторождений в районе имеются 10 оцененных мест</w:t>
      </w:r>
      <w:r w:rsidRPr="009A15BA">
        <w:rPr>
          <w:color w:val="000000" w:themeColor="text1"/>
        </w:rPr>
        <w:t>о</w:t>
      </w:r>
      <w:r w:rsidR="00C44507" w:rsidRPr="009A15BA">
        <w:rPr>
          <w:color w:val="000000" w:themeColor="text1"/>
        </w:rPr>
        <w:t>рождений с запасами категории</w:t>
      </w:r>
      <w:r w:rsidRPr="009A15BA">
        <w:rPr>
          <w:color w:val="000000" w:themeColor="text1"/>
        </w:rPr>
        <w:t xml:space="preserve"> С</w:t>
      </w:r>
      <w:r w:rsidRPr="009A15BA">
        <w:rPr>
          <w:color w:val="000000" w:themeColor="text1"/>
          <w:vertAlign w:val="subscript"/>
        </w:rPr>
        <w:t>2</w:t>
      </w:r>
      <w:r w:rsidRPr="009A15BA">
        <w:rPr>
          <w:color w:val="000000" w:themeColor="text1"/>
        </w:rPr>
        <w:t>, два проявления с прогнозными ресурсами кат</w:t>
      </w:r>
      <w:r w:rsidR="00C44507" w:rsidRPr="009A15BA">
        <w:rPr>
          <w:color w:val="000000" w:themeColor="text1"/>
        </w:rPr>
        <w:t>егории</w:t>
      </w:r>
      <w:r w:rsidRPr="009A15BA">
        <w:rPr>
          <w:color w:val="000000" w:themeColor="text1"/>
        </w:rPr>
        <w:t xml:space="preserve"> Р</w:t>
      </w:r>
      <w:r w:rsidRPr="009A15BA">
        <w:rPr>
          <w:color w:val="000000" w:themeColor="text1"/>
          <w:vertAlign w:val="subscript"/>
        </w:rPr>
        <w:t>1</w:t>
      </w:r>
      <w:r w:rsidRPr="009A15BA">
        <w:rPr>
          <w:color w:val="000000" w:themeColor="text1"/>
        </w:rPr>
        <w:t xml:space="preserve"> и пять проявлений, для которых количественная оценка не проводилась. Все объекты по своему масштабу относятся к мелким, с запасами менее 10 млн. м</w:t>
      </w:r>
      <w:r w:rsidR="005A2E9B" w:rsidRPr="009A15BA">
        <w:rPr>
          <w:color w:val="000000" w:themeColor="text1"/>
          <w:vertAlign w:val="superscript"/>
        </w:rPr>
        <w:t>3</w:t>
      </w:r>
      <w:r w:rsidRPr="009A15BA">
        <w:rPr>
          <w:color w:val="000000" w:themeColor="text1"/>
        </w:rPr>
        <w:t>. ПГС разных месторождений и пр</w:t>
      </w:r>
      <w:r w:rsidRPr="009A15BA">
        <w:rPr>
          <w:color w:val="000000" w:themeColor="text1"/>
        </w:rPr>
        <w:t>о</w:t>
      </w:r>
      <w:r w:rsidRPr="009A15BA">
        <w:rPr>
          <w:color w:val="000000" w:themeColor="text1"/>
        </w:rPr>
        <w:t>явлений пригодны для дорожного строительства, для изготовления асфальтобетона и бетона. В случае необходимости разработки какого-либо из оцененных месторождений проявлений нео</w:t>
      </w:r>
      <w:r w:rsidRPr="009A15BA">
        <w:rPr>
          <w:color w:val="000000" w:themeColor="text1"/>
        </w:rPr>
        <w:t>б</w:t>
      </w:r>
      <w:r w:rsidRPr="009A15BA">
        <w:rPr>
          <w:color w:val="000000" w:themeColor="text1"/>
        </w:rPr>
        <w:t>ходимо проведение дополнительных геологоразведочных работ с утверждением запасов в те</w:t>
      </w:r>
      <w:r w:rsidRPr="009A15BA">
        <w:rPr>
          <w:color w:val="000000" w:themeColor="text1"/>
        </w:rPr>
        <w:t>р</w:t>
      </w:r>
      <w:r w:rsidRPr="009A15BA">
        <w:rPr>
          <w:color w:val="000000" w:themeColor="text1"/>
        </w:rPr>
        <w:t>риториальной комиссии по запасам в установленном порядке.</w:t>
      </w:r>
    </w:p>
    <w:p w:rsidR="00A219D9" w:rsidRPr="009A15BA" w:rsidRDefault="00A219D9" w:rsidP="005804A7">
      <w:pPr>
        <w:pStyle w:val="af5"/>
        <w:keepNext/>
        <w:tabs>
          <w:tab w:val="left" w:pos="540"/>
        </w:tabs>
        <w:spacing w:before="0" w:after="120"/>
        <w:ind w:firstLine="567"/>
        <w:rPr>
          <w:color w:val="000000" w:themeColor="text1"/>
        </w:rPr>
      </w:pPr>
      <w:r w:rsidRPr="009A15BA">
        <w:rPr>
          <w:b/>
          <w:color w:val="000000" w:themeColor="text1"/>
        </w:rPr>
        <w:lastRenderedPageBreak/>
        <w:t>Глины кирпичные и керамзитовые.</w:t>
      </w:r>
      <w:r w:rsidRPr="009A15BA">
        <w:rPr>
          <w:color w:val="000000" w:themeColor="text1"/>
        </w:rPr>
        <w:t xml:space="preserve"> Месторождение кирпичных глин Коварда с су</w:t>
      </w:r>
      <w:r w:rsidRPr="009A15BA">
        <w:rPr>
          <w:color w:val="000000" w:themeColor="text1"/>
        </w:rPr>
        <w:t>м</w:t>
      </w:r>
      <w:r w:rsidRPr="009A15BA">
        <w:rPr>
          <w:color w:val="000000" w:themeColor="text1"/>
        </w:rPr>
        <w:t>марными запасами по категориям А+В+С</w:t>
      </w:r>
      <w:r w:rsidRPr="009A15BA">
        <w:rPr>
          <w:color w:val="000000" w:themeColor="text1"/>
          <w:vertAlign w:val="subscript"/>
        </w:rPr>
        <w:t xml:space="preserve">1 </w:t>
      </w:r>
      <w:r w:rsidRPr="009A15BA">
        <w:rPr>
          <w:color w:val="000000" w:themeColor="text1"/>
        </w:rPr>
        <w:t>786 тыс. м</w:t>
      </w:r>
      <w:r w:rsidRPr="009A15BA">
        <w:rPr>
          <w:color w:val="000000" w:themeColor="text1"/>
          <w:vertAlign w:val="superscript"/>
        </w:rPr>
        <w:t>3</w:t>
      </w:r>
      <w:r w:rsidR="00C44507" w:rsidRPr="009A15BA">
        <w:rPr>
          <w:color w:val="000000" w:themeColor="text1"/>
        </w:rPr>
        <w:t>;</w:t>
      </w:r>
      <w:r w:rsidRPr="009A15BA">
        <w:rPr>
          <w:color w:val="000000" w:themeColor="text1"/>
        </w:rPr>
        <w:t xml:space="preserve"> разрабатыва</w:t>
      </w:r>
      <w:r w:rsidR="00C44507" w:rsidRPr="009A15BA">
        <w:rPr>
          <w:color w:val="000000" w:themeColor="text1"/>
        </w:rPr>
        <w:t>лось</w:t>
      </w:r>
      <w:r w:rsidRPr="009A15BA">
        <w:rPr>
          <w:color w:val="000000" w:themeColor="text1"/>
        </w:rPr>
        <w:t xml:space="preserve"> для нужд Заречного кирпичного завода (г. Киров). Кроме того</w:t>
      </w:r>
      <w:r w:rsidR="00C44507" w:rsidRPr="009A15BA">
        <w:rPr>
          <w:color w:val="000000" w:themeColor="text1"/>
        </w:rPr>
        <w:t>,</w:t>
      </w:r>
      <w:r w:rsidRPr="009A15BA">
        <w:rPr>
          <w:color w:val="000000" w:themeColor="text1"/>
        </w:rPr>
        <w:t xml:space="preserve"> имеется разведанное месторождение кирпичных глин Прислонское с неутверждёнными запасами по категориям В+С</w:t>
      </w:r>
      <w:r w:rsidRPr="009A15BA">
        <w:rPr>
          <w:color w:val="000000" w:themeColor="text1"/>
          <w:vertAlign w:val="subscript"/>
        </w:rPr>
        <w:t xml:space="preserve">1 </w:t>
      </w:r>
      <w:r w:rsidRPr="009A15BA">
        <w:rPr>
          <w:color w:val="000000" w:themeColor="text1"/>
        </w:rPr>
        <w:t>364 тыс. м</w:t>
      </w:r>
      <w:r w:rsidRPr="009A15BA">
        <w:rPr>
          <w:color w:val="000000" w:themeColor="text1"/>
          <w:vertAlign w:val="superscript"/>
        </w:rPr>
        <w:t>3</w:t>
      </w:r>
      <w:r w:rsidRPr="009A15BA">
        <w:rPr>
          <w:color w:val="000000" w:themeColor="text1"/>
        </w:rPr>
        <w:t>, одно оценённое м</w:t>
      </w:r>
      <w:r w:rsidRPr="009A15BA">
        <w:rPr>
          <w:color w:val="000000" w:themeColor="text1"/>
        </w:rPr>
        <w:t>е</w:t>
      </w:r>
      <w:r w:rsidRPr="009A15BA">
        <w:rPr>
          <w:color w:val="000000" w:themeColor="text1"/>
        </w:rPr>
        <w:t>сторождение (Загарье) с запасами категорий С</w:t>
      </w:r>
      <w:r w:rsidRPr="009A15BA">
        <w:rPr>
          <w:color w:val="000000" w:themeColor="text1"/>
          <w:vertAlign w:val="subscript"/>
        </w:rPr>
        <w:t>1</w:t>
      </w:r>
      <w:r w:rsidRPr="009A15BA">
        <w:rPr>
          <w:color w:val="000000" w:themeColor="text1"/>
        </w:rPr>
        <w:t>+С</w:t>
      </w:r>
      <w:r w:rsidRPr="009A15BA">
        <w:rPr>
          <w:color w:val="000000" w:themeColor="text1"/>
          <w:vertAlign w:val="subscript"/>
        </w:rPr>
        <w:t>2</w:t>
      </w:r>
      <w:r w:rsidRPr="009A15BA">
        <w:rPr>
          <w:color w:val="000000" w:themeColor="text1"/>
        </w:rPr>
        <w:t xml:space="preserve"> 5104 тыс. м</w:t>
      </w:r>
      <w:r w:rsidRPr="009A15BA">
        <w:rPr>
          <w:color w:val="000000" w:themeColor="text1"/>
          <w:vertAlign w:val="superscript"/>
        </w:rPr>
        <w:t>3</w:t>
      </w:r>
      <w:r w:rsidRPr="009A15BA">
        <w:rPr>
          <w:color w:val="000000" w:themeColor="text1"/>
        </w:rPr>
        <w:t xml:space="preserve"> и одно проявление с прогно</w:t>
      </w:r>
      <w:r w:rsidRPr="009A15BA">
        <w:rPr>
          <w:color w:val="000000" w:themeColor="text1"/>
        </w:rPr>
        <w:t>з</w:t>
      </w:r>
      <w:r w:rsidRPr="009A15BA">
        <w:rPr>
          <w:color w:val="000000" w:themeColor="text1"/>
        </w:rPr>
        <w:t>ными ресурсами категории Р</w:t>
      </w:r>
      <w:r w:rsidRPr="009A15BA">
        <w:rPr>
          <w:color w:val="000000" w:themeColor="text1"/>
          <w:vertAlign w:val="subscript"/>
        </w:rPr>
        <w:t>1</w:t>
      </w:r>
      <w:r w:rsidRPr="009A15BA">
        <w:rPr>
          <w:color w:val="000000" w:themeColor="text1"/>
        </w:rPr>
        <w:t xml:space="preserve"> 60 тыс. м</w:t>
      </w:r>
      <w:r w:rsidRPr="009A15BA">
        <w:rPr>
          <w:color w:val="000000" w:themeColor="text1"/>
          <w:vertAlign w:val="superscript"/>
        </w:rPr>
        <w:t>3</w:t>
      </w:r>
      <w:r w:rsidRPr="009A15BA">
        <w:rPr>
          <w:color w:val="000000" w:themeColor="text1"/>
        </w:rPr>
        <w:t>.По керамзитовым глинам имеется разведанное мест</w:t>
      </w:r>
      <w:r w:rsidRPr="009A15BA">
        <w:rPr>
          <w:color w:val="000000" w:themeColor="text1"/>
        </w:rPr>
        <w:t>о</w:t>
      </w:r>
      <w:r w:rsidRPr="009A15BA">
        <w:rPr>
          <w:color w:val="000000" w:themeColor="text1"/>
        </w:rPr>
        <w:t>рождение Ложкари с оценочными запасами по кат. С</w:t>
      </w:r>
      <w:r w:rsidRPr="009A15BA">
        <w:rPr>
          <w:color w:val="000000" w:themeColor="text1"/>
          <w:vertAlign w:val="subscript"/>
        </w:rPr>
        <w:t xml:space="preserve">1 </w:t>
      </w:r>
      <w:r w:rsidRPr="009A15BA">
        <w:rPr>
          <w:color w:val="000000" w:themeColor="text1"/>
        </w:rPr>
        <w:t>586 тыс. м</w:t>
      </w:r>
      <w:r w:rsidRPr="009A15BA">
        <w:rPr>
          <w:color w:val="000000" w:themeColor="text1"/>
          <w:vertAlign w:val="superscript"/>
        </w:rPr>
        <w:t>3</w:t>
      </w:r>
      <w:r w:rsidRPr="009A15BA">
        <w:rPr>
          <w:color w:val="000000" w:themeColor="text1"/>
        </w:rPr>
        <w:t xml:space="preserve"> и по кат. С</w:t>
      </w:r>
      <w:r w:rsidRPr="009A15BA">
        <w:rPr>
          <w:color w:val="000000" w:themeColor="text1"/>
          <w:vertAlign w:val="subscript"/>
        </w:rPr>
        <w:t xml:space="preserve">2 </w:t>
      </w:r>
      <w:r w:rsidRPr="009A15BA">
        <w:rPr>
          <w:color w:val="000000" w:themeColor="text1"/>
        </w:rPr>
        <w:t>672 тыс. м</w:t>
      </w:r>
      <w:r w:rsidRPr="009A15BA">
        <w:rPr>
          <w:color w:val="000000" w:themeColor="text1"/>
          <w:vertAlign w:val="superscript"/>
        </w:rPr>
        <w:t>3</w:t>
      </w:r>
      <w:r w:rsidRPr="009A15BA">
        <w:rPr>
          <w:color w:val="000000" w:themeColor="text1"/>
        </w:rPr>
        <w:t>. Также выявлено 8 проявлений с прогнозными ресурсами категории С</w:t>
      </w:r>
      <w:r w:rsidRPr="009A15BA">
        <w:rPr>
          <w:color w:val="000000" w:themeColor="text1"/>
          <w:vertAlign w:val="subscript"/>
        </w:rPr>
        <w:t>2</w:t>
      </w:r>
      <w:r w:rsidRPr="009A15BA">
        <w:rPr>
          <w:color w:val="000000" w:themeColor="text1"/>
        </w:rPr>
        <w:t xml:space="preserve"> 1073 тыс. м</w:t>
      </w:r>
      <w:r w:rsidRPr="009A15BA">
        <w:rPr>
          <w:color w:val="000000" w:themeColor="text1"/>
          <w:vertAlign w:val="superscript"/>
        </w:rPr>
        <w:t>3</w:t>
      </w:r>
      <w:r w:rsidRPr="009A15BA">
        <w:rPr>
          <w:color w:val="000000" w:themeColor="text1"/>
        </w:rPr>
        <w:t xml:space="preserve"> (Медяны) и кат</w:t>
      </w:r>
      <w:r w:rsidRPr="009A15BA">
        <w:rPr>
          <w:color w:val="000000" w:themeColor="text1"/>
        </w:rPr>
        <w:t>е</w:t>
      </w:r>
      <w:r w:rsidRPr="009A15BA">
        <w:rPr>
          <w:color w:val="000000" w:themeColor="text1"/>
        </w:rPr>
        <w:t>гории Р</w:t>
      </w:r>
      <w:r w:rsidRPr="009A15BA">
        <w:rPr>
          <w:color w:val="000000" w:themeColor="text1"/>
          <w:vertAlign w:val="subscript"/>
        </w:rPr>
        <w:t>1</w:t>
      </w:r>
      <w:r w:rsidRPr="009A15BA">
        <w:rPr>
          <w:color w:val="000000" w:themeColor="text1"/>
        </w:rPr>
        <w:t xml:space="preserve"> – 43202 тыс. м</w:t>
      </w:r>
      <w:r w:rsidRPr="009A15BA">
        <w:rPr>
          <w:color w:val="000000" w:themeColor="text1"/>
          <w:vertAlign w:val="superscript"/>
        </w:rPr>
        <w:t>3</w:t>
      </w:r>
      <w:r w:rsidRPr="009A15BA">
        <w:rPr>
          <w:color w:val="000000" w:themeColor="text1"/>
        </w:rPr>
        <w:t>.</w:t>
      </w:r>
    </w:p>
    <w:p w:rsidR="00A219D9" w:rsidRPr="009A15BA" w:rsidRDefault="00A219D9" w:rsidP="006A3C4B">
      <w:pPr>
        <w:spacing w:after="120"/>
        <w:ind w:firstLine="567"/>
        <w:rPr>
          <w:color w:val="000000" w:themeColor="text1"/>
        </w:rPr>
      </w:pPr>
      <w:r w:rsidRPr="009A15BA">
        <w:rPr>
          <w:b/>
          <w:color w:val="000000" w:themeColor="text1"/>
        </w:rPr>
        <w:t>Грунты строительные.</w:t>
      </w:r>
      <w:r w:rsidRPr="009A15BA">
        <w:rPr>
          <w:color w:val="000000" w:themeColor="text1"/>
        </w:rPr>
        <w:t xml:space="preserve"> В районе разведано и учитывается балансом 4 мелких месторо</w:t>
      </w:r>
      <w:r w:rsidRPr="009A15BA">
        <w:rPr>
          <w:color w:val="000000" w:themeColor="text1"/>
        </w:rPr>
        <w:t>ж</w:t>
      </w:r>
      <w:r w:rsidRPr="009A15BA">
        <w:rPr>
          <w:color w:val="000000" w:themeColor="text1"/>
        </w:rPr>
        <w:t>дения (участка) грунтов для дорожного строительства с суммарными запасами по кат. С</w:t>
      </w:r>
      <w:r w:rsidRPr="009A15BA">
        <w:rPr>
          <w:color w:val="000000" w:themeColor="text1"/>
          <w:vertAlign w:val="subscript"/>
        </w:rPr>
        <w:t>1</w:t>
      </w:r>
      <w:r w:rsidRPr="009A15BA">
        <w:rPr>
          <w:color w:val="000000" w:themeColor="text1"/>
        </w:rPr>
        <w:t xml:space="preserve"> 201 тыс. м</w:t>
      </w:r>
      <w:r w:rsidRPr="009A15BA">
        <w:rPr>
          <w:color w:val="000000" w:themeColor="text1"/>
          <w:vertAlign w:val="superscript"/>
        </w:rPr>
        <w:t>3</w:t>
      </w:r>
      <w:r w:rsidRPr="009A15BA">
        <w:rPr>
          <w:color w:val="000000" w:themeColor="text1"/>
        </w:rPr>
        <w:t xml:space="preserve"> и С</w:t>
      </w:r>
      <w:r w:rsidRPr="009A15BA">
        <w:rPr>
          <w:color w:val="000000" w:themeColor="text1"/>
          <w:vertAlign w:val="subscript"/>
        </w:rPr>
        <w:t xml:space="preserve">2 </w:t>
      </w:r>
      <w:r w:rsidRPr="009A15BA">
        <w:rPr>
          <w:color w:val="000000" w:themeColor="text1"/>
        </w:rPr>
        <w:t>– 67 тыс. м</w:t>
      </w:r>
      <w:r w:rsidRPr="009A15BA">
        <w:rPr>
          <w:color w:val="000000" w:themeColor="text1"/>
          <w:vertAlign w:val="superscript"/>
        </w:rPr>
        <w:t>3</w:t>
      </w:r>
      <w:r w:rsidRPr="009A15BA">
        <w:rPr>
          <w:color w:val="000000" w:themeColor="text1"/>
        </w:rPr>
        <w:t>, расположенных в непосредственной близости отпроектируемых или действующих дорог.</w:t>
      </w:r>
    </w:p>
    <w:p w:rsidR="00A219D9" w:rsidRPr="009A15BA" w:rsidRDefault="00A219D9" w:rsidP="006A3C4B">
      <w:pPr>
        <w:pStyle w:val="af5"/>
        <w:tabs>
          <w:tab w:val="left" w:pos="540"/>
        </w:tabs>
        <w:spacing w:before="0" w:after="120"/>
        <w:ind w:firstLine="567"/>
        <w:rPr>
          <w:color w:val="000000" w:themeColor="text1"/>
        </w:rPr>
      </w:pPr>
      <w:r w:rsidRPr="009A15BA">
        <w:rPr>
          <w:b/>
          <w:color w:val="000000" w:themeColor="text1"/>
        </w:rPr>
        <w:t>Торф.</w:t>
      </w:r>
      <w:r w:rsidRPr="009A15BA">
        <w:rPr>
          <w:color w:val="000000" w:themeColor="text1"/>
        </w:rPr>
        <w:t xml:space="preserve"> В районе балансом учтено 3 крупных резервных торфяных месторождения площ</w:t>
      </w:r>
      <w:r w:rsidRPr="009A15BA">
        <w:rPr>
          <w:color w:val="000000" w:themeColor="text1"/>
        </w:rPr>
        <w:t>а</w:t>
      </w:r>
      <w:r w:rsidRPr="009A15BA">
        <w:rPr>
          <w:color w:val="000000" w:themeColor="text1"/>
        </w:rPr>
        <w:t xml:space="preserve">дью более </w:t>
      </w:r>
      <w:smartTag w:uri="urn:schemas-microsoft-com:office:smarttags" w:element="metricconverter">
        <w:smartTagPr>
          <w:attr w:name="ProductID" w:val="100 га"/>
        </w:smartTagPr>
        <w:r w:rsidRPr="009A15BA">
          <w:rPr>
            <w:color w:val="000000" w:themeColor="text1"/>
          </w:rPr>
          <w:t>100 га</w:t>
        </w:r>
      </w:smartTag>
      <w:r w:rsidRPr="009A15BA">
        <w:rPr>
          <w:color w:val="000000" w:themeColor="text1"/>
        </w:rPr>
        <w:t xml:space="preserve"> (Красноармейское, Назаровское, Слободинское) с суммарными запасами по категориям А+В+С</w:t>
      </w:r>
      <w:r w:rsidRPr="009A15BA">
        <w:rPr>
          <w:color w:val="000000" w:themeColor="text1"/>
          <w:vertAlign w:val="subscript"/>
        </w:rPr>
        <w:t>1</w:t>
      </w:r>
      <w:r w:rsidRPr="009A15BA">
        <w:rPr>
          <w:color w:val="000000" w:themeColor="text1"/>
        </w:rPr>
        <w:t xml:space="preserve"> – 1255 тыс. т (при влажности 40%) и 4 мелких (Бакинское, Загарское, Кильмезское, Рублёво) с суммарными балансовыми запасами по категориям А+В – 1100 тыс. т Балансом также учтены 9 перспективных для разведки месторождений. Кроме того, в районе имеются многочисленные мелко</w:t>
      </w:r>
      <w:r w:rsidR="00CF28A6">
        <w:rPr>
          <w:color w:val="000000" w:themeColor="text1"/>
        </w:rPr>
        <w:t xml:space="preserve"> </w:t>
      </w:r>
      <w:r w:rsidRPr="009A15BA">
        <w:rPr>
          <w:color w:val="000000" w:themeColor="text1"/>
        </w:rPr>
        <w:t>контурные и мелко</w:t>
      </w:r>
      <w:r w:rsidR="00CF28A6">
        <w:rPr>
          <w:color w:val="000000" w:themeColor="text1"/>
        </w:rPr>
        <w:t xml:space="preserve"> </w:t>
      </w:r>
      <w:r w:rsidRPr="009A15BA">
        <w:rPr>
          <w:color w:val="000000" w:themeColor="text1"/>
        </w:rPr>
        <w:t>залежные торфяные(49 штук); 4 месторо</w:t>
      </w:r>
      <w:r w:rsidRPr="009A15BA">
        <w:rPr>
          <w:color w:val="000000" w:themeColor="text1"/>
        </w:rPr>
        <w:t>ж</w:t>
      </w:r>
      <w:r w:rsidRPr="009A15BA">
        <w:rPr>
          <w:color w:val="000000" w:themeColor="text1"/>
        </w:rPr>
        <w:t>дения, считавшиеся выработанными, для которых в настоящее время проведена оценка пр</w:t>
      </w:r>
      <w:r w:rsidRPr="009A15BA">
        <w:rPr>
          <w:color w:val="000000" w:themeColor="text1"/>
        </w:rPr>
        <w:t>о</w:t>
      </w:r>
      <w:r w:rsidRPr="009A15BA">
        <w:rPr>
          <w:color w:val="000000" w:themeColor="text1"/>
        </w:rPr>
        <w:t>гнозных ресурсов, два высокозольных и одно охраняемое месторождение, расположенное в в</w:t>
      </w:r>
      <w:r w:rsidRPr="009A15BA">
        <w:rPr>
          <w:color w:val="000000" w:themeColor="text1"/>
        </w:rPr>
        <w:t>о</w:t>
      </w:r>
      <w:r w:rsidRPr="009A15BA">
        <w:rPr>
          <w:color w:val="000000" w:themeColor="text1"/>
        </w:rPr>
        <w:t>доохраной зоне р. Вятки. Их запасы не могут быть включены в промышленную разработку из-за нерентабельности освоения, но для местных нужд они вполне могут использоваться. В н</w:t>
      </w:r>
      <w:r w:rsidRPr="009A15BA">
        <w:rPr>
          <w:color w:val="000000" w:themeColor="text1"/>
        </w:rPr>
        <w:t>а</w:t>
      </w:r>
      <w:r w:rsidRPr="009A15BA">
        <w:rPr>
          <w:color w:val="000000" w:themeColor="text1"/>
        </w:rPr>
        <w:t>стоящее время добыча торфа в районе не проводится.</w:t>
      </w:r>
    </w:p>
    <w:p w:rsidR="00A219D9" w:rsidRPr="009A15BA" w:rsidRDefault="00A219D9" w:rsidP="006A3C4B">
      <w:pPr>
        <w:pStyle w:val="ab"/>
        <w:ind w:firstLine="567"/>
        <w:rPr>
          <w:color w:val="000000" w:themeColor="text1"/>
        </w:rPr>
      </w:pPr>
      <w:r w:rsidRPr="009A15BA">
        <w:rPr>
          <w:color w:val="000000" w:themeColor="text1"/>
        </w:rPr>
        <w:t>Юрьянский район попадает в границы участка недр регионально-зональных геофизич</w:t>
      </w:r>
      <w:r w:rsidRPr="009A15BA">
        <w:rPr>
          <w:color w:val="000000" w:themeColor="text1"/>
        </w:rPr>
        <w:t>е</w:t>
      </w:r>
      <w:r w:rsidRPr="009A15BA">
        <w:rPr>
          <w:color w:val="000000" w:themeColor="text1"/>
        </w:rPr>
        <w:t>ских работ (за счёт средств федерального бюджета) по разведке углеводородного</w:t>
      </w:r>
      <w:r w:rsidR="005A2E9B" w:rsidRPr="009A15BA">
        <w:rPr>
          <w:color w:val="000000" w:themeColor="text1"/>
        </w:rPr>
        <w:t xml:space="preserve"> сырья.</w:t>
      </w:r>
    </w:p>
    <w:p w:rsidR="00A219D9" w:rsidRPr="009A15BA" w:rsidRDefault="00A219D9" w:rsidP="006A3C4B">
      <w:pPr>
        <w:spacing w:after="120"/>
        <w:ind w:firstLine="567"/>
        <w:rPr>
          <w:b/>
          <w:bCs/>
          <w:color w:val="000000" w:themeColor="text1"/>
        </w:rPr>
      </w:pPr>
    </w:p>
    <w:p w:rsidR="003E3AC0" w:rsidRPr="00D67CB5" w:rsidRDefault="009C6807" w:rsidP="00CC7B71">
      <w:pPr>
        <w:pStyle w:val="1d"/>
        <w:rPr>
          <w:rStyle w:val="aff0"/>
        </w:rPr>
      </w:pPr>
      <w:bookmarkStart w:id="31" w:name="_Toc23335197"/>
      <w:r w:rsidRPr="00D67CB5">
        <w:rPr>
          <w:rStyle w:val="aff0"/>
        </w:rPr>
        <w:t>3</w:t>
      </w:r>
      <w:r w:rsidR="003E3AC0" w:rsidRPr="00D67CB5">
        <w:rPr>
          <w:rStyle w:val="aff0"/>
        </w:rPr>
        <w:t>.</w:t>
      </w:r>
      <w:r w:rsidRPr="00D67CB5">
        <w:rPr>
          <w:rStyle w:val="aff0"/>
        </w:rPr>
        <w:t>3</w:t>
      </w:r>
      <w:r w:rsidR="006A3C4B" w:rsidRPr="00D67CB5">
        <w:rPr>
          <w:rStyle w:val="aff0"/>
        </w:rPr>
        <w:t>.</w:t>
      </w:r>
      <w:r w:rsidR="003E3AC0" w:rsidRPr="00D67CB5">
        <w:rPr>
          <w:rStyle w:val="aff0"/>
        </w:rPr>
        <w:t xml:space="preserve"> Структура земельного фонда</w:t>
      </w:r>
      <w:bookmarkEnd w:id="31"/>
    </w:p>
    <w:p w:rsidR="00295E0B" w:rsidRPr="009A15BA" w:rsidRDefault="00295E0B" w:rsidP="006A3C4B">
      <w:pPr>
        <w:pStyle w:val="western"/>
        <w:spacing w:before="0" w:beforeAutospacing="0" w:after="120" w:afterAutospacing="0"/>
        <w:ind w:firstLine="567"/>
        <w:rPr>
          <w:color w:val="000000" w:themeColor="text1"/>
        </w:rPr>
      </w:pPr>
      <w:r w:rsidRPr="009A15BA">
        <w:rPr>
          <w:b/>
          <w:bCs/>
          <w:i/>
          <w:iCs/>
          <w:color w:val="000000" w:themeColor="text1"/>
        </w:rPr>
        <w:t>Земельные ресурсы и сельхозугодия</w:t>
      </w:r>
    </w:p>
    <w:p w:rsidR="00295E0B" w:rsidRPr="009A15BA" w:rsidRDefault="00295E0B" w:rsidP="006A3C4B">
      <w:pPr>
        <w:spacing w:after="120"/>
        <w:ind w:firstLine="567"/>
        <w:rPr>
          <w:color w:val="000000" w:themeColor="text1"/>
        </w:rPr>
      </w:pPr>
      <w:r w:rsidRPr="009A15BA">
        <w:rPr>
          <w:color w:val="000000" w:themeColor="text1"/>
        </w:rPr>
        <w:t xml:space="preserve">Площадь сельхозугодий </w:t>
      </w:r>
      <w:r w:rsidR="009A4263" w:rsidRPr="009A15BA">
        <w:rPr>
          <w:color w:val="000000" w:themeColor="text1"/>
        </w:rPr>
        <w:t xml:space="preserve">района </w:t>
      </w:r>
      <w:r w:rsidRPr="009A15BA">
        <w:rPr>
          <w:color w:val="000000" w:themeColor="text1"/>
        </w:rPr>
        <w:t xml:space="preserve">составляет </w:t>
      </w:r>
      <w:r w:rsidR="009E0B97" w:rsidRPr="009A15BA">
        <w:rPr>
          <w:color w:val="000000" w:themeColor="text1"/>
        </w:rPr>
        <w:t>84</w:t>
      </w:r>
      <w:r w:rsidRPr="009A15BA">
        <w:rPr>
          <w:color w:val="000000" w:themeColor="text1"/>
        </w:rPr>
        <w:t xml:space="preserve"> тыс. га (</w:t>
      </w:r>
      <w:r w:rsidR="009A4263" w:rsidRPr="009A15BA">
        <w:rPr>
          <w:color w:val="000000" w:themeColor="text1"/>
        </w:rPr>
        <w:t>2</w:t>
      </w:r>
      <w:r w:rsidR="009E0B97" w:rsidRPr="009A15BA">
        <w:rPr>
          <w:color w:val="000000" w:themeColor="text1"/>
        </w:rPr>
        <w:t>8</w:t>
      </w:r>
      <w:r w:rsidRPr="009A15BA">
        <w:rPr>
          <w:color w:val="000000" w:themeColor="text1"/>
        </w:rPr>
        <w:t>% от общей площади района), б</w:t>
      </w:r>
      <w:r w:rsidRPr="009A15BA">
        <w:rPr>
          <w:color w:val="000000" w:themeColor="text1"/>
        </w:rPr>
        <w:t>о</w:t>
      </w:r>
      <w:r w:rsidRPr="009A15BA">
        <w:rPr>
          <w:color w:val="000000" w:themeColor="text1"/>
        </w:rPr>
        <w:t>лотами занято 0,1% территории, водными объектами – 0,7%.</w:t>
      </w:r>
    </w:p>
    <w:p w:rsidR="00295E0B" w:rsidRPr="009A15BA" w:rsidRDefault="00295E0B" w:rsidP="006A3C4B">
      <w:pPr>
        <w:spacing w:after="120"/>
        <w:ind w:firstLine="567"/>
        <w:rPr>
          <w:color w:val="000000" w:themeColor="text1"/>
        </w:rPr>
      </w:pPr>
      <w:r w:rsidRPr="009A15BA">
        <w:rPr>
          <w:color w:val="000000" w:themeColor="text1"/>
        </w:rPr>
        <w:t xml:space="preserve">По состоянию на 01.01.08 на территории Юрьянского района насчитывалось 25 участков осушенных земель общей площадью </w:t>
      </w:r>
      <w:smartTag w:uri="urn:schemas-microsoft-com:office:smarttags" w:element="metricconverter">
        <w:smartTagPr>
          <w:attr w:name="ProductID" w:val="5559 га"/>
        </w:smartTagPr>
        <w:r w:rsidRPr="009A15BA">
          <w:rPr>
            <w:color w:val="000000" w:themeColor="text1"/>
          </w:rPr>
          <w:t>5559 га</w:t>
        </w:r>
      </w:smartTag>
      <w:r w:rsidRPr="009A15BA">
        <w:rPr>
          <w:color w:val="000000" w:themeColor="text1"/>
        </w:rPr>
        <w:t xml:space="preserve">, в том числе с закрытым дренажём на площади </w:t>
      </w:r>
      <w:smartTag w:uri="urn:schemas-microsoft-com:office:smarttags" w:element="metricconverter">
        <w:smartTagPr>
          <w:attr w:name="ProductID" w:val="4702 га"/>
        </w:smartTagPr>
        <w:r w:rsidRPr="009A15BA">
          <w:rPr>
            <w:color w:val="000000" w:themeColor="text1"/>
          </w:rPr>
          <w:t>4702 га</w:t>
        </w:r>
      </w:smartTag>
      <w:r w:rsidRPr="009A15BA">
        <w:rPr>
          <w:color w:val="000000" w:themeColor="text1"/>
        </w:rPr>
        <w:t>.</w:t>
      </w:r>
    </w:p>
    <w:p w:rsidR="00B54F05" w:rsidRPr="009A15BA" w:rsidRDefault="00B54F05" w:rsidP="006A3C4B">
      <w:pPr>
        <w:spacing w:after="120"/>
        <w:ind w:firstLine="567"/>
        <w:rPr>
          <w:color w:val="000000" w:themeColor="text1"/>
        </w:rPr>
      </w:pPr>
      <w:r w:rsidRPr="009A15BA">
        <w:rPr>
          <w:color w:val="000000" w:themeColor="text1"/>
        </w:rPr>
        <w:t xml:space="preserve">По условиям залегания большая </w:t>
      </w:r>
      <w:r w:rsidR="00E04D30" w:rsidRPr="009A15BA">
        <w:rPr>
          <w:color w:val="000000" w:themeColor="text1"/>
        </w:rPr>
        <w:t>часть</w:t>
      </w:r>
      <w:r w:rsidRPr="009A15BA">
        <w:rPr>
          <w:color w:val="000000" w:themeColor="text1"/>
        </w:rPr>
        <w:t xml:space="preserve"> земель Юрьянского района относится к водоразд</w:t>
      </w:r>
      <w:r w:rsidRPr="009A15BA">
        <w:rPr>
          <w:color w:val="000000" w:themeColor="text1"/>
        </w:rPr>
        <w:t>е</w:t>
      </w:r>
      <w:r w:rsidRPr="009A15BA">
        <w:rPr>
          <w:color w:val="000000" w:themeColor="text1"/>
        </w:rPr>
        <w:t>лам. Выровненные участки занимают 40% территории, понижения – 19, возвышенные участки – около 1%. На поймы приходится до 6% территории, на овраги и балки – до 7%, на заболоче</w:t>
      </w:r>
      <w:r w:rsidRPr="009A15BA">
        <w:rPr>
          <w:color w:val="000000" w:themeColor="text1"/>
        </w:rPr>
        <w:t>н</w:t>
      </w:r>
      <w:r w:rsidRPr="009A15BA">
        <w:rPr>
          <w:color w:val="000000" w:themeColor="text1"/>
        </w:rPr>
        <w:t>ные участки – около 11%, хотя собственно под болотами числится лишь 0,1% территории ра</w:t>
      </w:r>
      <w:r w:rsidRPr="009A15BA">
        <w:rPr>
          <w:color w:val="000000" w:themeColor="text1"/>
        </w:rPr>
        <w:t>й</w:t>
      </w:r>
      <w:r w:rsidRPr="009A15BA">
        <w:rPr>
          <w:color w:val="000000" w:themeColor="text1"/>
        </w:rPr>
        <w:t>она. Основная доля почв приходится на дерново-подзолистые (54%) и подзолистые (23%); к дерновым относится лишь 10%. По механическому составу преобладают супесчанные (40%) и среднесуглинистые (24%) почвы. За ними следуют легкосуглинистые (17%) и тяжёлосуглин</w:t>
      </w:r>
      <w:r w:rsidRPr="009A15BA">
        <w:rPr>
          <w:color w:val="000000" w:themeColor="text1"/>
        </w:rPr>
        <w:t>и</w:t>
      </w:r>
      <w:r w:rsidRPr="009A15BA">
        <w:rPr>
          <w:color w:val="000000" w:themeColor="text1"/>
        </w:rPr>
        <w:t>стые (13%).</w:t>
      </w:r>
    </w:p>
    <w:p w:rsidR="00A23BBF" w:rsidRPr="009A15BA" w:rsidRDefault="00A23BBF" w:rsidP="00B30EB6">
      <w:pPr>
        <w:pStyle w:val="ab"/>
        <w:spacing w:after="0"/>
        <w:ind w:firstLine="567"/>
        <w:jc w:val="right"/>
        <w:rPr>
          <w:color w:val="000000" w:themeColor="text1"/>
        </w:rPr>
      </w:pPr>
    </w:p>
    <w:p w:rsidR="00B30EB6" w:rsidRPr="009A15BA" w:rsidRDefault="00B30EB6" w:rsidP="001C2B65">
      <w:pPr>
        <w:pStyle w:val="ab"/>
        <w:keepNext/>
        <w:spacing w:after="0"/>
        <w:ind w:firstLine="567"/>
        <w:jc w:val="right"/>
        <w:rPr>
          <w:color w:val="000000" w:themeColor="text1"/>
        </w:rPr>
      </w:pPr>
      <w:r w:rsidRPr="009A15BA">
        <w:rPr>
          <w:color w:val="000000" w:themeColor="text1"/>
        </w:rPr>
        <w:lastRenderedPageBreak/>
        <w:t>Таблица 3.3.1</w:t>
      </w:r>
    </w:p>
    <w:p w:rsidR="00A219D9" w:rsidRPr="009A15BA" w:rsidRDefault="00A219D9" w:rsidP="001C2B65">
      <w:pPr>
        <w:pStyle w:val="ab"/>
        <w:keepNext/>
        <w:spacing w:after="0"/>
        <w:ind w:firstLine="567"/>
        <w:jc w:val="center"/>
        <w:rPr>
          <w:b/>
          <w:color w:val="000000" w:themeColor="text1"/>
        </w:rPr>
      </w:pPr>
      <w:r w:rsidRPr="009A15BA">
        <w:rPr>
          <w:b/>
          <w:bCs/>
          <w:color w:val="000000" w:themeColor="text1"/>
        </w:rPr>
        <w:t>Распределение земельного фонда в поселениях</w:t>
      </w:r>
      <w:r w:rsidR="00A23BBF" w:rsidRPr="009A15BA">
        <w:rPr>
          <w:b/>
          <w:bCs/>
          <w:color w:val="000000" w:themeColor="text1"/>
        </w:rPr>
        <w:t xml:space="preserve"> по состоянию на 2019 год</w:t>
      </w:r>
    </w:p>
    <w:tbl>
      <w:tblPr>
        <w:tblStyle w:val="110"/>
        <w:tblW w:w="0" w:type="auto"/>
        <w:tblLook w:val="04A0"/>
      </w:tblPr>
      <w:tblGrid>
        <w:gridCol w:w="560"/>
        <w:gridCol w:w="2750"/>
        <w:gridCol w:w="1642"/>
        <w:gridCol w:w="1642"/>
        <w:gridCol w:w="1642"/>
        <w:gridCol w:w="1795"/>
      </w:tblGrid>
      <w:tr w:rsidR="00A23BBF" w:rsidRPr="009A15BA" w:rsidTr="005804A7">
        <w:tc>
          <w:tcPr>
            <w:tcW w:w="560" w:type="dxa"/>
            <w:tcBorders>
              <w:top w:val="double" w:sz="4" w:space="0" w:color="auto"/>
              <w:left w:val="double" w:sz="4" w:space="0" w:color="auto"/>
              <w:bottom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 п/п</w:t>
            </w:r>
          </w:p>
        </w:tc>
        <w:tc>
          <w:tcPr>
            <w:tcW w:w="2750" w:type="dxa"/>
            <w:tcBorders>
              <w:top w:val="double" w:sz="4" w:space="0" w:color="auto"/>
              <w:bottom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Название поселения</w:t>
            </w:r>
          </w:p>
        </w:tc>
        <w:tc>
          <w:tcPr>
            <w:tcW w:w="1642" w:type="dxa"/>
            <w:tcBorders>
              <w:top w:val="double" w:sz="4" w:space="0" w:color="auto"/>
              <w:bottom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Площадь</w:t>
            </w:r>
          </w:p>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земель, га</w:t>
            </w:r>
          </w:p>
        </w:tc>
        <w:tc>
          <w:tcPr>
            <w:tcW w:w="1642" w:type="dxa"/>
            <w:tcBorders>
              <w:top w:val="double" w:sz="4" w:space="0" w:color="auto"/>
              <w:bottom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Площадь</w:t>
            </w:r>
          </w:p>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земель с/х угодий, га</w:t>
            </w:r>
          </w:p>
        </w:tc>
        <w:tc>
          <w:tcPr>
            <w:tcW w:w="1642" w:type="dxa"/>
            <w:tcBorders>
              <w:top w:val="double" w:sz="4" w:space="0" w:color="auto"/>
              <w:bottom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Площадь</w:t>
            </w:r>
          </w:p>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застроенных земель, га</w:t>
            </w:r>
          </w:p>
        </w:tc>
        <w:tc>
          <w:tcPr>
            <w:tcW w:w="1795" w:type="dxa"/>
            <w:tcBorders>
              <w:top w:val="double" w:sz="4" w:space="0" w:color="auto"/>
              <w:bottom w:val="double" w:sz="4" w:space="0" w:color="auto"/>
              <w:right w:val="double" w:sz="4" w:space="0" w:color="auto"/>
            </w:tcBorders>
            <w:vAlign w:val="center"/>
          </w:tcPr>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Площадь улично-дорожной</w:t>
            </w:r>
          </w:p>
          <w:p w:rsidR="00A23BBF" w:rsidRPr="005804A7" w:rsidRDefault="00A23BBF" w:rsidP="001C2B65">
            <w:pPr>
              <w:keepNext/>
              <w:jc w:val="center"/>
              <w:rPr>
                <w:rFonts w:ascii="Times New Roman" w:hAnsi="Times New Roman" w:cs="Times New Roman"/>
                <w:b/>
                <w:color w:val="000000" w:themeColor="text1"/>
                <w:sz w:val="24"/>
                <w:szCs w:val="24"/>
                <w:lang w:eastAsia="ru-RU"/>
              </w:rPr>
            </w:pPr>
            <w:r w:rsidRPr="005804A7">
              <w:rPr>
                <w:rFonts w:ascii="Times New Roman" w:hAnsi="Times New Roman" w:cs="Times New Roman"/>
                <w:b/>
                <w:color w:val="000000" w:themeColor="text1"/>
                <w:sz w:val="24"/>
                <w:szCs w:val="24"/>
                <w:lang w:eastAsia="ru-RU"/>
              </w:rPr>
              <w:t>сети (улиц, проездов, н</w:t>
            </w:r>
            <w:r w:rsidRPr="005804A7">
              <w:rPr>
                <w:rFonts w:ascii="Times New Roman" w:hAnsi="Times New Roman" w:cs="Times New Roman"/>
                <w:b/>
                <w:color w:val="000000" w:themeColor="text1"/>
                <w:sz w:val="24"/>
                <w:szCs w:val="24"/>
                <w:lang w:eastAsia="ru-RU"/>
              </w:rPr>
              <w:t>а</w:t>
            </w:r>
            <w:r w:rsidRPr="005804A7">
              <w:rPr>
                <w:rFonts w:ascii="Times New Roman" w:hAnsi="Times New Roman" w:cs="Times New Roman"/>
                <w:b/>
                <w:color w:val="000000" w:themeColor="text1"/>
                <w:sz w:val="24"/>
                <w:szCs w:val="24"/>
                <w:lang w:eastAsia="ru-RU"/>
              </w:rPr>
              <w:t>бережных), га</w:t>
            </w:r>
          </w:p>
        </w:tc>
      </w:tr>
      <w:tr w:rsidR="00A23BBF" w:rsidRPr="009A15BA" w:rsidTr="005804A7">
        <w:tc>
          <w:tcPr>
            <w:tcW w:w="560" w:type="dxa"/>
            <w:tcBorders>
              <w:top w:val="double" w:sz="4" w:space="0" w:color="auto"/>
            </w:tcBorders>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w:t>
            </w:r>
          </w:p>
        </w:tc>
        <w:tc>
          <w:tcPr>
            <w:tcW w:w="2750" w:type="dxa"/>
            <w:tcBorders>
              <w:top w:val="double" w:sz="4" w:space="0" w:color="auto"/>
            </w:tcBorders>
          </w:tcPr>
          <w:p w:rsidR="00A23BBF" w:rsidRPr="009A15BA" w:rsidRDefault="00A23BBF" w:rsidP="001C2B65">
            <w:pPr>
              <w:keepNext/>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 xml:space="preserve">Мурыгинское </w:t>
            </w:r>
          </w:p>
        </w:tc>
        <w:tc>
          <w:tcPr>
            <w:tcW w:w="1642" w:type="dxa"/>
            <w:tcBorders>
              <w:top w:val="double" w:sz="4" w:space="0" w:color="auto"/>
            </w:tcBorders>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599</w:t>
            </w:r>
          </w:p>
        </w:tc>
        <w:tc>
          <w:tcPr>
            <w:tcW w:w="1642" w:type="dxa"/>
            <w:tcBorders>
              <w:top w:val="double" w:sz="4" w:space="0" w:color="auto"/>
            </w:tcBorders>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93</w:t>
            </w:r>
          </w:p>
        </w:tc>
        <w:tc>
          <w:tcPr>
            <w:tcW w:w="1642" w:type="dxa"/>
            <w:tcBorders>
              <w:top w:val="double" w:sz="4" w:space="0" w:color="auto"/>
            </w:tcBorders>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205</w:t>
            </w:r>
          </w:p>
        </w:tc>
        <w:tc>
          <w:tcPr>
            <w:tcW w:w="1795" w:type="dxa"/>
            <w:tcBorders>
              <w:top w:val="double" w:sz="4" w:space="0" w:color="auto"/>
            </w:tcBorders>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43</w:t>
            </w:r>
          </w:p>
        </w:tc>
      </w:tr>
      <w:tr w:rsidR="00A23BBF" w:rsidRPr="009A15BA" w:rsidTr="005804A7">
        <w:tc>
          <w:tcPr>
            <w:tcW w:w="560" w:type="dxa"/>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w:t>
            </w:r>
          </w:p>
        </w:tc>
        <w:tc>
          <w:tcPr>
            <w:tcW w:w="2750" w:type="dxa"/>
          </w:tcPr>
          <w:p w:rsidR="00A23BBF" w:rsidRPr="009A15BA" w:rsidRDefault="00A23BBF" w:rsidP="001C2B65">
            <w:pPr>
              <w:keepNext/>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Юрьянское</w:t>
            </w:r>
          </w:p>
        </w:tc>
        <w:tc>
          <w:tcPr>
            <w:tcW w:w="1642" w:type="dxa"/>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821</w:t>
            </w:r>
          </w:p>
        </w:tc>
        <w:tc>
          <w:tcPr>
            <w:tcW w:w="1642" w:type="dxa"/>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174</w:t>
            </w:r>
          </w:p>
        </w:tc>
        <w:tc>
          <w:tcPr>
            <w:tcW w:w="1642" w:type="dxa"/>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214</w:t>
            </w:r>
          </w:p>
        </w:tc>
        <w:tc>
          <w:tcPr>
            <w:tcW w:w="1795" w:type="dxa"/>
          </w:tcPr>
          <w:p w:rsidR="00A23BBF" w:rsidRPr="009A15BA" w:rsidRDefault="00A23BBF" w:rsidP="001C2B65">
            <w:pPr>
              <w:keepNext/>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94</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3</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Великорецкое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12959</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5194</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55</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17</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4</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Верховинское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111746</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12108</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154</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114</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5</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Гирсовское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1560</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221</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100</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29</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6</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Загарское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34336</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11722</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153</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31</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7</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Ивановское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80175</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9992</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176</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26</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8</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Медянское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20340</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8303</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82</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20</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9</w:t>
            </w:r>
          </w:p>
        </w:tc>
        <w:tc>
          <w:tcPr>
            <w:tcW w:w="2750" w:type="dxa"/>
          </w:tcPr>
          <w:p w:rsidR="00A23BBF" w:rsidRPr="009A15BA" w:rsidRDefault="00A23BBF" w:rsidP="00A23BBF">
            <w:pP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Подгорцевское</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40606</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17017</w:t>
            </w:r>
          </w:p>
        </w:tc>
        <w:tc>
          <w:tcPr>
            <w:tcW w:w="1642"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119</w:t>
            </w:r>
          </w:p>
        </w:tc>
        <w:tc>
          <w:tcPr>
            <w:tcW w:w="1795" w:type="dxa"/>
          </w:tcPr>
          <w:p w:rsidR="00A23BBF" w:rsidRPr="009A15BA" w:rsidRDefault="00A23BBF" w:rsidP="00A23BBF">
            <w:pPr>
              <w:jc w:val="center"/>
              <w:rPr>
                <w:rFonts w:ascii="Times New Roman" w:hAnsi="Times New Roman" w:cs="Times New Roman"/>
                <w:color w:val="000000" w:themeColor="text1"/>
                <w:sz w:val="24"/>
                <w:szCs w:val="24"/>
                <w:lang w:eastAsia="ru-RU"/>
              </w:rPr>
            </w:pPr>
            <w:r w:rsidRPr="009A15BA">
              <w:rPr>
                <w:rFonts w:ascii="Times New Roman" w:hAnsi="Times New Roman" w:cs="Times New Roman"/>
                <w:color w:val="000000" w:themeColor="text1"/>
                <w:sz w:val="24"/>
                <w:szCs w:val="24"/>
                <w:lang w:eastAsia="ru-RU"/>
              </w:rPr>
              <w:t>22</w:t>
            </w:r>
          </w:p>
        </w:tc>
      </w:tr>
      <w:tr w:rsidR="00A23BBF" w:rsidRPr="009A15BA" w:rsidTr="005804A7">
        <w:tc>
          <w:tcPr>
            <w:tcW w:w="560" w:type="dxa"/>
          </w:tcPr>
          <w:p w:rsidR="00A23BBF" w:rsidRPr="009A15BA" w:rsidRDefault="00A23BBF" w:rsidP="005804A7">
            <w:pPr>
              <w:jc w:val="center"/>
              <w:rPr>
                <w:rFonts w:ascii="Times New Roman" w:hAnsi="Times New Roman" w:cs="Times New Roman"/>
                <w:color w:val="000000" w:themeColor="text1"/>
                <w:sz w:val="24"/>
                <w:szCs w:val="24"/>
                <w:lang w:eastAsia="ru-RU"/>
              </w:rPr>
            </w:pPr>
          </w:p>
        </w:tc>
        <w:tc>
          <w:tcPr>
            <w:tcW w:w="2750" w:type="dxa"/>
          </w:tcPr>
          <w:p w:rsidR="00A23BBF" w:rsidRPr="009A15BA" w:rsidRDefault="00A23BBF" w:rsidP="00A23BBF">
            <w:pPr>
              <w:rPr>
                <w:rFonts w:ascii="Times New Roman" w:hAnsi="Times New Roman" w:cs="Times New Roman"/>
                <w:b/>
                <w:bCs/>
                <w:color w:val="000000" w:themeColor="text1"/>
                <w:sz w:val="24"/>
                <w:szCs w:val="24"/>
                <w:lang w:eastAsia="ru-RU"/>
              </w:rPr>
            </w:pPr>
            <w:r w:rsidRPr="009A15BA">
              <w:rPr>
                <w:rFonts w:ascii="Times New Roman" w:hAnsi="Times New Roman" w:cs="Times New Roman"/>
                <w:b/>
                <w:bCs/>
                <w:color w:val="000000" w:themeColor="text1"/>
                <w:sz w:val="24"/>
                <w:szCs w:val="24"/>
                <w:lang w:eastAsia="ru-RU"/>
              </w:rPr>
              <w:t>ИТОГО:</w:t>
            </w:r>
          </w:p>
        </w:tc>
        <w:tc>
          <w:tcPr>
            <w:tcW w:w="1642" w:type="dxa"/>
          </w:tcPr>
          <w:p w:rsidR="00A23BBF" w:rsidRPr="009A15BA" w:rsidRDefault="00A23BBF" w:rsidP="00A23BBF">
            <w:pPr>
              <w:jc w:val="center"/>
              <w:rPr>
                <w:rFonts w:ascii="Times New Roman" w:hAnsi="Times New Roman" w:cs="Times New Roman"/>
                <w:b/>
                <w:bCs/>
                <w:color w:val="000000" w:themeColor="text1"/>
                <w:sz w:val="24"/>
                <w:szCs w:val="24"/>
                <w:lang w:eastAsia="ru-RU"/>
              </w:rPr>
            </w:pPr>
            <w:r w:rsidRPr="009A15BA">
              <w:rPr>
                <w:rFonts w:ascii="Times New Roman" w:hAnsi="Times New Roman" w:cs="Times New Roman"/>
                <w:b/>
                <w:bCs/>
                <w:color w:val="000000" w:themeColor="text1"/>
                <w:sz w:val="24"/>
                <w:szCs w:val="24"/>
                <w:lang w:eastAsia="ru-RU"/>
              </w:rPr>
              <w:t>303142</w:t>
            </w:r>
          </w:p>
        </w:tc>
        <w:tc>
          <w:tcPr>
            <w:tcW w:w="1642" w:type="dxa"/>
          </w:tcPr>
          <w:p w:rsidR="00A23BBF" w:rsidRPr="009A15BA" w:rsidRDefault="00A23BBF" w:rsidP="00A23BBF">
            <w:pPr>
              <w:jc w:val="center"/>
              <w:rPr>
                <w:rFonts w:ascii="Times New Roman" w:hAnsi="Times New Roman" w:cs="Times New Roman"/>
                <w:b/>
                <w:bCs/>
                <w:color w:val="000000" w:themeColor="text1"/>
                <w:sz w:val="24"/>
                <w:szCs w:val="24"/>
                <w:lang w:eastAsia="ru-RU"/>
              </w:rPr>
            </w:pPr>
            <w:r w:rsidRPr="009A15BA">
              <w:rPr>
                <w:rFonts w:ascii="Times New Roman" w:hAnsi="Times New Roman" w:cs="Times New Roman"/>
                <w:b/>
                <w:bCs/>
                <w:color w:val="000000" w:themeColor="text1"/>
                <w:sz w:val="24"/>
                <w:szCs w:val="24"/>
                <w:lang w:eastAsia="ru-RU"/>
              </w:rPr>
              <w:t>64824</w:t>
            </w:r>
          </w:p>
        </w:tc>
        <w:tc>
          <w:tcPr>
            <w:tcW w:w="1642" w:type="dxa"/>
          </w:tcPr>
          <w:p w:rsidR="00A23BBF" w:rsidRPr="009A15BA" w:rsidRDefault="00A23BBF" w:rsidP="00A23BBF">
            <w:pPr>
              <w:jc w:val="center"/>
              <w:rPr>
                <w:rFonts w:ascii="Times New Roman" w:hAnsi="Times New Roman" w:cs="Times New Roman"/>
                <w:b/>
                <w:bCs/>
                <w:color w:val="000000" w:themeColor="text1"/>
                <w:sz w:val="24"/>
                <w:szCs w:val="24"/>
                <w:lang w:eastAsia="ru-RU"/>
              </w:rPr>
            </w:pPr>
            <w:r w:rsidRPr="009A15BA">
              <w:rPr>
                <w:rFonts w:ascii="Times New Roman" w:hAnsi="Times New Roman" w:cs="Times New Roman"/>
                <w:b/>
                <w:bCs/>
                <w:color w:val="000000" w:themeColor="text1"/>
                <w:sz w:val="24"/>
                <w:szCs w:val="24"/>
                <w:lang w:eastAsia="ru-RU"/>
              </w:rPr>
              <w:t>1258</w:t>
            </w:r>
          </w:p>
        </w:tc>
        <w:tc>
          <w:tcPr>
            <w:tcW w:w="1795" w:type="dxa"/>
          </w:tcPr>
          <w:p w:rsidR="00A23BBF" w:rsidRPr="009A15BA" w:rsidRDefault="00A23BBF" w:rsidP="00A23BBF">
            <w:pPr>
              <w:jc w:val="center"/>
              <w:rPr>
                <w:rFonts w:ascii="Times New Roman" w:hAnsi="Times New Roman" w:cs="Times New Roman"/>
                <w:b/>
                <w:bCs/>
                <w:color w:val="000000" w:themeColor="text1"/>
                <w:sz w:val="24"/>
                <w:szCs w:val="24"/>
                <w:lang w:eastAsia="ru-RU"/>
              </w:rPr>
            </w:pPr>
            <w:r w:rsidRPr="009A15BA">
              <w:rPr>
                <w:rFonts w:ascii="Times New Roman" w:hAnsi="Times New Roman" w:cs="Times New Roman"/>
                <w:b/>
                <w:bCs/>
                <w:color w:val="000000" w:themeColor="text1"/>
                <w:sz w:val="24"/>
                <w:szCs w:val="24"/>
                <w:lang w:eastAsia="ru-RU"/>
              </w:rPr>
              <w:t>396</w:t>
            </w:r>
          </w:p>
        </w:tc>
      </w:tr>
    </w:tbl>
    <w:p w:rsidR="00283E05" w:rsidRPr="009A15BA" w:rsidRDefault="00283E05" w:rsidP="00F31F69">
      <w:pPr>
        <w:pStyle w:val="ab"/>
        <w:spacing w:line="200" w:lineRule="atLeast"/>
        <w:jc w:val="right"/>
        <w:rPr>
          <w:color w:val="000000" w:themeColor="text1"/>
        </w:rPr>
      </w:pPr>
    </w:p>
    <w:p w:rsidR="00295E0B" w:rsidRPr="009A15BA" w:rsidRDefault="00DA5AE4" w:rsidP="00066278">
      <w:pPr>
        <w:keepNext/>
        <w:tabs>
          <w:tab w:val="left" w:pos="900"/>
        </w:tabs>
        <w:spacing w:after="120"/>
        <w:ind w:firstLine="539"/>
        <w:rPr>
          <w:b/>
          <w:i/>
          <w:color w:val="000000" w:themeColor="text1"/>
          <w:u w:val="single"/>
        </w:rPr>
      </w:pPr>
      <w:r w:rsidRPr="009A15BA">
        <w:rPr>
          <w:b/>
          <w:i/>
          <w:color w:val="000000" w:themeColor="text1"/>
          <w:u w:val="single"/>
        </w:rPr>
        <w:t>Оценка ресурсной базы района</w:t>
      </w:r>
    </w:p>
    <w:p w:rsidR="00DA5AE4" w:rsidRPr="009A15BA" w:rsidRDefault="00DA5AE4" w:rsidP="00E462DC">
      <w:pPr>
        <w:spacing w:after="120"/>
        <w:ind w:firstLine="539"/>
        <w:rPr>
          <w:b/>
          <w:i/>
          <w:color w:val="000000" w:themeColor="text1"/>
        </w:rPr>
      </w:pPr>
      <w:r w:rsidRPr="009A15BA">
        <w:rPr>
          <w:b/>
          <w:i/>
          <w:color w:val="000000" w:themeColor="text1"/>
        </w:rPr>
        <w:t xml:space="preserve">Имеющиеся ресурсы обеспечивают существующие потребности населения и </w:t>
      </w:r>
      <w:r w:rsidR="0003215B" w:rsidRPr="009A15BA">
        <w:rPr>
          <w:b/>
          <w:i/>
          <w:color w:val="000000" w:themeColor="text1"/>
        </w:rPr>
        <w:t>экон</w:t>
      </w:r>
      <w:r w:rsidR="0003215B" w:rsidRPr="009A15BA">
        <w:rPr>
          <w:b/>
          <w:i/>
          <w:color w:val="000000" w:themeColor="text1"/>
        </w:rPr>
        <w:t>о</w:t>
      </w:r>
      <w:r w:rsidR="0003215B" w:rsidRPr="009A15BA">
        <w:rPr>
          <w:b/>
          <w:i/>
          <w:color w:val="000000" w:themeColor="text1"/>
        </w:rPr>
        <w:t>мики</w:t>
      </w:r>
      <w:r w:rsidRPr="009A15BA">
        <w:rPr>
          <w:b/>
          <w:i/>
          <w:color w:val="000000" w:themeColor="text1"/>
        </w:rPr>
        <w:t xml:space="preserve"> района. Они также могут стать основой социально-экономического развития по таким направлениям как:</w:t>
      </w:r>
    </w:p>
    <w:p w:rsidR="00DA5AE4" w:rsidRPr="009A15BA" w:rsidRDefault="0003215B" w:rsidP="007D6C05">
      <w:pPr>
        <w:numPr>
          <w:ilvl w:val="0"/>
          <w:numId w:val="43"/>
        </w:numPr>
        <w:tabs>
          <w:tab w:val="clear" w:pos="927"/>
          <w:tab w:val="num" w:pos="900"/>
        </w:tabs>
        <w:ind w:left="896" w:hanging="357"/>
        <w:rPr>
          <w:b/>
          <w:i/>
          <w:color w:val="000000" w:themeColor="text1"/>
        </w:rPr>
      </w:pPr>
      <w:r w:rsidRPr="009A15BA">
        <w:rPr>
          <w:b/>
          <w:i/>
          <w:color w:val="000000" w:themeColor="text1"/>
        </w:rPr>
        <w:t>туризм;</w:t>
      </w:r>
    </w:p>
    <w:p w:rsidR="00DA5AE4" w:rsidRPr="009A15BA" w:rsidRDefault="0003215B" w:rsidP="007D6C05">
      <w:pPr>
        <w:numPr>
          <w:ilvl w:val="0"/>
          <w:numId w:val="43"/>
        </w:numPr>
        <w:tabs>
          <w:tab w:val="clear" w:pos="927"/>
          <w:tab w:val="num" w:pos="900"/>
        </w:tabs>
        <w:ind w:left="896" w:hanging="357"/>
        <w:rPr>
          <w:b/>
          <w:i/>
          <w:color w:val="000000" w:themeColor="text1"/>
        </w:rPr>
      </w:pPr>
      <w:r w:rsidRPr="009A15BA">
        <w:rPr>
          <w:b/>
          <w:i/>
          <w:color w:val="000000" w:themeColor="text1"/>
        </w:rPr>
        <w:t>охота;</w:t>
      </w:r>
    </w:p>
    <w:p w:rsidR="00DA5AE4" w:rsidRPr="009A15BA" w:rsidRDefault="00DA5AE4" w:rsidP="007D6C05">
      <w:pPr>
        <w:numPr>
          <w:ilvl w:val="0"/>
          <w:numId w:val="43"/>
        </w:numPr>
        <w:tabs>
          <w:tab w:val="clear" w:pos="927"/>
          <w:tab w:val="num" w:pos="900"/>
        </w:tabs>
        <w:ind w:left="896" w:hanging="357"/>
        <w:rPr>
          <w:b/>
          <w:i/>
          <w:color w:val="000000" w:themeColor="text1"/>
        </w:rPr>
      </w:pPr>
      <w:r w:rsidRPr="009A15BA">
        <w:rPr>
          <w:b/>
          <w:i/>
          <w:color w:val="000000" w:themeColor="text1"/>
        </w:rPr>
        <w:t>заготовка недревесных растительных ресурсов и их переработка</w:t>
      </w:r>
      <w:r w:rsidR="0003215B" w:rsidRPr="009A15BA">
        <w:rPr>
          <w:b/>
          <w:i/>
          <w:color w:val="000000" w:themeColor="text1"/>
        </w:rPr>
        <w:t>;</w:t>
      </w:r>
    </w:p>
    <w:p w:rsidR="0003215B" w:rsidRPr="009A15BA" w:rsidRDefault="0003215B" w:rsidP="007D6C05">
      <w:pPr>
        <w:numPr>
          <w:ilvl w:val="0"/>
          <w:numId w:val="43"/>
        </w:numPr>
        <w:tabs>
          <w:tab w:val="clear" w:pos="927"/>
          <w:tab w:val="num" w:pos="900"/>
        </w:tabs>
        <w:ind w:left="896" w:hanging="357"/>
        <w:rPr>
          <w:b/>
          <w:i/>
          <w:color w:val="000000" w:themeColor="text1"/>
        </w:rPr>
      </w:pPr>
      <w:r w:rsidRPr="009A15BA">
        <w:rPr>
          <w:b/>
          <w:i/>
          <w:color w:val="000000" w:themeColor="text1"/>
        </w:rPr>
        <w:t>добыча и розлив питьевых вод;</w:t>
      </w:r>
    </w:p>
    <w:p w:rsidR="00DA5AE4" w:rsidRPr="009A15BA" w:rsidRDefault="0003215B" w:rsidP="007D6C05">
      <w:pPr>
        <w:numPr>
          <w:ilvl w:val="0"/>
          <w:numId w:val="43"/>
        </w:numPr>
        <w:tabs>
          <w:tab w:val="clear" w:pos="927"/>
          <w:tab w:val="num" w:pos="900"/>
        </w:tabs>
        <w:ind w:left="896" w:hanging="357"/>
        <w:rPr>
          <w:b/>
          <w:i/>
          <w:color w:val="000000" w:themeColor="text1"/>
        </w:rPr>
      </w:pPr>
      <w:r w:rsidRPr="009A15BA">
        <w:rPr>
          <w:b/>
          <w:i/>
          <w:color w:val="000000" w:themeColor="text1"/>
        </w:rPr>
        <w:t>лесозаготовка;</w:t>
      </w:r>
    </w:p>
    <w:p w:rsidR="00DA5AE4" w:rsidRPr="009A15BA" w:rsidRDefault="0003215B" w:rsidP="007D6C05">
      <w:pPr>
        <w:numPr>
          <w:ilvl w:val="0"/>
          <w:numId w:val="43"/>
        </w:numPr>
        <w:tabs>
          <w:tab w:val="clear" w:pos="927"/>
          <w:tab w:val="num" w:pos="900"/>
        </w:tabs>
        <w:ind w:left="896" w:hanging="357"/>
        <w:rPr>
          <w:b/>
          <w:i/>
          <w:color w:val="000000" w:themeColor="text1"/>
        </w:rPr>
      </w:pPr>
      <w:r w:rsidRPr="009A15BA">
        <w:rPr>
          <w:b/>
          <w:i/>
          <w:color w:val="000000" w:themeColor="text1"/>
        </w:rPr>
        <w:t>деревообработка;</w:t>
      </w:r>
    </w:p>
    <w:p w:rsidR="00DA5AE4" w:rsidRPr="009A15BA" w:rsidRDefault="00DA5AE4" w:rsidP="007D6C05">
      <w:pPr>
        <w:numPr>
          <w:ilvl w:val="0"/>
          <w:numId w:val="43"/>
        </w:numPr>
        <w:tabs>
          <w:tab w:val="clear" w:pos="927"/>
          <w:tab w:val="num" w:pos="900"/>
        </w:tabs>
        <w:spacing w:after="120"/>
        <w:ind w:left="900" w:hanging="360"/>
        <w:rPr>
          <w:b/>
          <w:i/>
          <w:color w:val="000000" w:themeColor="text1"/>
        </w:rPr>
      </w:pPr>
      <w:r w:rsidRPr="009A15BA">
        <w:rPr>
          <w:b/>
          <w:i/>
          <w:color w:val="000000" w:themeColor="text1"/>
        </w:rPr>
        <w:t>производство строительных материалов.</w:t>
      </w:r>
    </w:p>
    <w:p w:rsidR="00896098" w:rsidRPr="009A15BA" w:rsidRDefault="00DA5AE4" w:rsidP="001B54C2">
      <w:pPr>
        <w:pStyle w:val="ab"/>
        <w:ind w:firstLine="539"/>
        <w:rPr>
          <w:b/>
          <w:i/>
          <w:color w:val="000000" w:themeColor="text1"/>
        </w:rPr>
      </w:pPr>
      <w:r w:rsidRPr="009A15BA">
        <w:rPr>
          <w:b/>
          <w:i/>
          <w:color w:val="000000" w:themeColor="text1"/>
        </w:rPr>
        <w:t>Природно-климатические условия Юрьянского района благоприятны для летнего и зимнего отдыха. «Перспективной схемой развития туризма Кировской области», разраб</w:t>
      </w:r>
      <w:r w:rsidRPr="009A15BA">
        <w:rPr>
          <w:b/>
          <w:i/>
          <w:color w:val="000000" w:themeColor="text1"/>
        </w:rPr>
        <w:t>о</w:t>
      </w:r>
      <w:r w:rsidRPr="009A15BA">
        <w:rPr>
          <w:b/>
          <w:i/>
          <w:color w:val="000000" w:themeColor="text1"/>
        </w:rPr>
        <w:t xml:space="preserve">танной «Кировгипросельстроем» в </w:t>
      </w:r>
      <w:smartTag w:uri="urn:schemas-microsoft-com:office:smarttags" w:element="metricconverter">
        <w:smartTagPr>
          <w:attr w:name="ProductID" w:val="1983 г"/>
        </w:smartTagPr>
        <w:r w:rsidRPr="009A15BA">
          <w:rPr>
            <w:b/>
            <w:i/>
            <w:color w:val="000000" w:themeColor="text1"/>
          </w:rPr>
          <w:t>1983 г</w:t>
        </w:r>
      </w:smartTag>
      <w:r w:rsidRPr="009A15BA">
        <w:rPr>
          <w:b/>
          <w:i/>
          <w:color w:val="000000" w:themeColor="text1"/>
        </w:rPr>
        <w:t>., на территории Юрьянского района предполаг</w:t>
      </w:r>
      <w:r w:rsidRPr="009A15BA">
        <w:rPr>
          <w:b/>
          <w:i/>
          <w:color w:val="000000" w:themeColor="text1"/>
        </w:rPr>
        <w:t>а</w:t>
      </w:r>
      <w:r w:rsidRPr="009A15BA">
        <w:rPr>
          <w:b/>
          <w:i/>
          <w:color w:val="000000" w:themeColor="text1"/>
        </w:rPr>
        <w:t>ется размещение 4 рекреационных зон общей вместимостью 34 тыс. чел., в т.ч. 24 тыс. мест для кратковременного отдыха и 10 тыс. мест для длительного отдыха.</w:t>
      </w:r>
    </w:p>
    <w:p w:rsidR="007C2E25" w:rsidRPr="009A15BA" w:rsidRDefault="00E462DC" w:rsidP="00CF5A46">
      <w:pPr>
        <w:pStyle w:val="8"/>
        <w:rPr>
          <w:color w:val="000000" w:themeColor="text1"/>
        </w:rPr>
      </w:pPr>
      <w:r w:rsidRPr="009A15BA">
        <w:rPr>
          <w:color w:val="000000" w:themeColor="text1"/>
        </w:rPr>
        <w:br w:type="page"/>
      </w:r>
      <w:bookmarkStart w:id="32" w:name="_Toc15974184"/>
      <w:bookmarkStart w:id="33" w:name="_Toc15974595"/>
      <w:bookmarkStart w:id="34" w:name="_Toc15974673"/>
      <w:bookmarkStart w:id="35" w:name="_Toc23335198"/>
      <w:r w:rsidR="007C2E25" w:rsidRPr="009A15BA">
        <w:rPr>
          <w:color w:val="000000" w:themeColor="text1"/>
        </w:rPr>
        <w:lastRenderedPageBreak/>
        <w:t xml:space="preserve">Раздел </w:t>
      </w:r>
      <w:r w:rsidR="007C2E25" w:rsidRPr="009A15BA">
        <w:rPr>
          <w:color w:val="000000" w:themeColor="text1"/>
          <w:lang w:val="en-US"/>
        </w:rPr>
        <w:t>II</w:t>
      </w:r>
      <w:bookmarkStart w:id="36" w:name="_Toc15974185"/>
      <w:bookmarkStart w:id="37" w:name="_Toc15974596"/>
      <w:bookmarkStart w:id="38" w:name="_Toc15974674"/>
      <w:bookmarkEnd w:id="32"/>
      <w:bookmarkEnd w:id="33"/>
      <w:bookmarkEnd w:id="34"/>
      <w:r w:rsidR="00CF5A46">
        <w:rPr>
          <w:color w:val="000000" w:themeColor="text1"/>
        </w:rPr>
        <w:t xml:space="preserve"> </w:t>
      </w:r>
      <w:r w:rsidR="007C2E25" w:rsidRPr="009A15BA">
        <w:rPr>
          <w:color w:val="000000" w:themeColor="text1"/>
        </w:rPr>
        <w:t>Перечень мероприятий</w:t>
      </w:r>
      <w:r w:rsidR="00CF5A46">
        <w:rPr>
          <w:color w:val="000000" w:themeColor="text1"/>
        </w:rPr>
        <w:t xml:space="preserve"> </w:t>
      </w:r>
      <w:r w:rsidR="007C2E25" w:rsidRPr="009A15BA">
        <w:rPr>
          <w:color w:val="000000" w:themeColor="text1"/>
        </w:rPr>
        <w:t>по территориальному планиров</w:t>
      </w:r>
      <w:r w:rsidR="007C2E25" w:rsidRPr="009A15BA">
        <w:rPr>
          <w:color w:val="000000" w:themeColor="text1"/>
        </w:rPr>
        <w:t>а</w:t>
      </w:r>
      <w:r w:rsidR="007C2E25" w:rsidRPr="009A15BA">
        <w:rPr>
          <w:color w:val="000000" w:themeColor="text1"/>
        </w:rPr>
        <w:t>нию</w:t>
      </w:r>
      <w:bookmarkEnd w:id="35"/>
      <w:bookmarkEnd w:id="36"/>
      <w:bookmarkEnd w:id="37"/>
      <w:bookmarkEnd w:id="38"/>
    </w:p>
    <w:p w:rsidR="007C2E25" w:rsidRPr="009A15BA" w:rsidRDefault="007C2E25" w:rsidP="007C2E25">
      <w:pPr>
        <w:snapToGrid w:val="0"/>
        <w:jc w:val="center"/>
        <w:rPr>
          <w:b/>
          <w:color w:val="000000" w:themeColor="text1"/>
          <w:sz w:val="32"/>
          <w:szCs w:val="32"/>
        </w:rPr>
      </w:pPr>
    </w:p>
    <w:p w:rsidR="007C2E25" w:rsidRPr="009A15BA" w:rsidRDefault="007C2E25" w:rsidP="007C2E25">
      <w:pPr>
        <w:pStyle w:val="2b"/>
        <w:tabs>
          <w:tab w:val="left" w:pos="708"/>
        </w:tabs>
        <w:spacing w:line="240" w:lineRule="auto"/>
        <w:ind w:firstLine="567"/>
        <w:rPr>
          <w:bCs/>
          <w:color w:val="000000" w:themeColor="text1"/>
        </w:rPr>
      </w:pPr>
      <w:r w:rsidRPr="009A15BA">
        <w:rPr>
          <w:color w:val="000000" w:themeColor="text1"/>
        </w:rPr>
        <w:t>С целью реализации задач территориального планирования необходимо осуществить сл</w:t>
      </w:r>
      <w:r w:rsidRPr="009A15BA">
        <w:rPr>
          <w:color w:val="000000" w:themeColor="text1"/>
        </w:rPr>
        <w:t>е</w:t>
      </w:r>
      <w:r w:rsidRPr="009A15BA">
        <w:rPr>
          <w:color w:val="000000" w:themeColor="text1"/>
        </w:rPr>
        <w:t xml:space="preserve">дующие мероприятия по территориальному планированию: </w:t>
      </w:r>
    </w:p>
    <w:p w:rsidR="007C2E25" w:rsidRPr="009A15BA" w:rsidRDefault="007C2E25" w:rsidP="007D6C05">
      <w:pPr>
        <w:pStyle w:val="Main"/>
        <w:numPr>
          <w:ilvl w:val="0"/>
          <w:numId w:val="44"/>
        </w:numPr>
        <w:tabs>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Выявить сферы взаимных интересов Кировской области, Юрьянского района, горо</w:t>
      </w:r>
      <w:r w:rsidRPr="009A15BA">
        <w:rPr>
          <w:rFonts w:cs="Times New Roman"/>
          <w:color w:val="000000" w:themeColor="text1"/>
          <w:szCs w:val="24"/>
        </w:rPr>
        <w:t>д</w:t>
      </w:r>
      <w:r w:rsidRPr="009A15BA">
        <w:rPr>
          <w:rFonts w:cs="Times New Roman"/>
          <w:color w:val="000000" w:themeColor="text1"/>
          <w:szCs w:val="24"/>
        </w:rPr>
        <w:t>ских и сельских поселений, входящих в состав Юрьянского района при осуществлении градостроительной деятельности.</w:t>
      </w:r>
    </w:p>
    <w:p w:rsidR="007C2E25" w:rsidRPr="009A15BA" w:rsidRDefault="007C2E25" w:rsidP="007D6C05">
      <w:pPr>
        <w:pStyle w:val="Main"/>
        <w:numPr>
          <w:ilvl w:val="0"/>
          <w:numId w:val="44"/>
        </w:numPr>
        <w:tabs>
          <w:tab w:val="left" w:pos="851"/>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Выработать предложения по территориально-хозяйственной организации, обеспеч</w:t>
      </w:r>
      <w:r w:rsidRPr="009A15BA">
        <w:rPr>
          <w:rFonts w:cs="Times New Roman"/>
          <w:color w:val="000000" w:themeColor="text1"/>
          <w:szCs w:val="24"/>
        </w:rPr>
        <w:t>и</w:t>
      </w:r>
      <w:r w:rsidRPr="009A15BA">
        <w:rPr>
          <w:rFonts w:cs="Times New Roman"/>
          <w:color w:val="000000" w:themeColor="text1"/>
          <w:szCs w:val="24"/>
        </w:rPr>
        <w:t>вающей оптимальные условия для развития всех видов деятельности.</w:t>
      </w:r>
    </w:p>
    <w:p w:rsidR="007C2E25" w:rsidRPr="009A15BA" w:rsidRDefault="007C2E25" w:rsidP="007D6C05">
      <w:pPr>
        <w:pStyle w:val="Main"/>
        <w:numPr>
          <w:ilvl w:val="0"/>
          <w:numId w:val="44"/>
        </w:numPr>
        <w:tabs>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Определить условия рационального использования земель, в том числе особо охраня</w:t>
      </w:r>
      <w:r w:rsidRPr="009A15BA">
        <w:rPr>
          <w:rFonts w:cs="Times New Roman"/>
          <w:color w:val="000000" w:themeColor="text1"/>
          <w:szCs w:val="24"/>
        </w:rPr>
        <w:t>е</w:t>
      </w:r>
      <w:r w:rsidRPr="009A15BA">
        <w:rPr>
          <w:rFonts w:cs="Times New Roman"/>
          <w:color w:val="000000" w:themeColor="text1"/>
          <w:szCs w:val="24"/>
        </w:rPr>
        <w:t>мых территорий и их охраны, обоснование административно – территориального ус</w:t>
      </w:r>
      <w:r w:rsidRPr="009A15BA">
        <w:rPr>
          <w:rFonts w:cs="Times New Roman"/>
          <w:color w:val="000000" w:themeColor="text1"/>
          <w:szCs w:val="24"/>
        </w:rPr>
        <w:t>т</w:t>
      </w:r>
      <w:r w:rsidRPr="009A15BA">
        <w:rPr>
          <w:rFonts w:cs="Times New Roman"/>
          <w:color w:val="000000" w:themeColor="text1"/>
          <w:szCs w:val="24"/>
        </w:rPr>
        <w:t>ройства и сбалансированного разграничения земель по формам собственности.</w:t>
      </w:r>
    </w:p>
    <w:p w:rsidR="007C2E25" w:rsidRPr="009A15BA" w:rsidRDefault="007C2E25" w:rsidP="007D6C05">
      <w:pPr>
        <w:pStyle w:val="Main"/>
        <w:numPr>
          <w:ilvl w:val="0"/>
          <w:numId w:val="44"/>
        </w:numPr>
        <w:tabs>
          <w:tab w:val="left" w:pos="851"/>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Разработать предложения по охране окружающей природной среды и формированию экологического каркаса.</w:t>
      </w:r>
    </w:p>
    <w:p w:rsidR="007C2E25" w:rsidRPr="009A15BA" w:rsidRDefault="007C2E25" w:rsidP="007D6C05">
      <w:pPr>
        <w:pStyle w:val="Main"/>
        <w:numPr>
          <w:ilvl w:val="0"/>
          <w:numId w:val="44"/>
        </w:numPr>
        <w:tabs>
          <w:tab w:val="left" w:pos="851"/>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Разработать проектные предложения по перспективному развитию поселений, орган</w:t>
      </w:r>
      <w:r w:rsidRPr="009A15BA">
        <w:rPr>
          <w:rFonts w:cs="Times New Roman"/>
          <w:color w:val="000000" w:themeColor="text1"/>
          <w:szCs w:val="24"/>
        </w:rPr>
        <w:t>и</w:t>
      </w:r>
      <w:r w:rsidRPr="009A15BA">
        <w:rPr>
          <w:rFonts w:cs="Times New Roman"/>
          <w:color w:val="000000" w:themeColor="text1"/>
          <w:szCs w:val="24"/>
        </w:rPr>
        <w:t>зации межселенной территории, в том числе зон с особыми условиями использования территории.</w:t>
      </w:r>
    </w:p>
    <w:p w:rsidR="007C2E25" w:rsidRPr="009A15BA" w:rsidRDefault="007C2E25" w:rsidP="007D6C05">
      <w:pPr>
        <w:pStyle w:val="2b"/>
        <w:numPr>
          <w:ilvl w:val="0"/>
          <w:numId w:val="44"/>
        </w:numPr>
        <w:tabs>
          <w:tab w:val="left" w:pos="708"/>
          <w:tab w:val="left" w:pos="900"/>
        </w:tabs>
        <w:spacing w:line="240" w:lineRule="auto"/>
        <w:ind w:hanging="333"/>
        <w:rPr>
          <w:bCs/>
          <w:color w:val="000000" w:themeColor="text1"/>
        </w:rPr>
      </w:pPr>
      <w:r w:rsidRPr="009A15BA">
        <w:rPr>
          <w:bCs/>
          <w:color w:val="000000" w:themeColor="text1"/>
        </w:rPr>
        <w:t>Определить планируемое размещение объектов социальной инфраструктуры районн</w:t>
      </w:r>
      <w:r w:rsidRPr="009A15BA">
        <w:rPr>
          <w:bCs/>
          <w:color w:val="000000" w:themeColor="text1"/>
        </w:rPr>
        <w:t>о</w:t>
      </w:r>
      <w:r w:rsidRPr="009A15BA">
        <w:rPr>
          <w:bCs/>
          <w:color w:val="000000" w:themeColor="text1"/>
        </w:rPr>
        <w:t>го значения в населенных пу</w:t>
      </w:r>
      <w:r w:rsidR="00142FC3" w:rsidRPr="009A15BA">
        <w:rPr>
          <w:bCs/>
          <w:color w:val="000000" w:themeColor="text1"/>
        </w:rPr>
        <w:t>н</w:t>
      </w:r>
      <w:r w:rsidRPr="009A15BA">
        <w:rPr>
          <w:bCs/>
          <w:color w:val="000000" w:themeColor="text1"/>
        </w:rPr>
        <w:t>ктах района.</w:t>
      </w:r>
    </w:p>
    <w:p w:rsidR="007C2E25" w:rsidRPr="009A15BA" w:rsidRDefault="007C2E25" w:rsidP="007D6C05">
      <w:pPr>
        <w:pStyle w:val="Main"/>
        <w:numPr>
          <w:ilvl w:val="0"/>
          <w:numId w:val="44"/>
        </w:numPr>
        <w:tabs>
          <w:tab w:val="left" w:pos="851"/>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Выявить основные направления</w:t>
      </w:r>
      <w:r w:rsidR="00CF5A46">
        <w:rPr>
          <w:rFonts w:cs="Times New Roman"/>
          <w:color w:val="000000" w:themeColor="text1"/>
          <w:szCs w:val="24"/>
        </w:rPr>
        <w:t xml:space="preserve"> </w:t>
      </w:r>
      <w:r w:rsidRPr="009A15BA">
        <w:rPr>
          <w:rFonts w:cs="Times New Roman"/>
          <w:color w:val="000000" w:themeColor="text1"/>
          <w:szCs w:val="24"/>
        </w:rPr>
        <w:t>по развитию и сохранению объектов культурного н</w:t>
      </w:r>
      <w:r w:rsidRPr="009A15BA">
        <w:rPr>
          <w:rFonts w:cs="Times New Roman"/>
          <w:color w:val="000000" w:themeColor="text1"/>
          <w:szCs w:val="24"/>
        </w:rPr>
        <w:t>а</w:t>
      </w:r>
      <w:r w:rsidRPr="009A15BA">
        <w:rPr>
          <w:rFonts w:cs="Times New Roman"/>
          <w:color w:val="000000" w:themeColor="text1"/>
          <w:szCs w:val="24"/>
        </w:rPr>
        <w:t>следия.</w:t>
      </w:r>
    </w:p>
    <w:p w:rsidR="007C2E25" w:rsidRPr="009A15BA" w:rsidRDefault="007C2E25" w:rsidP="007D6C05">
      <w:pPr>
        <w:pStyle w:val="Main"/>
        <w:numPr>
          <w:ilvl w:val="0"/>
          <w:numId w:val="44"/>
        </w:numPr>
        <w:tabs>
          <w:tab w:val="left" w:pos="851"/>
          <w:tab w:val="left" w:pos="900"/>
        </w:tabs>
        <w:spacing w:after="120" w:line="240" w:lineRule="auto"/>
        <w:ind w:hanging="333"/>
        <w:rPr>
          <w:rFonts w:cs="Times New Roman"/>
          <w:color w:val="000000" w:themeColor="text1"/>
          <w:szCs w:val="24"/>
        </w:rPr>
      </w:pPr>
      <w:r w:rsidRPr="009A15BA">
        <w:rPr>
          <w:rFonts w:cs="Times New Roman"/>
          <w:color w:val="000000" w:themeColor="text1"/>
          <w:szCs w:val="24"/>
        </w:rPr>
        <w:t>Определить основные направления развития объектов энергетических систем местного значения, объектов транспорта, путей сообщения, информатики и, линейных объектов, обеспечивающих деятельность района естественных монополий и иного строительства, объектов капитального строительства районного значения, на основе планируемого и прогнозируемого перспективного развития хозяйства и функционального развития территории.</w:t>
      </w:r>
    </w:p>
    <w:p w:rsidR="007C2E25" w:rsidRPr="009A15BA" w:rsidRDefault="007C2E25" w:rsidP="007C2E25">
      <w:pPr>
        <w:snapToGrid w:val="0"/>
        <w:ind w:firstLine="567"/>
        <w:rPr>
          <w:b/>
          <w:color w:val="000000" w:themeColor="text1"/>
        </w:rPr>
      </w:pPr>
    </w:p>
    <w:p w:rsidR="00974C54" w:rsidRPr="009A15BA" w:rsidRDefault="007C2E25" w:rsidP="00CF5A46">
      <w:pPr>
        <w:pStyle w:val="8"/>
        <w:rPr>
          <w:color w:val="000000" w:themeColor="text1"/>
        </w:rPr>
      </w:pPr>
      <w:r w:rsidRPr="009A15BA">
        <w:rPr>
          <w:bCs/>
          <w:color w:val="000000" w:themeColor="text1"/>
          <w:szCs w:val="28"/>
        </w:rPr>
        <w:br w:type="page"/>
      </w:r>
      <w:bookmarkStart w:id="39" w:name="_Toc15974186"/>
      <w:bookmarkStart w:id="40" w:name="_Toc15974597"/>
      <w:bookmarkStart w:id="41" w:name="_Toc15974675"/>
      <w:bookmarkStart w:id="42" w:name="_Toc23335199"/>
      <w:r w:rsidRPr="009A15BA">
        <w:rPr>
          <w:color w:val="000000" w:themeColor="text1"/>
        </w:rPr>
        <w:lastRenderedPageBreak/>
        <w:t xml:space="preserve">Раздел </w:t>
      </w:r>
      <w:r w:rsidRPr="009A15BA">
        <w:rPr>
          <w:color w:val="000000" w:themeColor="text1"/>
          <w:lang w:val="en-US"/>
        </w:rPr>
        <w:t>III</w:t>
      </w:r>
      <w:bookmarkStart w:id="43" w:name="_Toc15974187"/>
      <w:bookmarkStart w:id="44" w:name="_Toc15974598"/>
      <w:bookmarkStart w:id="45" w:name="_Toc15974676"/>
      <w:bookmarkEnd w:id="39"/>
      <w:bookmarkEnd w:id="40"/>
      <w:bookmarkEnd w:id="41"/>
      <w:r w:rsidR="00CF5A46">
        <w:rPr>
          <w:color w:val="000000" w:themeColor="text1"/>
        </w:rPr>
        <w:t xml:space="preserve"> </w:t>
      </w:r>
      <w:r w:rsidRPr="009A15BA">
        <w:rPr>
          <w:color w:val="000000" w:themeColor="text1"/>
        </w:rPr>
        <w:t>Обоснование предложений по территориальному</w:t>
      </w:r>
      <w:bookmarkStart w:id="46" w:name="_Toc15974188"/>
      <w:bookmarkStart w:id="47" w:name="_Toc15974599"/>
      <w:bookmarkStart w:id="48" w:name="_Toc15974677"/>
      <w:bookmarkEnd w:id="43"/>
      <w:bookmarkEnd w:id="44"/>
      <w:bookmarkEnd w:id="45"/>
      <w:r w:rsidR="00CF5A46">
        <w:rPr>
          <w:color w:val="000000" w:themeColor="text1"/>
        </w:rPr>
        <w:t xml:space="preserve"> </w:t>
      </w:r>
      <w:r w:rsidRPr="009A15BA">
        <w:rPr>
          <w:color w:val="000000" w:themeColor="text1"/>
        </w:rPr>
        <w:t>план</w:t>
      </w:r>
      <w:r w:rsidRPr="009A15BA">
        <w:rPr>
          <w:color w:val="000000" w:themeColor="text1"/>
        </w:rPr>
        <w:t>и</w:t>
      </w:r>
      <w:r w:rsidRPr="009A15BA">
        <w:rPr>
          <w:color w:val="000000" w:themeColor="text1"/>
        </w:rPr>
        <w:t>рованию, этапы их реализации</w:t>
      </w:r>
      <w:bookmarkEnd w:id="42"/>
      <w:bookmarkEnd w:id="46"/>
      <w:bookmarkEnd w:id="47"/>
      <w:bookmarkEnd w:id="48"/>
    </w:p>
    <w:p w:rsidR="003E3AC0" w:rsidRPr="009A15BA" w:rsidRDefault="005C1784" w:rsidP="008F6CA9">
      <w:pPr>
        <w:pStyle w:val="affa"/>
        <w:rPr>
          <w:color w:val="000000" w:themeColor="text1"/>
        </w:rPr>
      </w:pPr>
      <w:bookmarkStart w:id="49" w:name="_Toc15974189"/>
      <w:bookmarkStart w:id="50" w:name="_Toc15974600"/>
      <w:bookmarkStart w:id="51" w:name="_Toc15974678"/>
      <w:bookmarkStart w:id="52" w:name="_Toc23335200"/>
      <w:r w:rsidRPr="009A15BA">
        <w:rPr>
          <w:color w:val="000000" w:themeColor="text1"/>
        </w:rPr>
        <w:t>4</w:t>
      </w:r>
      <w:r w:rsidR="00974C54" w:rsidRPr="009A15BA">
        <w:rPr>
          <w:color w:val="000000" w:themeColor="text1"/>
        </w:rPr>
        <w:t>. Комплексная оценка социально-</w:t>
      </w:r>
      <w:r w:rsidR="003E3AC0" w:rsidRPr="009A15BA">
        <w:rPr>
          <w:color w:val="000000" w:themeColor="text1"/>
        </w:rPr>
        <w:t>экономического развития территории</w:t>
      </w:r>
      <w:bookmarkEnd w:id="49"/>
      <w:bookmarkEnd w:id="50"/>
      <w:bookmarkEnd w:id="51"/>
      <w:bookmarkEnd w:id="52"/>
    </w:p>
    <w:p w:rsidR="003D42C0" w:rsidRPr="009A15BA" w:rsidRDefault="005C1784" w:rsidP="00CC7B71">
      <w:pPr>
        <w:pStyle w:val="1d"/>
        <w:rPr>
          <w:rStyle w:val="aff0"/>
          <w:bCs w:val="0"/>
          <w:color w:val="000000" w:themeColor="text1"/>
        </w:rPr>
      </w:pPr>
      <w:bookmarkStart w:id="53" w:name="_Toc23335201"/>
      <w:r w:rsidRPr="009A15BA">
        <w:rPr>
          <w:rStyle w:val="aff0"/>
          <w:bCs w:val="0"/>
          <w:color w:val="000000" w:themeColor="text1"/>
        </w:rPr>
        <w:t>4</w:t>
      </w:r>
      <w:r w:rsidR="003D42C0" w:rsidRPr="009A15BA">
        <w:rPr>
          <w:rStyle w:val="aff0"/>
          <w:bCs w:val="0"/>
          <w:color w:val="000000" w:themeColor="text1"/>
        </w:rPr>
        <w:t>.</w:t>
      </w:r>
      <w:r w:rsidR="00F31F69" w:rsidRPr="009A15BA">
        <w:rPr>
          <w:rStyle w:val="aff0"/>
          <w:bCs w:val="0"/>
          <w:color w:val="000000" w:themeColor="text1"/>
        </w:rPr>
        <w:t>1</w:t>
      </w:r>
      <w:r w:rsidR="003D42C0" w:rsidRPr="009A15BA">
        <w:rPr>
          <w:rStyle w:val="aff0"/>
          <w:bCs w:val="0"/>
          <w:color w:val="000000" w:themeColor="text1"/>
        </w:rPr>
        <w:t>. Демографи</w:t>
      </w:r>
      <w:r w:rsidR="00F31F69" w:rsidRPr="009A15BA">
        <w:rPr>
          <w:rStyle w:val="aff0"/>
          <w:bCs w:val="0"/>
          <w:color w:val="000000" w:themeColor="text1"/>
        </w:rPr>
        <w:t>ческая ситуация и расселение</w:t>
      </w:r>
      <w:bookmarkEnd w:id="53"/>
    </w:p>
    <w:p w:rsidR="0023305D" w:rsidRPr="009A15BA" w:rsidRDefault="0023305D" w:rsidP="0023305D">
      <w:pPr>
        <w:ind w:firstLine="567"/>
        <w:rPr>
          <w:color w:val="000000" w:themeColor="text1"/>
        </w:rPr>
      </w:pPr>
      <w:r w:rsidRPr="009A15BA">
        <w:rPr>
          <w:color w:val="000000" w:themeColor="text1"/>
        </w:rPr>
        <w:t>Административный центр района - посёлок городского типа Юрья находится на рассто</w:t>
      </w:r>
      <w:r w:rsidRPr="009A15BA">
        <w:rPr>
          <w:color w:val="000000" w:themeColor="text1"/>
        </w:rPr>
        <w:t>я</w:t>
      </w:r>
      <w:r w:rsidRPr="009A15BA">
        <w:rPr>
          <w:color w:val="000000" w:themeColor="text1"/>
        </w:rPr>
        <w:t>нии 68 км от областного центра. В состав района входят 2 городских</w:t>
      </w:r>
      <w:r w:rsidR="00CF5A46">
        <w:rPr>
          <w:color w:val="000000" w:themeColor="text1"/>
        </w:rPr>
        <w:t xml:space="preserve"> </w:t>
      </w:r>
      <w:r w:rsidRPr="009A15BA">
        <w:rPr>
          <w:color w:val="000000" w:themeColor="text1"/>
        </w:rPr>
        <w:t>и 7 сельских поселений, количество населённых пунктов – 141 единица. Самый крупный по численности постоянного населения - посёлок городского типа Мурыгино (на 01.01.2018 года численность населения - 7241 человек).</w:t>
      </w:r>
    </w:p>
    <w:p w:rsidR="0023305D" w:rsidRPr="009A15BA" w:rsidRDefault="0023305D" w:rsidP="0023305D">
      <w:pPr>
        <w:ind w:firstLine="567"/>
        <w:rPr>
          <w:color w:val="000000" w:themeColor="text1"/>
          <w:lang w:eastAsia="ru-RU"/>
        </w:rPr>
      </w:pPr>
      <w:r w:rsidRPr="009A15BA">
        <w:rPr>
          <w:color w:val="000000" w:themeColor="text1"/>
          <w:lang w:eastAsia="ru-RU"/>
        </w:rPr>
        <w:t>Среднегодовая численность постоянного населения района в 2018 году составила 18,7тыс.чел, плотность населения на 1 кв. км - 6 человек.</w:t>
      </w:r>
    </w:p>
    <w:p w:rsidR="00B30EB6" w:rsidRPr="009A15BA" w:rsidRDefault="00B30EB6" w:rsidP="00B30EB6">
      <w:pPr>
        <w:pStyle w:val="ab"/>
        <w:spacing w:after="0"/>
        <w:ind w:firstLine="540"/>
        <w:jc w:val="right"/>
        <w:rPr>
          <w:b/>
          <w:bCs/>
          <w:color w:val="000000" w:themeColor="text1"/>
        </w:rPr>
      </w:pPr>
      <w:r w:rsidRPr="009A15BA">
        <w:rPr>
          <w:bCs/>
          <w:color w:val="000000" w:themeColor="text1"/>
        </w:rPr>
        <w:t>Таблица 4.1.1</w:t>
      </w:r>
    </w:p>
    <w:p w:rsidR="00721816" w:rsidRPr="009A15BA" w:rsidRDefault="00BE7378" w:rsidP="00B30EB6">
      <w:pPr>
        <w:pStyle w:val="ab"/>
        <w:spacing w:after="0"/>
        <w:ind w:firstLine="540"/>
        <w:jc w:val="center"/>
        <w:rPr>
          <w:b/>
          <w:bCs/>
          <w:color w:val="000000" w:themeColor="text1"/>
        </w:rPr>
      </w:pPr>
      <w:r w:rsidRPr="009A15BA">
        <w:rPr>
          <w:b/>
          <w:bCs/>
          <w:color w:val="000000" w:themeColor="text1"/>
        </w:rPr>
        <w:t xml:space="preserve">Численность населения </w:t>
      </w:r>
      <w:r w:rsidR="004C3E0A" w:rsidRPr="009A15BA">
        <w:rPr>
          <w:b/>
          <w:bCs/>
          <w:color w:val="000000" w:themeColor="text1"/>
        </w:rPr>
        <w:t>Юрьянского района</w:t>
      </w:r>
    </w:p>
    <w:tbl>
      <w:tblPr>
        <w:tblW w:w="99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1"/>
        <w:gridCol w:w="1056"/>
        <w:gridCol w:w="1056"/>
        <w:gridCol w:w="1056"/>
        <w:gridCol w:w="1056"/>
        <w:gridCol w:w="1056"/>
      </w:tblGrid>
      <w:tr w:rsidR="00E91C15" w:rsidRPr="009A15BA" w:rsidTr="005804A7">
        <w:trPr>
          <w:trHeight w:val="615"/>
        </w:trPr>
        <w:tc>
          <w:tcPr>
            <w:tcW w:w="4681" w:type="dxa"/>
            <w:tcBorders>
              <w:top w:val="double" w:sz="4" w:space="0" w:color="auto"/>
              <w:left w:val="double" w:sz="4" w:space="0" w:color="auto"/>
              <w:bottom w:val="double" w:sz="4" w:space="0" w:color="auto"/>
              <w:right w:val="sing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Показатели</w:t>
            </w:r>
          </w:p>
        </w:tc>
        <w:tc>
          <w:tcPr>
            <w:tcW w:w="1056" w:type="dxa"/>
            <w:tcBorders>
              <w:top w:val="double" w:sz="4" w:space="0" w:color="auto"/>
              <w:left w:val="single" w:sz="4" w:space="0" w:color="auto"/>
              <w:bottom w:val="double" w:sz="4" w:space="0" w:color="auto"/>
              <w:right w:val="sing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2014</w:t>
            </w:r>
          </w:p>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год</w:t>
            </w:r>
          </w:p>
        </w:tc>
        <w:tc>
          <w:tcPr>
            <w:tcW w:w="1056" w:type="dxa"/>
            <w:tcBorders>
              <w:top w:val="double" w:sz="4" w:space="0" w:color="auto"/>
              <w:left w:val="single" w:sz="4" w:space="0" w:color="auto"/>
              <w:bottom w:val="double" w:sz="4" w:space="0" w:color="auto"/>
              <w:right w:val="sing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2015 год</w:t>
            </w:r>
          </w:p>
        </w:tc>
        <w:tc>
          <w:tcPr>
            <w:tcW w:w="1056" w:type="dxa"/>
            <w:tcBorders>
              <w:top w:val="double" w:sz="4" w:space="0" w:color="auto"/>
              <w:left w:val="single" w:sz="4" w:space="0" w:color="auto"/>
              <w:bottom w:val="double" w:sz="4" w:space="0" w:color="auto"/>
              <w:right w:val="sing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2016 год</w:t>
            </w:r>
          </w:p>
        </w:tc>
        <w:tc>
          <w:tcPr>
            <w:tcW w:w="1056" w:type="dxa"/>
            <w:tcBorders>
              <w:top w:val="double" w:sz="4" w:space="0" w:color="auto"/>
              <w:left w:val="single" w:sz="4" w:space="0" w:color="auto"/>
              <w:bottom w:val="double" w:sz="4" w:space="0" w:color="auto"/>
              <w:right w:val="sing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2017</w:t>
            </w:r>
          </w:p>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год</w:t>
            </w:r>
          </w:p>
        </w:tc>
        <w:tc>
          <w:tcPr>
            <w:tcW w:w="1056" w:type="dxa"/>
            <w:tcBorders>
              <w:top w:val="double" w:sz="4" w:space="0" w:color="auto"/>
              <w:left w:val="single" w:sz="4" w:space="0" w:color="auto"/>
              <w:bottom w:val="double" w:sz="4" w:space="0" w:color="auto"/>
              <w:right w:val="double" w:sz="4" w:space="0" w:color="auto"/>
            </w:tcBorders>
            <w:vAlign w:val="center"/>
          </w:tcPr>
          <w:p w:rsidR="00E91C15" w:rsidRPr="009A15BA" w:rsidRDefault="00E91C15" w:rsidP="005804A7">
            <w:pPr>
              <w:spacing w:line="276" w:lineRule="auto"/>
              <w:jc w:val="center"/>
              <w:rPr>
                <w:b/>
                <w:bCs/>
                <w:color w:val="000000" w:themeColor="text1"/>
                <w:lang w:eastAsia="ru-RU"/>
              </w:rPr>
            </w:pPr>
            <w:r w:rsidRPr="009A15BA">
              <w:rPr>
                <w:b/>
                <w:bCs/>
                <w:color w:val="000000" w:themeColor="text1"/>
                <w:lang w:eastAsia="ru-RU"/>
              </w:rPr>
              <w:t>2018 год</w:t>
            </w:r>
          </w:p>
        </w:tc>
      </w:tr>
      <w:tr w:rsidR="00E91C15" w:rsidRPr="009A15BA" w:rsidTr="005804A7">
        <w:trPr>
          <w:trHeight w:val="633"/>
        </w:trPr>
        <w:tc>
          <w:tcPr>
            <w:tcW w:w="4681"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Среднегодовая численность постоянного населения района, человек</w:t>
            </w:r>
          </w:p>
        </w:tc>
        <w:tc>
          <w:tcPr>
            <w:tcW w:w="1056"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19448</w:t>
            </w:r>
          </w:p>
        </w:tc>
        <w:tc>
          <w:tcPr>
            <w:tcW w:w="1056"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19285</w:t>
            </w:r>
          </w:p>
        </w:tc>
        <w:tc>
          <w:tcPr>
            <w:tcW w:w="1056"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19125</w:t>
            </w:r>
          </w:p>
        </w:tc>
        <w:tc>
          <w:tcPr>
            <w:tcW w:w="1056"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18862</w:t>
            </w:r>
          </w:p>
        </w:tc>
        <w:tc>
          <w:tcPr>
            <w:tcW w:w="1056" w:type="dxa"/>
            <w:tcBorders>
              <w:top w:val="doub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18520</w:t>
            </w:r>
          </w:p>
        </w:tc>
      </w:tr>
      <w:tr w:rsidR="00E91C15" w:rsidRPr="009A15BA" w:rsidTr="005804A7">
        <w:trPr>
          <w:trHeight w:val="633"/>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в том числе:  городское</w:t>
            </w:r>
          </w:p>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 xml:space="preserve">                       сельское</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12860</w:t>
            </w: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6588</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12830</w:t>
            </w: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6455</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12789</w:t>
            </w: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6336</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12632</w:t>
            </w: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6230</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12438</w:t>
            </w: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6082</w:t>
            </w:r>
          </w:p>
        </w:tc>
      </w:tr>
      <w:tr w:rsidR="00E91C15" w:rsidRPr="009A15BA" w:rsidTr="005804A7">
        <w:trPr>
          <w:trHeight w:val="633"/>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Прирост (+), убыль (-) населения к пред</w:t>
            </w:r>
            <w:r w:rsidRPr="009A15BA">
              <w:rPr>
                <w:color w:val="000000" w:themeColor="text1"/>
                <w:lang w:eastAsia="ru-RU"/>
              </w:rPr>
              <w:t>ы</w:t>
            </w:r>
            <w:r w:rsidRPr="009A15BA">
              <w:rPr>
                <w:color w:val="000000" w:themeColor="text1"/>
                <w:lang w:eastAsia="ru-RU"/>
              </w:rPr>
              <w:t>дущему году</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-203</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-128</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-201</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-327</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-355</w:t>
            </w:r>
          </w:p>
        </w:tc>
      </w:tr>
      <w:tr w:rsidR="00E91C15" w:rsidRPr="009A15BA" w:rsidTr="005804A7">
        <w:trPr>
          <w:trHeight w:val="949"/>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 xml:space="preserve">в том числе: </w:t>
            </w:r>
          </w:p>
          <w:p w:rsidR="00E91C15" w:rsidRPr="009A15BA" w:rsidRDefault="00E91C15" w:rsidP="00E91C15">
            <w:pPr>
              <w:spacing w:line="276" w:lineRule="auto"/>
              <w:jc w:val="left"/>
              <w:rPr>
                <w:color w:val="000000" w:themeColor="text1"/>
                <w:lang w:eastAsia="ru-RU"/>
              </w:rPr>
            </w:pPr>
            <w:r w:rsidRPr="009A15BA">
              <w:rPr>
                <w:color w:val="000000" w:themeColor="text1"/>
                <w:lang w:eastAsia="ru-RU"/>
              </w:rPr>
              <w:t>-естественный прирост (+), убыль (-) нас</w:t>
            </w:r>
            <w:r w:rsidRPr="009A15BA">
              <w:rPr>
                <w:color w:val="000000" w:themeColor="text1"/>
                <w:lang w:eastAsia="ru-RU"/>
              </w:rPr>
              <w:t>е</w:t>
            </w:r>
            <w:r w:rsidRPr="009A15BA">
              <w:rPr>
                <w:color w:val="000000" w:themeColor="text1"/>
                <w:lang w:eastAsia="ru-RU"/>
              </w:rPr>
              <w:t>ления</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-98</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-142</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-104</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-133</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-129</w:t>
            </w:r>
          </w:p>
        </w:tc>
      </w:tr>
      <w:tr w:rsidR="00E91C15" w:rsidRPr="009A15BA" w:rsidTr="005804A7">
        <w:trPr>
          <w:trHeight w:val="316"/>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ind w:left="-468" w:firstLine="468"/>
              <w:jc w:val="left"/>
              <w:rPr>
                <w:iCs/>
                <w:color w:val="000000" w:themeColor="text1"/>
                <w:lang w:eastAsia="ru-RU"/>
              </w:rPr>
            </w:pPr>
            <w:r w:rsidRPr="009A15BA">
              <w:rPr>
                <w:iCs/>
                <w:color w:val="000000" w:themeColor="text1"/>
                <w:lang w:eastAsia="ru-RU"/>
              </w:rPr>
              <w:t xml:space="preserve">родившиеся </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243</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246</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236</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194</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199</w:t>
            </w:r>
          </w:p>
        </w:tc>
      </w:tr>
      <w:tr w:rsidR="00E91C15" w:rsidRPr="009A15BA" w:rsidTr="005804A7">
        <w:trPr>
          <w:trHeight w:val="316"/>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left"/>
              <w:rPr>
                <w:iCs/>
                <w:color w:val="000000" w:themeColor="text1"/>
                <w:lang w:eastAsia="ru-RU"/>
              </w:rPr>
            </w:pPr>
            <w:r w:rsidRPr="009A15BA">
              <w:rPr>
                <w:iCs/>
                <w:color w:val="000000" w:themeColor="text1"/>
                <w:lang w:eastAsia="ru-RU"/>
              </w:rPr>
              <w:t>умершие</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341</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388</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340</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val="en-US" w:eastAsia="ru-RU"/>
              </w:rPr>
            </w:pPr>
            <w:r w:rsidRPr="009A15BA">
              <w:rPr>
                <w:color w:val="000000" w:themeColor="text1"/>
                <w:lang w:eastAsia="ru-RU"/>
              </w:rPr>
              <w:t>327</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328</w:t>
            </w:r>
          </w:p>
        </w:tc>
      </w:tr>
      <w:tr w:rsidR="00E91C15" w:rsidRPr="009A15BA" w:rsidTr="005804A7">
        <w:trPr>
          <w:trHeight w:val="633"/>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tabs>
                <w:tab w:val="center" w:pos="4677"/>
                <w:tab w:val="right" w:pos="9355"/>
              </w:tabs>
              <w:spacing w:line="276" w:lineRule="auto"/>
              <w:jc w:val="left"/>
              <w:rPr>
                <w:color w:val="000000" w:themeColor="text1"/>
                <w:lang w:eastAsia="ru-RU"/>
              </w:rPr>
            </w:pPr>
            <w:r w:rsidRPr="009A15BA">
              <w:rPr>
                <w:color w:val="000000" w:themeColor="text1"/>
                <w:lang w:eastAsia="ru-RU"/>
              </w:rPr>
              <w:t>-миграционный прирост (+), убыль (-) н</w:t>
            </w:r>
            <w:r w:rsidRPr="009A15BA">
              <w:rPr>
                <w:color w:val="000000" w:themeColor="text1"/>
                <w:lang w:eastAsia="ru-RU"/>
              </w:rPr>
              <w:t>а</w:t>
            </w:r>
            <w:r w:rsidRPr="009A15BA">
              <w:rPr>
                <w:color w:val="000000" w:themeColor="text1"/>
                <w:lang w:eastAsia="ru-RU"/>
              </w:rPr>
              <w:t>селения</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-105</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14</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-97</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p>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-194</w:t>
            </w:r>
          </w:p>
        </w:tc>
        <w:tc>
          <w:tcPr>
            <w:tcW w:w="1056" w:type="dxa"/>
            <w:tcBorders>
              <w:top w:val="single" w:sz="4" w:space="0" w:color="auto"/>
              <w:left w:val="single" w:sz="4" w:space="0" w:color="auto"/>
              <w:bottom w:val="single" w:sz="4" w:space="0" w:color="auto"/>
              <w:right w:val="single" w:sz="4" w:space="0" w:color="auto"/>
            </w:tcBorders>
            <w:vAlign w:val="bottom"/>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-226</w:t>
            </w:r>
          </w:p>
        </w:tc>
      </w:tr>
      <w:tr w:rsidR="00E91C15" w:rsidRPr="009A15BA" w:rsidTr="005804A7">
        <w:trPr>
          <w:trHeight w:val="316"/>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ind w:left="-468" w:firstLine="468"/>
              <w:jc w:val="left"/>
              <w:rPr>
                <w:iCs/>
                <w:color w:val="000000" w:themeColor="text1"/>
                <w:lang w:eastAsia="ru-RU"/>
              </w:rPr>
            </w:pPr>
            <w:r w:rsidRPr="009A15BA">
              <w:rPr>
                <w:iCs/>
                <w:color w:val="000000" w:themeColor="text1"/>
                <w:lang w:eastAsia="ru-RU"/>
              </w:rPr>
              <w:t>число прибывших</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931</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953</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855</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758</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763</w:t>
            </w:r>
          </w:p>
        </w:tc>
      </w:tr>
      <w:tr w:rsidR="00E91C15" w:rsidRPr="009A15BA" w:rsidTr="005804A7">
        <w:trPr>
          <w:trHeight w:val="334"/>
        </w:trPr>
        <w:tc>
          <w:tcPr>
            <w:tcW w:w="4681"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ind w:left="-468" w:firstLine="468"/>
              <w:jc w:val="left"/>
              <w:rPr>
                <w:iCs/>
                <w:color w:val="000000" w:themeColor="text1"/>
                <w:lang w:eastAsia="ru-RU"/>
              </w:rPr>
            </w:pPr>
            <w:r w:rsidRPr="009A15BA">
              <w:rPr>
                <w:iCs/>
                <w:color w:val="000000" w:themeColor="text1"/>
                <w:lang w:eastAsia="ru-RU"/>
              </w:rPr>
              <w:t>число выбывших</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1036</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1036</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939</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952</w:t>
            </w:r>
          </w:p>
        </w:tc>
        <w:tc>
          <w:tcPr>
            <w:tcW w:w="1056" w:type="dxa"/>
            <w:tcBorders>
              <w:top w:val="single" w:sz="4" w:space="0" w:color="auto"/>
              <w:left w:val="single" w:sz="4" w:space="0" w:color="auto"/>
              <w:bottom w:val="single" w:sz="4" w:space="0" w:color="auto"/>
              <w:right w:val="single" w:sz="4" w:space="0" w:color="auto"/>
            </w:tcBorders>
          </w:tcPr>
          <w:p w:rsidR="00E91C15" w:rsidRPr="009A15BA" w:rsidRDefault="00E91C15" w:rsidP="00E91C15">
            <w:pPr>
              <w:spacing w:line="276" w:lineRule="auto"/>
              <w:jc w:val="center"/>
              <w:rPr>
                <w:color w:val="000000" w:themeColor="text1"/>
                <w:lang w:eastAsia="ru-RU"/>
              </w:rPr>
            </w:pPr>
            <w:r w:rsidRPr="009A15BA">
              <w:rPr>
                <w:color w:val="000000" w:themeColor="text1"/>
                <w:lang w:eastAsia="ru-RU"/>
              </w:rPr>
              <w:t>989</w:t>
            </w:r>
          </w:p>
        </w:tc>
      </w:tr>
    </w:tbl>
    <w:p w:rsidR="00235E2B" w:rsidRPr="009A15BA" w:rsidRDefault="00235E2B" w:rsidP="00F31F69">
      <w:pPr>
        <w:ind w:firstLine="540"/>
        <w:rPr>
          <w:color w:val="000000" w:themeColor="text1"/>
        </w:rPr>
      </w:pPr>
    </w:p>
    <w:p w:rsidR="00E91C15" w:rsidRPr="009A15BA" w:rsidRDefault="00E91C15" w:rsidP="00E91C15">
      <w:pPr>
        <w:ind w:firstLine="540"/>
        <w:rPr>
          <w:color w:val="000000" w:themeColor="text1"/>
        </w:rPr>
      </w:pPr>
      <w:r w:rsidRPr="009A15BA">
        <w:rPr>
          <w:color w:val="000000" w:themeColor="text1"/>
        </w:rPr>
        <w:t>По итогам Всероссийской переписи населения структура населения района выглядела сл</w:t>
      </w:r>
      <w:r w:rsidRPr="009A15BA">
        <w:rPr>
          <w:color w:val="000000" w:themeColor="text1"/>
        </w:rPr>
        <w:t>е</w:t>
      </w:r>
      <w:r w:rsidRPr="009A15BA">
        <w:rPr>
          <w:color w:val="000000" w:themeColor="text1"/>
        </w:rPr>
        <w:t>дующим образом: по половому составу – мужчины 49,8 %, женщины – 50,2%,  лица моложе трудоспособного возраста составляли 17 %, трудоспособного возраста – 65,2 %, старше труд</w:t>
      </w:r>
      <w:r w:rsidRPr="009A15BA">
        <w:rPr>
          <w:color w:val="000000" w:themeColor="text1"/>
        </w:rPr>
        <w:t>о</w:t>
      </w:r>
      <w:r w:rsidRPr="009A15BA">
        <w:rPr>
          <w:color w:val="000000" w:themeColor="text1"/>
        </w:rPr>
        <w:t>способного возраста – 17,8 %.</w:t>
      </w:r>
    </w:p>
    <w:p w:rsidR="00E91C15" w:rsidRPr="009A15BA" w:rsidRDefault="00E91C15" w:rsidP="00E91C15">
      <w:pPr>
        <w:ind w:firstLine="540"/>
        <w:rPr>
          <w:color w:val="000000" w:themeColor="text1"/>
        </w:rPr>
      </w:pPr>
      <w:r w:rsidRPr="009A15BA">
        <w:rPr>
          <w:color w:val="000000" w:themeColor="text1"/>
        </w:rPr>
        <w:tab/>
        <w:t>В настоящее  время доля  населения в трудоспособном возраст</w:t>
      </w:r>
      <w:r w:rsidR="005804A7">
        <w:rPr>
          <w:color w:val="000000" w:themeColor="text1"/>
        </w:rPr>
        <w:t xml:space="preserve">е составляет оценочно 48-50 %, </w:t>
      </w:r>
      <w:r w:rsidRPr="009A15BA">
        <w:rPr>
          <w:color w:val="000000" w:themeColor="text1"/>
        </w:rPr>
        <w:t>лица моложе трудоспособного возраста – 15 %.</w:t>
      </w:r>
    </w:p>
    <w:p w:rsidR="00E91C15" w:rsidRPr="009A15BA" w:rsidRDefault="00E91C15" w:rsidP="00F31F69">
      <w:pPr>
        <w:ind w:firstLine="540"/>
        <w:rPr>
          <w:color w:val="000000" w:themeColor="text1"/>
        </w:rPr>
      </w:pPr>
    </w:p>
    <w:p w:rsidR="004C3E0A" w:rsidRPr="009A15BA" w:rsidRDefault="00650468" w:rsidP="00974C54">
      <w:pPr>
        <w:pStyle w:val="ab"/>
        <w:ind w:firstLine="540"/>
        <w:rPr>
          <w:bCs/>
          <w:color w:val="000000" w:themeColor="text1"/>
        </w:rPr>
      </w:pPr>
      <w:r w:rsidRPr="009A15BA">
        <w:rPr>
          <w:bCs/>
          <w:color w:val="000000" w:themeColor="text1"/>
        </w:rPr>
        <w:t>Район характеризуется неблагоприятн</w:t>
      </w:r>
      <w:r w:rsidR="0003215B" w:rsidRPr="009A15BA">
        <w:rPr>
          <w:bCs/>
          <w:color w:val="000000" w:themeColor="text1"/>
        </w:rPr>
        <w:t>ой</w:t>
      </w:r>
      <w:r w:rsidRPr="009A15BA">
        <w:rPr>
          <w:bCs/>
          <w:color w:val="000000" w:themeColor="text1"/>
        </w:rPr>
        <w:t xml:space="preserve"> демографическ</w:t>
      </w:r>
      <w:r w:rsidR="0003215B" w:rsidRPr="009A15BA">
        <w:rPr>
          <w:bCs/>
          <w:color w:val="000000" w:themeColor="text1"/>
        </w:rPr>
        <w:t>ой</w:t>
      </w:r>
      <w:r w:rsidR="00CF28A6">
        <w:rPr>
          <w:bCs/>
          <w:color w:val="000000" w:themeColor="text1"/>
        </w:rPr>
        <w:t xml:space="preserve"> </w:t>
      </w:r>
      <w:r w:rsidR="0003215B" w:rsidRPr="009A15BA">
        <w:rPr>
          <w:bCs/>
          <w:color w:val="000000" w:themeColor="text1"/>
        </w:rPr>
        <w:t>ситуацией</w:t>
      </w:r>
      <w:r w:rsidRPr="009A15BA">
        <w:rPr>
          <w:bCs/>
          <w:color w:val="000000" w:themeColor="text1"/>
        </w:rPr>
        <w:t>. Об этом говорят х</w:t>
      </w:r>
      <w:r w:rsidRPr="009A15BA">
        <w:rPr>
          <w:bCs/>
          <w:color w:val="000000" w:themeColor="text1"/>
        </w:rPr>
        <w:t>а</w:t>
      </w:r>
      <w:r w:rsidRPr="009A15BA">
        <w:rPr>
          <w:bCs/>
          <w:color w:val="000000" w:themeColor="text1"/>
        </w:rPr>
        <w:t>рактеристики демографического развития района. На сегодняшний день район характеризуется отрицательным естественным приростом населения, достаточно высокими показателями смер</w:t>
      </w:r>
      <w:r w:rsidRPr="009A15BA">
        <w:rPr>
          <w:bCs/>
          <w:color w:val="000000" w:themeColor="text1"/>
        </w:rPr>
        <w:t>т</w:t>
      </w:r>
      <w:r w:rsidRPr="009A15BA">
        <w:rPr>
          <w:bCs/>
          <w:color w:val="000000" w:themeColor="text1"/>
        </w:rPr>
        <w:t xml:space="preserve">ности населения и низкими показателями рождаемости. </w:t>
      </w:r>
      <w:r w:rsidR="005A2E9B" w:rsidRPr="009A15BA">
        <w:rPr>
          <w:bCs/>
          <w:color w:val="000000" w:themeColor="text1"/>
        </w:rPr>
        <w:t>Н</w:t>
      </w:r>
      <w:r w:rsidRPr="009A15BA">
        <w:rPr>
          <w:bCs/>
          <w:color w:val="000000" w:themeColor="text1"/>
        </w:rPr>
        <w:t>аблюдается миграционный отток п</w:t>
      </w:r>
      <w:r w:rsidRPr="009A15BA">
        <w:rPr>
          <w:bCs/>
          <w:color w:val="000000" w:themeColor="text1"/>
        </w:rPr>
        <w:t>о</w:t>
      </w:r>
      <w:r w:rsidRPr="009A15BA">
        <w:rPr>
          <w:bCs/>
          <w:color w:val="000000" w:themeColor="text1"/>
        </w:rPr>
        <w:t>стоянно проживающего в районе населения. Эти процессы негативным образом влияют на сн</w:t>
      </w:r>
      <w:r w:rsidRPr="009A15BA">
        <w:rPr>
          <w:bCs/>
          <w:color w:val="000000" w:themeColor="text1"/>
        </w:rPr>
        <w:t>и</w:t>
      </w:r>
      <w:r w:rsidRPr="009A15BA">
        <w:rPr>
          <w:bCs/>
          <w:color w:val="000000" w:themeColor="text1"/>
        </w:rPr>
        <w:lastRenderedPageBreak/>
        <w:t>жение трудового потенциала территории, снижение потребительского потенциала и на проце</w:t>
      </w:r>
      <w:r w:rsidRPr="009A15BA">
        <w:rPr>
          <w:bCs/>
          <w:color w:val="000000" w:themeColor="text1"/>
        </w:rPr>
        <w:t>с</w:t>
      </w:r>
      <w:r w:rsidRPr="009A15BA">
        <w:rPr>
          <w:bCs/>
          <w:color w:val="000000" w:themeColor="text1"/>
        </w:rPr>
        <w:t>сы территориального развития и пространственно</w:t>
      </w:r>
      <w:r w:rsidR="00974C54" w:rsidRPr="009A15BA">
        <w:rPr>
          <w:bCs/>
          <w:color w:val="000000" w:themeColor="text1"/>
        </w:rPr>
        <w:t>го освоения.</w:t>
      </w:r>
    </w:p>
    <w:p w:rsidR="00FE7092" w:rsidRPr="009A15BA" w:rsidRDefault="00FE7092" w:rsidP="004C3E0A">
      <w:pPr>
        <w:pStyle w:val="ab"/>
        <w:spacing w:after="0"/>
        <w:jc w:val="center"/>
        <w:rPr>
          <w:color w:val="000000" w:themeColor="text1"/>
        </w:rPr>
      </w:pPr>
    </w:p>
    <w:p w:rsidR="003D42C0" w:rsidRPr="009A15BA" w:rsidRDefault="003D42C0" w:rsidP="00F31F69">
      <w:pPr>
        <w:pStyle w:val="ab"/>
        <w:ind w:firstLine="540"/>
        <w:rPr>
          <w:b/>
          <w:color w:val="000000" w:themeColor="text1"/>
        </w:rPr>
      </w:pPr>
      <w:r w:rsidRPr="009A15BA">
        <w:rPr>
          <w:b/>
          <w:color w:val="000000" w:themeColor="text1"/>
        </w:rPr>
        <w:t xml:space="preserve">Факторы </w:t>
      </w:r>
      <w:r w:rsidR="00B32528" w:rsidRPr="009A15BA">
        <w:rPr>
          <w:b/>
          <w:color w:val="000000" w:themeColor="text1"/>
        </w:rPr>
        <w:t>повышени</w:t>
      </w:r>
      <w:r w:rsidRPr="009A15BA">
        <w:rPr>
          <w:b/>
          <w:color w:val="000000" w:themeColor="text1"/>
        </w:rPr>
        <w:t>я численности и населения в населенных пунктах района</w:t>
      </w:r>
    </w:p>
    <w:p w:rsidR="003D42C0" w:rsidRPr="009A15BA" w:rsidRDefault="003D42C0" w:rsidP="00974C54">
      <w:pPr>
        <w:pStyle w:val="ab"/>
        <w:spacing w:after="0"/>
        <w:ind w:firstLine="539"/>
        <w:rPr>
          <w:bCs/>
          <w:color w:val="000000" w:themeColor="text1"/>
        </w:rPr>
      </w:pPr>
      <w:r w:rsidRPr="009A15BA">
        <w:rPr>
          <w:bCs/>
          <w:color w:val="000000" w:themeColor="text1"/>
        </w:rPr>
        <w:t xml:space="preserve">1) </w:t>
      </w:r>
      <w:r w:rsidR="00B32528" w:rsidRPr="009A15BA">
        <w:rPr>
          <w:bCs/>
          <w:color w:val="000000" w:themeColor="text1"/>
        </w:rPr>
        <w:t>Р</w:t>
      </w:r>
      <w:r w:rsidRPr="009A15BA">
        <w:rPr>
          <w:bCs/>
          <w:color w:val="000000" w:themeColor="text1"/>
        </w:rPr>
        <w:t>азвитие дорожной сети, в первую очередь дорог с твердым покрытием и общественн</w:t>
      </w:r>
      <w:r w:rsidRPr="009A15BA">
        <w:rPr>
          <w:bCs/>
          <w:color w:val="000000" w:themeColor="text1"/>
        </w:rPr>
        <w:t>о</w:t>
      </w:r>
      <w:r w:rsidRPr="009A15BA">
        <w:rPr>
          <w:bCs/>
          <w:color w:val="000000" w:themeColor="text1"/>
        </w:rPr>
        <w:t xml:space="preserve">го транспорта, </w:t>
      </w:r>
      <w:r w:rsidR="00B32528" w:rsidRPr="009A15BA">
        <w:rPr>
          <w:bCs/>
          <w:color w:val="000000" w:themeColor="text1"/>
        </w:rPr>
        <w:t>обеспечивающих</w:t>
      </w:r>
      <w:r w:rsidRPr="009A15BA">
        <w:rPr>
          <w:bCs/>
          <w:color w:val="000000" w:themeColor="text1"/>
        </w:rPr>
        <w:t xml:space="preserve"> транспортную доступность центров культурно-бытового о</w:t>
      </w:r>
      <w:r w:rsidRPr="009A15BA">
        <w:rPr>
          <w:bCs/>
          <w:color w:val="000000" w:themeColor="text1"/>
        </w:rPr>
        <w:t>б</w:t>
      </w:r>
      <w:r w:rsidRPr="009A15BA">
        <w:rPr>
          <w:bCs/>
          <w:color w:val="000000" w:themeColor="text1"/>
        </w:rPr>
        <w:t>служивания всех трех уровней, мест приложения труда, взаимосвязей между населенными пунктами.</w:t>
      </w:r>
    </w:p>
    <w:p w:rsidR="003D42C0" w:rsidRPr="009A15BA" w:rsidRDefault="003D42C0" w:rsidP="00974C54">
      <w:pPr>
        <w:pStyle w:val="ab"/>
        <w:spacing w:after="0"/>
        <w:ind w:firstLine="539"/>
        <w:rPr>
          <w:bCs/>
          <w:color w:val="000000" w:themeColor="text1"/>
        </w:rPr>
      </w:pPr>
      <w:r w:rsidRPr="009A15BA">
        <w:rPr>
          <w:bCs/>
          <w:color w:val="000000" w:themeColor="text1"/>
        </w:rPr>
        <w:t xml:space="preserve">2) </w:t>
      </w:r>
      <w:r w:rsidR="00B32528" w:rsidRPr="009A15BA">
        <w:rPr>
          <w:bCs/>
          <w:color w:val="000000" w:themeColor="text1"/>
        </w:rPr>
        <w:t>Р</w:t>
      </w:r>
      <w:r w:rsidRPr="009A15BA">
        <w:rPr>
          <w:bCs/>
          <w:color w:val="000000" w:themeColor="text1"/>
        </w:rPr>
        <w:t>азвитие системы объектов культурно – бытового обслуживания населения – системы торговли, образования, здравоохранения, культуры –</w:t>
      </w:r>
      <w:r w:rsidR="00CF28A6">
        <w:rPr>
          <w:bCs/>
          <w:color w:val="000000" w:themeColor="text1"/>
        </w:rPr>
        <w:t xml:space="preserve"> </w:t>
      </w:r>
      <w:r w:rsidRPr="009A15BA">
        <w:rPr>
          <w:bCs/>
          <w:color w:val="000000" w:themeColor="text1"/>
        </w:rPr>
        <w:t>ее адаптация к обслуживанию мелких и средних населенных пунктов.</w:t>
      </w:r>
    </w:p>
    <w:p w:rsidR="0003215B" w:rsidRPr="009A15BA" w:rsidRDefault="0003215B" w:rsidP="00974C54">
      <w:pPr>
        <w:pStyle w:val="ab"/>
        <w:spacing w:after="0"/>
        <w:ind w:firstLine="539"/>
        <w:rPr>
          <w:bCs/>
          <w:color w:val="000000" w:themeColor="text1"/>
        </w:rPr>
      </w:pPr>
      <w:r w:rsidRPr="009A15BA">
        <w:rPr>
          <w:bCs/>
          <w:color w:val="000000" w:themeColor="text1"/>
        </w:rPr>
        <w:t>3) укрепление экономического потенциала сельских поселений, развитие малых форм х</w:t>
      </w:r>
      <w:r w:rsidRPr="009A15BA">
        <w:rPr>
          <w:bCs/>
          <w:color w:val="000000" w:themeColor="text1"/>
        </w:rPr>
        <w:t>о</w:t>
      </w:r>
      <w:r w:rsidRPr="009A15BA">
        <w:rPr>
          <w:bCs/>
          <w:color w:val="000000" w:themeColor="text1"/>
        </w:rPr>
        <w:t>зяйствования ЛПХ.</w:t>
      </w:r>
    </w:p>
    <w:p w:rsidR="0003215B" w:rsidRPr="009A15BA" w:rsidRDefault="0003215B" w:rsidP="00974C54">
      <w:pPr>
        <w:pStyle w:val="ab"/>
        <w:spacing w:after="0"/>
        <w:ind w:firstLine="539"/>
        <w:rPr>
          <w:bCs/>
          <w:color w:val="000000" w:themeColor="text1"/>
        </w:rPr>
      </w:pPr>
      <w:r w:rsidRPr="009A15BA">
        <w:rPr>
          <w:bCs/>
          <w:color w:val="000000" w:themeColor="text1"/>
        </w:rPr>
        <w:t>4) Создание обрабатывающих производств.</w:t>
      </w:r>
    </w:p>
    <w:p w:rsidR="0003215B" w:rsidRPr="009A15BA" w:rsidRDefault="0003215B" w:rsidP="00F31F69">
      <w:pPr>
        <w:pStyle w:val="ab"/>
        <w:ind w:firstLine="540"/>
        <w:rPr>
          <w:bCs/>
          <w:color w:val="000000" w:themeColor="text1"/>
        </w:rPr>
      </w:pPr>
      <w:r w:rsidRPr="009A15BA">
        <w:rPr>
          <w:bCs/>
          <w:color w:val="000000" w:themeColor="text1"/>
        </w:rPr>
        <w:t>5) Развитие малоэтажного жилищного строительства.</w:t>
      </w:r>
    </w:p>
    <w:p w:rsidR="003D42C0" w:rsidRPr="009A15BA" w:rsidRDefault="003D42C0" w:rsidP="00F31F69">
      <w:pPr>
        <w:pStyle w:val="ab"/>
        <w:ind w:firstLine="540"/>
        <w:rPr>
          <w:bCs/>
          <w:color w:val="000000" w:themeColor="text1"/>
        </w:rPr>
      </w:pPr>
      <w:r w:rsidRPr="009A15BA">
        <w:rPr>
          <w:bCs/>
          <w:color w:val="000000" w:themeColor="text1"/>
        </w:rPr>
        <w:t>Одним из ключевых моментов развития района является разработка эффективной реги</w:t>
      </w:r>
      <w:r w:rsidRPr="009A15BA">
        <w:rPr>
          <w:bCs/>
          <w:color w:val="000000" w:themeColor="text1"/>
        </w:rPr>
        <w:t>о</w:t>
      </w:r>
      <w:r w:rsidRPr="009A15BA">
        <w:rPr>
          <w:bCs/>
          <w:color w:val="000000" w:themeColor="text1"/>
        </w:rPr>
        <w:t>нальной миграционной и демографической политики.</w:t>
      </w:r>
    </w:p>
    <w:p w:rsidR="0003215B" w:rsidRPr="009A15BA" w:rsidRDefault="0003215B" w:rsidP="00F31F69">
      <w:pPr>
        <w:spacing w:after="120"/>
        <w:ind w:firstLine="567"/>
        <w:rPr>
          <w:b/>
          <w:bCs/>
          <w:color w:val="000000" w:themeColor="text1"/>
        </w:rPr>
      </w:pPr>
    </w:p>
    <w:p w:rsidR="003E3AC0" w:rsidRPr="009A15BA" w:rsidRDefault="005C1784" w:rsidP="00CC7B71">
      <w:pPr>
        <w:pStyle w:val="1d"/>
        <w:rPr>
          <w:rStyle w:val="aff0"/>
          <w:bCs w:val="0"/>
          <w:color w:val="000000" w:themeColor="text1"/>
        </w:rPr>
      </w:pPr>
      <w:bookmarkStart w:id="54" w:name="_Toc16761501"/>
      <w:bookmarkStart w:id="55" w:name="_Toc23335202"/>
      <w:r w:rsidRPr="009A15BA">
        <w:rPr>
          <w:rStyle w:val="aff0"/>
          <w:bCs w:val="0"/>
          <w:color w:val="000000" w:themeColor="text1"/>
        </w:rPr>
        <w:t>4</w:t>
      </w:r>
      <w:r w:rsidR="003E3AC0" w:rsidRPr="009A15BA">
        <w:rPr>
          <w:rStyle w:val="aff0"/>
          <w:bCs w:val="0"/>
          <w:color w:val="000000" w:themeColor="text1"/>
        </w:rPr>
        <w:t>.2</w:t>
      </w:r>
      <w:r w:rsidR="00F904A8" w:rsidRPr="009A15BA">
        <w:rPr>
          <w:rStyle w:val="aff0"/>
          <w:bCs w:val="0"/>
          <w:color w:val="000000" w:themeColor="text1"/>
        </w:rPr>
        <w:t>.</w:t>
      </w:r>
      <w:r w:rsidR="00693627" w:rsidRPr="009A15BA">
        <w:rPr>
          <w:rStyle w:val="aff0"/>
          <w:bCs w:val="0"/>
          <w:color w:val="000000" w:themeColor="text1"/>
        </w:rPr>
        <w:t xml:space="preserve">Рынок труда. </w:t>
      </w:r>
      <w:r w:rsidR="003E3AC0" w:rsidRPr="009A15BA">
        <w:rPr>
          <w:rStyle w:val="aff0"/>
          <w:bCs w:val="0"/>
          <w:color w:val="000000" w:themeColor="text1"/>
        </w:rPr>
        <w:t>Трудовые ресурсы</w:t>
      </w:r>
      <w:r w:rsidRPr="009A15BA">
        <w:rPr>
          <w:rStyle w:val="aff0"/>
          <w:bCs w:val="0"/>
          <w:color w:val="000000" w:themeColor="text1"/>
        </w:rPr>
        <w:t xml:space="preserve"> и занятость</w:t>
      </w:r>
      <w:bookmarkEnd w:id="54"/>
      <w:bookmarkEnd w:id="55"/>
    </w:p>
    <w:p w:rsidR="007B7B00" w:rsidRPr="009A15BA" w:rsidRDefault="007B7B00" w:rsidP="007B7B00">
      <w:pPr>
        <w:shd w:val="clear" w:color="auto" w:fill="FFFFFF"/>
        <w:ind w:right="14" w:firstLine="567"/>
        <w:rPr>
          <w:color w:val="000000" w:themeColor="text1"/>
          <w:spacing w:val="-4"/>
        </w:rPr>
      </w:pPr>
      <w:r w:rsidRPr="009A15BA">
        <w:rPr>
          <w:color w:val="000000" w:themeColor="text1"/>
          <w:spacing w:val="-4"/>
        </w:rPr>
        <w:t>В соответствии со статистическим регистром</w:t>
      </w:r>
      <w:r w:rsidR="00CF5A46">
        <w:rPr>
          <w:color w:val="000000" w:themeColor="text1"/>
          <w:spacing w:val="-4"/>
        </w:rPr>
        <w:t xml:space="preserve"> </w:t>
      </w:r>
      <w:r w:rsidRPr="009A15BA">
        <w:rPr>
          <w:color w:val="000000" w:themeColor="text1"/>
          <w:spacing w:val="-4"/>
        </w:rPr>
        <w:t>на начало 2018 года на территории района было зарегистрировано 302 организации.</w:t>
      </w:r>
      <w:r w:rsidR="00CF5A46">
        <w:rPr>
          <w:color w:val="000000" w:themeColor="text1"/>
          <w:spacing w:val="-4"/>
        </w:rPr>
        <w:t xml:space="preserve"> </w:t>
      </w:r>
      <w:r w:rsidRPr="009A15BA">
        <w:rPr>
          <w:color w:val="000000" w:themeColor="text1"/>
          <w:spacing w:val="-4"/>
        </w:rPr>
        <w:t>Из общего количества юридических лиц88 — организации м</w:t>
      </w:r>
      <w:r w:rsidRPr="009A15BA">
        <w:rPr>
          <w:color w:val="000000" w:themeColor="text1"/>
          <w:spacing w:val="-4"/>
        </w:rPr>
        <w:t>у</w:t>
      </w:r>
      <w:r w:rsidRPr="009A15BA">
        <w:rPr>
          <w:color w:val="000000" w:themeColor="text1"/>
          <w:spacing w:val="-4"/>
        </w:rPr>
        <w:t>ниципальной формы собственности. Численность индивидуальных предпринимателей сохраняется на уровне 400 человек.</w:t>
      </w:r>
    </w:p>
    <w:p w:rsidR="007B7B00" w:rsidRPr="009A15BA" w:rsidRDefault="007B7B00" w:rsidP="007B7B00">
      <w:pPr>
        <w:shd w:val="clear" w:color="auto" w:fill="FFFFFF"/>
        <w:ind w:right="14" w:firstLine="567"/>
        <w:rPr>
          <w:color w:val="000000" w:themeColor="text1"/>
          <w:spacing w:val="-4"/>
        </w:rPr>
      </w:pPr>
      <w:r w:rsidRPr="009A15BA">
        <w:rPr>
          <w:color w:val="000000" w:themeColor="text1"/>
          <w:spacing w:val="-4"/>
        </w:rPr>
        <w:t>В экономике района занято6,3 тыс.чел, в том числе</w:t>
      </w:r>
      <w:r w:rsidR="00CF5A46">
        <w:rPr>
          <w:color w:val="000000" w:themeColor="text1"/>
          <w:spacing w:val="-4"/>
        </w:rPr>
        <w:t xml:space="preserve"> </w:t>
      </w:r>
      <w:r w:rsidRPr="009A15BA">
        <w:rPr>
          <w:color w:val="000000" w:themeColor="text1"/>
          <w:spacing w:val="-4"/>
        </w:rPr>
        <w:t>наибольший удельный вес занимают р</w:t>
      </w:r>
      <w:r w:rsidRPr="009A15BA">
        <w:rPr>
          <w:color w:val="000000" w:themeColor="text1"/>
          <w:spacing w:val="-4"/>
        </w:rPr>
        <w:t>а</w:t>
      </w:r>
      <w:r w:rsidRPr="009A15BA">
        <w:rPr>
          <w:color w:val="000000" w:themeColor="text1"/>
          <w:spacing w:val="-4"/>
        </w:rPr>
        <w:t>ботники</w:t>
      </w:r>
      <w:r w:rsidR="00CF5A46">
        <w:rPr>
          <w:color w:val="000000" w:themeColor="text1"/>
          <w:spacing w:val="-4"/>
        </w:rPr>
        <w:t xml:space="preserve"> </w:t>
      </w:r>
      <w:r w:rsidRPr="009A15BA">
        <w:rPr>
          <w:color w:val="000000" w:themeColor="text1"/>
          <w:spacing w:val="-4"/>
        </w:rPr>
        <w:t>следующих отраслей:</w:t>
      </w:r>
      <w:r w:rsidR="00CF5A46">
        <w:rPr>
          <w:color w:val="000000" w:themeColor="text1"/>
          <w:spacing w:val="-4"/>
        </w:rPr>
        <w:t xml:space="preserve"> </w:t>
      </w:r>
      <w:r w:rsidRPr="009A15BA">
        <w:rPr>
          <w:color w:val="000000" w:themeColor="text1"/>
          <w:spacing w:val="-4"/>
        </w:rPr>
        <w:t>здравоохранение и предоставление социальных услуг – 25 %, пр</w:t>
      </w:r>
      <w:r w:rsidRPr="009A15BA">
        <w:rPr>
          <w:color w:val="000000" w:themeColor="text1"/>
          <w:spacing w:val="-4"/>
        </w:rPr>
        <w:t>о</w:t>
      </w:r>
      <w:r w:rsidRPr="009A15BA">
        <w:rPr>
          <w:color w:val="000000" w:themeColor="text1"/>
          <w:spacing w:val="-4"/>
        </w:rPr>
        <w:t>мышленность – 15 %, образование – 14,5 %, торговля – 13,4%.</w:t>
      </w:r>
    </w:p>
    <w:p w:rsidR="007B7B00" w:rsidRPr="009A15BA" w:rsidRDefault="007B7B00" w:rsidP="007B7B00">
      <w:pPr>
        <w:ind w:left="20" w:right="20" w:firstLine="620"/>
        <w:rPr>
          <w:rFonts w:eastAsia="Calibri"/>
          <w:color w:val="000000" w:themeColor="text1"/>
          <w:lang w:eastAsia="ru-RU"/>
        </w:rPr>
      </w:pPr>
      <w:r w:rsidRPr="009A15BA">
        <w:rPr>
          <w:rFonts w:eastAsia="Calibri"/>
          <w:color w:val="000000" w:themeColor="text1"/>
          <w:lang w:eastAsia="ru-RU"/>
        </w:rPr>
        <w:t>Примерно половина от общей численности занятых в экономике района</w:t>
      </w:r>
      <w:r w:rsidR="00CF5A46">
        <w:rPr>
          <w:rFonts w:eastAsia="Calibri"/>
          <w:color w:val="000000" w:themeColor="text1"/>
          <w:lang w:eastAsia="ru-RU"/>
        </w:rPr>
        <w:t xml:space="preserve"> </w:t>
      </w:r>
      <w:r w:rsidRPr="009A15BA">
        <w:rPr>
          <w:rFonts w:eastAsia="Calibri"/>
          <w:color w:val="000000" w:themeColor="text1"/>
          <w:lang w:eastAsia="ru-RU"/>
        </w:rPr>
        <w:t>трудится на крупных и средних предприятиях. Удельный вес работников бюджетных учреждений составл</w:t>
      </w:r>
      <w:r w:rsidRPr="009A15BA">
        <w:rPr>
          <w:rFonts w:eastAsia="Calibri"/>
          <w:color w:val="000000" w:themeColor="text1"/>
          <w:lang w:eastAsia="ru-RU"/>
        </w:rPr>
        <w:t>я</w:t>
      </w:r>
      <w:r w:rsidRPr="009A15BA">
        <w:rPr>
          <w:rFonts w:eastAsia="Calibri"/>
          <w:color w:val="000000" w:themeColor="text1"/>
          <w:lang w:eastAsia="ru-RU"/>
        </w:rPr>
        <w:t>ет 30 % в общей численности занятых граждан.</w:t>
      </w:r>
    </w:p>
    <w:p w:rsidR="007B7B00" w:rsidRPr="009A15BA" w:rsidRDefault="007B7B00" w:rsidP="007B7B00">
      <w:pPr>
        <w:ind w:left="20" w:right="20" w:firstLine="620"/>
        <w:rPr>
          <w:rFonts w:eastAsia="Calibri"/>
          <w:color w:val="000000" w:themeColor="text1"/>
          <w:lang w:eastAsia="ru-RU"/>
        </w:rPr>
      </w:pPr>
      <w:r w:rsidRPr="009A15BA">
        <w:rPr>
          <w:rFonts w:eastAsia="Calibri"/>
          <w:color w:val="000000" w:themeColor="text1"/>
          <w:lang w:eastAsia="ru-RU"/>
        </w:rPr>
        <w:t>Ниже приведены сведения о распределении занятых</w:t>
      </w:r>
      <w:r w:rsidR="00CF5A46">
        <w:rPr>
          <w:rFonts w:eastAsia="Calibri"/>
          <w:color w:val="000000" w:themeColor="text1"/>
          <w:lang w:eastAsia="ru-RU"/>
        </w:rPr>
        <w:t xml:space="preserve"> </w:t>
      </w:r>
      <w:r w:rsidRPr="009A15BA">
        <w:rPr>
          <w:rFonts w:eastAsia="Calibri"/>
          <w:color w:val="000000" w:themeColor="text1"/>
          <w:lang w:eastAsia="ru-RU"/>
        </w:rPr>
        <w:t>в разрезе отраслей экономической деятельности.</w:t>
      </w:r>
    </w:p>
    <w:p w:rsidR="00693627" w:rsidRPr="009A15BA" w:rsidRDefault="00693627" w:rsidP="00693627">
      <w:pPr>
        <w:spacing w:after="120"/>
        <w:ind w:firstLine="567"/>
        <w:jc w:val="right"/>
        <w:rPr>
          <w:color w:val="000000" w:themeColor="text1"/>
        </w:rPr>
      </w:pPr>
      <w:r w:rsidRPr="009A15BA">
        <w:rPr>
          <w:color w:val="000000" w:themeColor="text1"/>
        </w:rPr>
        <w:t>Таблица 4.2.</w:t>
      </w:r>
      <w:r w:rsidR="004F10AD" w:rsidRPr="009A15BA">
        <w:rPr>
          <w:color w:val="000000" w:themeColor="text1"/>
        </w:rPr>
        <w:t>1</w:t>
      </w:r>
      <w:r w:rsidRPr="009A15BA">
        <w:rPr>
          <w:color w:val="000000" w:themeColor="text1"/>
        </w:rPr>
        <w:t>.</w:t>
      </w:r>
    </w:p>
    <w:p w:rsidR="00B30EB6" w:rsidRPr="009A15BA" w:rsidRDefault="00B30EB6" w:rsidP="00B30EB6">
      <w:pPr>
        <w:snapToGrid w:val="0"/>
        <w:ind w:firstLine="540"/>
        <w:rPr>
          <w:bCs/>
          <w:color w:val="000000" w:themeColor="text1"/>
        </w:rPr>
      </w:pPr>
      <w:r w:rsidRPr="009A15BA">
        <w:rPr>
          <w:b/>
          <w:color w:val="000000" w:themeColor="text1"/>
        </w:rPr>
        <w:t>Распределение предприятий и организаций по видам экономической деятельности</w:t>
      </w:r>
    </w:p>
    <w:p w:rsidR="00B30EB6" w:rsidRPr="009A15BA" w:rsidRDefault="00B30EB6" w:rsidP="00B30EB6">
      <w:pPr>
        <w:snapToGrid w:val="0"/>
        <w:ind w:firstLine="540"/>
        <w:jc w:val="center"/>
        <w:rPr>
          <w:b/>
          <w:bCs/>
          <w:color w:val="000000" w:themeColor="text1"/>
        </w:rPr>
      </w:pPr>
    </w:p>
    <w:tbl>
      <w:tblPr>
        <w:tblW w:w="10010" w:type="dxa"/>
        <w:tblLayout w:type="fixed"/>
        <w:tblCellMar>
          <w:left w:w="0" w:type="dxa"/>
          <w:right w:w="0" w:type="dxa"/>
        </w:tblCellMar>
        <w:tblLook w:val="0000"/>
      </w:tblPr>
      <w:tblGrid>
        <w:gridCol w:w="7549"/>
        <w:gridCol w:w="820"/>
        <w:gridCol w:w="820"/>
        <w:gridCol w:w="821"/>
      </w:tblGrid>
      <w:tr w:rsidR="001B0767" w:rsidRPr="009A15BA" w:rsidTr="001B0767">
        <w:trPr>
          <w:trHeight w:val="473"/>
          <w:tblHeader/>
        </w:trPr>
        <w:tc>
          <w:tcPr>
            <w:tcW w:w="7549" w:type="dxa"/>
            <w:tcBorders>
              <w:top w:val="double" w:sz="4" w:space="0" w:color="auto"/>
              <w:left w:val="double" w:sz="4" w:space="0" w:color="auto"/>
              <w:bottom w:val="double" w:sz="4" w:space="0" w:color="auto"/>
              <w:right w:val="single" w:sz="4" w:space="0" w:color="auto"/>
            </w:tcBorders>
            <w:vAlign w:val="center"/>
          </w:tcPr>
          <w:p w:rsidR="001B0767" w:rsidRPr="009A15BA" w:rsidRDefault="001B0767" w:rsidP="001B0767">
            <w:pPr>
              <w:jc w:val="center"/>
              <w:rPr>
                <w:b/>
                <w:bCs/>
                <w:color w:val="000000" w:themeColor="text1"/>
                <w:lang w:eastAsia="ru-RU"/>
              </w:rPr>
            </w:pPr>
            <w:r w:rsidRPr="009A15BA">
              <w:rPr>
                <w:b/>
                <w:bCs/>
                <w:color w:val="000000" w:themeColor="text1"/>
                <w:lang w:eastAsia="ru-RU"/>
              </w:rPr>
              <w:t>Вид деятельности</w:t>
            </w:r>
          </w:p>
        </w:tc>
        <w:tc>
          <w:tcPr>
            <w:tcW w:w="820" w:type="dxa"/>
            <w:tcBorders>
              <w:top w:val="double" w:sz="4" w:space="0" w:color="auto"/>
              <w:left w:val="nil"/>
              <w:bottom w:val="double" w:sz="4" w:space="0" w:color="auto"/>
              <w:right w:val="single" w:sz="4" w:space="0" w:color="auto"/>
            </w:tcBorders>
            <w:noWrap/>
            <w:vAlign w:val="bottom"/>
          </w:tcPr>
          <w:p w:rsidR="001B0767" w:rsidRPr="009A15BA" w:rsidRDefault="001B0767" w:rsidP="001B0767">
            <w:pPr>
              <w:jc w:val="center"/>
              <w:rPr>
                <w:b/>
                <w:bCs/>
                <w:color w:val="000000" w:themeColor="text1"/>
                <w:lang w:eastAsia="ru-RU"/>
              </w:rPr>
            </w:pPr>
            <w:r w:rsidRPr="009A15BA">
              <w:rPr>
                <w:b/>
                <w:bCs/>
                <w:color w:val="000000" w:themeColor="text1"/>
                <w:lang w:eastAsia="ru-RU"/>
              </w:rPr>
              <w:t>2015 год</w:t>
            </w:r>
          </w:p>
        </w:tc>
        <w:tc>
          <w:tcPr>
            <w:tcW w:w="820" w:type="dxa"/>
            <w:tcBorders>
              <w:top w:val="double" w:sz="4" w:space="0" w:color="auto"/>
              <w:left w:val="nil"/>
              <w:bottom w:val="double" w:sz="4" w:space="0" w:color="auto"/>
              <w:right w:val="single" w:sz="4" w:space="0" w:color="auto"/>
            </w:tcBorders>
            <w:noWrap/>
            <w:vAlign w:val="bottom"/>
          </w:tcPr>
          <w:p w:rsidR="001B0767" w:rsidRPr="009A15BA" w:rsidRDefault="001B0767" w:rsidP="001B0767">
            <w:pPr>
              <w:jc w:val="center"/>
              <w:rPr>
                <w:b/>
                <w:bCs/>
                <w:color w:val="000000" w:themeColor="text1"/>
                <w:lang w:eastAsia="ru-RU"/>
              </w:rPr>
            </w:pPr>
            <w:r w:rsidRPr="009A15BA">
              <w:rPr>
                <w:b/>
                <w:bCs/>
                <w:color w:val="000000" w:themeColor="text1"/>
                <w:lang w:eastAsia="ru-RU"/>
              </w:rPr>
              <w:t xml:space="preserve">2016 год </w:t>
            </w:r>
          </w:p>
        </w:tc>
        <w:tc>
          <w:tcPr>
            <w:tcW w:w="821" w:type="dxa"/>
            <w:tcBorders>
              <w:top w:val="double" w:sz="4" w:space="0" w:color="auto"/>
              <w:left w:val="nil"/>
              <w:bottom w:val="double" w:sz="4" w:space="0" w:color="auto"/>
              <w:right w:val="double" w:sz="4" w:space="0" w:color="auto"/>
            </w:tcBorders>
            <w:noWrap/>
            <w:vAlign w:val="bottom"/>
          </w:tcPr>
          <w:p w:rsidR="001B0767" w:rsidRPr="009A15BA" w:rsidRDefault="001B0767" w:rsidP="001B0767">
            <w:pPr>
              <w:jc w:val="center"/>
              <w:rPr>
                <w:b/>
                <w:bCs/>
                <w:color w:val="000000" w:themeColor="text1"/>
                <w:lang w:eastAsia="ru-RU"/>
              </w:rPr>
            </w:pPr>
            <w:r w:rsidRPr="009A15BA">
              <w:rPr>
                <w:b/>
                <w:bCs/>
                <w:color w:val="000000" w:themeColor="text1"/>
                <w:lang w:eastAsia="ru-RU"/>
              </w:rPr>
              <w:t>2017 год</w:t>
            </w:r>
          </w:p>
        </w:tc>
      </w:tr>
      <w:tr w:rsidR="001B0767" w:rsidRPr="009A15BA" w:rsidTr="001B0767">
        <w:trPr>
          <w:trHeight w:val="240"/>
        </w:trPr>
        <w:tc>
          <w:tcPr>
            <w:tcW w:w="7549" w:type="dxa"/>
            <w:tcBorders>
              <w:top w:val="double" w:sz="4" w:space="0" w:color="auto"/>
              <w:left w:val="single" w:sz="4" w:space="0" w:color="auto"/>
              <w:bottom w:val="nil"/>
              <w:right w:val="single" w:sz="4" w:space="0" w:color="auto"/>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Всего численность работников предприятий и организаций:</w:t>
            </w:r>
          </w:p>
        </w:tc>
        <w:tc>
          <w:tcPr>
            <w:tcW w:w="820" w:type="dxa"/>
            <w:tcBorders>
              <w:top w:val="doub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3307</w:t>
            </w:r>
          </w:p>
        </w:tc>
        <w:tc>
          <w:tcPr>
            <w:tcW w:w="820" w:type="dxa"/>
            <w:tcBorders>
              <w:top w:val="doub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3111</w:t>
            </w:r>
          </w:p>
        </w:tc>
        <w:tc>
          <w:tcPr>
            <w:tcW w:w="821" w:type="dxa"/>
            <w:tcBorders>
              <w:top w:val="doub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3288</w:t>
            </w:r>
          </w:p>
        </w:tc>
      </w:tr>
      <w:tr w:rsidR="001B0767" w:rsidRPr="009A15BA" w:rsidTr="001B0767">
        <w:trPr>
          <w:trHeight w:val="240"/>
        </w:trPr>
        <w:tc>
          <w:tcPr>
            <w:tcW w:w="7549" w:type="dxa"/>
            <w:tcBorders>
              <w:top w:val="single" w:sz="4" w:space="0" w:color="auto"/>
              <w:left w:val="single" w:sz="4" w:space="0" w:color="auto"/>
              <w:bottom w:val="single" w:sz="4" w:space="0" w:color="auto"/>
              <w:right w:val="single" w:sz="4" w:space="0" w:color="auto"/>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в том числе</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p>
        </w:tc>
      </w:tr>
      <w:tr w:rsidR="001B0767" w:rsidRPr="009A15BA" w:rsidTr="001B0767">
        <w:trPr>
          <w:trHeight w:val="240"/>
        </w:trPr>
        <w:tc>
          <w:tcPr>
            <w:tcW w:w="7549"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ind w:left="105"/>
              <w:rPr>
                <w:color w:val="000000" w:themeColor="text1"/>
                <w:lang w:eastAsia="ru-RU"/>
              </w:rPr>
            </w:pPr>
            <w:r w:rsidRPr="009A15BA">
              <w:rPr>
                <w:color w:val="000000" w:themeColor="text1"/>
                <w:lang w:eastAsia="ru-RU"/>
              </w:rPr>
              <w:t>Сельское хозяйство, охота и лесное хозяйство</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118</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129</w:t>
            </w:r>
          </w:p>
        </w:tc>
        <w:tc>
          <w:tcPr>
            <w:tcW w:w="821"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139</w:t>
            </w:r>
          </w:p>
        </w:tc>
      </w:tr>
      <w:tr w:rsidR="001B0767" w:rsidRPr="009A15BA" w:rsidTr="001B0767">
        <w:trPr>
          <w:trHeight w:val="226"/>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Обрабатывающие производства</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397</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463</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480</w:t>
            </w:r>
          </w:p>
        </w:tc>
      </w:tr>
      <w:tr w:rsidR="001B0767" w:rsidRPr="009A15BA" w:rsidTr="001B0767">
        <w:trPr>
          <w:trHeight w:val="226"/>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Производство и распределение электроэнергии, газа и воды</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99</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28</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16</w:t>
            </w:r>
          </w:p>
        </w:tc>
      </w:tr>
      <w:tr w:rsidR="001B0767" w:rsidRPr="009A15BA" w:rsidTr="001B0767">
        <w:trPr>
          <w:trHeight w:val="256"/>
        </w:trPr>
        <w:tc>
          <w:tcPr>
            <w:tcW w:w="7549" w:type="dxa"/>
            <w:tcBorders>
              <w:top w:val="single" w:sz="4" w:space="0" w:color="auto"/>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Оптовая и розничная торговля; ремонт автотранспортных средств, м</w:t>
            </w:r>
            <w:r w:rsidRPr="009A15BA">
              <w:rPr>
                <w:color w:val="000000" w:themeColor="text1"/>
                <w:lang w:eastAsia="ru-RU"/>
              </w:rPr>
              <w:t>о</w:t>
            </w:r>
            <w:r w:rsidRPr="009A15BA">
              <w:rPr>
                <w:color w:val="000000" w:themeColor="text1"/>
                <w:lang w:eastAsia="ru-RU"/>
              </w:rPr>
              <w:t>тоциклов, бытовых изделий и предметов личного пользования</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256</w:t>
            </w:r>
          </w:p>
        </w:tc>
        <w:tc>
          <w:tcPr>
            <w:tcW w:w="820"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268</w:t>
            </w:r>
          </w:p>
        </w:tc>
        <w:tc>
          <w:tcPr>
            <w:tcW w:w="821"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440</w:t>
            </w:r>
          </w:p>
        </w:tc>
      </w:tr>
      <w:tr w:rsidR="001B0767" w:rsidRPr="009A15BA" w:rsidTr="001B0767">
        <w:trPr>
          <w:trHeight w:val="256"/>
        </w:trPr>
        <w:tc>
          <w:tcPr>
            <w:tcW w:w="7549" w:type="dxa"/>
            <w:tcBorders>
              <w:top w:val="single" w:sz="4" w:space="0" w:color="auto"/>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Транспортировка и хранение,</w:t>
            </w:r>
            <w:r w:rsidR="00CF5A46">
              <w:rPr>
                <w:color w:val="000000" w:themeColor="text1"/>
                <w:lang w:eastAsia="ru-RU"/>
              </w:rPr>
              <w:t xml:space="preserve"> </w:t>
            </w:r>
            <w:r w:rsidRPr="009A15BA">
              <w:rPr>
                <w:color w:val="000000" w:themeColor="text1"/>
                <w:lang w:eastAsia="ru-RU"/>
              </w:rPr>
              <w:t>связь</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219</w:t>
            </w:r>
          </w:p>
        </w:tc>
        <w:tc>
          <w:tcPr>
            <w:tcW w:w="820"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275</w:t>
            </w:r>
          </w:p>
        </w:tc>
        <w:tc>
          <w:tcPr>
            <w:tcW w:w="821"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357</w:t>
            </w:r>
          </w:p>
        </w:tc>
      </w:tr>
      <w:tr w:rsidR="001B0767" w:rsidRPr="009A15BA" w:rsidTr="001B0767">
        <w:trPr>
          <w:trHeight w:val="226"/>
        </w:trPr>
        <w:tc>
          <w:tcPr>
            <w:tcW w:w="7549" w:type="dxa"/>
            <w:tcBorders>
              <w:top w:val="single" w:sz="4" w:space="0" w:color="auto"/>
              <w:left w:val="single" w:sz="4" w:space="0" w:color="auto"/>
              <w:bottom w:val="single" w:sz="4" w:space="0" w:color="auto"/>
              <w:right w:val="single" w:sz="4" w:space="0" w:color="auto"/>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Гостиницы и рестораны</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41</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142</w:t>
            </w:r>
          </w:p>
        </w:tc>
        <w:tc>
          <w:tcPr>
            <w:tcW w:w="821"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100</w:t>
            </w:r>
          </w:p>
        </w:tc>
      </w:tr>
      <w:tr w:rsidR="001B0767" w:rsidRPr="009A15BA" w:rsidTr="001B0767">
        <w:trPr>
          <w:trHeight w:val="226"/>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Финансовая деятельность</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35</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18</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18</w:t>
            </w:r>
          </w:p>
        </w:tc>
      </w:tr>
      <w:tr w:rsidR="001B0767" w:rsidRPr="009A15BA" w:rsidTr="001B0767">
        <w:trPr>
          <w:trHeight w:val="226"/>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lastRenderedPageBreak/>
              <w:t>Операции с недвижимым имуществом, аренда и предоставление услуг</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79</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31</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32</w:t>
            </w:r>
          </w:p>
        </w:tc>
      </w:tr>
      <w:tr w:rsidR="001B0767" w:rsidRPr="009A15BA" w:rsidTr="001B0767">
        <w:trPr>
          <w:trHeight w:val="226"/>
        </w:trPr>
        <w:tc>
          <w:tcPr>
            <w:tcW w:w="7549" w:type="dxa"/>
            <w:tcBorders>
              <w:top w:val="single" w:sz="4" w:space="0" w:color="auto"/>
              <w:left w:val="single" w:sz="4" w:space="0" w:color="auto"/>
              <w:bottom w:val="single" w:sz="4" w:space="0" w:color="auto"/>
              <w:right w:val="single" w:sz="4" w:space="0" w:color="auto"/>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Государственное управление и обеспечение военной безопасности; об</w:t>
            </w:r>
            <w:r w:rsidRPr="009A15BA">
              <w:rPr>
                <w:color w:val="000000" w:themeColor="text1"/>
                <w:lang w:eastAsia="ru-RU"/>
              </w:rPr>
              <w:t>я</w:t>
            </w:r>
            <w:r w:rsidRPr="009A15BA">
              <w:rPr>
                <w:color w:val="000000" w:themeColor="text1"/>
                <w:lang w:eastAsia="ru-RU"/>
              </w:rPr>
              <w:t>зательное социальное обеспечение</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491</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386</w:t>
            </w:r>
          </w:p>
        </w:tc>
        <w:tc>
          <w:tcPr>
            <w:tcW w:w="821"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373</w:t>
            </w:r>
          </w:p>
        </w:tc>
      </w:tr>
      <w:tr w:rsidR="001B0767" w:rsidRPr="009A15BA" w:rsidTr="001B0767">
        <w:trPr>
          <w:trHeight w:val="226"/>
        </w:trPr>
        <w:tc>
          <w:tcPr>
            <w:tcW w:w="7549" w:type="dxa"/>
            <w:tcBorders>
              <w:top w:val="single" w:sz="4" w:space="0" w:color="auto"/>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Образование</w:t>
            </w:r>
          </w:p>
        </w:tc>
        <w:tc>
          <w:tcPr>
            <w:tcW w:w="820" w:type="dxa"/>
            <w:tcBorders>
              <w:top w:val="single" w:sz="4" w:space="0" w:color="auto"/>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600</w:t>
            </w:r>
          </w:p>
        </w:tc>
        <w:tc>
          <w:tcPr>
            <w:tcW w:w="820"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493</w:t>
            </w:r>
          </w:p>
        </w:tc>
        <w:tc>
          <w:tcPr>
            <w:tcW w:w="821" w:type="dxa"/>
            <w:tcBorders>
              <w:top w:val="single" w:sz="4" w:space="0" w:color="auto"/>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482</w:t>
            </w:r>
          </w:p>
        </w:tc>
      </w:tr>
      <w:tr w:rsidR="001B0767" w:rsidRPr="009A15BA" w:rsidTr="001B0767">
        <w:trPr>
          <w:trHeight w:val="226"/>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Здравоохранение и предоставление социальных услуг</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850</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831</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805</w:t>
            </w:r>
          </w:p>
        </w:tc>
      </w:tr>
      <w:tr w:rsidR="001B0767" w:rsidRPr="009A15BA" w:rsidTr="001B0767">
        <w:trPr>
          <w:trHeight w:val="33"/>
        </w:trPr>
        <w:tc>
          <w:tcPr>
            <w:tcW w:w="7549" w:type="dxa"/>
            <w:tcBorders>
              <w:top w:val="nil"/>
              <w:left w:val="single" w:sz="4" w:space="0" w:color="auto"/>
              <w:bottom w:val="single" w:sz="4" w:space="0" w:color="auto"/>
              <w:right w:val="nil"/>
            </w:tcBorders>
            <w:vAlign w:val="center"/>
          </w:tcPr>
          <w:p w:rsidR="001B0767" w:rsidRPr="009A15BA" w:rsidRDefault="001B0767" w:rsidP="001B0767">
            <w:pPr>
              <w:ind w:left="105"/>
              <w:rPr>
                <w:color w:val="000000" w:themeColor="text1"/>
                <w:lang w:eastAsia="ru-RU"/>
              </w:rPr>
            </w:pPr>
            <w:r w:rsidRPr="009A15BA">
              <w:rPr>
                <w:color w:val="000000" w:themeColor="text1"/>
                <w:lang w:eastAsia="ru-RU"/>
              </w:rPr>
              <w:t>Предоставление прочих коммунальных, социальных и персональных услуг</w:t>
            </w:r>
          </w:p>
        </w:tc>
        <w:tc>
          <w:tcPr>
            <w:tcW w:w="820" w:type="dxa"/>
            <w:tcBorders>
              <w:top w:val="nil"/>
              <w:left w:val="single" w:sz="4" w:space="0" w:color="auto"/>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115</w:t>
            </w:r>
          </w:p>
        </w:tc>
        <w:tc>
          <w:tcPr>
            <w:tcW w:w="820"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47</w:t>
            </w:r>
          </w:p>
        </w:tc>
        <w:tc>
          <w:tcPr>
            <w:tcW w:w="821" w:type="dxa"/>
            <w:tcBorders>
              <w:top w:val="nil"/>
              <w:left w:val="nil"/>
              <w:bottom w:val="single" w:sz="4" w:space="0" w:color="auto"/>
              <w:right w:val="single" w:sz="4" w:space="0" w:color="auto"/>
            </w:tcBorders>
            <w:noWrap/>
            <w:vAlign w:val="bottom"/>
          </w:tcPr>
          <w:p w:rsidR="001B0767" w:rsidRPr="009A15BA" w:rsidRDefault="001B0767" w:rsidP="001B0767">
            <w:pPr>
              <w:jc w:val="center"/>
              <w:rPr>
                <w:color w:val="000000" w:themeColor="text1"/>
                <w:lang w:eastAsia="ru-RU"/>
              </w:rPr>
            </w:pPr>
            <w:r w:rsidRPr="009A15BA">
              <w:rPr>
                <w:color w:val="000000" w:themeColor="text1"/>
                <w:lang w:eastAsia="ru-RU"/>
              </w:rPr>
              <w:t>46</w:t>
            </w:r>
          </w:p>
        </w:tc>
      </w:tr>
    </w:tbl>
    <w:p w:rsidR="001B0767" w:rsidRPr="009A15BA" w:rsidRDefault="001B0767" w:rsidP="001B0767">
      <w:pPr>
        <w:shd w:val="clear" w:color="auto" w:fill="FFFFFF"/>
        <w:ind w:right="14" w:firstLine="567"/>
        <w:rPr>
          <w:color w:val="000000" w:themeColor="text1"/>
        </w:rPr>
      </w:pPr>
      <w:r w:rsidRPr="009A15BA">
        <w:rPr>
          <w:color w:val="000000" w:themeColor="text1"/>
        </w:rPr>
        <w:t>Значительный рост занятых граждан произошёл в отрасли «оптовая и розничная торго</w:t>
      </w:r>
      <w:r w:rsidRPr="009A15BA">
        <w:rPr>
          <w:color w:val="000000" w:themeColor="text1"/>
        </w:rPr>
        <w:t>в</w:t>
      </w:r>
      <w:r w:rsidRPr="009A15BA">
        <w:rPr>
          <w:color w:val="000000" w:themeColor="text1"/>
        </w:rPr>
        <w:t>ля» (164 % к уровню 2016 года) благодаря строительству Распределительного центра «Магнит».</w:t>
      </w:r>
    </w:p>
    <w:p w:rsidR="0077756B" w:rsidRPr="009A15BA" w:rsidRDefault="002E182C" w:rsidP="00125E56">
      <w:pPr>
        <w:ind w:firstLine="567"/>
        <w:rPr>
          <w:bCs/>
          <w:color w:val="000000" w:themeColor="text1"/>
        </w:rPr>
      </w:pPr>
      <w:r w:rsidRPr="009A15BA">
        <w:rPr>
          <w:bCs/>
          <w:color w:val="000000" w:themeColor="text1"/>
        </w:rPr>
        <w:t>По состоянию на 2018 год численность трудовых ресурсов в Юрьянском муниципальном районе составила 49% от общей численности постоянного населения.</w:t>
      </w:r>
    </w:p>
    <w:p w:rsidR="002E182C" w:rsidRPr="009A15BA" w:rsidRDefault="002E182C" w:rsidP="00125E56">
      <w:pPr>
        <w:ind w:firstLine="567"/>
        <w:rPr>
          <w:bCs/>
          <w:color w:val="000000" w:themeColor="text1"/>
        </w:rPr>
      </w:pPr>
    </w:p>
    <w:p w:rsidR="00F06E77" w:rsidRPr="009A15BA" w:rsidRDefault="00F06E77" w:rsidP="0077756B">
      <w:pPr>
        <w:spacing w:after="120"/>
        <w:ind w:firstLine="567"/>
        <w:rPr>
          <w:bCs/>
          <w:color w:val="000000" w:themeColor="text1"/>
        </w:rPr>
      </w:pPr>
      <w:r w:rsidRPr="009A15BA">
        <w:rPr>
          <w:bCs/>
          <w:color w:val="000000" w:themeColor="text1"/>
        </w:rPr>
        <w:t>П</w:t>
      </w:r>
      <w:r w:rsidR="0077756B" w:rsidRPr="009A15BA">
        <w:rPr>
          <w:bCs/>
          <w:color w:val="000000" w:themeColor="text1"/>
        </w:rPr>
        <w:t>о состоянию на 2018 год</w:t>
      </w:r>
      <w:r w:rsidRPr="009A15BA">
        <w:rPr>
          <w:bCs/>
          <w:color w:val="000000" w:themeColor="text1"/>
        </w:rPr>
        <w:t>:</w:t>
      </w:r>
    </w:p>
    <w:p w:rsidR="00F06E77" w:rsidRPr="009A15BA" w:rsidRDefault="00F06E77" w:rsidP="0077756B">
      <w:pPr>
        <w:spacing w:after="120"/>
        <w:ind w:firstLine="567"/>
        <w:rPr>
          <w:bCs/>
          <w:color w:val="000000" w:themeColor="text1"/>
        </w:rPr>
      </w:pPr>
      <w:r w:rsidRPr="009A15BA">
        <w:rPr>
          <w:bCs/>
          <w:color w:val="000000" w:themeColor="text1"/>
        </w:rPr>
        <w:t xml:space="preserve">-общая численность безработных </w:t>
      </w:r>
      <w:r w:rsidR="0077756B" w:rsidRPr="009A15BA">
        <w:rPr>
          <w:bCs/>
          <w:color w:val="000000" w:themeColor="text1"/>
        </w:rPr>
        <w:t xml:space="preserve">составила </w:t>
      </w:r>
      <w:r w:rsidRPr="009A15BA">
        <w:rPr>
          <w:bCs/>
          <w:color w:val="000000" w:themeColor="text1"/>
        </w:rPr>
        <w:t>730</w:t>
      </w:r>
      <w:r w:rsidR="0077756B" w:rsidRPr="009A15BA">
        <w:rPr>
          <w:bCs/>
          <w:color w:val="000000" w:themeColor="text1"/>
        </w:rPr>
        <w:t xml:space="preserve"> человек</w:t>
      </w:r>
      <w:r w:rsidRPr="009A15BA">
        <w:rPr>
          <w:bCs/>
          <w:color w:val="000000" w:themeColor="text1"/>
        </w:rPr>
        <w:t>;</w:t>
      </w:r>
    </w:p>
    <w:p w:rsidR="00F06E77" w:rsidRPr="009A15BA" w:rsidRDefault="00F06E77" w:rsidP="00F06E77">
      <w:pPr>
        <w:spacing w:after="120"/>
        <w:ind w:left="567"/>
        <w:rPr>
          <w:bCs/>
          <w:color w:val="000000" w:themeColor="text1"/>
        </w:rPr>
      </w:pPr>
      <w:r w:rsidRPr="009A15BA">
        <w:rPr>
          <w:bCs/>
          <w:color w:val="000000" w:themeColor="text1"/>
        </w:rPr>
        <w:t>- численность безработных, зарегистрированных в органах службы занятости составила 145 человек;</w:t>
      </w:r>
    </w:p>
    <w:p w:rsidR="0077756B" w:rsidRPr="009A15BA" w:rsidRDefault="00F06E77" w:rsidP="0077756B">
      <w:pPr>
        <w:spacing w:after="120"/>
        <w:ind w:firstLine="567"/>
        <w:rPr>
          <w:bCs/>
          <w:color w:val="000000" w:themeColor="text1"/>
        </w:rPr>
      </w:pPr>
      <w:r w:rsidRPr="009A15BA">
        <w:rPr>
          <w:bCs/>
          <w:color w:val="000000" w:themeColor="text1"/>
        </w:rPr>
        <w:t xml:space="preserve">- </w:t>
      </w:r>
      <w:r w:rsidR="0077756B" w:rsidRPr="009A15BA">
        <w:rPr>
          <w:bCs/>
          <w:color w:val="000000" w:themeColor="text1"/>
        </w:rPr>
        <w:t xml:space="preserve">уровень зарегистрированной безработицы </w:t>
      </w:r>
      <w:r w:rsidRPr="009A15BA">
        <w:rPr>
          <w:bCs/>
          <w:color w:val="000000" w:themeColor="text1"/>
        </w:rPr>
        <w:t xml:space="preserve">составил </w:t>
      </w:r>
      <w:r w:rsidR="0077756B" w:rsidRPr="009A15BA">
        <w:rPr>
          <w:bCs/>
          <w:color w:val="000000" w:themeColor="text1"/>
        </w:rPr>
        <w:t>1,9%</w:t>
      </w:r>
      <w:r w:rsidRPr="009A15BA">
        <w:rPr>
          <w:bCs/>
          <w:color w:val="000000" w:themeColor="text1"/>
        </w:rPr>
        <w:t>.</w:t>
      </w:r>
    </w:p>
    <w:p w:rsidR="00034467" w:rsidRPr="009A15BA" w:rsidRDefault="00034467" w:rsidP="00F904A8">
      <w:pPr>
        <w:pStyle w:val="2b"/>
        <w:tabs>
          <w:tab w:val="left" w:pos="900"/>
        </w:tabs>
        <w:spacing w:line="240" w:lineRule="auto"/>
        <w:ind w:firstLine="567"/>
        <w:rPr>
          <w:color w:val="000000" w:themeColor="text1"/>
        </w:rPr>
      </w:pPr>
    </w:p>
    <w:p w:rsidR="00266BDC" w:rsidRPr="009A15BA" w:rsidRDefault="005C1784" w:rsidP="00CC7B71">
      <w:pPr>
        <w:pStyle w:val="1d"/>
        <w:rPr>
          <w:rStyle w:val="aff0"/>
          <w:bCs w:val="0"/>
          <w:color w:val="000000" w:themeColor="text1"/>
        </w:rPr>
      </w:pPr>
      <w:bookmarkStart w:id="56" w:name="_Toc23335203"/>
      <w:r w:rsidRPr="009A15BA">
        <w:rPr>
          <w:rStyle w:val="aff0"/>
          <w:bCs w:val="0"/>
          <w:color w:val="000000" w:themeColor="text1"/>
        </w:rPr>
        <w:t>4.3</w:t>
      </w:r>
      <w:r w:rsidR="00F904A8" w:rsidRPr="009A15BA">
        <w:rPr>
          <w:rStyle w:val="aff0"/>
          <w:bCs w:val="0"/>
          <w:color w:val="000000" w:themeColor="text1"/>
        </w:rPr>
        <w:t>.</w:t>
      </w:r>
      <w:r w:rsidR="003D42C0" w:rsidRPr="009A15BA">
        <w:rPr>
          <w:rStyle w:val="aff0"/>
          <w:bCs w:val="0"/>
          <w:color w:val="000000" w:themeColor="text1"/>
        </w:rPr>
        <w:t>Агропромышленный комплекс</w:t>
      </w:r>
      <w:bookmarkEnd w:id="56"/>
    </w:p>
    <w:p w:rsidR="007B7B00" w:rsidRPr="009A15BA" w:rsidRDefault="007B7B00" w:rsidP="007B7B00">
      <w:pPr>
        <w:ind w:firstLine="567"/>
        <w:rPr>
          <w:color w:val="000000" w:themeColor="text1"/>
        </w:rPr>
      </w:pPr>
      <w:r w:rsidRPr="009A15BA">
        <w:rPr>
          <w:color w:val="000000" w:themeColor="text1"/>
        </w:rPr>
        <w:t>На территории Юрьянского района производственную деятельность осуществляют 3 сел</w:t>
      </w:r>
      <w:r w:rsidRPr="009A15BA">
        <w:rPr>
          <w:color w:val="000000" w:themeColor="text1"/>
        </w:rPr>
        <w:t>ь</w:t>
      </w:r>
      <w:r w:rsidRPr="009A15BA">
        <w:rPr>
          <w:color w:val="000000" w:themeColor="text1"/>
        </w:rPr>
        <w:t>скохозяйственных организации, одно КФХ</w:t>
      </w:r>
      <w:r w:rsidR="00CF5A46">
        <w:rPr>
          <w:color w:val="000000" w:themeColor="text1"/>
        </w:rPr>
        <w:t xml:space="preserve"> </w:t>
      </w:r>
      <w:r w:rsidRPr="009A15BA">
        <w:rPr>
          <w:color w:val="000000" w:themeColor="text1"/>
        </w:rPr>
        <w:t xml:space="preserve">и 3,1 тыс. личных подсобных хозяйств граждан. </w:t>
      </w:r>
    </w:p>
    <w:p w:rsidR="007B7B00" w:rsidRPr="009A15BA" w:rsidRDefault="007B7B00" w:rsidP="007B7B00">
      <w:pPr>
        <w:ind w:firstLine="567"/>
        <w:rPr>
          <w:color w:val="000000" w:themeColor="text1"/>
        </w:rPr>
      </w:pPr>
      <w:r w:rsidRPr="009A15BA">
        <w:rPr>
          <w:color w:val="000000" w:themeColor="text1"/>
        </w:rPr>
        <w:t>Доля Юрьянского района в общем областном объеме стоимости произведенной сельск</w:t>
      </w:r>
      <w:r w:rsidRPr="009A15BA">
        <w:rPr>
          <w:color w:val="000000" w:themeColor="text1"/>
        </w:rPr>
        <w:t>о</w:t>
      </w:r>
      <w:r w:rsidRPr="009A15BA">
        <w:rPr>
          <w:color w:val="000000" w:themeColor="text1"/>
        </w:rPr>
        <w:t>хозяйственной продукции составляет 1,4%. Свидетельством положительной динамики развития сельскохозяйственной отрасли района является лидерство хозяйств по продуктивности дойного стада и производительности труда в северной агроклиматической зоне области (см. табл. 4.3.1). В целях увеличения производства продукции осуществляется техническое переоснащение на основе внедрения новых технологий и приобретения высокопроизводительной техники и</w:t>
      </w:r>
      <w:r w:rsidRPr="009A15BA">
        <w:rPr>
          <w:color w:val="000000" w:themeColor="text1"/>
        </w:rPr>
        <w:t>м</w:t>
      </w:r>
      <w:r w:rsidRPr="009A15BA">
        <w:rPr>
          <w:color w:val="000000" w:themeColor="text1"/>
        </w:rPr>
        <w:t>портного производства.</w:t>
      </w:r>
    </w:p>
    <w:p w:rsidR="007B7B00" w:rsidRPr="009A15BA" w:rsidRDefault="007B7B00" w:rsidP="007B7B00">
      <w:pPr>
        <w:ind w:firstLine="567"/>
        <w:rPr>
          <w:color w:val="000000" w:themeColor="text1"/>
        </w:rPr>
      </w:pPr>
      <w:r w:rsidRPr="009A15BA">
        <w:rPr>
          <w:color w:val="000000" w:themeColor="text1"/>
        </w:rPr>
        <w:t>Приоритетными направлениями</w:t>
      </w:r>
      <w:r w:rsidR="00CF5A46">
        <w:rPr>
          <w:color w:val="000000" w:themeColor="text1"/>
        </w:rPr>
        <w:t xml:space="preserve"> </w:t>
      </w:r>
      <w:r w:rsidRPr="009A15BA">
        <w:rPr>
          <w:color w:val="000000" w:themeColor="text1"/>
        </w:rPr>
        <w:t>развития сельского хозяйства в районе</w:t>
      </w:r>
      <w:r w:rsidR="00CF5A46">
        <w:rPr>
          <w:color w:val="000000" w:themeColor="text1"/>
        </w:rPr>
        <w:t xml:space="preserve"> </w:t>
      </w:r>
      <w:r w:rsidRPr="009A15BA">
        <w:rPr>
          <w:color w:val="000000" w:themeColor="text1"/>
        </w:rPr>
        <w:t>остаются: прои</w:t>
      </w:r>
      <w:r w:rsidRPr="009A15BA">
        <w:rPr>
          <w:color w:val="000000" w:themeColor="text1"/>
        </w:rPr>
        <w:t>з</w:t>
      </w:r>
      <w:r w:rsidRPr="009A15BA">
        <w:rPr>
          <w:color w:val="000000" w:themeColor="text1"/>
        </w:rPr>
        <w:t>водство молока и продажа племенного моло</w:t>
      </w:r>
      <w:r w:rsidR="00CF5A46">
        <w:rPr>
          <w:color w:val="000000" w:themeColor="text1"/>
        </w:rPr>
        <w:t xml:space="preserve">дняка крупного рогатого скота. </w:t>
      </w:r>
      <w:r w:rsidRPr="009A15BA">
        <w:rPr>
          <w:color w:val="000000" w:themeColor="text1"/>
        </w:rPr>
        <w:t>Доля племенных животных крупного рогатого скота составляет 90% в общем поголовье</w:t>
      </w:r>
      <w:r w:rsidR="00CF5A46">
        <w:rPr>
          <w:color w:val="000000" w:themeColor="text1"/>
        </w:rPr>
        <w:t xml:space="preserve"> </w:t>
      </w:r>
      <w:r w:rsidRPr="009A15BA">
        <w:rPr>
          <w:color w:val="000000" w:themeColor="text1"/>
        </w:rPr>
        <w:t>,что позволяет произв</w:t>
      </w:r>
      <w:r w:rsidRPr="009A15BA">
        <w:rPr>
          <w:color w:val="000000" w:themeColor="text1"/>
        </w:rPr>
        <w:t>о</w:t>
      </w:r>
      <w:r w:rsidRPr="009A15BA">
        <w:rPr>
          <w:color w:val="000000" w:themeColor="text1"/>
        </w:rPr>
        <w:t>дить продажу племенного молодняка и</w:t>
      </w:r>
      <w:r w:rsidR="00CF5A46">
        <w:rPr>
          <w:color w:val="000000" w:themeColor="text1"/>
        </w:rPr>
        <w:t xml:space="preserve"> </w:t>
      </w:r>
      <w:r w:rsidRPr="009A15BA">
        <w:rPr>
          <w:color w:val="000000" w:themeColor="text1"/>
        </w:rPr>
        <w:t>принимать</w:t>
      </w:r>
      <w:r w:rsidR="00CF5A46">
        <w:rPr>
          <w:color w:val="000000" w:themeColor="text1"/>
        </w:rPr>
        <w:t xml:space="preserve"> </w:t>
      </w:r>
      <w:r w:rsidRPr="009A15BA">
        <w:rPr>
          <w:color w:val="000000" w:themeColor="text1"/>
        </w:rPr>
        <w:t>участие в областных выставках племенного скота.</w:t>
      </w:r>
    </w:p>
    <w:p w:rsidR="007B7B00" w:rsidRPr="009A15BA" w:rsidRDefault="007B7B00" w:rsidP="007B7B00">
      <w:pPr>
        <w:ind w:firstLine="567"/>
        <w:rPr>
          <w:color w:val="000000" w:themeColor="text1"/>
        </w:rPr>
      </w:pPr>
      <w:r w:rsidRPr="009A15BA">
        <w:rPr>
          <w:color w:val="000000" w:themeColor="text1"/>
        </w:rPr>
        <w:t>Объем государственной поддержки на развитие агропромышленного комплекса района</w:t>
      </w:r>
      <w:r w:rsidR="00CF5A46">
        <w:rPr>
          <w:color w:val="000000" w:themeColor="text1"/>
        </w:rPr>
        <w:t xml:space="preserve"> </w:t>
      </w:r>
      <w:r w:rsidRPr="009A15BA">
        <w:rPr>
          <w:color w:val="000000" w:themeColor="text1"/>
        </w:rPr>
        <w:t>в 2017 году составил 23,2 млн. рублей.</w:t>
      </w:r>
    </w:p>
    <w:p w:rsidR="00B30EB6" w:rsidRPr="009A15BA" w:rsidRDefault="00B30EB6" w:rsidP="00B30EB6">
      <w:pPr>
        <w:ind w:firstLine="567"/>
        <w:jc w:val="right"/>
        <w:rPr>
          <w:b/>
          <w:color w:val="000000" w:themeColor="text1"/>
        </w:rPr>
      </w:pPr>
      <w:r w:rsidRPr="009A15BA">
        <w:rPr>
          <w:bCs/>
          <w:color w:val="000000" w:themeColor="text1"/>
        </w:rPr>
        <w:t>Таблица 4.3.1</w:t>
      </w:r>
    </w:p>
    <w:p w:rsidR="007B7B00" w:rsidRPr="009A15BA" w:rsidRDefault="007B7B00" w:rsidP="007B7B00">
      <w:pPr>
        <w:jc w:val="center"/>
        <w:rPr>
          <w:b/>
          <w:color w:val="000000" w:themeColor="text1"/>
        </w:rPr>
      </w:pPr>
      <w:r w:rsidRPr="009A15BA">
        <w:rPr>
          <w:b/>
          <w:color w:val="000000" w:themeColor="text1"/>
        </w:rPr>
        <w:t>Основные показатели развития сельского хозяйства</w:t>
      </w:r>
    </w:p>
    <w:tbl>
      <w:tblPr>
        <w:tblW w:w="10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7"/>
        <w:gridCol w:w="1058"/>
        <w:gridCol w:w="1014"/>
        <w:gridCol w:w="1079"/>
        <w:gridCol w:w="1079"/>
        <w:gridCol w:w="1014"/>
        <w:gridCol w:w="1014"/>
      </w:tblGrid>
      <w:tr w:rsidR="007B7B00" w:rsidRPr="009A15BA" w:rsidTr="00CF28A6">
        <w:trPr>
          <w:trHeight w:val="502"/>
          <w:tblHeader/>
        </w:trPr>
        <w:tc>
          <w:tcPr>
            <w:tcW w:w="3767" w:type="dxa"/>
            <w:tcBorders>
              <w:top w:val="double" w:sz="4" w:space="0" w:color="auto"/>
              <w:left w:val="double" w:sz="4" w:space="0" w:color="auto"/>
              <w:bottom w:val="double" w:sz="4" w:space="0" w:color="auto"/>
              <w:right w:val="single" w:sz="4" w:space="0" w:color="auto"/>
            </w:tcBorders>
            <w:vAlign w:val="center"/>
            <w:hideMark/>
          </w:tcPr>
          <w:p w:rsidR="007B7B00" w:rsidRPr="009A15BA" w:rsidRDefault="007B7B00" w:rsidP="007B7B00">
            <w:pPr>
              <w:widowControl w:val="0"/>
              <w:autoSpaceDE w:val="0"/>
              <w:autoSpaceDN w:val="0"/>
              <w:adjustRightInd w:val="0"/>
              <w:jc w:val="center"/>
              <w:rPr>
                <w:b/>
                <w:color w:val="000000" w:themeColor="text1"/>
              </w:rPr>
            </w:pPr>
            <w:r w:rsidRPr="009A15BA">
              <w:rPr>
                <w:b/>
                <w:color w:val="000000" w:themeColor="text1"/>
              </w:rPr>
              <w:t>Наименование показателя</w:t>
            </w:r>
          </w:p>
        </w:tc>
        <w:tc>
          <w:tcPr>
            <w:tcW w:w="1058" w:type="dxa"/>
            <w:tcBorders>
              <w:top w:val="double" w:sz="4" w:space="0" w:color="auto"/>
              <w:left w:val="single" w:sz="4" w:space="0" w:color="auto"/>
              <w:bottom w:val="double" w:sz="4" w:space="0" w:color="auto"/>
              <w:right w:val="single" w:sz="4" w:space="0" w:color="auto"/>
            </w:tcBorders>
            <w:vAlign w:val="center"/>
            <w:hideMark/>
          </w:tcPr>
          <w:p w:rsidR="007B7B00" w:rsidRPr="009A15BA" w:rsidRDefault="007B7B00" w:rsidP="007B7B00">
            <w:pPr>
              <w:widowControl w:val="0"/>
              <w:autoSpaceDE w:val="0"/>
              <w:autoSpaceDN w:val="0"/>
              <w:adjustRightInd w:val="0"/>
              <w:jc w:val="center"/>
              <w:rPr>
                <w:b/>
                <w:color w:val="000000" w:themeColor="text1"/>
              </w:rPr>
            </w:pPr>
            <w:r w:rsidRPr="009A15BA">
              <w:rPr>
                <w:b/>
                <w:color w:val="000000" w:themeColor="text1"/>
              </w:rPr>
              <w:t>Ед. изм.</w:t>
            </w:r>
          </w:p>
        </w:tc>
        <w:tc>
          <w:tcPr>
            <w:tcW w:w="1014" w:type="dxa"/>
            <w:tcBorders>
              <w:top w:val="double" w:sz="4" w:space="0" w:color="auto"/>
              <w:left w:val="single" w:sz="4" w:space="0" w:color="auto"/>
              <w:bottom w:val="double" w:sz="4" w:space="0" w:color="auto"/>
              <w:right w:val="single" w:sz="4" w:space="0" w:color="auto"/>
            </w:tcBorders>
            <w:vAlign w:val="center"/>
          </w:tcPr>
          <w:p w:rsidR="007B7B00" w:rsidRPr="009A15BA" w:rsidRDefault="007B7B00" w:rsidP="007B7B00">
            <w:pPr>
              <w:jc w:val="center"/>
              <w:rPr>
                <w:b/>
                <w:color w:val="000000" w:themeColor="text1"/>
              </w:rPr>
            </w:pPr>
            <w:r w:rsidRPr="009A15BA">
              <w:rPr>
                <w:b/>
                <w:color w:val="000000" w:themeColor="text1"/>
              </w:rPr>
              <w:t>2013 год</w:t>
            </w:r>
          </w:p>
        </w:tc>
        <w:tc>
          <w:tcPr>
            <w:tcW w:w="1079" w:type="dxa"/>
            <w:tcBorders>
              <w:top w:val="double" w:sz="4" w:space="0" w:color="auto"/>
              <w:left w:val="single" w:sz="4" w:space="0" w:color="auto"/>
              <w:bottom w:val="double" w:sz="4" w:space="0" w:color="auto"/>
              <w:right w:val="single" w:sz="4" w:space="0" w:color="auto"/>
            </w:tcBorders>
            <w:vAlign w:val="center"/>
          </w:tcPr>
          <w:p w:rsidR="007B7B00" w:rsidRPr="009A15BA" w:rsidRDefault="007B7B00" w:rsidP="007B7B00">
            <w:pPr>
              <w:jc w:val="center"/>
              <w:rPr>
                <w:b/>
                <w:color w:val="000000" w:themeColor="text1"/>
              </w:rPr>
            </w:pPr>
            <w:r w:rsidRPr="009A15BA">
              <w:rPr>
                <w:b/>
                <w:color w:val="000000" w:themeColor="text1"/>
              </w:rPr>
              <w:t>2014 год</w:t>
            </w:r>
          </w:p>
        </w:tc>
        <w:tc>
          <w:tcPr>
            <w:tcW w:w="1079" w:type="dxa"/>
            <w:tcBorders>
              <w:top w:val="double" w:sz="4" w:space="0" w:color="auto"/>
              <w:left w:val="single" w:sz="4" w:space="0" w:color="auto"/>
              <w:bottom w:val="double" w:sz="4" w:space="0" w:color="auto"/>
              <w:right w:val="single" w:sz="4" w:space="0" w:color="auto"/>
            </w:tcBorders>
            <w:vAlign w:val="center"/>
            <w:hideMark/>
          </w:tcPr>
          <w:p w:rsidR="007B7B00" w:rsidRPr="009A15BA" w:rsidRDefault="007B7B00" w:rsidP="007B7B00">
            <w:pPr>
              <w:jc w:val="center"/>
              <w:rPr>
                <w:b/>
                <w:color w:val="000000" w:themeColor="text1"/>
              </w:rPr>
            </w:pPr>
            <w:r w:rsidRPr="009A15BA">
              <w:rPr>
                <w:b/>
                <w:color w:val="000000" w:themeColor="text1"/>
              </w:rPr>
              <w:t>2015 год</w:t>
            </w:r>
          </w:p>
        </w:tc>
        <w:tc>
          <w:tcPr>
            <w:tcW w:w="1014" w:type="dxa"/>
            <w:tcBorders>
              <w:top w:val="double" w:sz="4" w:space="0" w:color="auto"/>
              <w:left w:val="single" w:sz="4" w:space="0" w:color="auto"/>
              <w:bottom w:val="double" w:sz="4" w:space="0" w:color="auto"/>
              <w:right w:val="single" w:sz="4" w:space="0" w:color="auto"/>
            </w:tcBorders>
            <w:vAlign w:val="center"/>
            <w:hideMark/>
          </w:tcPr>
          <w:p w:rsidR="007B7B00" w:rsidRPr="009A15BA" w:rsidRDefault="007B7B00" w:rsidP="007B7B00">
            <w:pPr>
              <w:jc w:val="center"/>
              <w:rPr>
                <w:b/>
                <w:color w:val="000000" w:themeColor="text1"/>
              </w:rPr>
            </w:pPr>
            <w:r w:rsidRPr="009A15BA">
              <w:rPr>
                <w:b/>
                <w:color w:val="000000" w:themeColor="text1"/>
              </w:rPr>
              <w:t>2016 год</w:t>
            </w:r>
          </w:p>
        </w:tc>
        <w:tc>
          <w:tcPr>
            <w:tcW w:w="1014" w:type="dxa"/>
            <w:tcBorders>
              <w:top w:val="double" w:sz="4" w:space="0" w:color="auto"/>
              <w:left w:val="single" w:sz="4" w:space="0" w:color="auto"/>
              <w:bottom w:val="double" w:sz="4" w:space="0" w:color="auto"/>
              <w:right w:val="double" w:sz="4" w:space="0" w:color="auto"/>
            </w:tcBorders>
            <w:vAlign w:val="center"/>
            <w:hideMark/>
          </w:tcPr>
          <w:p w:rsidR="007B7B00" w:rsidRPr="009A15BA" w:rsidRDefault="007B7B00" w:rsidP="007B7B00">
            <w:pPr>
              <w:jc w:val="center"/>
              <w:rPr>
                <w:b/>
                <w:color w:val="000000" w:themeColor="text1"/>
              </w:rPr>
            </w:pPr>
            <w:r w:rsidRPr="009A15BA">
              <w:rPr>
                <w:b/>
                <w:color w:val="000000" w:themeColor="text1"/>
              </w:rPr>
              <w:t>2017 год</w:t>
            </w:r>
          </w:p>
        </w:tc>
      </w:tr>
      <w:tr w:rsidR="007B7B00" w:rsidRPr="009A15BA" w:rsidTr="00182C19">
        <w:trPr>
          <w:trHeight w:val="502"/>
        </w:trPr>
        <w:tc>
          <w:tcPr>
            <w:tcW w:w="3767" w:type="dxa"/>
            <w:tcBorders>
              <w:top w:val="doub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t>Валовая продукция сельского х</w:t>
            </w:r>
            <w:r w:rsidRPr="009A15BA">
              <w:rPr>
                <w:color w:val="000000" w:themeColor="text1"/>
              </w:rPr>
              <w:t>о</w:t>
            </w:r>
            <w:r w:rsidRPr="009A15BA">
              <w:rPr>
                <w:color w:val="000000" w:themeColor="text1"/>
              </w:rPr>
              <w:t>зяйства</w:t>
            </w:r>
          </w:p>
        </w:tc>
        <w:tc>
          <w:tcPr>
            <w:tcW w:w="1058" w:type="dxa"/>
            <w:tcBorders>
              <w:top w:val="double" w:sz="4" w:space="0" w:color="auto"/>
              <w:left w:val="single" w:sz="4" w:space="0" w:color="auto"/>
              <w:bottom w:val="single" w:sz="4" w:space="0" w:color="auto"/>
              <w:right w:val="single" w:sz="4" w:space="0" w:color="auto"/>
            </w:tcBorders>
            <w:hideMark/>
          </w:tcPr>
          <w:p w:rsidR="007B7B00" w:rsidRPr="009A15BA" w:rsidRDefault="007B7B00" w:rsidP="007B7B00">
            <w:pPr>
              <w:jc w:val="center"/>
              <w:rPr>
                <w:color w:val="000000" w:themeColor="text1"/>
              </w:rPr>
            </w:pPr>
            <w:r w:rsidRPr="009A15BA">
              <w:rPr>
                <w:color w:val="000000" w:themeColor="text1"/>
              </w:rPr>
              <w:t>тыс. руб.</w:t>
            </w:r>
          </w:p>
        </w:tc>
        <w:tc>
          <w:tcPr>
            <w:tcW w:w="1014" w:type="dxa"/>
            <w:tcBorders>
              <w:top w:val="doub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292727</w:t>
            </w:r>
          </w:p>
        </w:tc>
        <w:tc>
          <w:tcPr>
            <w:tcW w:w="1079" w:type="dxa"/>
            <w:tcBorders>
              <w:top w:val="doub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362950</w:t>
            </w:r>
          </w:p>
        </w:tc>
        <w:tc>
          <w:tcPr>
            <w:tcW w:w="1079" w:type="dxa"/>
            <w:tcBorders>
              <w:top w:val="doub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439775</w:t>
            </w:r>
          </w:p>
        </w:tc>
        <w:tc>
          <w:tcPr>
            <w:tcW w:w="1014" w:type="dxa"/>
            <w:tcBorders>
              <w:top w:val="doub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512564</w:t>
            </w:r>
          </w:p>
        </w:tc>
        <w:tc>
          <w:tcPr>
            <w:tcW w:w="1014" w:type="dxa"/>
            <w:tcBorders>
              <w:top w:val="doub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534707</w:t>
            </w:r>
          </w:p>
        </w:tc>
      </w:tr>
      <w:tr w:rsidR="007B7B00" w:rsidRPr="009A15BA" w:rsidTr="00182C19">
        <w:trPr>
          <w:trHeight w:val="270"/>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t>Реализовано на убой скота и пт</w:t>
            </w:r>
            <w:r w:rsidRPr="009A15BA">
              <w:rPr>
                <w:color w:val="000000" w:themeColor="text1"/>
              </w:rPr>
              <w:t>и</w:t>
            </w:r>
            <w:r w:rsidRPr="009A15BA">
              <w:rPr>
                <w:color w:val="000000" w:themeColor="text1"/>
              </w:rPr>
              <w:t>цы в живом весе</w:t>
            </w:r>
          </w:p>
        </w:tc>
        <w:tc>
          <w:tcPr>
            <w:tcW w:w="1058"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jc w:val="center"/>
              <w:rPr>
                <w:color w:val="000000" w:themeColor="text1"/>
              </w:rPr>
            </w:pPr>
            <w:r w:rsidRPr="009A15BA">
              <w:rPr>
                <w:color w:val="000000" w:themeColor="text1"/>
              </w:rPr>
              <w:t>т</w:t>
            </w:r>
            <w:r w:rsidR="00182C19" w:rsidRPr="009A15BA">
              <w:rPr>
                <w:color w:val="000000" w:themeColor="text1"/>
              </w:rPr>
              <w:t>о</w:t>
            </w:r>
            <w:r w:rsidRPr="009A15BA">
              <w:rPr>
                <w:color w:val="000000" w:themeColor="text1"/>
              </w:rPr>
              <w:t>н</w:t>
            </w:r>
            <w:r w:rsidR="00182C19" w:rsidRPr="009A15BA">
              <w:rPr>
                <w:color w:val="000000" w:themeColor="text1"/>
              </w:rPr>
              <w:t>н</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567,7</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622,7</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591,9</w:t>
            </w:r>
          </w:p>
          <w:p w:rsidR="007B7B00" w:rsidRPr="009A15BA" w:rsidRDefault="007B7B00" w:rsidP="007B7B00">
            <w:pPr>
              <w:jc w:val="center"/>
              <w:rPr>
                <w:color w:val="000000" w:themeColor="text1"/>
              </w:rPr>
            </w:pP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565,9</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511,7</w:t>
            </w:r>
          </w:p>
        </w:tc>
      </w:tr>
      <w:tr w:rsidR="007B7B00" w:rsidRPr="009A15BA" w:rsidTr="00182C19">
        <w:trPr>
          <w:trHeight w:val="247"/>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t>Молоко</w:t>
            </w:r>
          </w:p>
        </w:tc>
        <w:tc>
          <w:tcPr>
            <w:tcW w:w="1058" w:type="dxa"/>
            <w:tcBorders>
              <w:top w:val="single" w:sz="4" w:space="0" w:color="auto"/>
              <w:left w:val="single" w:sz="4" w:space="0" w:color="auto"/>
              <w:bottom w:val="single" w:sz="4" w:space="0" w:color="auto"/>
              <w:right w:val="single" w:sz="4" w:space="0" w:color="auto"/>
            </w:tcBorders>
            <w:hideMark/>
          </w:tcPr>
          <w:p w:rsidR="007B7B00" w:rsidRPr="009A15BA" w:rsidRDefault="00182C19" w:rsidP="007B7B00">
            <w:pPr>
              <w:jc w:val="center"/>
              <w:rPr>
                <w:color w:val="000000" w:themeColor="text1"/>
              </w:rPr>
            </w:pPr>
            <w:r w:rsidRPr="009A15BA">
              <w:rPr>
                <w:color w:val="000000" w:themeColor="text1"/>
              </w:rPr>
              <w:t>тонн</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9700,7</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10992,4</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12106,3</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13089</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13743</w:t>
            </w:r>
          </w:p>
        </w:tc>
      </w:tr>
      <w:tr w:rsidR="007B7B00" w:rsidRPr="009A15BA" w:rsidTr="00182C19">
        <w:trPr>
          <w:trHeight w:val="321"/>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lastRenderedPageBreak/>
              <w:t>Зерно (бункерный)</w:t>
            </w:r>
          </w:p>
        </w:tc>
        <w:tc>
          <w:tcPr>
            <w:tcW w:w="1058" w:type="dxa"/>
            <w:tcBorders>
              <w:top w:val="single" w:sz="4" w:space="0" w:color="auto"/>
              <w:left w:val="single" w:sz="4" w:space="0" w:color="auto"/>
              <w:bottom w:val="single" w:sz="4" w:space="0" w:color="auto"/>
              <w:right w:val="single" w:sz="4" w:space="0" w:color="auto"/>
            </w:tcBorders>
            <w:hideMark/>
          </w:tcPr>
          <w:p w:rsidR="007B7B00" w:rsidRPr="009A15BA" w:rsidRDefault="00182C19" w:rsidP="007B7B00">
            <w:pPr>
              <w:jc w:val="center"/>
              <w:rPr>
                <w:color w:val="000000" w:themeColor="text1"/>
              </w:rPr>
            </w:pPr>
            <w:r w:rsidRPr="009A15BA">
              <w:rPr>
                <w:color w:val="000000" w:themeColor="text1"/>
              </w:rPr>
              <w:t>тонн</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6522,2</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8528,9</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7023,7</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6946,9</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5369</w:t>
            </w:r>
          </w:p>
        </w:tc>
      </w:tr>
      <w:tr w:rsidR="007B7B00" w:rsidRPr="009A15BA" w:rsidTr="00182C19">
        <w:trPr>
          <w:trHeight w:val="321"/>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t>Поголовье КРС</w:t>
            </w:r>
          </w:p>
        </w:tc>
        <w:tc>
          <w:tcPr>
            <w:tcW w:w="1058"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jc w:val="center"/>
              <w:rPr>
                <w:color w:val="000000" w:themeColor="text1"/>
              </w:rPr>
            </w:pPr>
            <w:r w:rsidRPr="009A15BA">
              <w:rPr>
                <w:color w:val="000000" w:themeColor="text1"/>
              </w:rPr>
              <w:t>гол</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4067</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4160</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4530</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4543</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4729</w:t>
            </w:r>
          </w:p>
        </w:tc>
      </w:tr>
      <w:tr w:rsidR="007B7B00" w:rsidRPr="009A15BA" w:rsidTr="00182C19">
        <w:trPr>
          <w:trHeight w:val="259"/>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b/>
                <w:color w:val="000000" w:themeColor="text1"/>
              </w:rPr>
              <w:t>Продуктивность</w:t>
            </w:r>
          </w:p>
        </w:tc>
        <w:tc>
          <w:tcPr>
            <w:tcW w:w="1058"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p>
        </w:tc>
      </w:tr>
      <w:tr w:rsidR="007B7B00" w:rsidRPr="009A15BA" w:rsidTr="00182C19">
        <w:trPr>
          <w:trHeight w:val="383"/>
        </w:trPr>
        <w:tc>
          <w:tcPr>
            <w:tcW w:w="3767"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rPr>
                <w:color w:val="000000" w:themeColor="text1"/>
              </w:rPr>
            </w:pPr>
            <w:r w:rsidRPr="009A15BA">
              <w:rPr>
                <w:color w:val="000000" w:themeColor="text1"/>
              </w:rPr>
              <w:t>надои молока от 1 коровы</w:t>
            </w:r>
          </w:p>
        </w:tc>
        <w:tc>
          <w:tcPr>
            <w:tcW w:w="1058" w:type="dxa"/>
            <w:tcBorders>
              <w:top w:val="single" w:sz="4" w:space="0" w:color="auto"/>
              <w:left w:val="single" w:sz="4" w:space="0" w:color="auto"/>
              <w:bottom w:val="single" w:sz="4" w:space="0" w:color="auto"/>
              <w:right w:val="single" w:sz="4" w:space="0" w:color="auto"/>
            </w:tcBorders>
            <w:hideMark/>
          </w:tcPr>
          <w:p w:rsidR="007B7B00" w:rsidRPr="009A15BA" w:rsidRDefault="007B7B00" w:rsidP="007B7B00">
            <w:pPr>
              <w:jc w:val="center"/>
              <w:rPr>
                <w:color w:val="000000" w:themeColor="text1"/>
              </w:rPr>
            </w:pPr>
            <w:r w:rsidRPr="009A15BA">
              <w:rPr>
                <w:color w:val="000000" w:themeColor="text1"/>
              </w:rPr>
              <w:t>кг</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6340</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7218</w:t>
            </w:r>
          </w:p>
        </w:tc>
        <w:tc>
          <w:tcPr>
            <w:tcW w:w="1079"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7324</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rPr>
                <w:color w:val="000000" w:themeColor="text1"/>
              </w:rPr>
            </w:pPr>
            <w:r w:rsidRPr="009A15BA">
              <w:rPr>
                <w:color w:val="000000" w:themeColor="text1"/>
              </w:rPr>
              <w:t>7690</w:t>
            </w:r>
          </w:p>
        </w:tc>
        <w:tc>
          <w:tcPr>
            <w:tcW w:w="1014" w:type="dxa"/>
            <w:tcBorders>
              <w:top w:val="single" w:sz="4" w:space="0" w:color="auto"/>
              <w:left w:val="single" w:sz="4" w:space="0" w:color="auto"/>
              <w:bottom w:val="single" w:sz="4" w:space="0" w:color="auto"/>
              <w:right w:val="single" w:sz="4" w:space="0" w:color="auto"/>
            </w:tcBorders>
          </w:tcPr>
          <w:p w:rsidR="007B7B00" w:rsidRPr="009A15BA" w:rsidRDefault="007B7B00" w:rsidP="007B7B00">
            <w:pPr>
              <w:jc w:val="center"/>
              <w:rPr>
                <w:color w:val="000000" w:themeColor="text1"/>
              </w:rPr>
            </w:pPr>
            <w:r w:rsidRPr="009A15BA">
              <w:rPr>
                <w:color w:val="000000" w:themeColor="text1"/>
              </w:rPr>
              <w:t>7954</w:t>
            </w:r>
          </w:p>
        </w:tc>
      </w:tr>
    </w:tbl>
    <w:p w:rsidR="00B32528" w:rsidRPr="009A15BA" w:rsidRDefault="00B32528" w:rsidP="005C1784">
      <w:pPr>
        <w:spacing w:after="120"/>
        <w:ind w:firstLine="567"/>
        <w:rPr>
          <w:color w:val="000000" w:themeColor="text1"/>
        </w:rPr>
      </w:pPr>
    </w:p>
    <w:p w:rsidR="00182C19" w:rsidRPr="009A15BA" w:rsidRDefault="00182C19" w:rsidP="00182C19">
      <w:pPr>
        <w:ind w:firstLine="567"/>
        <w:rPr>
          <w:color w:val="000000" w:themeColor="text1"/>
        </w:rPr>
      </w:pPr>
      <w:r w:rsidRPr="009A15BA">
        <w:rPr>
          <w:color w:val="000000" w:themeColor="text1"/>
        </w:rPr>
        <w:t xml:space="preserve">Статус племенного завода по разведению крупного рогатого скота черно-пестрой породы имеют ООО «Новомедянское» и ООО «Агрофирма Подгорцы». </w:t>
      </w:r>
    </w:p>
    <w:p w:rsidR="00182C19" w:rsidRPr="009A15BA" w:rsidRDefault="00182C19" w:rsidP="00182C19">
      <w:pPr>
        <w:ind w:firstLine="567"/>
        <w:rPr>
          <w:color w:val="000000" w:themeColor="text1"/>
        </w:rPr>
      </w:pPr>
      <w:r w:rsidRPr="009A15BA">
        <w:rPr>
          <w:color w:val="000000" w:themeColor="text1"/>
        </w:rPr>
        <w:t xml:space="preserve">Посев зерновых культур проводится на площади около 3500 га, (общая посевная площадь – 9248 га). Площадь сельскохозяйственных угодий – 10733 га, в том числе пашни – 9871 га. </w:t>
      </w:r>
    </w:p>
    <w:p w:rsidR="00182C19" w:rsidRPr="009A15BA" w:rsidRDefault="00182C19" w:rsidP="00182C19">
      <w:pPr>
        <w:ind w:firstLine="567"/>
        <w:rPr>
          <w:color w:val="000000" w:themeColor="text1"/>
        </w:rPr>
      </w:pPr>
      <w:r w:rsidRPr="009A15BA">
        <w:rPr>
          <w:color w:val="000000" w:themeColor="text1"/>
        </w:rPr>
        <w:t>В целях повышения урожайности проводится работа по повышению плодородия почвы путём фосфоритования почв, внесения</w:t>
      </w:r>
      <w:r w:rsidR="008E6696">
        <w:rPr>
          <w:color w:val="000000" w:themeColor="text1"/>
        </w:rPr>
        <w:t xml:space="preserve"> </w:t>
      </w:r>
      <w:r w:rsidRPr="009A15BA">
        <w:rPr>
          <w:color w:val="000000" w:themeColor="text1"/>
        </w:rPr>
        <w:t>удобрений, безотвальной обработки почвы. Предприятия уделяют внимание улучшению качества семенного материала, сеют новые сорта зерновых и кормовых культур, проводят подсев многолетних трав (ежегодно 15 % от площади использу</w:t>
      </w:r>
      <w:r w:rsidRPr="009A15BA">
        <w:rPr>
          <w:color w:val="000000" w:themeColor="text1"/>
        </w:rPr>
        <w:t>е</w:t>
      </w:r>
      <w:r w:rsidRPr="009A15BA">
        <w:rPr>
          <w:color w:val="000000" w:themeColor="text1"/>
        </w:rPr>
        <w:t>мой пашни). Применяются новые технологии в кормопроизводстве, в том числе заготовка по</w:t>
      </w:r>
      <w:r w:rsidRPr="009A15BA">
        <w:rPr>
          <w:color w:val="000000" w:themeColor="text1"/>
        </w:rPr>
        <w:t>д</w:t>
      </w:r>
      <w:r w:rsidRPr="009A15BA">
        <w:rPr>
          <w:color w:val="000000" w:themeColor="text1"/>
        </w:rPr>
        <w:t>вяленной массы травы и зерносенажа в рукав, плющение зерна.</w:t>
      </w:r>
    </w:p>
    <w:p w:rsidR="00486D02" w:rsidRPr="009A15BA" w:rsidRDefault="00065490" w:rsidP="001B54C2">
      <w:pPr>
        <w:keepNext/>
        <w:spacing w:after="120"/>
        <w:ind w:firstLine="567"/>
        <w:jc w:val="right"/>
        <w:rPr>
          <w:color w:val="000000" w:themeColor="text1"/>
        </w:rPr>
      </w:pPr>
      <w:r w:rsidRPr="009A15BA">
        <w:rPr>
          <w:color w:val="000000" w:themeColor="text1"/>
        </w:rPr>
        <w:t>Таблица 4.3.2</w:t>
      </w:r>
    </w:p>
    <w:p w:rsidR="009A4263" w:rsidRPr="009A15BA" w:rsidRDefault="00486D02" w:rsidP="001B54C2">
      <w:pPr>
        <w:keepNext/>
        <w:ind w:firstLine="567"/>
        <w:jc w:val="center"/>
        <w:rPr>
          <w:b/>
          <w:color w:val="000000" w:themeColor="text1"/>
        </w:rPr>
      </w:pPr>
      <w:r w:rsidRPr="009A15BA">
        <w:rPr>
          <w:b/>
          <w:color w:val="000000" w:themeColor="text1"/>
        </w:rPr>
        <w:t>Перечень сельскохозяйственных предприятий по состоянию на 2019 год</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848"/>
        <w:gridCol w:w="2250"/>
        <w:gridCol w:w="2428"/>
        <w:gridCol w:w="1260"/>
        <w:gridCol w:w="1433"/>
      </w:tblGrid>
      <w:tr w:rsidR="00182C19" w:rsidRPr="009A15BA" w:rsidTr="00D67CB5">
        <w:trPr>
          <w:trHeight w:val="320"/>
          <w:tblHeader/>
        </w:trPr>
        <w:tc>
          <w:tcPr>
            <w:tcW w:w="704" w:type="dxa"/>
            <w:tcBorders>
              <w:top w:val="double" w:sz="4" w:space="0" w:color="auto"/>
              <w:left w:val="double" w:sz="4" w:space="0" w:color="auto"/>
              <w:bottom w:val="double" w:sz="4" w:space="0" w:color="auto"/>
            </w:tcBorders>
            <w:shd w:val="clear" w:color="auto" w:fill="auto"/>
            <w:vAlign w:val="center"/>
          </w:tcPr>
          <w:p w:rsidR="00182C19" w:rsidRPr="009A15BA" w:rsidRDefault="00486D02" w:rsidP="001B54C2">
            <w:pPr>
              <w:keepNext/>
              <w:jc w:val="center"/>
              <w:rPr>
                <w:color w:val="000000" w:themeColor="text1"/>
              </w:rPr>
            </w:pPr>
            <w:r w:rsidRPr="009A15BA">
              <w:rPr>
                <w:color w:val="000000" w:themeColor="text1"/>
              </w:rPr>
              <w:t>№</w:t>
            </w:r>
          </w:p>
          <w:p w:rsidR="00486D02" w:rsidRPr="009A15BA" w:rsidRDefault="00486D02" w:rsidP="001B54C2">
            <w:pPr>
              <w:keepNext/>
              <w:jc w:val="center"/>
              <w:rPr>
                <w:color w:val="000000" w:themeColor="text1"/>
              </w:rPr>
            </w:pPr>
            <w:r w:rsidRPr="009A15BA">
              <w:rPr>
                <w:color w:val="000000" w:themeColor="text1"/>
              </w:rPr>
              <w:t>п/п</w:t>
            </w:r>
          </w:p>
        </w:tc>
        <w:tc>
          <w:tcPr>
            <w:tcW w:w="1848" w:type="dxa"/>
            <w:tcBorders>
              <w:top w:val="double" w:sz="4" w:space="0" w:color="auto"/>
              <w:bottom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Наименование</w:t>
            </w:r>
          </w:p>
        </w:tc>
        <w:tc>
          <w:tcPr>
            <w:tcW w:w="2250" w:type="dxa"/>
            <w:tcBorders>
              <w:top w:val="double" w:sz="4" w:space="0" w:color="auto"/>
              <w:bottom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Адрес</w:t>
            </w:r>
          </w:p>
        </w:tc>
        <w:tc>
          <w:tcPr>
            <w:tcW w:w="2428" w:type="dxa"/>
            <w:tcBorders>
              <w:top w:val="double" w:sz="4" w:space="0" w:color="auto"/>
              <w:bottom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Вид деятельности</w:t>
            </w:r>
          </w:p>
        </w:tc>
        <w:tc>
          <w:tcPr>
            <w:tcW w:w="1260" w:type="dxa"/>
            <w:tcBorders>
              <w:top w:val="double" w:sz="4" w:space="0" w:color="auto"/>
              <w:bottom w:val="double" w:sz="4" w:space="0" w:color="auto"/>
            </w:tcBorders>
            <w:shd w:val="clear" w:color="auto" w:fill="auto"/>
            <w:vAlign w:val="center"/>
          </w:tcPr>
          <w:p w:rsidR="00486D02" w:rsidRPr="009A15BA" w:rsidRDefault="00182C19" w:rsidP="001B54C2">
            <w:pPr>
              <w:keepNext/>
              <w:jc w:val="center"/>
              <w:rPr>
                <w:color w:val="000000" w:themeColor="text1"/>
              </w:rPr>
            </w:pPr>
            <w:r w:rsidRPr="009A15BA">
              <w:rPr>
                <w:color w:val="000000" w:themeColor="text1"/>
              </w:rPr>
              <w:t>М</w:t>
            </w:r>
            <w:r w:rsidR="00486D02" w:rsidRPr="009A15BA">
              <w:rPr>
                <w:color w:val="000000" w:themeColor="text1"/>
              </w:rPr>
              <w:t>о</w:t>
            </w:r>
            <w:r w:rsidR="00486D02" w:rsidRPr="009A15BA">
              <w:rPr>
                <w:color w:val="000000" w:themeColor="text1"/>
              </w:rPr>
              <w:t>щ</w:t>
            </w:r>
            <w:r w:rsidR="00486D02" w:rsidRPr="009A15BA">
              <w:rPr>
                <w:color w:val="000000" w:themeColor="text1"/>
              </w:rPr>
              <w:t>ность тыс. г</w:t>
            </w:r>
            <w:r w:rsidR="00486D02" w:rsidRPr="009A15BA">
              <w:rPr>
                <w:color w:val="000000" w:themeColor="text1"/>
              </w:rPr>
              <w:t>о</w:t>
            </w:r>
            <w:r w:rsidR="00486D02" w:rsidRPr="009A15BA">
              <w:rPr>
                <w:color w:val="000000" w:themeColor="text1"/>
              </w:rPr>
              <w:t>лов</w:t>
            </w:r>
          </w:p>
        </w:tc>
        <w:tc>
          <w:tcPr>
            <w:tcW w:w="1433" w:type="dxa"/>
            <w:tcBorders>
              <w:top w:val="double" w:sz="4" w:space="0" w:color="auto"/>
              <w:bottom w:val="double" w:sz="4" w:space="0" w:color="auto"/>
              <w:right w:val="double" w:sz="4" w:space="0" w:color="auto"/>
            </w:tcBorders>
            <w:shd w:val="clear" w:color="auto" w:fill="auto"/>
            <w:vAlign w:val="center"/>
          </w:tcPr>
          <w:p w:rsidR="00486D02" w:rsidRPr="009A15BA" w:rsidRDefault="00182C19" w:rsidP="001B54C2">
            <w:pPr>
              <w:keepNext/>
              <w:jc w:val="center"/>
              <w:rPr>
                <w:color w:val="000000" w:themeColor="text1"/>
              </w:rPr>
            </w:pPr>
            <w:r w:rsidRPr="009A15BA">
              <w:rPr>
                <w:color w:val="000000" w:themeColor="text1"/>
              </w:rPr>
              <w:t>Ч</w:t>
            </w:r>
            <w:r w:rsidR="00486D02" w:rsidRPr="009A15BA">
              <w:rPr>
                <w:color w:val="000000" w:themeColor="text1"/>
              </w:rPr>
              <w:t>исле</w:t>
            </w:r>
            <w:r w:rsidR="00486D02" w:rsidRPr="009A15BA">
              <w:rPr>
                <w:color w:val="000000" w:themeColor="text1"/>
              </w:rPr>
              <w:t>н</w:t>
            </w:r>
            <w:r w:rsidR="00486D02" w:rsidRPr="009A15BA">
              <w:rPr>
                <w:color w:val="000000" w:themeColor="text1"/>
              </w:rPr>
              <w:t>ность раб</w:t>
            </w:r>
            <w:r w:rsidR="00486D02" w:rsidRPr="009A15BA">
              <w:rPr>
                <w:color w:val="000000" w:themeColor="text1"/>
              </w:rPr>
              <w:t>о</w:t>
            </w:r>
            <w:r w:rsidR="00486D02" w:rsidRPr="009A15BA">
              <w:rPr>
                <w:color w:val="000000" w:themeColor="text1"/>
              </w:rPr>
              <w:t>тающих</w:t>
            </w:r>
          </w:p>
        </w:tc>
      </w:tr>
      <w:tr w:rsidR="00182C19" w:rsidRPr="009A15BA" w:rsidTr="00D67CB5">
        <w:trPr>
          <w:trHeight w:val="744"/>
        </w:trPr>
        <w:tc>
          <w:tcPr>
            <w:tcW w:w="704"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1</w:t>
            </w:r>
          </w:p>
        </w:tc>
        <w:tc>
          <w:tcPr>
            <w:tcW w:w="1848"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ООО «Агр</w:t>
            </w:r>
            <w:r w:rsidRPr="009A15BA">
              <w:rPr>
                <w:color w:val="000000" w:themeColor="text1"/>
              </w:rPr>
              <w:t>о</w:t>
            </w:r>
            <w:r w:rsidRPr="009A15BA">
              <w:rPr>
                <w:color w:val="000000" w:themeColor="text1"/>
              </w:rPr>
              <w:t>фирма «По</w:t>
            </w:r>
            <w:r w:rsidRPr="009A15BA">
              <w:rPr>
                <w:color w:val="000000" w:themeColor="text1"/>
              </w:rPr>
              <w:t>д</w:t>
            </w:r>
            <w:r w:rsidRPr="009A15BA">
              <w:rPr>
                <w:color w:val="000000" w:themeColor="text1"/>
              </w:rPr>
              <w:t>горцы»</w:t>
            </w:r>
          </w:p>
        </w:tc>
        <w:tc>
          <w:tcPr>
            <w:tcW w:w="2250"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Кировская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 д. Подгорцы ул. Зеленая, 7</w:t>
            </w:r>
          </w:p>
        </w:tc>
        <w:tc>
          <w:tcPr>
            <w:tcW w:w="2428"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shd w:val="clear" w:color="auto" w:fill="FFFFFF"/>
              </w:rPr>
              <w:t>Разведение молочн</w:t>
            </w:r>
            <w:r w:rsidRPr="009A15BA">
              <w:rPr>
                <w:color w:val="000000" w:themeColor="text1"/>
                <w:shd w:val="clear" w:color="auto" w:fill="FFFFFF"/>
              </w:rPr>
              <w:t>о</w:t>
            </w:r>
            <w:r w:rsidRPr="009A15BA">
              <w:rPr>
                <w:color w:val="000000" w:themeColor="text1"/>
                <w:shd w:val="clear" w:color="auto" w:fill="FFFFFF"/>
              </w:rPr>
              <w:t>го крупного р</w:t>
            </w:r>
            <w:r w:rsidRPr="009A15BA">
              <w:rPr>
                <w:color w:val="000000" w:themeColor="text1"/>
                <w:shd w:val="clear" w:color="auto" w:fill="FFFFFF"/>
              </w:rPr>
              <w:t>о</w:t>
            </w:r>
            <w:r w:rsidRPr="009A15BA">
              <w:rPr>
                <w:color w:val="000000" w:themeColor="text1"/>
                <w:shd w:val="clear" w:color="auto" w:fill="FFFFFF"/>
              </w:rPr>
              <w:t>гатого скота, пр</w:t>
            </w:r>
            <w:r w:rsidRPr="009A15BA">
              <w:rPr>
                <w:color w:val="000000" w:themeColor="text1"/>
                <w:shd w:val="clear" w:color="auto" w:fill="FFFFFF"/>
              </w:rPr>
              <w:t>о</w:t>
            </w:r>
            <w:r w:rsidRPr="009A15BA">
              <w:rPr>
                <w:color w:val="000000" w:themeColor="text1"/>
                <w:shd w:val="clear" w:color="auto" w:fill="FFFFFF"/>
              </w:rPr>
              <w:t>изводство сырого молока</w:t>
            </w:r>
          </w:p>
        </w:tc>
        <w:tc>
          <w:tcPr>
            <w:tcW w:w="1260"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1,825</w:t>
            </w:r>
          </w:p>
        </w:tc>
        <w:tc>
          <w:tcPr>
            <w:tcW w:w="1433" w:type="dxa"/>
            <w:tcBorders>
              <w:top w:val="double" w:sz="4" w:space="0" w:color="auto"/>
            </w:tcBorders>
            <w:shd w:val="clear" w:color="auto" w:fill="auto"/>
            <w:vAlign w:val="center"/>
          </w:tcPr>
          <w:p w:rsidR="00486D02" w:rsidRPr="009A15BA" w:rsidRDefault="00486D02" w:rsidP="001B54C2">
            <w:pPr>
              <w:keepNext/>
              <w:jc w:val="center"/>
              <w:rPr>
                <w:color w:val="000000" w:themeColor="text1"/>
              </w:rPr>
            </w:pPr>
            <w:r w:rsidRPr="009A15BA">
              <w:rPr>
                <w:color w:val="000000" w:themeColor="text1"/>
              </w:rPr>
              <w:t>186</w:t>
            </w:r>
          </w:p>
        </w:tc>
      </w:tr>
      <w:tr w:rsidR="00182C19" w:rsidRPr="009A15BA" w:rsidTr="00D67CB5">
        <w:trPr>
          <w:trHeight w:val="750"/>
        </w:trPr>
        <w:tc>
          <w:tcPr>
            <w:tcW w:w="704"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2</w:t>
            </w:r>
          </w:p>
        </w:tc>
        <w:tc>
          <w:tcPr>
            <w:tcW w:w="1848"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ООО Племе</w:t>
            </w:r>
            <w:r w:rsidRPr="009A15BA">
              <w:rPr>
                <w:color w:val="000000" w:themeColor="text1"/>
              </w:rPr>
              <w:t>н</w:t>
            </w:r>
            <w:r w:rsidRPr="009A15BA">
              <w:rPr>
                <w:color w:val="000000" w:themeColor="text1"/>
              </w:rPr>
              <w:t>ной завод «Н</w:t>
            </w:r>
            <w:r w:rsidRPr="009A15BA">
              <w:rPr>
                <w:color w:val="000000" w:themeColor="text1"/>
              </w:rPr>
              <w:t>о</w:t>
            </w:r>
            <w:r w:rsidRPr="009A15BA">
              <w:rPr>
                <w:color w:val="000000" w:themeColor="text1"/>
              </w:rPr>
              <w:t>вом</w:t>
            </w:r>
            <w:r w:rsidRPr="009A15BA">
              <w:rPr>
                <w:color w:val="000000" w:themeColor="text1"/>
              </w:rPr>
              <w:t>е</w:t>
            </w:r>
            <w:r w:rsidRPr="009A15BA">
              <w:rPr>
                <w:color w:val="000000" w:themeColor="text1"/>
              </w:rPr>
              <w:t>дянское»</w:t>
            </w:r>
          </w:p>
        </w:tc>
        <w:tc>
          <w:tcPr>
            <w:tcW w:w="225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Кировская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 с. Медяны ул. М</w:t>
            </w:r>
            <w:r w:rsidRPr="009A15BA">
              <w:rPr>
                <w:color w:val="000000" w:themeColor="text1"/>
              </w:rPr>
              <w:t>е</w:t>
            </w:r>
            <w:r w:rsidRPr="009A15BA">
              <w:rPr>
                <w:color w:val="000000" w:themeColor="text1"/>
              </w:rPr>
              <w:t>дянская, 9</w:t>
            </w:r>
          </w:p>
        </w:tc>
        <w:tc>
          <w:tcPr>
            <w:tcW w:w="2428" w:type="dxa"/>
            <w:shd w:val="clear" w:color="auto" w:fill="auto"/>
            <w:vAlign w:val="center"/>
          </w:tcPr>
          <w:p w:rsidR="00486D02" w:rsidRPr="009A15BA" w:rsidRDefault="00486D02" w:rsidP="00182C19">
            <w:pPr>
              <w:jc w:val="center"/>
              <w:rPr>
                <w:color w:val="000000" w:themeColor="text1"/>
              </w:rPr>
            </w:pPr>
            <w:r w:rsidRPr="009A15BA">
              <w:rPr>
                <w:color w:val="000000" w:themeColor="text1"/>
                <w:shd w:val="clear" w:color="auto" w:fill="FFFFFF"/>
              </w:rPr>
              <w:t>Разведение молочн</w:t>
            </w:r>
            <w:r w:rsidRPr="009A15BA">
              <w:rPr>
                <w:color w:val="000000" w:themeColor="text1"/>
                <w:shd w:val="clear" w:color="auto" w:fill="FFFFFF"/>
              </w:rPr>
              <w:t>о</w:t>
            </w:r>
            <w:r w:rsidRPr="009A15BA">
              <w:rPr>
                <w:color w:val="000000" w:themeColor="text1"/>
                <w:shd w:val="clear" w:color="auto" w:fill="FFFFFF"/>
              </w:rPr>
              <w:t>го крупного р</w:t>
            </w:r>
            <w:r w:rsidRPr="009A15BA">
              <w:rPr>
                <w:color w:val="000000" w:themeColor="text1"/>
                <w:shd w:val="clear" w:color="auto" w:fill="FFFFFF"/>
              </w:rPr>
              <w:t>о</w:t>
            </w:r>
            <w:r w:rsidRPr="009A15BA">
              <w:rPr>
                <w:color w:val="000000" w:themeColor="text1"/>
                <w:shd w:val="clear" w:color="auto" w:fill="FFFFFF"/>
              </w:rPr>
              <w:t>гатого скота, пр</w:t>
            </w:r>
            <w:r w:rsidRPr="009A15BA">
              <w:rPr>
                <w:color w:val="000000" w:themeColor="text1"/>
                <w:shd w:val="clear" w:color="auto" w:fill="FFFFFF"/>
              </w:rPr>
              <w:t>о</w:t>
            </w:r>
            <w:r w:rsidRPr="009A15BA">
              <w:rPr>
                <w:color w:val="000000" w:themeColor="text1"/>
                <w:shd w:val="clear" w:color="auto" w:fill="FFFFFF"/>
              </w:rPr>
              <w:t>изводство сырого молока</w:t>
            </w:r>
          </w:p>
        </w:tc>
        <w:tc>
          <w:tcPr>
            <w:tcW w:w="126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1,215</w:t>
            </w:r>
          </w:p>
        </w:tc>
        <w:tc>
          <w:tcPr>
            <w:tcW w:w="1433"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78</w:t>
            </w:r>
          </w:p>
        </w:tc>
      </w:tr>
      <w:tr w:rsidR="00182C19" w:rsidRPr="009A15BA" w:rsidTr="00D67CB5">
        <w:trPr>
          <w:trHeight w:val="744"/>
        </w:trPr>
        <w:tc>
          <w:tcPr>
            <w:tcW w:w="704"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3</w:t>
            </w:r>
          </w:p>
        </w:tc>
        <w:tc>
          <w:tcPr>
            <w:tcW w:w="1848"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ООО «Высок</w:t>
            </w:r>
            <w:r w:rsidRPr="009A15BA">
              <w:rPr>
                <w:color w:val="000000" w:themeColor="text1"/>
              </w:rPr>
              <w:t>о</w:t>
            </w:r>
            <w:r w:rsidRPr="009A15BA">
              <w:rPr>
                <w:color w:val="000000" w:themeColor="text1"/>
              </w:rPr>
              <w:t>во»</w:t>
            </w:r>
          </w:p>
        </w:tc>
        <w:tc>
          <w:tcPr>
            <w:tcW w:w="225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Кировская о</w:t>
            </w:r>
            <w:r w:rsidRPr="009A15BA">
              <w:rPr>
                <w:color w:val="000000" w:themeColor="text1"/>
              </w:rPr>
              <w:t>б</w:t>
            </w:r>
            <w:r w:rsidRPr="009A15BA">
              <w:rPr>
                <w:color w:val="000000" w:themeColor="text1"/>
              </w:rPr>
              <w:t>ласть Юрьянский ра</w:t>
            </w:r>
            <w:r w:rsidRPr="009A15BA">
              <w:rPr>
                <w:color w:val="000000" w:themeColor="text1"/>
              </w:rPr>
              <w:t>й</w:t>
            </w:r>
            <w:r w:rsidRPr="009A15BA">
              <w:rPr>
                <w:color w:val="000000" w:themeColor="text1"/>
              </w:rPr>
              <w:t>онд. Высоково ул. Труда, 6</w:t>
            </w:r>
          </w:p>
        </w:tc>
        <w:tc>
          <w:tcPr>
            <w:tcW w:w="2428" w:type="dxa"/>
            <w:shd w:val="clear" w:color="auto" w:fill="auto"/>
            <w:vAlign w:val="center"/>
          </w:tcPr>
          <w:p w:rsidR="00486D02" w:rsidRPr="009A15BA" w:rsidRDefault="00486D02" w:rsidP="00182C19">
            <w:pPr>
              <w:jc w:val="center"/>
              <w:rPr>
                <w:color w:val="000000" w:themeColor="text1"/>
              </w:rPr>
            </w:pPr>
            <w:r w:rsidRPr="009A15BA">
              <w:rPr>
                <w:color w:val="000000" w:themeColor="text1"/>
                <w:shd w:val="clear" w:color="auto" w:fill="FFFFFF"/>
              </w:rPr>
              <w:t>Разведение молочн</w:t>
            </w:r>
            <w:r w:rsidRPr="009A15BA">
              <w:rPr>
                <w:color w:val="000000" w:themeColor="text1"/>
                <w:shd w:val="clear" w:color="auto" w:fill="FFFFFF"/>
              </w:rPr>
              <w:t>о</w:t>
            </w:r>
            <w:r w:rsidRPr="009A15BA">
              <w:rPr>
                <w:color w:val="000000" w:themeColor="text1"/>
                <w:shd w:val="clear" w:color="auto" w:fill="FFFFFF"/>
              </w:rPr>
              <w:t>го крупного р</w:t>
            </w:r>
            <w:r w:rsidRPr="009A15BA">
              <w:rPr>
                <w:color w:val="000000" w:themeColor="text1"/>
                <w:shd w:val="clear" w:color="auto" w:fill="FFFFFF"/>
              </w:rPr>
              <w:t>о</w:t>
            </w:r>
            <w:r w:rsidRPr="009A15BA">
              <w:rPr>
                <w:color w:val="000000" w:themeColor="text1"/>
                <w:shd w:val="clear" w:color="auto" w:fill="FFFFFF"/>
              </w:rPr>
              <w:t>гатого скота, пр</w:t>
            </w:r>
            <w:r w:rsidRPr="009A15BA">
              <w:rPr>
                <w:color w:val="000000" w:themeColor="text1"/>
                <w:shd w:val="clear" w:color="auto" w:fill="FFFFFF"/>
              </w:rPr>
              <w:t>о</w:t>
            </w:r>
            <w:r w:rsidRPr="009A15BA">
              <w:rPr>
                <w:color w:val="000000" w:themeColor="text1"/>
                <w:shd w:val="clear" w:color="auto" w:fill="FFFFFF"/>
              </w:rPr>
              <w:t>изводство сырого молока</w:t>
            </w:r>
          </w:p>
        </w:tc>
        <w:tc>
          <w:tcPr>
            <w:tcW w:w="126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0,190</w:t>
            </w:r>
          </w:p>
        </w:tc>
        <w:tc>
          <w:tcPr>
            <w:tcW w:w="1433"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13</w:t>
            </w:r>
          </w:p>
        </w:tc>
      </w:tr>
      <w:tr w:rsidR="00182C19" w:rsidRPr="009A15BA" w:rsidTr="00D67CB5">
        <w:trPr>
          <w:trHeight w:val="744"/>
        </w:trPr>
        <w:tc>
          <w:tcPr>
            <w:tcW w:w="704"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4</w:t>
            </w:r>
          </w:p>
        </w:tc>
        <w:tc>
          <w:tcPr>
            <w:tcW w:w="1848"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КФХ Иванов Сергей Иван</w:t>
            </w:r>
            <w:r w:rsidRPr="009A15BA">
              <w:rPr>
                <w:color w:val="000000" w:themeColor="text1"/>
              </w:rPr>
              <w:t>о</w:t>
            </w:r>
            <w:r w:rsidRPr="009A15BA">
              <w:rPr>
                <w:color w:val="000000" w:themeColor="text1"/>
              </w:rPr>
              <w:t>вич</w:t>
            </w:r>
          </w:p>
        </w:tc>
        <w:tc>
          <w:tcPr>
            <w:tcW w:w="225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Кировская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 с. Великорецкое ул. Родниковая, 4</w:t>
            </w:r>
          </w:p>
        </w:tc>
        <w:tc>
          <w:tcPr>
            <w:tcW w:w="2428" w:type="dxa"/>
            <w:shd w:val="clear" w:color="auto" w:fill="auto"/>
            <w:vAlign w:val="center"/>
          </w:tcPr>
          <w:p w:rsidR="00486D02" w:rsidRPr="009A15BA" w:rsidRDefault="00486D02" w:rsidP="00182C19">
            <w:pPr>
              <w:jc w:val="center"/>
              <w:rPr>
                <w:color w:val="000000" w:themeColor="text1"/>
              </w:rPr>
            </w:pPr>
            <w:r w:rsidRPr="009A15BA">
              <w:rPr>
                <w:color w:val="000000" w:themeColor="text1"/>
                <w:shd w:val="clear" w:color="auto" w:fill="FFFFFF"/>
              </w:rPr>
              <w:t>Выращивание зерн</w:t>
            </w:r>
            <w:r w:rsidRPr="009A15BA">
              <w:rPr>
                <w:color w:val="000000" w:themeColor="text1"/>
                <w:shd w:val="clear" w:color="auto" w:fill="FFFFFF"/>
              </w:rPr>
              <w:t>о</w:t>
            </w:r>
            <w:r w:rsidRPr="009A15BA">
              <w:rPr>
                <w:color w:val="000000" w:themeColor="text1"/>
                <w:shd w:val="clear" w:color="auto" w:fill="FFFFFF"/>
              </w:rPr>
              <w:t>вых (кроме риса), зернобобовых кул</w:t>
            </w:r>
            <w:r w:rsidRPr="009A15BA">
              <w:rPr>
                <w:color w:val="000000" w:themeColor="text1"/>
                <w:shd w:val="clear" w:color="auto" w:fill="FFFFFF"/>
              </w:rPr>
              <w:t>ь</w:t>
            </w:r>
            <w:r w:rsidRPr="009A15BA">
              <w:rPr>
                <w:color w:val="000000" w:themeColor="text1"/>
                <w:shd w:val="clear" w:color="auto" w:fill="FFFFFF"/>
              </w:rPr>
              <w:t>тур и семян масли</w:t>
            </w:r>
            <w:r w:rsidRPr="009A15BA">
              <w:rPr>
                <w:color w:val="000000" w:themeColor="text1"/>
                <w:shd w:val="clear" w:color="auto" w:fill="FFFFFF"/>
              </w:rPr>
              <w:t>ч</w:t>
            </w:r>
            <w:r w:rsidRPr="009A15BA">
              <w:rPr>
                <w:color w:val="000000" w:themeColor="text1"/>
                <w:shd w:val="clear" w:color="auto" w:fill="FFFFFF"/>
              </w:rPr>
              <w:t>ных культур</w:t>
            </w:r>
          </w:p>
        </w:tc>
        <w:tc>
          <w:tcPr>
            <w:tcW w:w="126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0,026</w:t>
            </w:r>
          </w:p>
        </w:tc>
        <w:tc>
          <w:tcPr>
            <w:tcW w:w="1433" w:type="dxa"/>
            <w:shd w:val="clear" w:color="auto" w:fill="auto"/>
            <w:vAlign w:val="center"/>
          </w:tcPr>
          <w:p w:rsidR="00486D02" w:rsidRPr="009A15BA" w:rsidRDefault="00486D02" w:rsidP="00182C19">
            <w:pPr>
              <w:jc w:val="center"/>
              <w:rPr>
                <w:color w:val="000000" w:themeColor="text1"/>
              </w:rPr>
            </w:pPr>
          </w:p>
        </w:tc>
      </w:tr>
      <w:tr w:rsidR="00182C19" w:rsidRPr="009A15BA" w:rsidTr="00D67CB5">
        <w:trPr>
          <w:trHeight w:val="541"/>
        </w:trPr>
        <w:tc>
          <w:tcPr>
            <w:tcW w:w="704"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5</w:t>
            </w:r>
          </w:p>
        </w:tc>
        <w:tc>
          <w:tcPr>
            <w:tcW w:w="1848"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ООО Вятское молоко</w:t>
            </w:r>
          </w:p>
        </w:tc>
        <w:tc>
          <w:tcPr>
            <w:tcW w:w="2250" w:type="dxa"/>
            <w:shd w:val="clear" w:color="auto" w:fill="auto"/>
            <w:vAlign w:val="center"/>
          </w:tcPr>
          <w:p w:rsidR="00486D02" w:rsidRPr="009A15BA" w:rsidRDefault="00486D02" w:rsidP="00182C19">
            <w:pPr>
              <w:jc w:val="center"/>
              <w:rPr>
                <w:color w:val="000000" w:themeColor="text1"/>
              </w:rPr>
            </w:pPr>
            <w:r w:rsidRPr="009A15BA">
              <w:rPr>
                <w:color w:val="000000" w:themeColor="text1"/>
              </w:rPr>
              <w:t>Кировская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 с. Загарье</w:t>
            </w:r>
          </w:p>
        </w:tc>
        <w:tc>
          <w:tcPr>
            <w:tcW w:w="2428" w:type="dxa"/>
            <w:shd w:val="clear" w:color="auto" w:fill="auto"/>
            <w:vAlign w:val="center"/>
          </w:tcPr>
          <w:p w:rsidR="00486D02" w:rsidRPr="009A15BA" w:rsidRDefault="00486D02" w:rsidP="00182C19">
            <w:pPr>
              <w:jc w:val="center"/>
              <w:rPr>
                <w:color w:val="000000" w:themeColor="text1"/>
              </w:rPr>
            </w:pPr>
            <w:r w:rsidRPr="009A15BA">
              <w:rPr>
                <w:color w:val="000000" w:themeColor="text1"/>
                <w:shd w:val="clear" w:color="auto" w:fill="FFFFFF"/>
              </w:rPr>
              <w:t>Разведение молочн</w:t>
            </w:r>
            <w:r w:rsidRPr="009A15BA">
              <w:rPr>
                <w:color w:val="000000" w:themeColor="text1"/>
                <w:shd w:val="clear" w:color="auto" w:fill="FFFFFF"/>
              </w:rPr>
              <w:t>о</w:t>
            </w:r>
            <w:r w:rsidRPr="009A15BA">
              <w:rPr>
                <w:color w:val="000000" w:themeColor="text1"/>
                <w:shd w:val="clear" w:color="auto" w:fill="FFFFFF"/>
              </w:rPr>
              <w:t>го крупного р</w:t>
            </w:r>
            <w:r w:rsidRPr="009A15BA">
              <w:rPr>
                <w:color w:val="000000" w:themeColor="text1"/>
                <w:shd w:val="clear" w:color="auto" w:fill="FFFFFF"/>
              </w:rPr>
              <w:t>о</w:t>
            </w:r>
            <w:r w:rsidRPr="009A15BA">
              <w:rPr>
                <w:color w:val="000000" w:themeColor="text1"/>
                <w:shd w:val="clear" w:color="auto" w:fill="FFFFFF"/>
              </w:rPr>
              <w:t>гатого скота, пр</w:t>
            </w:r>
            <w:r w:rsidRPr="009A15BA">
              <w:rPr>
                <w:color w:val="000000" w:themeColor="text1"/>
                <w:shd w:val="clear" w:color="auto" w:fill="FFFFFF"/>
              </w:rPr>
              <w:t>о</w:t>
            </w:r>
            <w:r w:rsidRPr="009A15BA">
              <w:rPr>
                <w:color w:val="000000" w:themeColor="text1"/>
                <w:shd w:val="clear" w:color="auto" w:fill="FFFFFF"/>
              </w:rPr>
              <w:t>изводство сырого молока</w:t>
            </w:r>
          </w:p>
        </w:tc>
        <w:tc>
          <w:tcPr>
            <w:tcW w:w="1260" w:type="dxa"/>
            <w:shd w:val="clear" w:color="auto" w:fill="auto"/>
            <w:vAlign w:val="center"/>
          </w:tcPr>
          <w:p w:rsidR="00486D02" w:rsidRPr="009A15BA" w:rsidRDefault="00486D02" w:rsidP="00182C19">
            <w:pPr>
              <w:jc w:val="center"/>
              <w:rPr>
                <w:color w:val="000000" w:themeColor="text1"/>
              </w:rPr>
            </w:pPr>
          </w:p>
        </w:tc>
        <w:tc>
          <w:tcPr>
            <w:tcW w:w="1433" w:type="dxa"/>
            <w:shd w:val="clear" w:color="auto" w:fill="auto"/>
            <w:vAlign w:val="center"/>
          </w:tcPr>
          <w:p w:rsidR="00486D02" w:rsidRPr="009A15BA" w:rsidRDefault="00486D02" w:rsidP="00182C19">
            <w:pPr>
              <w:jc w:val="center"/>
              <w:rPr>
                <w:color w:val="000000" w:themeColor="text1"/>
              </w:rPr>
            </w:pPr>
          </w:p>
        </w:tc>
      </w:tr>
    </w:tbl>
    <w:p w:rsidR="00486D02" w:rsidRPr="009A15BA" w:rsidRDefault="00486D02" w:rsidP="003E6111">
      <w:pPr>
        <w:spacing w:after="120"/>
        <w:ind w:firstLine="567"/>
        <w:rPr>
          <w:b/>
          <w:color w:val="000000" w:themeColor="text1"/>
        </w:rPr>
      </w:pPr>
    </w:p>
    <w:p w:rsidR="005C1784" w:rsidRPr="009A15BA" w:rsidRDefault="005C1784" w:rsidP="00D67CB5">
      <w:pPr>
        <w:pStyle w:val="1d"/>
        <w:keepNext/>
        <w:rPr>
          <w:rStyle w:val="aff0"/>
          <w:bCs w:val="0"/>
          <w:color w:val="000000" w:themeColor="text1"/>
        </w:rPr>
      </w:pPr>
      <w:bookmarkStart w:id="57" w:name="_Toc23335204"/>
      <w:r w:rsidRPr="009A15BA">
        <w:rPr>
          <w:rStyle w:val="aff0"/>
          <w:bCs w:val="0"/>
          <w:color w:val="000000" w:themeColor="text1"/>
        </w:rPr>
        <w:lastRenderedPageBreak/>
        <w:t>4.4</w:t>
      </w:r>
      <w:r w:rsidR="00F904A8" w:rsidRPr="009A15BA">
        <w:rPr>
          <w:rStyle w:val="aff0"/>
          <w:bCs w:val="0"/>
          <w:color w:val="000000" w:themeColor="text1"/>
        </w:rPr>
        <w:t>.</w:t>
      </w:r>
      <w:r w:rsidRPr="009A15BA">
        <w:rPr>
          <w:rStyle w:val="aff0"/>
          <w:bCs w:val="0"/>
          <w:color w:val="000000" w:themeColor="text1"/>
        </w:rPr>
        <w:t xml:space="preserve"> Промышленность</w:t>
      </w:r>
      <w:bookmarkEnd w:id="57"/>
    </w:p>
    <w:p w:rsidR="00182C19" w:rsidRPr="009A15BA" w:rsidRDefault="00182C19" w:rsidP="00D67CB5">
      <w:pPr>
        <w:keepNext/>
        <w:ind w:firstLine="567"/>
        <w:rPr>
          <w:color w:val="000000" w:themeColor="text1"/>
          <w:lang w:eastAsia="ru-RU"/>
        </w:rPr>
      </w:pPr>
      <w:r w:rsidRPr="009A15BA">
        <w:rPr>
          <w:color w:val="000000" w:themeColor="text1"/>
        </w:rPr>
        <w:t>Юрьянский район имеет многоотраслевую структуру экономики</w:t>
      </w:r>
      <w:r w:rsidR="003A2BD5" w:rsidRPr="009A15BA">
        <w:rPr>
          <w:color w:val="000000" w:themeColor="text1"/>
        </w:rPr>
        <w:t xml:space="preserve"> (см. табл. 4.4.1)</w:t>
      </w:r>
      <w:r w:rsidRPr="009A15BA">
        <w:rPr>
          <w:color w:val="000000" w:themeColor="text1"/>
        </w:rPr>
        <w:t>.</w:t>
      </w:r>
      <w:r w:rsidRPr="009A15BA">
        <w:rPr>
          <w:color w:val="000000" w:themeColor="text1"/>
          <w:lang w:eastAsia="ru-RU"/>
        </w:rPr>
        <w:t xml:space="preserve"> Прои</w:t>
      </w:r>
      <w:r w:rsidRPr="009A15BA">
        <w:rPr>
          <w:color w:val="000000" w:themeColor="text1"/>
          <w:lang w:eastAsia="ru-RU"/>
        </w:rPr>
        <w:t>з</w:t>
      </w:r>
      <w:r w:rsidRPr="009A15BA">
        <w:rPr>
          <w:color w:val="000000" w:themeColor="text1"/>
          <w:lang w:eastAsia="ru-RU"/>
        </w:rPr>
        <w:t>водственный сек</w:t>
      </w:r>
      <w:r w:rsidR="003A2BD5" w:rsidRPr="009A15BA">
        <w:rPr>
          <w:color w:val="000000" w:themeColor="text1"/>
          <w:lang w:eastAsia="ru-RU"/>
        </w:rPr>
        <w:t>тор экономики</w:t>
      </w:r>
      <w:r w:rsidRPr="009A15BA">
        <w:rPr>
          <w:color w:val="000000" w:themeColor="text1"/>
          <w:lang w:eastAsia="ru-RU"/>
        </w:rPr>
        <w:t xml:space="preserve"> представлен целлюлозно-бумажной отраслью, пищевой пр</w:t>
      </w:r>
      <w:r w:rsidRPr="009A15BA">
        <w:rPr>
          <w:color w:val="000000" w:themeColor="text1"/>
          <w:lang w:eastAsia="ru-RU"/>
        </w:rPr>
        <w:t>о</w:t>
      </w:r>
      <w:r w:rsidRPr="009A15BA">
        <w:rPr>
          <w:color w:val="000000" w:themeColor="text1"/>
          <w:lang w:eastAsia="ru-RU"/>
        </w:rPr>
        <w:t>мышленностью, деревообработкой, производством теплоэнергии, в незначительных объемах – производством одежды.</w:t>
      </w:r>
    </w:p>
    <w:p w:rsidR="003A2BD5" w:rsidRPr="009A15BA" w:rsidRDefault="003A2BD5" w:rsidP="00C42C17">
      <w:pPr>
        <w:keepNext/>
        <w:spacing w:after="120"/>
        <w:ind w:firstLine="567"/>
        <w:jc w:val="right"/>
        <w:rPr>
          <w:color w:val="000000" w:themeColor="text1"/>
        </w:rPr>
      </w:pPr>
      <w:r w:rsidRPr="009A15BA">
        <w:rPr>
          <w:color w:val="000000" w:themeColor="text1"/>
        </w:rPr>
        <w:t>Таблица 4.4.1</w:t>
      </w:r>
    </w:p>
    <w:p w:rsidR="003A2BD5" w:rsidRPr="009A15BA" w:rsidRDefault="003A2BD5" w:rsidP="00C42C17">
      <w:pPr>
        <w:keepNext/>
        <w:jc w:val="center"/>
        <w:rPr>
          <w:b/>
          <w:color w:val="000000" w:themeColor="text1"/>
          <w:lang w:eastAsia="ru-RU"/>
        </w:rPr>
      </w:pPr>
      <w:r w:rsidRPr="009A15BA">
        <w:rPr>
          <w:b/>
          <w:color w:val="000000" w:themeColor="text1"/>
          <w:lang w:eastAsia="ru-RU"/>
        </w:rPr>
        <w:t>Отраслевая структура промышленного производства, % к общему объему производства</w:t>
      </w:r>
    </w:p>
    <w:tbl>
      <w:tblPr>
        <w:tblW w:w="9923"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6431"/>
        <w:gridCol w:w="1219"/>
        <w:gridCol w:w="1219"/>
        <w:gridCol w:w="1054"/>
      </w:tblGrid>
      <w:tr w:rsidR="003A2BD5" w:rsidRPr="009A15BA" w:rsidTr="00BB0155">
        <w:trPr>
          <w:trHeight w:val="24"/>
          <w:tblHeader/>
          <w:tblCellSpacing w:w="5" w:type="nil"/>
        </w:trPr>
        <w:tc>
          <w:tcPr>
            <w:tcW w:w="6431" w:type="dxa"/>
            <w:tcBorders>
              <w:top w:val="double" w:sz="4" w:space="0" w:color="auto"/>
              <w:left w:val="double" w:sz="4" w:space="0" w:color="auto"/>
              <w:bottom w:val="double" w:sz="4" w:space="0" w:color="auto"/>
            </w:tcBorders>
          </w:tcPr>
          <w:p w:rsidR="00182C19" w:rsidRPr="009A15BA" w:rsidRDefault="00182C19" w:rsidP="00C42C17">
            <w:pPr>
              <w:keepNext/>
              <w:widowControl w:val="0"/>
              <w:autoSpaceDE w:val="0"/>
              <w:autoSpaceDN w:val="0"/>
              <w:adjustRightInd w:val="0"/>
              <w:jc w:val="center"/>
              <w:rPr>
                <w:b/>
                <w:color w:val="000000" w:themeColor="text1"/>
                <w:lang w:eastAsia="ru-RU"/>
              </w:rPr>
            </w:pPr>
            <w:r w:rsidRPr="009A15BA">
              <w:rPr>
                <w:b/>
                <w:color w:val="000000" w:themeColor="text1"/>
                <w:lang w:eastAsia="ru-RU"/>
              </w:rPr>
              <w:t>Показатель</w:t>
            </w:r>
          </w:p>
        </w:tc>
        <w:tc>
          <w:tcPr>
            <w:tcW w:w="1219" w:type="dxa"/>
            <w:tcBorders>
              <w:top w:val="double" w:sz="4" w:space="0" w:color="auto"/>
              <w:bottom w:val="double" w:sz="4" w:space="0" w:color="auto"/>
            </w:tcBorders>
          </w:tcPr>
          <w:p w:rsidR="00182C19" w:rsidRPr="009A15BA" w:rsidRDefault="00182C19" w:rsidP="00C42C17">
            <w:pPr>
              <w:keepNext/>
              <w:widowControl w:val="0"/>
              <w:autoSpaceDE w:val="0"/>
              <w:autoSpaceDN w:val="0"/>
              <w:adjustRightInd w:val="0"/>
              <w:jc w:val="center"/>
              <w:rPr>
                <w:b/>
                <w:color w:val="000000" w:themeColor="text1"/>
                <w:lang w:eastAsia="ru-RU"/>
              </w:rPr>
            </w:pPr>
            <w:r w:rsidRPr="009A15BA">
              <w:rPr>
                <w:b/>
                <w:color w:val="000000" w:themeColor="text1"/>
                <w:lang w:eastAsia="ru-RU"/>
              </w:rPr>
              <w:t>2014</w:t>
            </w:r>
          </w:p>
        </w:tc>
        <w:tc>
          <w:tcPr>
            <w:tcW w:w="1219" w:type="dxa"/>
            <w:tcBorders>
              <w:top w:val="double" w:sz="4" w:space="0" w:color="auto"/>
              <w:bottom w:val="double" w:sz="4" w:space="0" w:color="auto"/>
            </w:tcBorders>
          </w:tcPr>
          <w:p w:rsidR="00182C19" w:rsidRPr="009A15BA" w:rsidRDefault="00182C19" w:rsidP="00C42C17">
            <w:pPr>
              <w:keepNext/>
              <w:widowControl w:val="0"/>
              <w:autoSpaceDE w:val="0"/>
              <w:autoSpaceDN w:val="0"/>
              <w:adjustRightInd w:val="0"/>
              <w:jc w:val="center"/>
              <w:rPr>
                <w:b/>
                <w:color w:val="000000" w:themeColor="text1"/>
                <w:lang w:eastAsia="ru-RU"/>
              </w:rPr>
            </w:pPr>
            <w:r w:rsidRPr="009A15BA">
              <w:rPr>
                <w:b/>
                <w:color w:val="000000" w:themeColor="text1"/>
                <w:lang w:eastAsia="ru-RU"/>
              </w:rPr>
              <w:t>2015</w:t>
            </w:r>
          </w:p>
        </w:tc>
        <w:tc>
          <w:tcPr>
            <w:tcW w:w="1054" w:type="dxa"/>
            <w:tcBorders>
              <w:top w:val="double" w:sz="4" w:space="0" w:color="auto"/>
              <w:bottom w:val="double" w:sz="4" w:space="0" w:color="auto"/>
              <w:right w:val="double" w:sz="4" w:space="0" w:color="auto"/>
            </w:tcBorders>
          </w:tcPr>
          <w:p w:rsidR="00182C19" w:rsidRPr="009A15BA" w:rsidRDefault="00182C19" w:rsidP="00C42C17">
            <w:pPr>
              <w:keepNext/>
              <w:widowControl w:val="0"/>
              <w:autoSpaceDE w:val="0"/>
              <w:autoSpaceDN w:val="0"/>
              <w:adjustRightInd w:val="0"/>
              <w:jc w:val="center"/>
              <w:rPr>
                <w:b/>
                <w:color w:val="000000" w:themeColor="text1"/>
                <w:lang w:eastAsia="ru-RU"/>
              </w:rPr>
            </w:pPr>
            <w:r w:rsidRPr="009A15BA">
              <w:rPr>
                <w:b/>
                <w:color w:val="000000" w:themeColor="text1"/>
                <w:lang w:eastAsia="ru-RU"/>
              </w:rPr>
              <w:t>2016</w:t>
            </w:r>
          </w:p>
        </w:tc>
      </w:tr>
      <w:tr w:rsidR="003A2BD5" w:rsidRPr="009A15BA" w:rsidTr="003A2BD5">
        <w:trPr>
          <w:trHeight w:val="24"/>
          <w:tblCellSpacing w:w="5" w:type="nil"/>
        </w:trPr>
        <w:tc>
          <w:tcPr>
            <w:tcW w:w="6431" w:type="dxa"/>
            <w:tcBorders>
              <w:top w:val="double" w:sz="4" w:space="0" w:color="auto"/>
            </w:tcBorders>
          </w:tcPr>
          <w:p w:rsidR="00182C19" w:rsidRPr="009A15BA" w:rsidRDefault="00182C19" w:rsidP="00C42C17">
            <w:pPr>
              <w:keepNext/>
              <w:widowControl w:val="0"/>
              <w:autoSpaceDE w:val="0"/>
              <w:autoSpaceDN w:val="0"/>
              <w:adjustRightInd w:val="0"/>
              <w:rPr>
                <w:color w:val="000000" w:themeColor="text1"/>
                <w:lang w:eastAsia="ru-RU"/>
              </w:rPr>
            </w:pPr>
            <w:r w:rsidRPr="009A15BA">
              <w:rPr>
                <w:color w:val="000000" w:themeColor="text1"/>
                <w:lang w:eastAsia="ru-RU"/>
              </w:rPr>
              <w:t xml:space="preserve">Производство продукции промышленности, всего </w:t>
            </w:r>
          </w:p>
        </w:tc>
        <w:tc>
          <w:tcPr>
            <w:tcW w:w="1219" w:type="dxa"/>
            <w:tcBorders>
              <w:top w:val="double" w:sz="4" w:space="0" w:color="auto"/>
            </w:tcBorders>
          </w:tcPr>
          <w:p w:rsidR="00182C19" w:rsidRPr="009A15BA" w:rsidRDefault="00182C19" w:rsidP="00C42C17">
            <w:pPr>
              <w:keepNext/>
              <w:widowControl w:val="0"/>
              <w:autoSpaceDE w:val="0"/>
              <w:autoSpaceDN w:val="0"/>
              <w:adjustRightInd w:val="0"/>
              <w:jc w:val="center"/>
              <w:rPr>
                <w:color w:val="000000" w:themeColor="text1"/>
                <w:lang w:eastAsia="ru-RU"/>
              </w:rPr>
            </w:pPr>
            <w:r w:rsidRPr="009A15BA">
              <w:rPr>
                <w:color w:val="000000" w:themeColor="text1"/>
                <w:lang w:eastAsia="ru-RU"/>
              </w:rPr>
              <w:t>100</w:t>
            </w:r>
          </w:p>
        </w:tc>
        <w:tc>
          <w:tcPr>
            <w:tcW w:w="1219" w:type="dxa"/>
            <w:tcBorders>
              <w:top w:val="double" w:sz="4" w:space="0" w:color="auto"/>
            </w:tcBorders>
          </w:tcPr>
          <w:p w:rsidR="00182C19" w:rsidRPr="009A15BA" w:rsidRDefault="00182C19" w:rsidP="00C42C17">
            <w:pPr>
              <w:keepNext/>
              <w:widowControl w:val="0"/>
              <w:autoSpaceDE w:val="0"/>
              <w:autoSpaceDN w:val="0"/>
              <w:adjustRightInd w:val="0"/>
              <w:jc w:val="center"/>
              <w:rPr>
                <w:color w:val="000000" w:themeColor="text1"/>
                <w:lang w:eastAsia="ru-RU"/>
              </w:rPr>
            </w:pPr>
            <w:r w:rsidRPr="009A15BA">
              <w:rPr>
                <w:color w:val="000000" w:themeColor="text1"/>
                <w:lang w:eastAsia="ru-RU"/>
              </w:rPr>
              <w:t>100</w:t>
            </w:r>
          </w:p>
        </w:tc>
        <w:tc>
          <w:tcPr>
            <w:tcW w:w="1054" w:type="dxa"/>
            <w:tcBorders>
              <w:top w:val="double" w:sz="4" w:space="0" w:color="auto"/>
            </w:tcBorders>
          </w:tcPr>
          <w:p w:rsidR="00182C19" w:rsidRPr="009A15BA" w:rsidRDefault="00182C19" w:rsidP="00C42C17">
            <w:pPr>
              <w:keepNext/>
              <w:widowControl w:val="0"/>
              <w:autoSpaceDE w:val="0"/>
              <w:autoSpaceDN w:val="0"/>
              <w:adjustRightInd w:val="0"/>
              <w:jc w:val="center"/>
              <w:rPr>
                <w:color w:val="000000" w:themeColor="text1"/>
                <w:lang w:eastAsia="ru-RU"/>
              </w:rPr>
            </w:pPr>
            <w:r w:rsidRPr="009A15BA">
              <w:rPr>
                <w:color w:val="000000" w:themeColor="text1"/>
                <w:lang w:eastAsia="ru-RU"/>
              </w:rPr>
              <w:t>100</w:t>
            </w:r>
          </w:p>
        </w:tc>
      </w:tr>
      <w:tr w:rsidR="003A2BD5" w:rsidRPr="009A15BA" w:rsidTr="003A2BD5">
        <w:trPr>
          <w:trHeight w:val="18"/>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 xml:space="preserve">в том числе: </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p>
        </w:tc>
      </w:tr>
      <w:tr w:rsidR="003A2BD5" w:rsidRPr="009A15BA" w:rsidTr="003A2BD5">
        <w:trPr>
          <w:trHeight w:val="33"/>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Производство пищевых продуктов, включая напитки, и таб</w:t>
            </w:r>
            <w:r w:rsidRPr="009A15BA">
              <w:rPr>
                <w:color w:val="000000" w:themeColor="text1"/>
                <w:lang w:eastAsia="ru-RU"/>
              </w:rPr>
              <w:t>а</w:t>
            </w:r>
            <w:r w:rsidRPr="009A15BA">
              <w:rPr>
                <w:color w:val="000000" w:themeColor="text1"/>
                <w:lang w:eastAsia="ru-RU"/>
              </w:rPr>
              <w:t>ка</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18,7</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13,3</w:t>
            </w:r>
          </w:p>
        </w:tc>
        <w:tc>
          <w:tcPr>
            <w:tcW w:w="1054"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11</w:t>
            </w:r>
          </w:p>
        </w:tc>
      </w:tr>
      <w:tr w:rsidR="003A2BD5" w:rsidRPr="009A15BA" w:rsidTr="003A2BD5">
        <w:trPr>
          <w:trHeight w:val="18"/>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Текстильное и швейное производство</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0,5</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0,3</w:t>
            </w: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0,3</w:t>
            </w:r>
          </w:p>
        </w:tc>
      </w:tr>
      <w:tr w:rsidR="003A2BD5" w:rsidRPr="009A15BA" w:rsidTr="003A2BD5">
        <w:trPr>
          <w:trHeight w:val="18"/>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Обработка древесины и производство изделий из дерева</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27,6</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17,1</w:t>
            </w: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13,9</w:t>
            </w:r>
          </w:p>
        </w:tc>
      </w:tr>
      <w:tr w:rsidR="003A2BD5" w:rsidRPr="009A15BA" w:rsidTr="003A2BD5">
        <w:trPr>
          <w:trHeight w:val="33"/>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Целлюлозно-бумажное производство; издательская и пол</w:t>
            </w:r>
            <w:r w:rsidRPr="009A15BA">
              <w:rPr>
                <w:color w:val="000000" w:themeColor="text1"/>
                <w:lang w:eastAsia="ru-RU"/>
              </w:rPr>
              <w:t>и</w:t>
            </w:r>
            <w:r w:rsidRPr="009A15BA">
              <w:rPr>
                <w:color w:val="000000" w:themeColor="text1"/>
                <w:lang w:eastAsia="ru-RU"/>
              </w:rPr>
              <w:t>графическая деятельность</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33,5</w:t>
            </w:r>
          </w:p>
        </w:tc>
        <w:tc>
          <w:tcPr>
            <w:tcW w:w="121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52,6</w:t>
            </w:r>
          </w:p>
        </w:tc>
        <w:tc>
          <w:tcPr>
            <w:tcW w:w="105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61,6</w:t>
            </w:r>
          </w:p>
        </w:tc>
      </w:tr>
      <w:tr w:rsidR="003A2BD5" w:rsidRPr="009A15BA" w:rsidTr="003A2BD5">
        <w:trPr>
          <w:trHeight w:val="33"/>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Металлургическое производство и производство готовых м</w:t>
            </w:r>
            <w:r w:rsidRPr="009A15BA">
              <w:rPr>
                <w:color w:val="000000" w:themeColor="text1"/>
                <w:lang w:eastAsia="ru-RU"/>
              </w:rPr>
              <w:t>е</w:t>
            </w:r>
            <w:r w:rsidRPr="009A15BA">
              <w:rPr>
                <w:color w:val="000000" w:themeColor="text1"/>
                <w:lang w:eastAsia="ru-RU"/>
              </w:rPr>
              <w:t>таллических изделий</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1,7</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w:t>
            </w: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1,4</w:t>
            </w:r>
          </w:p>
        </w:tc>
      </w:tr>
      <w:tr w:rsidR="003A2BD5" w:rsidRPr="009A15BA" w:rsidTr="003A2BD5">
        <w:trPr>
          <w:trHeight w:val="18"/>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 xml:space="preserve">Производство и распределение электроэнергии, газа и воды </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17,1</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12,8</w:t>
            </w: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w:t>
            </w:r>
          </w:p>
        </w:tc>
      </w:tr>
      <w:tr w:rsidR="003A2BD5" w:rsidRPr="009A15BA" w:rsidTr="003A2BD5">
        <w:trPr>
          <w:trHeight w:val="18"/>
          <w:tblCellSpacing w:w="5" w:type="nil"/>
        </w:trPr>
        <w:tc>
          <w:tcPr>
            <w:tcW w:w="6431"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 xml:space="preserve">Прочие производства </w:t>
            </w:r>
          </w:p>
        </w:tc>
        <w:tc>
          <w:tcPr>
            <w:tcW w:w="1219" w:type="dxa"/>
            <w:vAlign w:val="center"/>
          </w:tcPr>
          <w:p w:rsidR="00182C19" w:rsidRPr="009A15BA" w:rsidRDefault="00182C19" w:rsidP="003A2BD5">
            <w:pPr>
              <w:jc w:val="center"/>
              <w:rPr>
                <w:color w:val="000000" w:themeColor="text1"/>
                <w:lang w:eastAsia="ru-RU"/>
              </w:rPr>
            </w:pPr>
            <w:r w:rsidRPr="009A15BA">
              <w:rPr>
                <w:color w:val="000000" w:themeColor="text1"/>
                <w:lang w:eastAsia="ru-RU"/>
              </w:rPr>
              <w:t>0,3</w:t>
            </w:r>
          </w:p>
        </w:tc>
        <w:tc>
          <w:tcPr>
            <w:tcW w:w="1219"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2,9</w:t>
            </w:r>
          </w:p>
        </w:tc>
        <w:tc>
          <w:tcPr>
            <w:tcW w:w="1054" w:type="dxa"/>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1,8</w:t>
            </w:r>
          </w:p>
        </w:tc>
      </w:tr>
    </w:tbl>
    <w:p w:rsidR="00182C19" w:rsidRPr="009A15BA" w:rsidRDefault="00182C19" w:rsidP="00182C19">
      <w:pPr>
        <w:spacing w:line="276" w:lineRule="auto"/>
        <w:rPr>
          <w:color w:val="000000" w:themeColor="text1"/>
          <w:lang w:eastAsia="ru-RU"/>
        </w:rPr>
      </w:pPr>
    </w:p>
    <w:p w:rsidR="00182C19" w:rsidRPr="009A15BA" w:rsidRDefault="00182C19" w:rsidP="003A2BD5">
      <w:pPr>
        <w:ind w:firstLine="567"/>
        <w:rPr>
          <w:color w:val="000000" w:themeColor="text1"/>
          <w:lang w:eastAsia="ru-RU"/>
        </w:rPr>
      </w:pPr>
      <w:r w:rsidRPr="009A15BA">
        <w:rPr>
          <w:color w:val="000000" w:themeColor="text1"/>
          <w:lang w:eastAsia="ru-RU"/>
        </w:rPr>
        <w:t>Наибольший удельный вес в промышленном секторе экономики приходится на целлюло</w:t>
      </w:r>
      <w:r w:rsidRPr="009A15BA">
        <w:rPr>
          <w:color w:val="000000" w:themeColor="text1"/>
          <w:lang w:eastAsia="ru-RU"/>
        </w:rPr>
        <w:t>з</w:t>
      </w:r>
      <w:r w:rsidRPr="009A15BA">
        <w:rPr>
          <w:color w:val="000000" w:themeColor="text1"/>
          <w:lang w:eastAsia="ru-RU"/>
        </w:rPr>
        <w:t>но-бумажное производство (61,6 %).На втором месте по удельному весу находится деревообр</w:t>
      </w:r>
      <w:r w:rsidRPr="009A15BA">
        <w:rPr>
          <w:color w:val="000000" w:themeColor="text1"/>
          <w:lang w:eastAsia="ru-RU"/>
        </w:rPr>
        <w:t>а</w:t>
      </w:r>
      <w:r w:rsidRPr="009A15BA">
        <w:rPr>
          <w:color w:val="000000" w:themeColor="text1"/>
          <w:lang w:eastAsia="ru-RU"/>
        </w:rPr>
        <w:t>батывающая отрасль, третьем - производство пищевых продуктов.</w:t>
      </w:r>
    </w:p>
    <w:p w:rsidR="008C784A" w:rsidRPr="009A15BA" w:rsidRDefault="008C784A" w:rsidP="003A2BD5">
      <w:pPr>
        <w:spacing w:after="120"/>
        <w:ind w:firstLine="567"/>
        <w:jc w:val="right"/>
        <w:rPr>
          <w:color w:val="000000" w:themeColor="text1"/>
        </w:rPr>
      </w:pPr>
    </w:p>
    <w:p w:rsidR="003A2BD5" w:rsidRPr="009A15BA" w:rsidRDefault="003A2BD5" w:rsidP="005804A7">
      <w:pPr>
        <w:keepNext/>
        <w:spacing w:after="120"/>
        <w:ind w:firstLine="567"/>
        <w:jc w:val="right"/>
        <w:rPr>
          <w:color w:val="000000" w:themeColor="text1"/>
        </w:rPr>
      </w:pPr>
      <w:r w:rsidRPr="009A15BA">
        <w:rPr>
          <w:color w:val="000000" w:themeColor="text1"/>
        </w:rPr>
        <w:t>Таблица 4.4.2</w:t>
      </w:r>
    </w:p>
    <w:p w:rsidR="00182C19" w:rsidRPr="009A15BA" w:rsidRDefault="003A2BD5" w:rsidP="005804A7">
      <w:pPr>
        <w:keepNext/>
        <w:jc w:val="center"/>
        <w:rPr>
          <w:b/>
          <w:color w:val="000000" w:themeColor="text1"/>
          <w:lang w:eastAsia="ru-RU"/>
        </w:rPr>
      </w:pPr>
      <w:r w:rsidRPr="009A15BA">
        <w:rPr>
          <w:b/>
          <w:color w:val="000000" w:themeColor="text1"/>
          <w:lang w:eastAsia="ru-RU"/>
        </w:rPr>
        <w:t>Объем производства промышленной продукции</w:t>
      </w:r>
    </w:p>
    <w:tbl>
      <w:tblPr>
        <w:tblW w:w="9893"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617"/>
        <w:gridCol w:w="1014"/>
        <w:gridCol w:w="1013"/>
        <w:gridCol w:w="1013"/>
        <w:gridCol w:w="1013"/>
        <w:gridCol w:w="1014"/>
        <w:gridCol w:w="1209"/>
      </w:tblGrid>
      <w:tr w:rsidR="00182C19" w:rsidRPr="009A15BA" w:rsidTr="00066278">
        <w:trPr>
          <w:trHeight w:val="178"/>
          <w:tblHeader/>
          <w:tblCellSpacing w:w="5" w:type="nil"/>
        </w:trPr>
        <w:tc>
          <w:tcPr>
            <w:tcW w:w="3617" w:type="dxa"/>
            <w:vMerge w:val="restart"/>
            <w:tcBorders>
              <w:top w:val="double" w:sz="4" w:space="0" w:color="auto"/>
              <w:left w:val="double" w:sz="4" w:space="0" w:color="auto"/>
            </w:tcBorders>
            <w:vAlign w:val="center"/>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Наименование отрасли экон</w:t>
            </w:r>
            <w:r w:rsidRPr="009A15BA">
              <w:rPr>
                <w:b/>
                <w:color w:val="000000" w:themeColor="text1"/>
                <w:lang w:eastAsia="ru-RU"/>
              </w:rPr>
              <w:t>о</w:t>
            </w:r>
            <w:r w:rsidRPr="009A15BA">
              <w:rPr>
                <w:b/>
                <w:color w:val="000000" w:themeColor="text1"/>
                <w:lang w:eastAsia="ru-RU"/>
              </w:rPr>
              <w:t>мики</w:t>
            </w:r>
          </w:p>
        </w:tc>
        <w:tc>
          <w:tcPr>
            <w:tcW w:w="2027" w:type="dxa"/>
            <w:gridSpan w:val="2"/>
            <w:tcBorders>
              <w:top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2014</w:t>
            </w:r>
          </w:p>
        </w:tc>
        <w:tc>
          <w:tcPr>
            <w:tcW w:w="2026" w:type="dxa"/>
            <w:gridSpan w:val="2"/>
            <w:tcBorders>
              <w:top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2015</w:t>
            </w:r>
          </w:p>
        </w:tc>
        <w:tc>
          <w:tcPr>
            <w:tcW w:w="2223" w:type="dxa"/>
            <w:gridSpan w:val="2"/>
            <w:tcBorders>
              <w:top w:val="double" w:sz="4" w:space="0" w:color="auto"/>
              <w:right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2016</w:t>
            </w:r>
          </w:p>
        </w:tc>
      </w:tr>
      <w:tr w:rsidR="00182C19" w:rsidRPr="009A15BA" w:rsidTr="00066278">
        <w:trPr>
          <w:trHeight w:val="79"/>
          <w:tblHeader/>
          <w:tblCellSpacing w:w="5" w:type="nil"/>
        </w:trPr>
        <w:tc>
          <w:tcPr>
            <w:tcW w:w="3617" w:type="dxa"/>
            <w:vMerge/>
            <w:tcBorders>
              <w:left w:val="double" w:sz="4" w:space="0" w:color="auto"/>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p>
        </w:tc>
        <w:tc>
          <w:tcPr>
            <w:tcW w:w="1014" w:type="dxa"/>
            <w:tcBorders>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всего,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тыс.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руб.</w:t>
            </w:r>
          </w:p>
        </w:tc>
        <w:tc>
          <w:tcPr>
            <w:tcW w:w="1013" w:type="dxa"/>
            <w:tcBorders>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индекс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физи-</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ческого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объема,</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w:t>
            </w:r>
          </w:p>
        </w:tc>
        <w:tc>
          <w:tcPr>
            <w:tcW w:w="1013" w:type="dxa"/>
            <w:tcBorders>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всего,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тыс.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руб.</w:t>
            </w:r>
          </w:p>
        </w:tc>
        <w:tc>
          <w:tcPr>
            <w:tcW w:w="1013" w:type="dxa"/>
            <w:tcBorders>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индекс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физи-</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ческого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объема,</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w:t>
            </w:r>
          </w:p>
        </w:tc>
        <w:tc>
          <w:tcPr>
            <w:tcW w:w="1014" w:type="dxa"/>
            <w:tcBorders>
              <w:bottom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всего,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тыс.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руб.</w:t>
            </w:r>
          </w:p>
        </w:tc>
        <w:tc>
          <w:tcPr>
            <w:tcW w:w="1209" w:type="dxa"/>
            <w:tcBorders>
              <w:bottom w:val="double" w:sz="4" w:space="0" w:color="auto"/>
              <w:right w:val="double" w:sz="4" w:space="0" w:color="auto"/>
            </w:tcBorders>
          </w:tcPr>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индекс</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физи-</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ческого</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объема,</w:t>
            </w:r>
          </w:p>
          <w:p w:rsidR="00182C19" w:rsidRPr="009A15BA" w:rsidRDefault="00182C19" w:rsidP="005804A7">
            <w:pPr>
              <w:keepNext/>
              <w:widowControl w:val="0"/>
              <w:autoSpaceDE w:val="0"/>
              <w:autoSpaceDN w:val="0"/>
              <w:adjustRightInd w:val="0"/>
              <w:jc w:val="center"/>
              <w:rPr>
                <w:b/>
                <w:color w:val="000000" w:themeColor="text1"/>
                <w:lang w:eastAsia="ru-RU"/>
              </w:rPr>
            </w:pPr>
            <w:r w:rsidRPr="009A15BA">
              <w:rPr>
                <w:b/>
                <w:color w:val="000000" w:themeColor="text1"/>
                <w:lang w:eastAsia="ru-RU"/>
              </w:rPr>
              <w:t>%</w:t>
            </w:r>
          </w:p>
        </w:tc>
      </w:tr>
      <w:tr w:rsidR="00182C19" w:rsidRPr="009A15BA" w:rsidTr="00066278">
        <w:trPr>
          <w:trHeight w:val="675"/>
          <w:tblCellSpacing w:w="5" w:type="nil"/>
        </w:trPr>
        <w:tc>
          <w:tcPr>
            <w:tcW w:w="3617" w:type="dxa"/>
            <w:tcBorders>
              <w:top w:val="double" w:sz="4" w:space="0" w:color="auto"/>
            </w:tcBorders>
          </w:tcPr>
          <w:p w:rsidR="00182C19" w:rsidRPr="009A15BA" w:rsidRDefault="00182C19" w:rsidP="005804A7">
            <w:pPr>
              <w:keepNext/>
              <w:widowControl w:val="0"/>
              <w:autoSpaceDE w:val="0"/>
              <w:autoSpaceDN w:val="0"/>
              <w:adjustRightInd w:val="0"/>
              <w:rPr>
                <w:color w:val="000000" w:themeColor="text1"/>
                <w:lang w:eastAsia="ru-RU"/>
              </w:rPr>
            </w:pPr>
            <w:r w:rsidRPr="009A15BA">
              <w:rPr>
                <w:color w:val="000000" w:themeColor="text1"/>
                <w:lang w:eastAsia="ru-RU"/>
              </w:rPr>
              <w:t>Производствопродукции пр</w:t>
            </w:r>
            <w:r w:rsidRPr="009A15BA">
              <w:rPr>
                <w:color w:val="000000" w:themeColor="text1"/>
                <w:lang w:eastAsia="ru-RU"/>
              </w:rPr>
              <w:t>о</w:t>
            </w:r>
            <w:r w:rsidRPr="009A15BA">
              <w:rPr>
                <w:color w:val="000000" w:themeColor="text1"/>
                <w:lang w:eastAsia="ru-RU"/>
              </w:rPr>
              <w:t>мышленности, всего</w:t>
            </w:r>
          </w:p>
        </w:tc>
        <w:tc>
          <w:tcPr>
            <w:tcW w:w="1014"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699600</w:t>
            </w:r>
          </w:p>
        </w:tc>
        <w:tc>
          <w:tcPr>
            <w:tcW w:w="1013"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74,2</w:t>
            </w:r>
          </w:p>
        </w:tc>
        <w:tc>
          <w:tcPr>
            <w:tcW w:w="1013"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1081078</w:t>
            </w:r>
          </w:p>
        </w:tc>
        <w:tc>
          <w:tcPr>
            <w:tcW w:w="1013"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123,4</w:t>
            </w:r>
          </w:p>
        </w:tc>
        <w:tc>
          <w:tcPr>
            <w:tcW w:w="1014"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1427321</w:t>
            </w:r>
          </w:p>
        </w:tc>
        <w:tc>
          <w:tcPr>
            <w:tcW w:w="1209" w:type="dxa"/>
            <w:tcBorders>
              <w:top w:val="double" w:sz="4" w:space="0" w:color="auto"/>
            </w:tcBorders>
          </w:tcPr>
          <w:p w:rsidR="00182C19" w:rsidRPr="009A15BA" w:rsidRDefault="00182C19" w:rsidP="005804A7">
            <w:pPr>
              <w:keepNext/>
              <w:widowControl w:val="0"/>
              <w:autoSpaceDE w:val="0"/>
              <w:autoSpaceDN w:val="0"/>
              <w:adjustRightInd w:val="0"/>
              <w:jc w:val="center"/>
              <w:rPr>
                <w:color w:val="000000" w:themeColor="text1"/>
                <w:lang w:eastAsia="ru-RU"/>
              </w:rPr>
            </w:pPr>
            <w:r w:rsidRPr="009A15BA">
              <w:rPr>
                <w:color w:val="000000" w:themeColor="text1"/>
                <w:lang w:eastAsia="ru-RU"/>
              </w:rPr>
              <w:t>124,5</w:t>
            </w:r>
          </w:p>
        </w:tc>
      </w:tr>
      <w:tr w:rsidR="00182C19" w:rsidRPr="009A15BA" w:rsidTr="00066278">
        <w:trPr>
          <w:trHeight w:val="145"/>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в том числе:</w:t>
            </w:r>
          </w:p>
        </w:tc>
        <w:tc>
          <w:tcPr>
            <w:tcW w:w="1014" w:type="dxa"/>
          </w:tcPr>
          <w:p w:rsidR="00182C19" w:rsidRPr="009A15BA" w:rsidRDefault="00182C19" w:rsidP="003A2BD5">
            <w:pPr>
              <w:widowControl w:val="0"/>
              <w:autoSpaceDE w:val="0"/>
              <w:autoSpaceDN w:val="0"/>
              <w:adjustRightInd w:val="0"/>
              <w:rPr>
                <w:color w:val="000000" w:themeColor="text1"/>
                <w:lang w:eastAsia="ru-RU"/>
              </w:rPr>
            </w:pPr>
          </w:p>
        </w:tc>
        <w:tc>
          <w:tcPr>
            <w:tcW w:w="1013" w:type="dxa"/>
          </w:tcPr>
          <w:p w:rsidR="00182C19" w:rsidRPr="009A15BA" w:rsidRDefault="00182C19" w:rsidP="003A2BD5">
            <w:pPr>
              <w:widowControl w:val="0"/>
              <w:autoSpaceDE w:val="0"/>
              <w:autoSpaceDN w:val="0"/>
              <w:adjustRightInd w:val="0"/>
              <w:rPr>
                <w:color w:val="000000" w:themeColor="text1"/>
                <w:lang w:eastAsia="ru-RU"/>
              </w:rPr>
            </w:pPr>
          </w:p>
        </w:tc>
        <w:tc>
          <w:tcPr>
            <w:tcW w:w="1013" w:type="dxa"/>
          </w:tcPr>
          <w:p w:rsidR="00182C19" w:rsidRPr="009A15BA" w:rsidRDefault="00182C19" w:rsidP="003A2BD5">
            <w:pPr>
              <w:widowControl w:val="0"/>
              <w:autoSpaceDE w:val="0"/>
              <w:autoSpaceDN w:val="0"/>
              <w:adjustRightInd w:val="0"/>
              <w:rPr>
                <w:color w:val="000000" w:themeColor="text1"/>
                <w:lang w:eastAsia="ru-RU"/>
              </w:rPr>
            </w:pPr>
          </w:p>
        </w:tc>
        <w:tc>
          <w:tcPr>
            <w:tcW w:w="1013" w:type="dxa"/>
          </w:tcPr>
          <w:p w:rsidR="00182C19" w:rsidRPr="009A15BA" w:rsidRDefault="00182C19" w:rsidP="003A2BD5">
            <w:pPr>
              <w:widowControl w:val="0"/>
              <w:autoSpaceDE w:val="0"/>
              <w:autoSpaceDN w:val="0"/>
              <w:adjustRightInd w:val="0"/>
              <w:rPr>
                <w:color w:val="000000" w:themeColor="text1"/>
                <w:lang w:eastAsia="ru-RU"/>
              </w:rPr>
            </w:pPr>
          </w:p>
        </w:tc>
        <w:tc>
          <w:tcPr>
            <w:tcW w:w="1014" w:type="dxa"/>
          </w:tcPr>
          <w:p w:rsidR="00182C19" w:rsidRPr="009A15BA" w:rsidRDefault="00182C19" w:rsidP="003A2BD5">
            <w:pPr>
              <w:widowControl w:val="0"/>
              <w:autoSpaceDE w:val="0"/>
              <w:autoSpaceDN w:val="0"/>
              <w:adjustRightInd w:val="0"/>
              <w:rPr>
                <w:color w:val="000000" w:themeColor="text1"/>
                <w:lang w:eastAsia="ru-RU"/>
              </w:rPr>
            </w:pPr>
          </w:p>
        </w:tc>
        <w:tc>
          <w:tcPr>
            <w:tcW w:w="1209" w:type="dxa"/>
          </w:tcPr>
          <w:p w:rsidR="00182C19" w:rsidRPr="009A15BA" w:rsidRDefault="00182C19" w:rsidP="003A2BD5">
            <w:pPr>
              <w:widowControl w:val="0"/>
              <w:autoSpaceDE w:val="0"/>
              <w:autoSpaceDN w:val="0"/>
              <w:adjustRightInd w:val="0"/>
              <w:rPr>
                <w:color w:val="000000" w:themeColor="text1"/>
                <w:lang w:eastAsia="ru-RU"/>
              </w:rPr>
            </w:pPr>
          </w:p>
        </w:tc>
      </w:tr>
      <w:tr w:rsidR="00182C19" w:rsidRPr="009A15BA" w:rsidTr="00066278">
        <w:trPr>
          <w:trHeight w:val="290"/>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Производство пищевых проду</w:t>
            </w:r>
            <w:r w:rsidRPr="009A15BA">
              <w:rPr>
                <w:color w:val="000000" w:themeColor="text1"/>
                <w:lang w:eastAsia="ru-RU"/>
              </w:rPr>
              <w:t>к</w:t>
            </w:r>
            <w:r w:rsidRPr="009A15BA">
              <w:rPr>
                <w:color w:val="000000" w:themeColor="text1"/>
                <w:lang w:eastAsia="ru-RU"/>
              </w:rPr>
              <w:t>тов, включая напитки, и табака</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130509</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101,3</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143570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92,2</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156903</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105,1</w:t>
            </w:r>
          </w:p>
        </w:tc>
      </w:tr>
      <w:tr w:rsidR="00182C19" w:rsidRPr="009A15BA" w:rsidTr="00066278">
        <w:trPr>
          <w:trHeight w:val="298"/>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lastRenderedPageBreak/>
              <w:t>Текстильное и швейное прои</w:t>
            </w:r>
            <w:r w:rsidRPr="009A15BA">
              <w:rPr>
                <w:color w:val="000000" w:themeColor="text1"/>
                <w:lang w:eastAsia="ru-RU"/>
              </w:rPr>
              <w:t>з</w:t>
            </w:r>
            <w:r w:rsidRPr="009A15BA">
              <w:rPr>
                <w:color w:val="000000" w:themeColor="text1"/>
                <w:lang w:eastAsia="ru-RU"/>
              </w:rPr>
              <w:t>водство</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3599</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94,8</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3610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83,4</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4640</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114,1</w:t>
            </w:r>
          </w:p>
        </w:tc>
      </w:tr>
      <w:tr w:rsidR="00182C19" w:rsidRPr="009A15BA" w:rsidTr="00066278">
        <w:trPr>
          <w:trHeight w:val="290"/>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Обработка древесины и прои</w:t>
            </w:r>
            <w:r w:rsidRPr="009A15BA">
              <w:rPr>
                <w:color w:val="000000" w:themeColor="text1"/>
                <w:lang w:eastAsia="ru-RU"/>
              </w:rPr>
              <w:t>з</w:t>
            </w:r>
            <w:r w:rsidRPr="009A15BA">
              <w:rPr>
                <w:color w:val="000000" w:themeColor="text1"/>
                <w:lang w:eastAsia="ru-RU"/>
              </w:rPr>
              <w:t>водство изделий из дерева</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193090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100,0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184682</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95,8</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198159</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103,5</w:t>
            </w:r>
          </w:p>
        </w:tc>
      </w:tr>
      <w:tr w:rsidR="00182C19" w:rsidRPr="009A15BA" w:rsidTr="00066278">
        <w:trPr>
          <w:trHeight w:val="155"/>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Целлюлозно-бумажное произво</w:t>
            </w:r>
            <w:r w:rsidRPr="009A15BA">
              <w:rPr>
                <w:color w:val="000000" w:themeColor="text1"/>
                <w:lang w:eastAsia="ru-RU"/>
              </w:rPr>
              <w:t>д</w:t>
            </w:r>
            <w:r w:rsidRPr="009A15BA">
              <w:rPr>
                <w:color w:val="000000" w:themeColor="text1"/>
                <w:lang w:eastAsia="ru-RU"/>
              </w:rPr>
              <w:t>ство; издательская и полиграф</w:t>
            </w:r>
            <w:r w:rsidRPr="009A15BA">
              <w:rPr>
                <w:color w:val="000000" w:themeColor="text1"/>
                <w:lang w:eastAsia="ru-RU"/>
              </w:rPr>
              <w:t>и</w:t>
            </w:r>
            <w:r w:rsidRPr="009A15BA">
              <w:rPr>
                <w:color w:val="000000" w:themeColor="text1"/>
                <w:lang w:eastAsia="ru-RU"/>
              </w:rPr>
              <w:t>ческая деятельность</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234271</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54,8</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568672</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185,1</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878660</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144,1</w:t>
            </w:r>
          </w:p>
        </w:tc>
      </w:tr>
      <w:tr w:rsidR="00182C19" w:rsidRPr="009A15BA" w:rsidTr="00066278">
        <w:trPr>
          <w:trHeight w:val="443"/>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Металлургическое производство и производство готовых металл</w:t>
            </w:r>
            <w:r w:rsidRPr="009A15BA">
              <w:rPr>
                <w:color w:val="000000" w:themeColor="text1"/>
                <w:lang w:eastAsia="ru-RU"/>
              </w:rPr>
              <w:t>и</w:t>
            </w:r>
            <w:r w:rsidRPr="009A15BA">
              <w:rPr>
                <w:color w:val="000000" w:themeColor="text1"/>
                <w:lang w:eastAsia="ru-RU"/>
              </w:rPr>
              <w:t>ческих изделий</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12235</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83,9</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11106</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72,3</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19448</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163,2</w:t>
            </w:r>
          </w:p>
        </w:tc>
      </w:tr>
      <w:tr w:rsidR="00182C19" w:rsidRPr="009A15BA" w:rsidTr="00066278">
        <w:trPr>
          <w:trHeight w:val="298"/>
          <w:tblCellSpacing w:w="5" w:type="nil"/>
        </w:trPr>
        <w:tc>
          <w:tcPr>
            <w:tcW w:w="3617" w:type="dxa"/>
          </w:tcPr>
          <w:p w:rsidR="00182C19" w:rsidRPr="009A15BA" w:rsidRDefault="00182C19" w:rsidP="003A2BD5">
            <w:pPr>
              <w:widowControl w:val="0"/>
              <w:autoSpaceDE w:val="0"/>
              <w:autoSpaceDN w:val="0"/>
              <w:adjustRightInd w:val="0"/>
              <w:rPr>
                <w:color w:val="000000" w:themeColor="text1"/>
                <w:lang w:eastAsia="ru-RU"/>
              </w:rPr>
            </w:pPr>
            <w:r w:rsidRPr="009A15BA">
              <w:rPr>
                <w:color w:val="000000" w:themeColor="text1"/>
                <w:lang w:eastAsia="ru-RU"/>
              </w:rPr>
              <w:t xml:space="preserve">Производство и распределение электроэнергии, газа и воды </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119390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78,4</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138510</w:t>
            </w:r>
          </w:p>
        </w:tc>
        <w:tc>
          <w:tcPr>
            <w:tcW w:w="1013"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105,4</w:t>
            </w:r>
          </w:p>
        </w:tc>
        <w:tc>
          <w:tcPr>
            <w:tcW w:w="1014"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143920</w:t>
            </w:r>
          </w:p>
        </w:tc>
        <w:tc>
          <w:tcPr>
            <w:tcW w:w="1209" w:type="dxa"/>
            <w:vAlign w:val="center"/>
          </w:tcPr>
          <w:p w:rsidR="00182C19" w:rsidRPr="009A15BA" w:rsidRDefault="00182C19" w:rsidP="003A2BD5">
            <w:pPr>
              <w:widowControl w:val="0"/>
              <w:autoSpaceDE w:val="0"/>
              <w:autoSpaceDN w:val="0"/>
              <w:adjustRightInd w:val="0"/>
              <w:jc w:val="center"/>
              <w:rPr>
                <w:color w:val="000000" w:themeColor="text1"/>
                <w:lang w:eastAsia="ru-RU"/>
              </w:rPr>
            </w:pPr>
            <w:r w:rsidRPr="009A15BA">
              <w:rPr>
                <w:color w:val="000000" w:themeColor="text1"/>
                <w:lang w:eastAsia="ru-RU"/>
              </w:rPr>
              <w:t>105,3</w:t>
            </w:r>
          </w:p>
        </w:tc>
      </w:tr>
    </w:tbl>
    <w:p w:rsidR="00182C19" w:rsidRPr="009A15BA" w:rsidRDefault="00182C19" w:rsidP="00182C19">
      <w:pPr>
        <w:spacing w:line="276" w:lineRule="auto"/>
        <w:ind w:firstLine="567"/>
        <w:rPr>
          <w:color w:val="000000" w:themeColor="text1"/>
          <w:lang w:eastAsia="ru-RU"/>
        </w:rPr>
      </w:pPr>
    </w:p>
    <w:p w:rsidR="00182C19" w:rsidRPr="009A15BA" w:rsidRDefault="00182C19" w:rsidP="003A2BD5">
      <w:pPr>
        <w:ind w:firstLine="567"/>
        <w:contextualSpacing/>
        <w:rPr>
          <w:color w:val="000000" w:themeColor="text1"/>
          <w:lang w:eastAsia="ru-RU"/>
        </w:rPr>
      </w:pPr>
      <w:r w:rsidRPr="009A15BA">
        <w:rPr>
          <w:color w:val="000000" w:themeColor="text1"/>
          <w:lang w:eastAsia="ru-RU"/>
        </w:rPr>
        <w:t>Основную долю в промышленности</w:t>
      </w:r>
      <w:r w:rsidR="00CF28A6">
        <w:rPr>
          <w:color w:val="000000" w:themeColor="text1"/>
          <w:lang w:eastAsia="ru-RU"/>
        </w:rPr>
        <w:t xml:space="preserve"> </w:t>
      </w:r>
      <w:r w:rsidRPr="009A15BA">
        <w:rPr>
          <w:color w:val="000000" w:themeColor="text1"/>
          <w:lang w:eastAsia="ru-RU"/>
        </w:rPr>
        <w:t>района (более 68%) занимает выпуск бумаги и б</w:t>
      </w:r>
      <w:r w:rsidRPr="009A15BA">
        <w:rPr>
          <w:color w:val="000000" w:themeColor="text1"/>
          <w:lang w:eastAsia="ru-RU"/>
        </w:rPr>
        <w:t>у</w:t>
      </w:r>
      <w:r w:rsidRPr="009A15BA">
        <w:rPr>
          <w:color w:val="000000" w:themeColor="text1"/>
          <w:lang w:eastAsia="ru-RU"/>
        </w:rPr>
        <w:t>мажных изделий</w:t>
      </w:r>
      <w:r w:rsidR="003A2BD5" w:rsidRPr="009A15BA">
        <w:rPr>
          <w:color w:val="000000" w:themeColor="text1"/>
        </w:rPr>
        <w:t>(см. табл. 4.4.3)</w:t>
      </w:r>
      <w:r w:rsidRPr="009A15BA">
        <w:rPr>
          <w:color w:val="000000" w:themeColor="text1"/>
          <w:lang w:eastAsia="ru-RU"/>
        </w:rPr>
        <w:t>. С 2017 года производственную деятельность в данной сфере осуществляет ООО «Сокольский фанерный комбинат». В 2018 году</w:t>
      </w:r>
      <w:r w:rsidR="00CF28A6">
        <w:rPr>
          <w:color w:val="000000" w:themeColor="text1"/>
          <w:lang w:eastAsia="ru-RU"/>
        </w:rPr>
        <w:t xml:space="preserve"> </w:t>
      </w:r>
      <w:r w:rsidRPr="009A15BA">
        <w:rPr>
          <w:color w:val="000000" w:themeColor="text1"/>
          <w:lang w:eastAsia="ru-RU"/>
        </w:rPr>
        <w:t>было произведено 63679 тонн бумаги и картона (для примера в 2013-2014 годах – около 20000 тонн).</w:t>
      </w:r>
    </w:p>
    <w:p w:rsidR="00182C19" w:rsidRPr="009A15BA" w:rsidRDefault="00182C19" w:rsidP="003A2BD5">
      <w:pPr>
        <w:ind w:firstLine="567"/>
        <w:rPr>
          <w:color w:val="000000" w:themeColor="text1"/>
          <w:lang w:eastAsia="ru-RU"/>
        </w:rPr>
      </w:pPr>
      <w:r w:rsidRPr="009A15BA">
        <w:rPr>
          <w:color w:val="000000" w:themeColor="text1"/>
          <w:lang w:eastAsia="ru-RU"/>
        </w:rPr>
        <w:t>Деревообрабатывающая отрасль в районе представлена предприятиями малого бизнеса. Количество пунктов переработки древесины в 2017 году составило 32 единицы. Перечень в</w:t>
      </w:r>
      <w:r w:rsidRPr="009A15BA">
        <w:rPr>
          <w:color w:val="000000" w:themeColor="text1"/>
          <w:lang w:eastAsia="ru-RU"/>
        </w:rPr>
        <w:t>ы</w:t>
      </w:r>
      <w:r w:rsidRPr="009A15BA">
        <w:rPr>
          <w:color w:val="000000" w:themeColor="text1"/>
          <w:lang w:eastAsia="ru-RU"/>
        </w:rPr>
        <w:t>пускаемой продукции: пиломатериал в ассортименте, оцилиндрованное бревно, клеёный брус, пеллеты.</w:t>
      </w:r>
      <w:r w:rsidR="00CF28A6">
        <w:rPr>
          <w:color w:val="000000" w:themeColor="text1"/>
          <w:lang w:eastAsia="ru-RU"/>
        </w:rPr>
        <w:t xml:space="preserve"> </w:t>
      </w:r>
      <w:r w:rsidRPr="009A15BA">
        <w:rPr>
          <w:color w:val="000000" w:themeColor="text1"/>
          <w:lang w:eastAsia="ru-RU"/>
        </w:rPr>
        <w:t>Объём производства пиломатериалов в последнее время снижается по причине н</w:t>
      </w:r>
      <w:r w:rsidRPr="009A15BA">
        <w:rPr>
          <w:color w:val="000000" w:themeColor="text1"/>
          <w:lang w:eastAsia="ru-RU"/>
        </w:rPr>
        <w:t>е</w:t>
      </w:r>
      <w:r w:rsidRPr="009A15BA">
        <w:rPr>
          <w:color w:val="000000" w:themeColor="text1"/>
          <w:lang w:eastAsia="ru-RU"/>
        </w:rPr>
        <w:t>хватки сырья.</w:t>
      </w:r>
    </w:p>
    <w:p w:rsidR="00182C19" w:rsidRPr="009A15BA" w:rsidRDefault="00182C19" w:rsidP="003A2BD5">
      <w:pPr>
        <w:ind w:firstLine="567"/>
        <w:rPr>
          <w:color w:val="000000" w:themeColor="text1"/>
          <w:lang w:eastAsia="ru-RU"/>
        </w:rPr>
      </w:pPr>
      <w:r w:rsidRPr="009A15BA">
        <w:rPr>
          <w:color w:val="000000" w:themeColor="text1"/>
          <w:lang w:eastAsia="ru-RU"/>
        </w:rPr>
        <w:t>В пищевой отрасли района ситуация остаётся стабильной. Крупным производителем пр</w:t>
      </w:r>
      <w:r w:rsidRPr="009A15BA">
        <w:rPr>
          <w:color w:val="000000" w:themeColor="text1"/>
          <w:lang w:eastAsia="ru-RU"/>
        </w:rPr>
        <w:t>о</w:t>
      </w:r>
      <w:r w:rsidRPr="009A15BA">
        <w:rPr>
          <w:color w:val="000000" w:themeColor="text1"/>
          <w:lang w:eastAsia="ru-RU"/>
        </w:rPr>
        <w:t>дукции района является</w:t>
      </w:r>
      <w:r w:rsidR="008E6696">
        <w:rPr>
          <w:color w:val="000000" w:themeColor="text1"/>
          <w:lang w:eastAsia="ru-RU"/>
        </w:rPr>
        <w:t xml:space="preserve"> </w:t>
      </w:r>
      <w:r w:rsidRPr="009A15BA">
        <w:rPr>
          <w:color w:val="000000" w:themeColor="text1"/>
          <w:lang w:eastAsia="ru-RU"/>
        </w:rPr>
        <w:t>Юрьянское райпо,</w:t>
      </w:r>
      <w:r w:rsidR="008E6696">
        <w:rPr>
          <w:color w:val="000000" w:themeColor="text1"/>
          <w:lang w:eastAsia="ru-RU"/>
        </w:rPr>
        <w:t xml:space="preserve"> </w:t>
      </w:r>
      <w:r w:rsidRPr="009A15BA">
        <w:rPr>
          <w:color w:val="000000" w:themeColor="text1"/>
          <w:lang w:eastAsia="ru-RU"/>
        </w:rPr>
        <w:t>которое производит хлеб и хлебобулочные изделия, солёную рыбу, кондитерские изделия. Стабильно работающими представителями данной о</w:t>
      </w:r>
      <w:r w:rsidRPr="009A15BA">
        <w:rPr>
          <w:color w:val="000000" w:themeColor="text1"/>
          <w:lang w:eastAsia="ru-RU"/>
        </w:rPr>
        <w:t>т</w:t>
      </w:r>
      <w:r w:rsidRPr="009A15BA">
        <w:rPr>
          <w:color w:val="000000" w:themeColor="text1"/>
          <w:lang w:eastAsia="ru-RU"/>
        </w:rPr>
        <w:t>расли экономики являются ООО «Мередиан» и ООО «Империя».</w:t>
      </w:r>
    </w:p>
    <w:p w:rsidR="008C784A" w:rsidRPr="009A15BA" w:rsidRDefault="008C784A" w:rsidP="003A2BD5">
      <w:pPr>
        <w:spacing w:after="120"/>
        <w:ind w:firstLine="567"/>
        <w:jc w:val="right"/>
        <w:rPr>
          <w:color w:val="000000" w:themeColor="text1"/>
        </w:rPr>
      </w:pPr>
    </w:p>
    <w:p w:rsidR="003A2BD5" w:rsidRPr="009A15BA" w:rsidRDefault="003A2BD5" w:rsidP="003A2BD5">
      <w:pPr>
        <w:spacing w:after="120"/>
        <w:ind w:firstLine="567"/>
        <w:jc w:val="right"/>
        <w:rPr>
          <w:color w:val="000000" w:themeColor="text1"/>
        </w:rPr>
      </w:pPr>
      <w:r w:rsidRPr="009A15BA">
        <w:rPr>
          <w:color w:val="000000" w:themeColor="text1"/>
        </w:rPr>
        <w:t>Таблица 4.4.3</w:t>
      </w:r>
    </w:p>
    <w:p w:rsidR="003A2BD5" w:rsidRPr="009A15BA" w:rsidRDefault="003A2BD5" w:rsidP="003A2BD5">
      <w:pPr>
        <w:jc w:val="center"/>
        <w:rPr>
          <w:b/>
          <w:color w:val="000000" w:themeColor="text1"/>
          <w:lang w:eastAsia="ru-RU"/>
        </w:rPr>
      </w:pPr>
      <w:r w:rsidRPr="009A15BA">
        <w:rPr>
          <w:b/>
          <w:color w:val="000000" w:themeColor="text1"/>
          <w:lang w:eastAsia="ru-RU"/>
        </w:rPr>
        <w:t>Производство отдельных видов промышленной продукции</w:t>
      </w:r>
    </w:p>
    <w:tbl>
      <w:tblPr>
        <w:tblW w:w="9971" w:type="dxa"/>
        <w:tblCellSpacing w:w="5" w:type="nil"/>
        <w:tblInd w:w="40" w:type="dxa"/>
        <w:tblLayout w:type="fixed"/>
        <w:tblCellMar>
          <w:top w:w="75" w:type="dxa"/>
          <w:left w:w="40" w:type="dxa"/>
          <w:bottom w:w="75" w:type="dxa"/>
          <w:right w:w="40" w:type="dxa"/>
        </w:tblCellMar>
        <w:tblLook w:val="0000"/>
      </w:tblPr>
      <w:tblGrid>
        <w:gridCol w:w="3777"/>
        <w:gridCol w:w="1964"/>
        <w:gridCol w:w="1360"/>
        <w:gridCol w:w="1359"/>
        <w:gridCol w:w="1511"/>
      </w:tblGrid>
      <w:tr w:rsidR="00182C19" w:rsidRPr="009A15BA" w:rsidTr="003A2BD5">
        <w:trPr>
          <w:trHeight w:val="324"/>
          <w:tblCellSpacing w:w="5" w:type="nil"/>
        </w:trPr>
        <w:tc>
          <w:tcPr>
            <w:tcW w:w="3777" w:type="dxa"/>
            <w:tcBorders>
              <w:top w:val="double" w:sz="4" w:space="0" w:color="auto"/>
              <w:left w:val="double" w:sz="4" w:space="0" w:color="auto"/>
              <w:bottom w:val="double" w:sz="4" w:space="0" w:color="auto"/>
              <w:right w:val="single" w:sz="8" w:space="0" w:color="auto"/>
            </w:tcBorders>
          </w:tcPr>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Виды промышленной продукции</w:t>
            </w:r>
          </w:p>
        </w:tc>
        <w:tc>
          <w:tcPr>
            <w:tcW w:w="1964" w:type="dxa"/>
            <w:tcBorders>
              <w:top w:val="double" w:sz="4" w:space="0" w:color="auto"/>
              <w:left w:val="single" w:sz="8" w:space="0" w:color="auto"/>
              <w:bottom w:val="double" w:sz="4" w:space="0" w:color="auto"/>
              <w:right w:val="single" w:sz="8" w:space="0" w:color="auto"/>
            </w:tcBorders>
          </w:tcPr>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Единица</w:t>
            </w:r>
          </w:p>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измерения</w:t>
            </w:r>
          </w:p>
        </w:tc>
        <w:tc>
          <w:tcPr>
            <w:tcW w:w="1360" w:type="dxa"/>
            <w:tcBorders>
              <w:top w:val="double" w:sz="4" w:space="0" w:color="auto"/>
              <w:left w:val="single" w:sz="8" w:space="0" w:color="auto"/>
              <w:bottom w:val="double" w:sz="4" w:space="0" w:color="auto"/>
              <w:right w:val="single" w:sz="8" w:space="0" w:color="auto"/>
            </w:tcBorders>
          </w:tcPr>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2014</w:t>
            </w:r>
          </w:p>
        </w:tc>
        <w:tc>
          <w:tcPr>
            <w:tcW w:w="1359" w:type="dxa"/>
            <w:tcBorders>
              <w:top w:val="double" w:sz="4" w:space="0" w:color="auto"/>
              <w:left w:val="single" w:sz="8" w:space="0" w:color="auto"/>
              <w:bottom w:val="double" w:sz="4" w:space="0" w:color="auto"/>
              <w:right w:val="single" w:sz="8" w:space="0" w:color="auto"/>
            </w:tcBorders>
          </w:tcPr>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2015</w:t>
            </w:r>
          </w:p>
        </w:tc>
        <w:tc>
          <w:tcPr>
            <w:tcW w:w="1511" w:type="dxa"/>
            <w:tcBorders>
              <w:top w:val="double" w:sz="4" w:space="0" w:color="auto"/>
              <w:left w:val="single" w:sz="8" w:space="0" w:color="auto"/>
              <w:bottom w:val="double" w:sz="4" w:space="0" w:color="auto"/>
              <w:right w:val="double" w:sz="4" w:space="0" w:color="auto"/>
            </w:tcBorders>
          </w:tcPr>
          <w:p w:rsidR="00182C19" w:rsidRPr="009A15BA" w:rsidRDefault="00182C19" w:rsidP="00F03413">
            <w:pPr>
              <w:widowControl w:val="0"/>
              <w:autoSpaceDE w:val="0"/>
              <w:autoSpaceDN w:val="0"/>
              <w:adjustRightInd w:val="0"/>
              <w:jc w:val="center"/>
              <w:rPr>
                <w:b/>
                <w:color w:val="000000" w:themeColor="text1"/>
                <w:lang w:eastAsia="ru-RU"/>
              </w:rPr>
            </w:pPr>
            <w:r w:rsidRPr="009A15BA">
              <w:rPr>
                <w:b/>
                <w:color w:val="000000" w:themeColor="text1"/>
                <w:lang w:eastAsia="ru-RU"/>
              </w:rPr>
              <w:t>2016</w:t>
            </w:r>
          </w:p>
        </w:tc>
      </w:tr>
      <w:tr w:rsidR="00182C19" w:rsidRPr="009A15BA" w:rsidTr="003A2BD5">
        <w:trPr>
          <w:trHeight w:val="153"/>
          <w:tblCellSpacing w:w="5" w:type="nil"/>
        </w:trPr>
        <w:tc>
          <w:tcPr>
            <w:tcW w:w="3777" w:type="dxa"/>
            <w:tcBorders>
              <w:top w:val="double" w:sz="4" w:space="0" w:color="auto"/>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Бумага</w:t>
            </w:r>
          </w:p>
        </w:tc>
        <w:tc>
          <w:tcPr>
            <w:tcW w:w="1964" w:type="dxa"/>
            <w:tcBorders>
              <w:top w:val="double" w:sz="4" w:space="0" w:color="auto"/>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тонн</w:t>
            </w:r>
          </w:p>
        </w:tc>
        <w:tc>
          <w:tcPr>
            <w:tcW w:w="1360" w:type="dxa"/>
            <w:tcBorders>
              <w:top w:val="double" w:sz="4" w:space="0" w:color="auto"/>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4500</w:t>
            </w:r>
          </w:p>
        </w:tc>
        <w:tc>
          <w:tcPr>
            <w:tcW w:w="1359" w:type="dxa"/>
            <w:tcBorders>
              <w:top w:val="double" w:sz="4" w:space="0" w:color="auto"/>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8325</w:t>
            </w:r>
          </w:p>
        </w:tc>
        <w:tc>
          <w:tcPr>
            <w:tcW w:w="1511" w:type="dxa"/>
            <w:tcBorders>
              <w:top w:val="double" w:sz="4" w:space="0" w:color="auto"/>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11640</w:t>
            </w:r>
          </w:p>
        </w:tc>
      </w:tr>
      <w:tr w:rsidR="00182C19" w:rsidRPr="009A15BA" w:rsidTr="003A2BD5">
        <w:trPr>
          <w:trHeight w:val="171"/>
          <w:tblCellSpacing w:w="5" w:type="nil"/>
        </w:trPr>
        <w:tc>
          <w:tcPr>
            <w:tcW w:w="3777"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Картон</w:t>
            </w:r>
          </w:p>
        </w:tc>
        <w:tc>
          <w:tcPr>
            <w:tcW w:w="1964"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тонн</w:t>
            </w:r>
          </w:p>
        </w:tc>
        <w:tc>
          <w:tcPr>
            <w:tcW w:w="1360"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5813</w:t>
            </w:r>
          </w:p>
        </w:tc>
        <w:tc>
          <w:tcPr>
            <w:tcW w:w="1359"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10700</w:t>
            </w:r>
          </w:p>
        </w:tc>
        <w:tc>
          <w:tcPr>
            <w:tcW w:w="1511"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13696</w:t>
            </w:r>
          </w:p>
        </w:tc>
      </w:tr>
      <w:tr w:rsidR="00182C19" w:rsidRPr="009A15BA" w:rsidTr="003A2BD5">
        <w:trPr>
          <w:trHeight w:val="162"/>
          <w:tblCellSpacing w:w="5" w:type="nil"/>
        </w:trPr>
        <w:tc>
          <w:tcPr>
            <w:tcW w:w="3777"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Древесина, лесоматериалы</w:t>
            </w:r>
          </w:p>
        </w:tc>
        <w:tc>
          <w:tcPr>
            <w:tcW w:w="1964"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тыс. куб. метров</w:t>
            </w:r>
          </w:p>
        </w:tc>
        <w:tc>
          <w:tcPr>
            <w:tcW w:w="1360"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255</w:t>
            </w:r>
          </w:p>
        </w:tc>
        <w:tc>
          <w:tcPr>
            <w:tcW w:w="1359"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244</w:t>
            </w:r>
          </w:p>
        </w:tc>
        <w:tc>
          <w:tcPr>
            <w:tcW w:w="1511"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243</w:t>
            </w:r>
          </w:p>
        </w:tc>
      </w:tr>
      <w:tr w:rsidR="00182C19" w:rsidRPr="009A15BA" w:rsidTr="003A2BD5">
        <w:trPr>
          <w:trHeight w:val="171"/>
          <w:tblCellSpacing w:w="5" w:type="nil"/>
        </w:trPr>
        <w:tc>
          <w:tcPr>
            <w:tcW w:w="3777"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Древесные гранулы (пеллеты)</w:t>
            </w:r>
          </w:p>
        </w:tc>
        <w:tc>
          <w:tcPr>
            <w:tcW w:w="1964"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тонн</w:t>
            </w:r>
          </w:p>
        </w:tc>
        <w:tc>
          <w:tcPr>
            <w:tcW w:w="1360"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6235</w:t>
            </w:r>
          </w:p>
        </w:tc>
        <w:tc>
          <w:tcPr>
            <w:tcW w:w="1359"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5500</w:t>
            </w:r>
          </w:p>
        </w:tc>
        <w:tc>
          <w:tcPr>
            <w:tcW w:w="1511"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4400</w:t>
            </w:r>
          </w:p>
        </w:tc>
      </w:tr>
      <w:tr w:rsidR="00182C19" w:rsidRPr="009A15BA" w:rsidTr="003A2BD5">
        <w:trPr>
          <w:trHeight w:val="324"/>
          <w:tblCellSpacing w:w="5" w:type="nil"/>
        </w:trPr>
        <w:tc>
          <w:tcPr>
            <w:tcW w:w="3777"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lastRenderedPageBreak/>
              <w:t>Мясо и субпродукты пищевые убойных животных</w:t>
            </w:r>
          </w:p>
        </w:tc>
        <w:tc>
          <w:tcPr>
            <w:tcW w:w="1964"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тонн</w:t>
            </w:r>
          </w:p>
        </w:tc>
        <w:tc>
          <w:tcPr>
            <w:tcW w:w="1360"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5,1</w:t>
            </w:r>
          </w:p>
        </w:tc>
        <w:tc>
          <w:tcPr>
            <w:tcW w:w="1359"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6,0</w:t>
            </w:r>
          </w:p>
        </w:tc>
        <w:tc>
          <w:tcPr>
            <w:tcW w:w="1511"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5,0</w:t>
            </w:r>
          </w:p>
        </w:tc>
      </w:tr>
      <w:tr w:rsidR="00182C19" w:rsidRPr="009A15BA" w:rsidTr="003A2BD5">
        <w:trPr>
          <w:trHeight w:val="171"/>
          <w:tblCellSpacing w:w="5" w:type="nil"/>
        </w:trPr>
        <w:tc>
          <w:tcPr>
            <w:tcW w:w="3777"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Хлеб и хлебобулочные изделия</w:t>
            </w:r>
          </w:p>
        </w:tc>
        <w:tc>
          <w:tcPr>
            <w:tcW w:w="1964"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тонн</w:t>
            </w:r>
          </w:p>
        </w:tc>
        <w:tc>
          <w:tcPr>
            <w:tcW w:w="1360"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3343</w:t>
            </w:r>
          </w:p>
        </w:tc>
        <w:tc>
          <w:tcPr>
            <w:tcW w:w="1359"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3316</w:t>
            </w:r>
          </w:p>
        </w:tc>
        <w:tc>
          <w:tcPr>
            <w:tcW w:w="1511" w:type="dxa"/>
            <w:tcBorders>
              <w:left w:val="single" w:sz="8" w:space="0" w:color="auto"/>
              <w:bottom w:val="single" w:sz="8" w:space="0" w:color="auto"/>
              <w:right w:val="single" w:sz="8"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3436</w:t>
            </w:r>
          </w:p>
        </w:tc>
      </w:tr>
      <w:tr w:rsidR="00182C19" w:rsidRPr="009A15BA" w:rsidTr="003A2BD5">
        <w:trPr>
          <w:trHeight w:val="162"/>
          <w:tblCellSpacing w:w="5" w:type="nil"/>
        </w:trPr>
        <w:tc>
          <w:tcPr>
            <w:tcW w:w="3777" w:type="dxa"/>
            <w:tcBorders>
              <w:top w:val="single" w:sz="4" w:space="0" w:color="auto"/>
              <w:left w:val="single" w:sz="4" w:space="0" w:color="auto"/>
              <w:bottom w:val="single" w:sz="4" w:space="0" w:color="auto"/>
              <w:right w:val="single" w:sz="4" w:space="0" w:color="auto"/>
            </w:tcBorders>
          </w:tcPr>
          <w:p w:rsidR="00182C19" w:rsidRPr="009A15BA" w:rsidRDefault="00182C19" w:rsidP="00F03413">
            <w:pPr>
              <w:widowControl w:val="0"/>
              <w:autoSpaceDE w:val="0"/>
              <w:autoSpaceDN w:val="0"/>
              <w:adjustRightInd w:val="0"/>
              <w:rPr>
                <w:color w:val="000000" w:themeColor="text1"/>
                <w:lang w:eastAsia="ru-RU"/>
              </w:rPr>
            </w:pPr>
            <w:r w:rsidRPr="009A15BA">
              <w:rPr>
                <w:color w:val="000000" w:themeColor="text1"/>
                <w:lang w:eastAsia="ru-RU"/>
              </w:rPr>
              <w:t xml:space="preserve">Тепловая энергия </w:t>
            </w:r>
          </w:p>
        </w:tc>
        <w:tc>
          <w:tcPr>
            <w:tcW w:w="1964" w:type="dxa"/>
            <w:tcBorders>
              <w:top w:val="single" w:sz="4" w:space="0" w:color="auto"/>
              <w:left w:val="single" w:sz="4" w:space="0" w:color="auto"/>
              <w:bottom w:val="single" w:sz="4" w:space="0" w:color="auto"/>
              <w:right w:val="single" w:sz="4"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тыс. гкл</w:t>
            </w:r>
          </w:p>
        </w:tc>
        <w:tc>
          <w:tcPr>
            <w:tcW w:w="1360" w:type="dxa"/>
            <w:tcBorders>
              <w:top w:val="single" w:sz="4" w:space="0" w:color="auto"/>
              <w:left w:val="single" w:sz="4" w:space="0" w:color="auto"/>
              <w:bottom w:val="single" w:sz="4" w:space="0" w:color="auto"/>
              <w:right w:val="single" w:sz="4"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58,5</w:t>
            </w:r>
          </w:p>
        </w:tc>
        <w:tc>
          <w:tcPr>
            <w:tcW w:w="1359" w:type="dxa"/>
            <w:tcBorders>
              <w:top w:val="single" w:sz="4" w:space="0" w:color="auto"/>
              <w:left w:val="single" w:sz="4" w:space="0" w:color="auto"/>
              <w:bottom w:val="single" w:sz="4" w:space="0" w:color="auto"/>
              <w:right w:val="single" w:sz="4"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54,6</w:t>
            </w:r>
          </w:p>
        </w:tc>
        <w:tc>
          <w:tcPr>
            <w:tcW w:w="1511" w:type="dxa"/>
            <w:tcBorders>
              <w:top w:val="single" w:sz="4" w:space="0" w:color="auto"/>
              <w:left w:val="single" w:sz="4" w:space="0" w:color="auto"/>
              <w:bottom w:val="single" w:sz="4" w:space="0" w:color="auto"/>
              <w:right w:val="single" w:sz="4" w:space="0" w:color="auto"/>
            </w:tcBorders>
          </w:tcPr>
          <w:p w:rsidR="00182C19" w:rsidRPr="009A15BA" w:rsidRDefault="00182C19" w:rsidP="00F03413">
            <w:pPr>
              <w:widowControl w:val="0"/>
              <w:autoSpaceDE w:val="0"/>
              <w:autoSpaceDN w:val="0"/>
              <w:adjustRightInd w:val="0"/>
              <w:jc w:val="center"/>
              <w:rPr>
                <w:color w:val="000000" w:themeColor="text1"/>
                <w:lang w:eastAsia="ru-RU"/>
              </w:rPr>
            </w:pPr>
            <w:r w:rsidRPr="009A15BA">
              <w:rPr>
                <w:color w:val="000000" w:themeColor="text1"/>
                <w:lang w:eastAsia="ru-RU"/>
              </w:rPr>
              <w:t>53,5</w:t>
            </w:r>
          </w:p>
        </w:tc>
      </w:tr>
    </w:tbl>
    <w:p w:rsidR="00876157" w:rsidRPr="009A15BA" w:rsidRDefault="00876157" w:rsidP="00876157">
      <w:pPr>
        <w:ind w:firstLine="567"/>
        <w:rPr>
          <w:b/>
          <w:bCs/>
          <w:color w:val="000000" w:themeColor="text1"/>
        </w:rPr>
      </w:pPr>
    </w:p>
    <w:p w:rsidR="005C1784" w:rsidRPr="009A15BA" w:rsidRDefault="005C1784" w:rsidP="00CC7B71">
      <w:pPr>
        <w:pStyle w:val="1d"/>
        <w:rPr>
          <w:rStyle w:val="aff0"/>
          <w:bCs w:val="0"/>
          <w:color w:val="000000" w:themeColor="text1"/>
        </w:rPr>
      </w:pPr>
      <w:bookmarkStart w:id="58" w:name="_Toc23335205"/>
      <w:r w:rsidRPr="009A15BA">
        <w:rPr>
          <w:rStyle w:val="aff0"/>
          <w:bCs w:val="0"/>
          <w:color w:val="000000" w:themeColor="text1"/>
        </w:rPr>
        <w:t>4.5</w:t>
      </w:r>
      <w:r w:rsidR="00F904A8" w:rsidRPr="009A15BA">
        <w:rPr>
          <w:rStyle w:val="aff0"/>
          <w:bCs w:val="0"/>
          <w:color w:val="000000" w:themeColor="text1"/>
        </w:rPr>
        <w:t>.</w:t>
      </w:r>
      <w:r w:rsidRPr="009A15BA">
        <w:rPr>
          <w:rStyle w:val="aff0"/>
          <w:bCs w:val="0"/>
          <w:color w:val="000000" w:themeColor="text1"/>
        </w:rPr>
        <w:t xml:space="preserve"> Строительство</w:t>
      </w:r>
      <w:bookmarkEnd w:id="58"/>
    </w:p>
    <w:p w:rsidR="00F51779" w:rsidRPr="009A15BA" w:rsidRDefault="00F51779" w:rsidP="00B30EB6">
      <w:pPr>
        <w:ind w:firstLine="567"/>
        <w:rPr>
          <w:color w:val="000000" w:themeColor="text1"/>
        </w:rPr>
      </w:pPr>
      <w:r w:rsidRPr="009A15BA">
        <w:rPr>
          <w:color w:val="000000" w:themeColor="text1"/>
        </w:rPr>
        <w:t xml:space="preserve">В 2009 году в строительной отрасли также отмечается снижение объемов производства. </w:t>
      </w:r>
      <w:r w:rsidR="00C93416" w:rsidRPr="009A15BA">
        <w:rPr>
          <w:color w:val="000000" w:themeColor="text1"/>
        </w:rPr>
        <w:t>Произведено</w:t>
      </w:r>
      <w:r w:rsidRPr="009A15BA">
        <w:rPr>
          <w:color w:val="000000" w:themeColor="text1"/>
        </w:rPr>
        <w:t xml:space="preserve"> общестроительных работ по строительству и ремонту автомобильных дорог на сумму 179, 6 млн. руб</w:t>
      </w:r>
      <w:r w:rsidR="00BF04B2" w:rsidRPr="009A15BA">
        <w:rPr>
          <w:color w:val="000000" w:themeColor="text1"/>
        </w:rPr>
        <w:t>.</w:t>
      </w:r>
      <w:r w:rsidRPr="009A15BA">
        <w:rPr>
          <w:color w:val="000000" w:themeColor="text1"/>
        </w:rPr>
        <w:t xml:space="preserve">, что составило 48,1% к уровню 2008 года. </w:t>
      </w:r>
    </w:p>
    <w:p w:rsidR="00F51779" w:rsidRPr="009A15BA" w:rsidRDefault="00F51779" w:rsidP="00B273D5">
      <w:pPr>
        <w:ind w:firstLine="567"/>
        <w:rPr>
          <w:color w:val="000000" w:themeColor="text1"/>
        </w:rPr>
      </w:pPr>
      <w:r w:rsidRPr="009A15BA">
        <w:rPr>
          <w:color w:val="000000" w:themeColor="text1"/>
        </w:rPr>
        <w:t>По видам продукции выпущено:</w:t>
      </w:r>
    </w:p>
    <w:p w:rsidR="00F51779" w:rsidRPr="009A15BA" w:rsidRDefault="00F51779" w:rsidP="00B273D5">
      <w:pPr>
        <w:ind w:firstLine="567"/>
        <w:rPr>
          <w:color w:val="000000" w:themeColor="text1"/>
        </w:rPr>
      </w:pPr>
      <w:r w:rsidRPr="009A15BA">
        <w:rPr>
          <w:color w:val="000000" w:themeColor="text1"/>
        </w:rPr>
        <w:t>- асфальт – 9965 тонн (21,4%);</w:t>
      </w:r>
    </w:p>
    <w:p w:rsidR="005C1784" w:rsidRPr="009A15BA" w:rsidRDefault="00F51779" w:rsidP="00B273D5">
      <w:pPr>
        <w:ind w:firstLine="567"/>
        <w:rPr>
          <w:color w:val="000000" w:themeColor="text1"/>
        </w:rPr>
      </w:pPr>
      <w:r w:rsidRPr="009A15BA">
        <w:rPr>
          <w:color w:val="000000" w:themeColor="text1"/>
        </w:rPr>
        <w:t>- смеси асфальтобетонные – 3751 тонна (43,8%);</w:t>
      </w:r>
    </w:p>
    <w:p w:rsidR="00F51779" w:rsidRPr="009A15BA" w:rsidRDefault="00F51779" w:rsidP="003E6111">
      <w:pPr>
        <w:spacing w:after="120"/>
        <w:ind w:firstLine="567"/>
        <w:rPr>
          <w:color w:val="000000" w:themeColor="text1"/>
        </w:rPr>
      </w:pPr>
      <w:r w:rsidRPr="009A15BA">
        <w:rPr>
          <w:color w:val="000000" w:themeColor="text1"/>
        </w:rPr>
        <w:t>- нефтебитум – 8,2 тонны (44,6%).</w:t>
      </w:r>
    </w:p>
    <w:p w:rsidR="00F51779" w:rsidRPr="009A15BA" w:rsidRDefault="009B5989" w:rsidP="003E6111">
      <w:pPr>
        <w:spacing w:after="120"/>
        <w:ind w:firstLine="540"/>
        <w:rPr>
          <w:color w:val="000000" w:themeColor="text1"/>
        </w:rPr>
      </w:pPr>
      <w:r w:rsidRPr="009A15BA">
        <w:rPr>
          <w:color w:val="000000" w:themeColor="text1"/>
        </w:rPr>
        <w:t xml:space="preserve">Индивидуальными застройщиками в 2009 году за счет собственных средств (63,6 млн. рублей) введено в эксплуатацию 27 жилых домов общей площадью </w:t>
      </w:r>
      <w:smartTag w:uri="urn:schemas-microsoft-com:office:smarttags" w:element="metricconverter">
        <w:smartTagPr>
          <w:attr w:name="ProductID" w:val="3041 м2"/>
        </w:smartTagPr>
        <w:r w:rsidRPr="009A15BA">
          <w:rPr>
            <w:color w:val="000000" w:themeColor="text1"/>
          </w:rPr>
          <w:t>3041 м</w:t>
        </w:r>
        <w:r w:rsidRPr="009A15BA">
          <w:rPr>
            <w:color w:val="000000" w:themeColor="text1"/>
            <w:vertAlign w:val="superscript"/>
          </w:rPr>
          <w:t>2</w:t>
        </w:r>
      </w:smartTag>
      <w:r w:rsidRPr="009A15BA">
        <w:rPr>
          <w:color w:val="000000" w:themeColor="text1"/>
        </w:rPr>
        <w:t>.</w:t>
      </w:r>
    </w:p>
    <w:p w:rsidR="009B5989" w:rsidRPr="009A15BA" w:rsidRDefault="009B5989" w:rsidP="003E6111">
      <w:pPr>
        <w:spacing w:after="120"/>
        <w:ind w:firstLine="540"/>
        <w:rPr>
          <w:color w:val="000000" w:themeColor="text1"/>
        </w:rPr>
      </w:pPr>
      <w:r w:rsidRPr="009A15BA">
        <w:rPr>
          <w:color w:val="000000" w:themeColor="text1"/>
        </w:rPr>
        <w:t xml:space="preserve">В </w:t>
      </w:r>
      <w:r w:rsidR="00964848" w:rsidRPr="009A15BA">
        <w:rPr>
          <w:color w:val="000000" w:themeColor="text1"/>
        </w:rPr>
        <w:t xml:space="preserve">2010 году в </w:t>
      </w:r>
      <w:r w:rsidRPr="009A15BA">
        <w:rPr>
          <w:color w:val="000000" w:themeColor="text1"/>
        </w:rPr>
        <w:t xml:space="preserve">с. Великорецком </w:t>
      </w:r>
      <w:r w:rsidR="00964848" w:rsidRPr="009A15BA">
        <w:rPr>
          <w:color w:val="000000" w:themeColor="text1"/>
        </w:rPr>
        <w:t>открыто новое здание школы для детей-сирот и детей, о</w:t>
      </w:r>
      <w:r w:rsidR="00964848" w:rsidRPr="009A15BA">
        <w:rPr>
          <w:color w:val="000000" w:themeColor="text1"/>
        </w:rPr>
        <w:t>с</w:t>
      </w:r>
      <w:r w:rsidR="00964848" w:rsidRPr="009A15BA">
        <w:rPr>
          <w:color w:val="000000" w:themeColor="text1"/>
        </w:rPr>
        <w:t>тавшихся без попечения родителей</w:t>
      </w:r>
      <w:r w:rsidR="008379F2" w:rsidRPr="009A15BA">
        <w:rPr>
          <w:color w:val="000000" w:themeColor="text1"/>
        </w:rPr>
        <w:t>.</w:t>
      </w:r>
    </w:p>
    <w:p w:rsidR="0004011E" w:rsidRPr="009A15BA" w:rsidRDefault="008379F2" w:rsidP="003E6111">
      <w:pPr>
        <w:spacing w:after="120"/>
        <w:ind w:firstLine="540"/>
        <w:rPr>
          <w:color w:val="000000" w:themeColor="text1"/>
        </w:rPr>
      </w:pPr>
      <w:r w:rsidRPr="009A15BA">
        <w:rPr>
          <w:color w:val="000000" w:themeColor="text1"/>
        </w:rPr>
        <w:t>В целях строительства объектов производственной и социальной сферы отведены</w:t>
      </w:r>
      <w:r w:rsidR="00CF28A6">
        <w:rPr>
          <w:color w:val="000000" w:themeColor="text1"/>
        </w:rPr>
        <w:t xml:space="preserve"> </w:t>
      </w:r>
      <w:r w:rsidRPr="009A15BA">
        <w:rPr>
          <w:color w:val="000000" w:themeColor="text1"/>
        </w:rPr>
        <w:t>и сфо</w:t>
      </w:r>
      <w:r w:rsidRPr="009A15BA">
        <w:rPr>
          <w:color w:val="000000" w:themeColor="text1"/>
        </w:rPr>
        <w:t>р</w:t>
      </w:r>
      <w:r w:rsidRPr="009A15BA">
        <w:rPr>
          <w:color w:val="000000" w:themeColor="text1"/>
        </w:rPr>
        <w:t xml:space="preserve">мированы 42 земельных участка площадью </w:t>
      </w:r>
      <w:smartTag w:uri="urn:schemas-microsoft-com:office:smarttags" w:element="metricconverter">
        <w:smartTagPr>
          <w:attr w:name="ProductID" w:val="93911 м2"/>
        </w:smartTagPr>
        <w:r w:rsidRPr="009A15BA">
          <w:rPr>
            <w:color w:val="000000" w:themeColor="text1"/>
          </w:rPr>
          <w:t>93911 м</w:t>
        </w:r>
        <w:r w:rsidRPr="009A15BA">
          <w:rPr>
            <w:color w:val="000000" w:themeColor="text1"/>
            <w:vertAlign w:val="superscript"/>
          </w:rPr>
          <w:t>2</w:t>
        </w:r>
      </w:smartTag>
      <w:r w:rsidRPr="009A15BA">
        <w:rPr>
          <w:color w:val="000000" w:themeColor="text1"/>
        </w:rPr>
        <w:t>. В целях жилищного строительства разр</w:t>
      </w:r>
      <w:r w:rsidRPr="009A15BA">
        <w:rPr>
          <w:color w:val="000000" w:themeColor="text1"/>
        </w:rPr>
        <w:t>а</w:t>
      </w:r>
      <w:r w:rsidRPr="009A15BA">
        <w:rPr>
          <w:color w:val="000000" w:themeColor="text1"/>
        </w:rPr>
        <w:t xml:space="preserve">ботаны проекты планировки в д. Горца и п. Мурыгино. </w:t>
      </w:r>
    </w:p>
    <w:p w:rsidR="0004011E" w:rsidRPr="009A15BA" w:rsidRDefault="0004011E" w:rsidP="003E6111">
      <w:pPr>
        <w:pStyle w:val="ab"/>
        <w:spacing w:after="0"/>
        <w:jc w:val="right"/>
        <w:rPr>
          <w:color w:val="000000" w:themeColor="text1"/>
        </w:rPr>
      </w:pPr>
      <w:bookmarkStart w:id="59" w:name="_Hlk14046084"/>
      <w:r w:rsidRPr="009A15BA">
        <w:rPr>
          <w:color w:val="000000" w:themeColor="text1"/>
        </w:rPr>
        <w:t>Таблица 4.5.1</w:t>
      </w:r>
    </w:p>
    <w:p w:rsidR="00B30EB6" w:rsidRPr="009A15BA" w:rsidRDefault="00B30EB6" w:rsidP="00B30EB6">
      <w:pPr>
        <w:pStyle w:val="ab"/>
        <w:spacing w:after="0"/>
        <w:ind w:firstLine="540"/>
        <w:jc w:val="center"/>
        <w:rPr>
          <w:b/>
          <w:bCs/>
          <w:iCs/>
          <w:color w:val="000000" w:themeColor="text1"/>
        </w:rPr>
      </w:pPr>
      <w:r w:rsidRPr="009A15BA">
        <w:rPr>
          <w:b/>
          <w:bCs/>
          <w:iCs/>
          <w:color w:val="000000" w:themeColor="text1"/>
        </w:rPr>
        <w:t>Показатели объемов строительства</w:t>
      </w:r>
    </w:p>
    <w:bookmarkEnd w:id="59"/>
    <w:tbl>
      <w:tblPr>
        <w:tblW w:w="9934" w:type="dxa"/>
        <w:tblInd w:w="97" w:type="dxa"/>
        <w:tblLayout w:type="fixed"/>
        <w:tblLook w:val="0000"/>
      </w:tblPr>
      <w:tblGrid>
        <w:gridCol w:w="5051"/>
        <w:gridCol w:w="1080"/>
        <w:gridCol w:w="900"/>
        <w:gridCol w:w="885"/>
        <w:gridCol w:w="1039"/>
        <w:gridCol w:w="979"/>
      </w:tblGrid>
      <w:tr w:rsidR="0004011E" w:rsidRPr="009A15BA" w:rsidTr="00066278">
        <w:trPr>
          <w:tblHeader/>
        </w:trPr>
        <w:tc>
          <w:tcPr>
            <w:tcW w:w="5051" w:type="dxa"/>
            <w:tcBorders>
              <w:top w:val="double" w:sz="4" w:space="0" w:color="auto"/>
              <w:left w:val="double" w:sz="4" w:space="0" w:color="auto"/>
              <w:bottom w:val="double" w:sz="4" w:space="0" w:color="auto"/>
            </w:tcBorders>
          </w:tcPr>
          <w:p w:rsidR="0004011E" w:rsidRPr="009A15BA" w:rsidRDefault="0004011E" w:rsidP="003E6111">
            <w:pPr>
              <w:pStyle w:val="ab"/>
              <w:snapToGrid w:val="0"/>
              <w:spacing w:after="0"/>
              <w:jc w:val="center"/>
              <w:rPr>
                <w:b/>
                <w:bCs/>
                <w:i/>
                <w:iCs/>
                <w:color w:val="000000" w:themeColor="text1"/>
              </w:rPr>
            </w:pPr>
          </w:p>
        </w:tc>
        <w:tc>
          <w:tcPr>
            <w:tcW w:w="1080" w:type="dxa"/>
            <w:tcBorders>
              <w:top w:val="double" w:sz="4" w:space="0" w:color="auto"/>
              <w:left w:val="single" w:sz="4" w:space="0" w:color="000000"/>
              <w:bottom w:val="double" w:sz="4" w:space="0" w:color="auto"/>
            </w:tcBorders>
          </w:tcPr>
          <w:p w:rsidR="0004011E" w:rsidRPr="009A15BA" w:rsidRDefault="0004011E" w:rsidP="003E6111">
            <w:pPr>
              <w:pStyle w:val="ab"/>
              <w:snapToGrid w:val="0"/>
              <w:spacing w:after="0"/>
              <w:jc w:val="center"/>
              <w:rPr>
                <w:b/>
                <w:bCs/>
                <w:iCs/>
                <w:color w:val="000000" w:themeColor="text1"/>
              </w:rPr>
            </w:pPr>
            <w:r w:rsidRPr="009A15BA">
              <w:rPr>
                <w:b/>
                <w:bCs/>
                <w:iCs/>
                <w:color w:val="000000" w:themeColor="text1"/>
              </w:rPr>
              <w:t>2005</w:t>
            </w:r>
          </w:p>
        </w:tc>
        <w:tc>
          <w:tcPr>
            <w:tcW w:w="900" w:type="dxa"/>
            <w:tcBorders>
              <w:top w:val="double" w:sz="4" w:space="0" w:color="auto"/>
              <w:left w:val="single" w:sz="4" w:space="0" w:color="000000"/>
              <w:bottom w:val="double" w:sz="4" w:space="0" w:color="auto"/>
            </w:tcBorders>
          </w:tcPr>
          <w:p w:rsidR="0004011E" w:rsidRPr="009A15BA" w:rsidRDefault="0004011E" w:rsidP="003E6111">
            <w:pPr>
              <w:pStyle w:val="ab"/>
              <w:snapToGrid w:val="0"/>
              <w:spacing w:after="0"/>
              <w:jc w:val="center"/>
              <w:rPr>
                <w:b/>
                <w:bCs/>
                <w:iCs/>
                <w:color w:val="000000" w:themeColor="text1"/>
              </w:rPr>
            </w:pPr>
            <w:r w:rsidRPr="009A15BA">
              <w:rPr>
                <w:b/>
                <w:bCs/>
                <w:iCs/>
                <w:color w:val="000000" w:themeColor="text1"/>
              </w:rPr>
              <w:t>2006</w:t>
            </w:r>
          </w:p>
        </w:tc>
        <w:tc>
          <w:tcPr>
            <w:tcW w:w="885" w:type="dxa"/>
            <w:tcBorders>
              <w:top w:val="double" w:sz="4" w:space="0" w:color="auto"/>
              <w:left w:val="single" w:sz="4" w:space="0" w:color="000000"/>
              <w:bottom w:val="double" w:sz="4" w:space="0" w:color="auto"/>
            </w:tcBorders>
          </w:tcPr>
          <w:p w:rsidR="0004011E" w:rsidRPr="009A15BA" w:rsidRDefault="0004011E" w:rsidP="003E6111">
            <w:pPr>
              <w:pStyle w:val="ab"/>
              <w:snapToGrid w:val="0"/>
              <w:spacing w:after="0"/>
              <w:jc w:val="center"/>
              <w:rPr>
                <w:b/>
                <w:bCs/>
                <w:iCs/>
                <w:color w:val="000000" w:themeColor="text1"/>
              </w:rPr>
            </w:pPr>
            <w:r w:rsidRPr="009A15BA">
              <w:rPr>
                <w:b/>
                <w:bCs/>
                <w:iCs/>
                <w:color w:val="000000" w:themeColor="text1"/>
              </w:rPr>
              <w:t>2007</w:t>
            </w:r>
          </w:p>
        </w:tc>
        <w:tc>
          <w:tcPr>
            <w:tcW w:w="1039" w:type="dxa"/>
            <w:tcBorders>
              <w:top w:val="double" w:sz="4" w:space="0" w:color="auto"/>
              <w:left w:val="single" w:sz="4" w:space="0" w:color="000000"/>
              <w:bottom w:val="double" w:sz="4" w:space="0" w:color="auto"/>
            </w:tcBorders>
          </w:tcPr>
          <w:p w:rsidR="0004011E" w:rsidRPr="009A15BA" w:rsidRDefault="0004011E" w:rsidP="003E6111">
            <w:pPr>
              <w:pStyle w:val="ab"/>
              <w:snapToGrid w:val="0"/>
              <w:spacing w:after="0"/>
              <w:jc w:val="center"/>
              <w:rPr>
                <w:b/>
                <w:bCs/>
                <w:iCs/>
                <w:color w:val="000000" w:themeColor="text1"/>
              </w:rPr>
            </w:pPr>
            <w:r w:rsidRPr="009A15BA">
              <w:rPr>
                <w:b/>
                <w:bCs/>
                <w:iCs/>
                <w:color w:val="000000" w:themeColor="text1"/>
              </w:rPr>
              <w:t>2008</w:t>
            </w:r>
          </w:p>
        </w:tc>
        <w:tc>
          <w:tcPr>
            <w:tcW w:w="979" w:type="dxa"/>
            <w:tcBorders>
              <w:top w:val="double" w:sz="4" w:space="0" w:color="auto"/>
              <w:left w:val="single" w:sz="4" w:space="0" w:color="000000"/>
              <w:bottom w:val="double" w:sz="4" w:space="0" w:color="auto"/>
              <w:right w:val="double" w:sz="4" w:space="0" w:color="auto"/>
            </w:tcBorders>
          </w:tcPr>
          <w:p w:rsidR="0004011E" w:rsidRPr="009A15BA" w:rsidRDefault="0004011E" w:rsidP="003E6111">
            <w:pPr>
              <w:pStyle w:val="ab"/>
              <w:snapToGrid w:val="0"/>
              <w:spacing w:after="0"/>
              <w:jc w:val="center"/>
              <w:rPr>
                <w:b/>
                <w:bCs/>
                <w:iCs/>
                <w:color w:val="000000" w:themeColor="text1"/>
              </w:rPr>
            </w:pPr>
            <w:r w:rsidRPr="009A15BA">
              <w:rPr>
                <w:b/>
                <w:bCs/>
                <w:iCs/>
                <w:color w:val="000000" w:themeColor="text1"/>
              </w:rPr>
              <w:t>2009</w:t>
            </w:r>
          </w:p>
        </w:tc>
      </w:tr>
      <w:tr w:rsidR="0004011E" w:rsidRPr="009A15BA" w:rsidTr="00066278">
        <w:tc>
          <w:tcPr>
            <w:tcW w:w="5051" w:type="dxa"/>
            <w:tcBorders>
              <w:top w:val="double" w:sz="4" w:space="0" w:color="auto"/>
              <w:left w:val="single" w:sz="4" w:space="0" w:color="000000"/>
              <w:bottom w:val="single" w:sz="4" w:space="0" w:color="000000"/>
            </w:tcBorders>
          </w:tcPr>
          <w:p w:rsidR="0004011E" w:rsidRPr="009A15BA" w:rsidRDefault="0004011E" w:rsidP="003E6111">
            <w:pPr>
              <w:pStyle w:val="ab"/>
              <w:spacing w:after="0"/>
              <w:rPr>
                <w:b/>
                <w:bCs/>
                <w:iCs/>
                <w:color w:val="000000" w:themeColor="text1"/>
              </w:rPr>
            </w:pPr>
            <w:r w:rsidRPr="009A15BA">
              <w:rPr>
                <w:b/>
                <w:bCs/>
                <w:iCs/>
                <w:color w:val="000000" w:themeColor="text1"/>
              </w:rPr>
              <w:t>Объем выполненных работ</w:t>
            </w:r>
          </w:p>
          <w:p w:rsidR="0004011E" w:rsidRPr="009A15BA" w:rsidRDefault="0004011E" w:rsidP="003E6111">
            <w:pPr>
              <w:pStyle w:val="ab"/>
              <w:spacing w:after="0"/>
              <w:rPr>
                <w:bCs/>
                <w:iCs/>
                <w:color w:val="000000" w:themeColor="text1"/>
              </w:rPr>
            </w:pPr>
            <w:r w:rsidRPr="009A15BA">
              <w:rPr>
                <w:bCs/>
                <w:iCs/>
                <w:color w:val="000000" w:themeColor="text1"/>
              </w:rPr>
              <w:t>Тыс.руб.</w:t>
            </w:r>
          </w:p>
        </w:tc>
        <w:tc>
          <w:tcPr>
            <w:tcW w:w="1080" w:type="dxa"/>
            <w:tcBorders>
              <w:top w:val="double" w:sz="4" w:space="0" w:color="auto"/>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56625</w:t>
            </w:r>
          </w:p>
        </w:tc>
        <w:tc>
          <w:tcPr>
            <w:tcW w:w="900" w:type="dxa"/>
            <w:tcBorders>
              <w:top w:val="double" w:sz="4" w:space="0" w:color="auto"/>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33196</w:t>
            </w:r>
          </w:p>
        </w:tc>
        <w:tc>
          <w:tcPr>
            <w:tcW w:w="885" w:type="dxa"/>
            <w:tcBorders>
              <w:top w:val="double" w:sz="4" w:space="0" w:color="auto"/>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95794</w:t>
            </w:r>
          </w:p>
        </w:tc>
        <w:tc>
          <w:tcPr>
            <w:tcW w:w="1039" w:type="dxa"/>
            <w:tcBorders>
              <w:top w:val="double" w:sz="4" w:space="0" w:color="auto"/>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112201</w:t>
            </w:r>
          </w:p>
        </w:tc>
        <w:tc>
          <w:tcPr>
            <w:tcW w:w="979" w:type="dxa"/>
            <w:tcBorders>
              <w:top w:val="double" w:sz="4" w:space="0" w:color="auto"/>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75042</w:t>
            </w: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3E6111">
            <w:pPr>
              <w:pStyle w:val="ab"/>
              <w:spacing w:after="0"/>
              <w:rPr>
                <w:bCs/>
                <w:iCs/>
                <w:color w:val="000000" w:themeColor="text1"/>
              </w:rPr>
            </w:pPr>
            <w:r w:rsidRPr="009A15BA">
              <w:rPr>
                <w:b/>
                <w:bCs/>
                <w:iCs/>
                <w:color w:val="000000" w:themeColor="text1"/>
              </w:rPr>
              <w:t>Жилье</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3E6111">
            <w:pPr>
              <w:pStyle w:val="ab"/>
              <w:spacing w:after="0"/>
              <w:rPr>
                <w:bCs/>
                <w:iCs/>
                <w:color w:val="000000" w:themeColor="text1"/>
              </w:rPr>
            </w:pPr>
            <w:r w:rsidRPr="009A15BA">
              <w:rPr>
                <w:bCs/>
                <w:iCs/>
                <w:color w:val="000000" w:themeColor="text1"/>
              </w:rPr>
              <w:t>Число квартир</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26</w:t>
            </w: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23</w:t>
            </w: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54</w:t>
            </w: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74</w:t>
            </w: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27</w:t>
            </w: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3E6111">
            <w:pPr>
              <w:pStyle w:val="ab"/>
              <w:spacing w:after="0"/>
              <w:rPr>
                <w:bCs/>
                <w:iCs/>
                <w:color w:val="000000" w:themeColor="text1"/>
              </w:rPr>
            </w:pPr>
            <w:r w:rsidRPr="009A15BA">
              <w:rPr>
                <w:bCs/>
                <w:iCs/>
                <w:color w:val="000000" w:themeColor="text1"/>
              </w:rPr>
              <w:t>Общая площадь домов, кв.м.</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1658</w:t>
            </w: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3529</w:t>
            </w: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4477</w:t>
            </w: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5171</w:t>
            </w: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2913</w:t>
            </w: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7D6C05">
            <w:pPr>
              <w:pStyle w:val="ab"/>
              <w:numPr>
                <w:ilvl w:val="0"/>
                <w:numId w:val="12"/>
              </w:numPr>
              <w:spacing w:after="0"/>
              <w:ind w:left="0"/>
              <w:rPr>
                <w:bCs/>
                <w:iCs/>
                <w:color w:val="000000" w:themeColor="text1"/>
              </w:rPr>
            </w:pPr>
            <w:r w:rsidRPr="009A15BA">
              <w:rPr>
                <w:bCs/>
                <w:iCs/>
                <w:color w:val="000000" w:themeColor="text1"/>
              </w:rPr>
              <w:t>Из нее индивидуальных</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1532</w:t>
            </w: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3465</w:t>
            </w: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3950</w:t>
            </w: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4700</w:t>
            </w: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2712</w:t>
            </w: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7D6C05">
            <w:pPr>
              <w:pStyle w:val="ab"/>
              <w:numPr>
                <w:ilvl w:val="0"/>
                <w:numId w:val="12"/>
              </w:numPr>
              <w:tabs>
                <w:tab w:val="clear" w:pos="720"/>
                <w:tab w:val="num" w:pos="0"/>
              </w:tabs>
              <w:spacing w:after="0"/>
              <w:ind w:left="0"/>
              <w:rPr>
                <w:bCs/>
                <w:iCs/>
                <w:color w:val="000000" w:themeColor="text1"/>
              </w:rPr>
            </w:pPr>
            <w:r w:rsidRPr="009A15BA">
              <w:rPr>
                <w:b/>
                <w:bCs/>
                <w:iCs/>
                <w:color w:val="000000" w:themeColor="text1"/>
              </w:rPr>
              <w:t>Больницы,</w:t>
            </w:r>
            <w:r w:rsidRPr="009A15BA">
              <w:rPr>
                <w:bCs/>
                <w:iCs/>
                <w:color w:val="000000" w:themeColor="text1"/>
              </w:rPr>
              <w:t xml:space="preserve"> коек </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23</w:t>
            </w: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r>
      <w:tr w:rsidR="0004011E" w:rsidRPr="009A15BA" w:rsidTr="00066278">
        <w:tc>
          <w:tcPr>
            <w:tcW w:w="5051" w:type="dxa"/>
            <w:tcBorders>
              <w:top w:val="single" w:sz="4" w:space="0" w:color="000000"/>
              <w:left w:val="single" w:sz="4" w:space="0" w:color="000000"/>
              <w:bottom w:val="single" w:sz="4" w:space="0" w:color="000000"/>
            </w:tcBorders>
          </w:tcPr>
          <w:p w:rsidR="0004011E" w:rsidRPr="009A15BA" w:rsidRDefault="0004011E" w:rsidP="007D6C05">
            <w:pPr>
              <w:pStyle w:val="ab"/>
              <w:numPr>
                <w:ilvl w:val="0"/>
                <w:numId w:val="12"/>
              </w:numPr>
              <w:tabs>
                <w:tab w:val="clear" w:pos="720"/>
                <w:tab w:val="num" w:pos="0"/>
              </w:tabs>
              <w:spacing w:after="0"/>
              <w:ind w:left="0"/>
              <w:rPr>
                <w:b/>
                <w:bCs/>
                <w:iCs/>
                <w:color w:val="000000" w:themeColor="text1"/>
              </w:rPr>
            </w:pPr>
            <w:r w:rsidRPr="009A15BA">
              <w:rPr>
                <w:b/>
                <w:bCs/>
                <w:iCs/>
                <w:color w:val="000000" w:themeColor="text1"/>
              </w:rPr>
              <w:t xml:space="preserve">Животноводческие помещения, </w:t>
            </w:r>
          </w:p>
          <w:p w:rsidR="0004011E" w:rsidRPr="009A15BA" w:rsidRDefault="0004011E" w:rsidP="007D6C05">
            <w:pPr>
              <w:pStyle w:val="ab"/>
              <w:numPr>
                <w:ilvl w:val="0"/>
                <w:numId w:val="12"/>
              </w:numPr>
              <w:tabs>
                <w:tab w:val="clear" w:pos="720"/>
                <w:tab w:val="num" w:pos="0"/>
              </w:tabs>
              <w:spacing w:after="0"/>
              <w:ind w:left="0"/>
              <w:rPr>
                <w:b/>
                <w:bCs/>
                <w:iCs/>
                <w:color w:val="000000" w:themeColor="text1"/>
              </w:rPr>
            </w:pPr>
            <w:r w:rsidRPr="009A15BA">
              <w:rPr>
                <w:bCs/>
                <w:iCs/>
                <w:color w:val="000000" w:themeColor="text1"/>
              </w:rPr>
              <w:t>Для крупного рогатого скота, тыс.скотомест</w:t>
            </w:r>
          </w:p>
        </w:tc>
        <w:tc>
          <w:tcPr>
            <w:tcW w:w="108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900"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0,3</w:t>
            </w:r>
          </w:p>
        </w:tc>
        <w:tc>
          <w:tcPr>
            <w:tcW w:w="885"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1039" w:type="dxa"/>
            <w:tcBorders>
              <w:top w:val="single" w:sz="4" w:space="0" w:color="000000"/>
              <w:left w:val="single" w:sz="4" w:space="0" w:color="000000"/>
              <w:bottom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c>
          <w:tcPr>
            <w:tcW w:w="979" w:type="dxa"/>
            <w:tcBorders>
              <w:top w:val="single" w:sz="4" w:space="0" w:color="000000"/>
              <w:left w:val="single" w:sz="4" w:space="0" w:color="000000"/>
              <w:bottom w:val="single" w:sz="4" w:space="0" w:color="000000"/>
              <w:right w:val="single" w:sz="4" w:space="0" w:color="000000"/>
            </w:tcBorders>
          </w:tcPr>
          <w:p w:rsidR="0004011E" w:rsidRPr="009A15BA" w:rsidRDefault="0004011E" w:rsidP="003E6111">
            <w:pPr>
              <w:pStyle w:val="ab"/>
              <w:spacing w:after="0"/>
              <w:jc w:val="center"/>
              <w:rPr>
                <w:bCs/>
                <w:iCs/>
                <w:color w:val="000000" w:themeColor="text1"/>
              </w:rPr>
            </w:pPr>
            <w:r w:rsidRPr="009A15BA">
              <w:rPr>
                <w:bCs/>
                <w:iCs/>
                <w:color w:val="000000" w:themeColor="text1"/>
              </w:rPr>
              <w:t>-</w:t>
            </w:r>
          </w:p>
        </w:tc>
      </w:tr>
    </w:tbl>
    <w:p w:rsidR="0004011E" w:rsidRPr="009A15BA" w:rsidRDefault="0004011E" w:rsidP="003E6111">
      <w:pPr>
        <w:spacing w:after="120"/>
        <w:ind w:firstLine="540"/>
        <w:rPr>
          <w:color w:val="000000" w:themeColor="text1"/>
        </w:rPr>
      </w:pPr>
    </w:p>
    <w:p w:rsidR="005C1784" w:rsidRPr="009A15BA" w:rsidRDefault="005C1784" w:rsidP="001C2B65">
      <w:pPr>
        <w:pStyle w:val="1d"/>
        <w:keepNext/>
        <w:rPr>
          <w:rStyle w:val="aff0"/>
          <w:bCs w:val="0"/>
          <w:color w:val="000000" w:themeColor="text1"/>
        </w:rPr>
      </w:pPr>
      <w:bookmarkStart w:id="60" w:name="_Toc23335206"/>
      <w:r w:rsidRPr="009A15BA">
        <w:rPr>
          <w:rStyle w:val="aff0"/>
          <w:bCs w:val="0"/>
          <w:color w:val="000000" w:themeColor="text1"/>
        </w:rPr>
        <w:t>4.6</w:t>
      </w:r>
      <w:r w:rsidR="00F904A8" w:rsidRPr="009A15BA">
        <w:rPr>
          <w:rStyle w:val="aff0"/>
          <w:bCs w:val="0"/>
          <w:color w:val="000000" w:themeColor="text1"/>
        </w:rPr>
        <w:t>.</w:t>
      </w:r>
      <w:r w:rsidRPr="009A15BA">
        <w:rPr>
          <w:rStyle w:val="aff0"/>
          <w:bCs w:val="0"/>
          <w:color w:val="000000" w:themeColor="text1"/>
        </w:rPr>
        <w:t xml:space="preserve"> Малое предпринимательство</w:t>
      </w:r>
      <w:bookmarkEnd w:id="60"/>
    </w:p>
    <w:p w:rsidR="001C2B65" w:rsidRDefault="00693822" w:rsidP="001C2B65">
      <w:pPr>
        <w:keepNext/>
        <w:ind w:firstLine="567"/>
        <w:rPr>
          <w:color w:val="000000" w:themeColor="text1"/>
          <w:lang w:eastAsia="ru-RU"/>
        </w:rPr>
      </w:pPr>
      <w:r w:rsidRPr="009A15BA">
        <w:rPr>
          <w:color w:val="000000" w:themeColor="text1"/>
          <w:lang w:eastAsia="ru-RU"/>
        </w:rPr>
        <w:t>Малое</w:t>
      </w:r>
      <w:r w:rsidR="003A2BD5" w:rsidRPr="009A15BA">
        <w:rPr>
          <w:color w:val="000000" w:themeColor="text1"/>
          <w:lang w:eastAsia="ru-RU"/>
        </w:rPr>
        <w:t xml:space="preserve"> предпринимательство является важным элементом экономической системы района. В сфере малого бизнеса занята практически половина </w:t>
      </w:r>
      <w:r w:rsidRPr="009A15BA">
        <w:rPr>
          <w:color w:val="000000" w:themeColor="text1"/>
          <w:lang w:eastAsia="ru-RU"/>
        </w:rPr>
        <w:t xml:space="preserve">общей численности работающих в </w:t>
      </w:r>
      <w:r w:rsidR="003A2BD5" w:rsidRPr="009A15BA">
        <w:rPr>
          <w:color w:val="000000" w:themeColor="text1"/>
          <w:lang w:eastAsia="ru-RU"/>
        </w:rPr>
        <w:t>ра</w:t>
      </w:r>
      <w:r w:rsidR="003A2BD5" w:rsidRPr="009A15BA">
        <w:rPr>
          <w:color w:val="000000" w:themeColor="text1"/>
          <w:lang w:eastAsia="ru-RU"/>
        </w:rPr>
        <w:t>з</w:t>
      </w:r>
      <w:r w:rsidR="003A2BD5" w:rsidRPr="009A15BA">
        <w:rPr>
          <w:color w:val="000000" w:themeColor="text1"/>
          <w:lang w:eastAsia="ru-RU"/>
        </w:rPr>
        <w:t xml:space="preserve">личных сферах экономики района. </w:t>
      </w:r>
    </w:p>
    <w:p w:rsidR="003A2BD5" w:rsidRPr="009A15BA" w:rsidRDefault="003A2BD5" w:rsidP="001C2B65">
      <w:pPr>
        <w:ind w:firstLine="567"/>
        <w:rPr>
          <w:color w:val="000000" w:themeColor="text1"/>
          <w:lang w:eastAsia="ru-RU"/>
        </w:rPr>
      </w:pPr>
      <w:r w:rsidRPr="009A15BA">
        <w:rPr>
          <w:color w:val="000000" w:themeColor="text1"/>
          <w:lang w:eastAsia="ru-RU"/>
        </w:rPr>
        <w:t>По итогам проводимого в 2016году сплошного статистического наблюдения за деятельн</w:t>
      </w:r>
      <w:r w:rsidRPr="009A15BA">
        <w:rPr>
          <w:color w:val="000000" w:themeColor="text1"/>
          <w:lang w:eastAsia="ru-RU"/>
        </w:rPr>
        <w:t>о</w:t>
      </w:r>
      <w:r w:rsidRPr="009A15BA">
        <w:rPr>
          <w:color w:val="000000" w:themeColor="text1"/>
          <w:lang w:eastAsia="ru-RU"/>
        </w:rPr>
        <w:t>стью субъектов малого предпринимательства удельный вес занятых в разрезе отраслей экон</w:t>
      </w:r>
      <w:r w:rsidRPr="009A15BA">
        <w:rPr>
          <w:color w:val="000000" w:themeColor="text1"/>
          <w:lang w:eastAsia="ru-RU"/>
        </w:rPr>
        <w:t>о</w:t>
      </w:r>
      <w:r w:rsidRPr="009A15BA">
        <w:rPr>
          <w:color w:val="000000" w:themeColor="text1"/>
          <w:lang w:eastAsia="ru-RU"/>
        </w:rPr>
        <w:t>мики составил:</w:t>
      </w:r>
      <w:r w:rsidR="00CF28A6">
        <w:rPr>
          <w:color w:val="000000" w:themeColor="text1"/>
          <w:lang w:eastAsia="ru-RU"/>
        </w:rPr>
        <w:t xml:space="preserve"> </w:t>
      </w:r>
      <w:r w:rsidRPr="009A15BA">
        <w:rPr>
          <w:color w:val="000000" w:themeColor="text1"/>
          <w:lang w:eastAsia="ru-RU"/>
        </w:rPr>
        <w:t>сфера потребительского рынка – 35,7 %,транспорт</w:t>
      </w:r>
      <w:r w:rsidR="00CF28A6">
        <w:rPr>
          <w:color w:val="000000" w:themeColor="text1"/>
          <w:lang w:eastAsia="ru-RU"/>
        </w:rPr>
        <w:t xml:space="preserve"> </w:t>
      </w:r>
      <w:r w:rsidRPr="009A15BA">
        <w:rPr>
          <w:color w:val="000000" w:themeColor="text1"/>
          <w:lang w:eastAsia="ru-RU"/>
        </w:rPr>
        <w:t>и</w:t>
      </w:r>
      <w:r w:rsidR="00CF28A6">
        <w:rPr>
          <w:color w:val="000000" w:themeColor="text1"/>
          <w:lang w:eastAsia="ru-RU"/>
        </w:rPr>
        <w:t xml:space="preserve"> </w:t>
      </w:r>
      <w:r w:rsidRPr="009A15BA">
        <w:rPr>
          <w:color w:val="000000" w:themeColor="text1"/>
          <w:lang w:eastAsia="ru-RU"/>
        </w:rPr>
        <w:t>связь -23,5%,предоставление коммунальных, социальных и персональных услуг – 7,2% ,сфера опер</w:t>
      </w:r>
      <w:r w:rsidRPr="009A15BA">
        <w:rPr>
          <w:color w:val="000000" w:themeColor="text1"/>
          <w:lang w:eastAsia="ru-RU"/>
        </w:rPr>
        <w:t>а</w:t>
      </w:r>
      <w:r w:rsidRPr="009A15BA">
        <w:rPr>
          <w:color w:val="000000" w:themeColor="text1"/>
          <w:lang w:eastAsia="ru-RU"/>
        </w:rPr>
        <w:t>ций с недвижимым имуществом, аренда и предоставление услуг – 7,2%,обрабатывающие пр</w:t>
      </w:r>
      <w:r w:rsidRPr="009A15BA">
        <w:rPr>
          <w:color w:val="000000" w:themeColor="text1"/>
          <w:lang w:eastAsia="ru-RU"/>
        </w:rPr>
        <w:t>о</w:t>
      </w:r>
      <w:r w:rsidRPr="009A15BA">
        <w:rPr>
          <w:color w:val="000000" w:themeColor="text1"/>
          <w:lang w:eastAsia="ru-RU"/>
        </w:rPr>
        <w:t>изводства – 10,9%,сельскоеи лесное хозяйство-4,3% ,строительная сфера - 4,8% .</w:t>
      </w:r>
    </w:p>
    <w:p w:rsidR="003A2BD5" w:rsidRPr="009A15BA" w:rsidRDefault="003A2BD5" w:rsidP="00693822">
      <w:pPr>
        <w:ind w:firstLine="567"/>
        <w:rPr>
          <w:color w:val="000000" w:themeColor="text1"/>
          <w:lang w:eastAsia="ru-RU"/>
        </w:rPr>
      </w:pPr>
      <w:r w:rsidRPr="009A15BA">
        <w:rPr>
          <w:color w:val="000000" w:themeColor="text1"/>
          <w:lang w:eastAsia="ru-RU"/>
        </w:rPr>
        <w:lastRenderedPageBreak/>
        <w:t>По состоянию на 31.12.2017 года количество малых и средних предприятий составило – 113 ед, индивидуальных предпринимателей – 411 человек. Число СМП в расчете на 10 тыс.человек населения – 280,2</w:t>
      </w:r>
      <w:r w:rsidR="00693822" w:rsidRPr="009A15BA">
        <w:rPr>
          <w:color w:val="000000" w:themeColor="text1"/>
          <w:lang w:eastAsia="ru-RU"/>
        </w:rPr>
        <w:t xml:space="preserve"> ед </w:t>
      </w:r>
      <w:r w:rsidR="00693822" w:rsidRPr="009A15BA">
        <w:rPr>
          <w:color w:val="000000" w:themeColor="text1"/>
        </w:rPr>
        <w:t>(см. табл. 4.6.1)</w:t>
      </w:r>
      <w:r w:rsidR="00693822" w:rsidRPr="009A15BA">
        <w:rPr>
          <w:color w:val="000000" w:themeColor="text1"/>
          <w:lang w:eastAsia="ru-RU"/>
        </w:rPr>
        <w:t>.</w:t>
      </w:r>
      <w:r w:rsidRPr="009A15BA">
        <w:rPr>
          <w:color w:val="000000" w:themeColor="text1"/>
          <w:lang w:eastAsia="ru-RU"/>
        </w:rPr>
        <w:t xml:space="preserve"> Наибольший удельный вес в общем колич</w:t>
      </w:r>
      <w:r w:rsidRPr="009A15BA">
        <w:rPr>
          <w:color w:val="000000" w:themeColor="text1"/>
          <w:lang w:eastAsia="ru-RU"/>
        </w:rPr>
        <w:t>е</w:t>
      </w:r>
      <w:r w:rsidRPr="009A15BA">
        <w:rPr>
          <w:color w:val="000000" w:themeColor="text1"/>
          <w:lang w:eastAsia="ru-RU"/>
        </w:rPr>
        <w:t>стве СМП занимают предприятия и предприниматели, работающие в сфере розничной торговли (32 %),лесной отрасли (15 %),транспорте (19%).</w:t>
      </w:r>
    </w:p>
    <w:p w:rsidR="00693822" w:rsidRPr="009A15BA" w:rsidRDefault="00693822" w:rsidP="00693822">
      <w:pPr>
        <w:pStyle w:val="ab"/>
        <w:keepNext/>
        <w:spacing w:after="0"/>
        <w:jc w:val="right"/>
        <w:rPr>
          <w:color w:val="000000" w:themeColor="text1"/>
        </w:rPr>
      </w:pPr>
      <w:r w:rsidRPr="009A15BA">
        <w:rPr>
          <w:color w:val="000000" w:themeColor="text1"/>
        </w:rPr>
        <w:t>Таблица 4.6.1</w:t>
      </w:r>
    </w:p>
    <w:p w:rsidR="003A2BD5" w:rsidRPr="009A15BA" w:rsidRDefault="003A2BD5" w:rsidP="00693822">
      <w:pPr>
        <w:keepNext/>
        <w:jc w:val="center"/>
        <w:rPr>
          <w:b/>
          <w:color w:val="000000" w:themeColor="text1"/>
          <w:lang w:eastAsia="ru-RU"/>
        </w:rPr>
      </w:pPr>
      <w:r w:rsidRPr="009A15BA">
        <w:rPr>
          <w:b/>
          <w:color w:val="000000" w:themeColor="text1"/>
          <w:lang w:eastAsia="ru-RU"/>
        </w:rPr>
        <w:t>Основные показатели развития малого предпринимательства</w:t>
      </w:r>
    </w:p>
    <w:p w:rsidR="003A2BD5" w:rsidRPr="009A15BA" w:rsidRDefault="003A2BD5" w:rsidP="00693822">
      <w:pPr>
        <w:keepNext/>
        <w:jc w:val="center"/>
        <w:rPr>
          <w:b/>
          <w:color w:val="000000" w:themeColor="text1"/>
          <w:lang w:eastAsia="ru-RU"/>
        </w:rPr>
      </w:pPr>
      <w:r w:rsidRPr="009A15BA">
        <w:rPr>
          <w:b/>
          <w:color w:val="000000" w:themeColor="text1"/>
          <w:lang w:eastAsia="ru-RU"/>
        </w:rPr>
        <w:t>в 2015-2017 годах</w:t>
      </w:r>
    </w:p>
    <w:tbl>
      <w:tblPr>
        <w:tblW w:w="10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98"/>
        <w:gridCol w:w="909"/>
        <w:gridCol w:w="1515"/>
        <w:gridCol w:w="1514"/>
        <w:gridCol w:w="1364"/>
      </w:tblGrid>
      <w:tr w:rsidR="003A2BD5" w:rsidRPr="009A15BA" w:rsidTr="00693822">
        <w:trPr>
          <w:trHeight w:val="209"/>
        </w:trPr>
        <w:tc>
          <w:tcPr>
            <w:tcW w:w="4698" w:type="dxa"/>
            <w:tcBorders>
              <w:top w:val="double" w:sz="4" w:space="0" w:color="auto"/>
              <w:left w:val="double" w:sz="4" w:space="0" w:color="auto"/>
              <w:bottom w:val="double" w:sz="4" w:space="0" w:color="auto"/>
            </w:tcBorders>
            <w:vAlign w:val="center"/>
          </w:tcPr>
          <w:p w:rsidR="003A2BD5" w:rsidRPr="009A15BA" w:rsidRDefault="003A2BD5" w:rsidP="00693822">
            <w:pPr>
              <w:keepNext/>
              <w:jc w:val="center"/>
              <w:rPr>
                <w:b/>
                <w:bCs/>
                <w:color w:val="000000" w:themeColor="text1"/>
                <w:lang w:eastAsia="ru-RU"/>
              </w:rPr>
            </w:pPr>
            <w:r w:rsidRPr="009A15BA">
              <w:rPr>
                <w:b/>
                <w:bCs/>
                <w:color w:val="000000" w:themeColor="text1"/>
                <w:lang w:eastAsia="ru-RU"/>
              </w:rPr>
              <w:t>Показатели</w:t>
            </w:r>
          </w:p>
        </w:tc>
        <w:tc>
          <w:tcPr>
            <w:tcW w:w="909" w:type="dxa"/>
            <w:tcBorders>
              <w:top w:val="double" w:sz="4" w:space="0" w:color="auto"/>
              <w:bottom w:val="double" w:sz="4" w:space="0" w:color="auto"/>
            </w:tcBorders>
            <w:vAlign w:val="center"/>
          </w:tcPr>
          <w:p w:rsidR="003A2BD5" w:rsidRPr="009A15BA" w:rsidRDefault="003A2BD5" w:rsidP="00693822">
            <w:pPr>
              <w:keepNext/>
              <w:jc w:val="center"/>
              <w:rPr>
                <w:b/>
                <w:bCs/>
                <w:color w:val="000000" w:themeColor="text1"/>
                <w:lang w:eastAsia="ru-RU"/>
              </w:rPr>
            </w:pPr>
            <w:r w:rsidRPr="009A15BA">
              <w:rPr>
                <w:b/>
                <w:bCs/>
                <w:color w:val="000000" w:themeColor="text1"/>
                <w:lang w:eastAsia="ru-RU"/>
              </w:rPr>
              <w:t>Ед. изм.</w:t>
            </w:r>
          </w:p>
        </w:tc>
        <w:tc>
          <w:tcPr>
            <w:tcW w:w="1515" w:type="dxa"/>
            <w:tcBorders>
              <w:top w:val="double" w:sz="4" w:space="0" w:color="auto"/>
              <w:bottom w:val="double" w:sz="4" w:space="0" w:color="auto"/>
            </w:tcBorders>
            <w:vAlign w:val="center"/>
          </w:tcPr>
          <w:p w:rsidR="003A2BD5" w:rsidRPr="009A15BA" w:rsidRDefault="003A2BD5" w:rsidP="00693822">
            <w:pPr>
              <w:keepNext/>
              <w:jc w:val="center"/>
              <w:rPr>
                <w:b/>
                <w:bCs/>
                <w:color w:val="000000" w:themeColor="text1"/>
                <w:lang w:eastAsia="ru-RU"/>
              </w:rPr>
            </w:pPr>
            <w:r w:rsidRPr="009A15BA">
              <w:rPr>
                <w:b/>
                <w:bCs/>
                <w:color w:val="000000" w:themeColor="text1"/>
                <w:lang w:eastAsia="ru-RU"/>
              </w:rPr>
              <w:t>2015</w:t>
            </w:r>
          </w:p>
          <w:p w:rsidR="003A2BD5" w:rsidRPr="009A15BA" w:rsidRDefault="003A2BD5" w:rsidP="00693822">
            <w:pPr>
              <w:keepNext/>
              <w:jc w:val="center"/>
              <w:rPr>
                <w:b/>
                <w:bCs/>
                <w:color w:val="000000" w:themeColor="text1"/>
                <w:lang w:eastAsia="ru-RU"/>
              </w:rPr>
            </w:pPr>
            <w:r w:rsidRPr="009A15BA">
              <w:rPr>
                <w:b/>
                <w:bCs/>
                <w:color w:val="000000" w:themeColor="text1"/>
                <w:lang w:eastAsia="ru-RU"/>
              </w:rPr>
              <w:t>год</w:t>
            </w:r>
          </w:p>
        </w:tc>
        <w:tc>
          <w:tcPr>
            <w:tcW w:w="1514" w:type="dxa"/>
            <w:tcBorders>
              <w:top w:val="double" w:sz="4" w:space="0" w:color="auto"/>
              <w:bottom w:val="double" w:sz="4" w:space="0" w:color="auto"/>
            </w:tcBorders>
          </w:tcPr>
          <w:p w:rsidR="003A2BD5" w:rsidRPr="009A15BA" w:rsidRDefault="003A2BD5" w:rsidP="00693822">
            <w:pPr>
              <w:keepNext/>
              <w:jc w:val="center"/>
              <w:rPr>
                <w:b/>
                <w:bCs/>
                <w:color w:val="000000" w:themeColor="text1"/>
                <w:lang w:eastAsia="ru-RU"/>
              </w:rPr>
            </w:pPr>
            <w:r w:rsidRPr="009A15BA">
              <w:rPr>
                <w:b/>
                <w:bCs/>
                <w:color w:val="000000" w:themeColor="text1"/>
                <w:lang w:eastAsia="ru-RU"/>
              </w:rPr>
              <w:t>2016</w:t>
            </w:r>
          </w:p>
          <w:p w:rsidR="003A2BD5" w:rsidRPr="009A15BA" w:rsidRDefault="003A2BD5" w:rsidP="00693822">
            <w:pPr>
              <w:keepNext/>
              <w:jc w:val="center"/>
              <w:rPr>
                <w:b/>
                <w:bCs/>
                <w:color w:val="000000" w:themeColor="text1"/>
                <w:lang w:eastAsia="ru-RU"/>
              </w:rPr>
            </w:pPr>
            <w:r w:rsidRPr="009A15BA">
              <w:rPr>
                <w:b/>
                <w:bCs/>
                <w:color w:val="000000" w:themeColor="text1"/>
                <w:lang w:eastAsia="ru-RU"/>
              </w:rPr>
              <w:t>год</w:t>
            </w:r>
          </w:p>
        </w:tc>
        <w:tc>
          <w:tcPr>
            <w:tcW w:w="1364" w:type="dxa"/>
            <w:tcBorders>
              <w:top w:val="double" w:sz="4" w:space="0" w:color="auto"/>
              <w:bottom w:val="double" w:sz="4" w:space="0" w:color="auto"/>
              <w:right w:val="double" w:sz="4" w:space="0" w:color="auto"/>
            </w:tcBorders>
            <w:vAlign w:val="center"/>
          </w:tcPr>
          <w:p w:rsidR="003A2BD5" w:rsidRPr="009A15BA" w:rsidRDefault="003A2BD5" w:rsidP="00693822">
            <w:pPr>
              <w:keepNext/>
              <w:jc w:val="center"/>
              <w:rPr>
                <w:b/>
                <w:bCs/>
                <w:color w:val="000000" w:themeColor="text1"/>
                <w:lang w:eastAsia="ru-RU"/>
              </w:rPr>
            </w:pPr>
            <w:r w:rsidRPr="009A15BA">
              <w:rPr>
                <w:b/>
                <w:bCs/>
                <w:color w:val="000000" w:themeColor="text1"/>
                <w:lang w:eastAsia="ru-RU"/>
              </w:rPr>
              <w:t>2017</w:t>
            </w:r>
          </w:p>
          <w:p w:rsidR="003A2BD5" w:rsidRPr="009A15BA" w:rsidRDefault="003A2BD5" w:rsidP="00693822">
            <w:pPr>
              <w:keepNext/>
              <w:jc w:val="center"/>
              <w:rPr>
                <w:b/>
                <w:bCs/>
                <w:color w:val="000000" w:themeColor="text1"/>
                <w:lang w:eastAsia="ru-RU"/>
              </w:rPr>
            </w:pPr>
            <w:r w:rsidRPr="009A15BA">
              <w:rPr>
                <w:b/>
                <w:bCs/>
                <w:color w:val="000000" w:themeColor="text1"/>
                <w:lang w:eastAsia="ru-RU"/>
              </w:rPr>
              <w:t>год</w:t>
            </w:r>
          </w:p>
        </w:tc>
      </w:tr>
      <w:tr w:rsidR="003A2BD5" w:rsidRPr="009A15BA" w:rsidTr="00693822">
        <w:trPr>
          <w:trHeight w:val="303"/>
        </w:trPr>
        <w:tc>
          <w:tcPr>
            <w:tcW w:w="4698" w:type="dxa"/>
            <w:tcBorders>
              <w:top w:val="double" w:sz="4" w:space="0" w:color="auto"/>
            </w:tcBorders>
            <w:vAlign w:val="center"/>
          </w:tcPr>
          <w:p w:rsidR="003A2BD5" w:rsidRPr="009A15BA" w:rsidRDefault="003A2BD5" w:rsidP="00693822">
            <w:pPr>
              <w:jc w:val="left"/>
              <w:rPr>
                <w:color w:val="000000" w:themeColor="text1"/>
                <w:lang w:eastAsia="ru-RU"/>
              </w:rPr>
            </w:pPr>
            <w:r w:rsidRPr="009A15BA">
              <w:rPr>
                <w:color w:val="000000" w:themeColor="text1"/>
                <w:lang w:eastAsia="ru-RU"/>
              </w:rPr>
              <w:t>Количество индивидуальных предприн</w:t>
            </w:r>
            <w:r w:rsidRPr="009A15BA">
              <w:rPr>
                <w:color w:val="000000" w:themeColor="text1"/>
                <w:lang w:eastAsia="ru-RU"/>
              </w:rPr>
              <w:t>и</w:t>
            </w:r>
            <w:r w:rsidRPr="009A15BA">
              <w:rPr>
                <w:color w:val="000000" w:themeColor="text1"/>
                <w:lang w:eastAsia="ru-RU"/>
              </w:rPr>
              <w:t>мателей</w:t>
            </w:r>
          </w:p>
        </w:tc>
        <w:tc>
          <w:tcPr>
            <w:tcW w:w="909" w:type="dxa"/>
            <w:tcBorders>
              <w:top w:val="double" w:sz="4" w:space="0" w:color="auto"/>
            </w:tcBorders>
            <w:vAlign w:val="center"/>
          </w:tcPr>
          <w:p w:rsidR="003A2BD5" w:rsidRPr="009A15BA" w:rsidRDefault="003A2BD5" w:rsidP="00693822">
            <w:pPr>
              <w:jc w:val="center"/>
              <w:rPr>
                <w:color w:val="000000" w:themeColor="text1"/>
                <w:lang w:eastAsia="ru-RU"/>
              </w:rPr>
            </w:pPr>
            <w:r w:rsidRPr="009A15BA">
              <w:rPr>
                <w:color w:val="000000" w:themeColor="text1"/>
                <w:lang w:eastAsia="ru-RU"/>
              </w:rPr>
              <w:t>ед.</w:t>
            </w:r>
          </w:p>
        </w:tc>
        <w:tc>
          <w:tcPr>
            <w:tcW w:w="1515" w:type="dxa"/>
            <w:tcBorders>
              <w:top w:val="double" w:sz="4" w:space="0" w:color="auto"/>
            </w:tcBorders>
            <w:vAlign w:val="center"/>
          </w:tcPr>
          <w:p w:rsidR="003A2BD5" w:rsidRPr="009A15BA" w:rsidRDefault="003A2BD5" w:rsidP="00693822">
            <w:pPr>
              <w:jc w:val="center"/>
              <w:rPr>
                <w:color w:val="000000" w:themeColor="text1"/>
                <w:lang w:eastAsia="ru-RU"/>
              </w:rPr>
            </w:pPr>
            <w:r w:rsidRPr="009A15BA">
              <w:rPr>
                <w:color w:val="000000" w:themeColor="text1"/>
                <w:lang w:eastAsia="ru-RU"/>
              </w:rPr>
              <w:t>375</w:t>
            </w:r>
          </w:p>
        </w:tc>
        <w:tc>
          <w:tcPr>
            <w:tcW w:w="1514" w:type="dxa"/>
            <w:tcBorders>
              <w:top w:val="double" w:sz="4" w:space="0" w:color="auto"/>
            </w:tcBorders>
            <w:vAlign w:val="center"/>
          </w:tcPr>
          <w:p w:rsidR="003A2BD5" w:rsidRPr="009A15BA" w:rsidRDefault="003A2BD5" w:rsidP="00693822">
            <w:pPr>
              <w:jc w:val="center"/>
              <w:rPr>
                <w:color w:val="000000" w:themeColor="text1"/>
                <w:lang w:eastAsia="ru-RU"/>
              </w:rPr>
            </w:pPr>
            <w:r w:rsidRPr="009A15BA">
              <w:rPr>
                <w:color w:val="000000" w:themeColor="text1"/>
                <w:lang w:eastAsia="ru-RU"/>
              </w:rPr>
              <w:t>407</w:t>
            </w:r>
          </w:p>
        </w:tc>
        <w:tc>
          <w:tcPr>
            <w:tcW w:w="1364" w:type="dxa"/>
            <w:tcBorders>
              <w:top w:val="double" w:sz="4" w:space="0" w:color="auto"/>
            </w:tcBorders>
            <w:vAlign w:val="center"/>
          </w:tcPr>
          <w:p w:rsidR="003A2BD5" w:rsidRPr="009A15BA" w:rsidRDefault="003A2BD5" w:rsidP="00693822">
            <w:pPr>
              <w:jc w:val="center"/>
              <w:rPr>
                <w:color w:val="000000" w:themeColor="text1"/>
                <w:lang w:eastAsia="ru-RU"/>
              </w:rPr>
            </w:pPr>
            <w:r w:rsidRPr="009A15BA">
              <w:rPr>
                <w:color w:val="000000" w:themeColor="text1"/>
                <w:lang w:eastAsia="ru-RU"/>
              </w:rPr>
              <w:t>411</w:t>
            </w:r>
          </w:p>
        </w:tc>
      </w:tr>
      <w:tr w:rsidR="003A2BD5" w:rsidRPr="009A15BA" w:rsidTr="00693822">
        <w:trPr>
          <w:trHeight w:val="202"/>
        </w:trPr>
        <w:tc>
          <w:tcPr>
            <w:tcW w:w="4698" w:type="dxa"/>
            <w:vAlign w:val="center"/>
          </w:tcPr>
          <w:p w:rsidR="003A2BD5" w:rsidRPr="009A15BA" w:rsidRDefault="003A2BD5" w:rsidP="00693822">
            <w:pPr>
              <w:jc w:val="left"/>
              <w:rPr>
                <w:color w:val="000000" w:themeColor="text1"/>
                <w:lang w:eastAsia="ru-RU"/>
              </w:rPr>
            </w:pPr>
            <w:r w:rsidRPr="009A15BA">
              <w:rPr>
                <w:color w:val="000000" w:themeColor="text1"/>
                <w:lang w:eastAsia="ru-RU"/>
              </w:rPr>
              <w:t>Количество малых и микропредприятий</w:t>
            </w:r>
          </w:p>
        </w:tc>
        <w:tc>
          <w:tcPr>
            <w:tcW w:w="909"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ед.</w:t>
            </w:r>
          </w:p>
        </w:tc>
        <w:tc>
          <w:tcPr>
            <w:tcW w:w="1515"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116</w:t>
            </w:r>
          </w:p>
        </w:tc>
        <w:tc>
          <w:tcPr>
            <w:tcW w:w="151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116</w:t>
            </w:r>
          </w:p>
        </w:tc>
        <w:tc>
          <w:tcPr>
            <w:tcW w:w="136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113</w:t>
            </w:r>
          </w:p>
        </w:tc>
      </w:tr>
      <w:tr w:rsidR="003A2BD5" w:rsidRPr="009A15BA" w:rsidTr="00693822">
        <w:trPr>
          <w:trHeight w:val="202"/>
        </w:trPr>
        <w:tc>
          <w:tcPr>
            <w:tcW w:w="4698" w:type="dxa"/>
            <w:vAlign w:val="center"/>
          </w:tcPr>
          <w:p w:rsidR="003A2BD5" w:rsidRPr="009A15BA" w:rsidRDefault="003A2BD5" w:rsidP="00693822">
            <w:pPr>
              <w:jc w:val="left"/>
              <w:rPr>
                <w:color w:val="000000" w:themeColor="text1"/>
                <w:lang w:eastAsia="ru-RU"/>
              </w:rPr>
            </w:pPr>
            <w:r w:rsidRPr="009A15BA">
              <w:rPr>
                <w:color w:val="000000" w:themeColor="text1"/>
                <w:lang w:eastAsia="ru-RU"/>
              </w:rPr>
              <w:t>Общее количество СМП</w:t>
            </w:r>
          </w:p>
        </w:tc>
        <w:tc>
          <w:tcPr>
            <w:tcW w:w="909"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ед</w:t>
            </w:r>
          </w:p>
        </w:tc>
        <w:tc>
          <w:tcPr>
            <w:tcW w:w="1515"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492</w:t>
            </w:r>
          </w:p>
        </w:tc>
        <w:tc>
          <w:tcPr>
            <w:tcW w:w="151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523</w:t>
            </w:r>
          </w:p>
        </w:tc>
        <w:tc>
          <w:tcPr>
            <w:tcW w:w="136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524</w:t>
            </w:r>
          </w:p>
        </w:tc>
      </w:tr>
      <w:tr w:rsidR="003A2BD5" w:rsidRPr="009A15BA" w:rsidTr="00693822">
        <w:trPr>
          <w:trHeight w:val="202"/>
        </w:trPr>
        <w:tc>
          <w:tcPr>
            <w:tcW w:w="4698" w:type="dxa"/>
            <w:vAlign w:val="center"/>
          </w:tcPr>
          <w:p w:rsidR="003A2BD5" w:rsidRPr="009A15BA" w:rsidRDefault="003A2BD5" w:rsidP="00693822">
            <w:pPr>
              <w:jc w:val="left"/>
              <w:rPr>
                <w:color w:val="000000" w:themeColor="text1"/>
                <w:lang w:eastAsia="ru-RU"/>
              </w:rPr>
            </w:pPr>
            <w:r w:rsidRPr="009A15BA">
              <w:rPr>
                <w:color w:val="000000" w:themeColor="text1"/>
                <w:lang w:eastAsia="ru-RU"/>
              </w:rPr>
              <w:t>Число СМП в расчёте на 10 тыс.человек населения</w:t>
            </w:r>
          </w:p>
        </w:tc>
        <w:tc>
          <w:tcPr>
            <w:tcW w:w="909"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ед</w:t>
            </w:r>
          </w:p>
        </w:tc>
        <w:tc>
          <w:tcPr>
            <w:tcW w:w="1515"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255,9</w:t>
            </w:r>
          </w:p>
        </w:tc>
        <w:tc>
          <w:tcPr>
            <w:tcW w:w="151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273,5</w:t>
            </w:r>
          </w:p>
        </w:tc>
        <w:tc>
          <w:tcPr>
            <w:tcW w:w="136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280,2</w:t>
            </w:r>
          </w:p>
        </w:tc>
      </w:tr>
      <w:tr w:rsidR="003A2BD5" w:rsidRPr="009A15BA" w:rsidTr="00693822">
        <w:trPr>
          <w:trHeight w:val="202"/>
        </w:trPr>
        <w:tc>
          <w:tcPr>
            <w:tcW w:w="4698" w:type="dxa"/>
            <w:vAlign w:val="center"/>
          </w:tcPr>
          <w:p w:rsidR="003A2BD5" w:rsidRPr="009A15BA" w:rsidRDefault="003A2BD5" w:rsidP="00693822">
            <w:pPr>
              <w:jc w:val="left"/>
              <w:rPr>
                <w:color w:val="000000" w:themeColor="text1"/>
                <w:lang w:eastAsia="ru-RU"/>
              </w:rPr>
            </w:pPr>
            <w:r w:rsidRPr="009A15BA">
              <w:rPr>
                <w:color w:val="000000" w:themeColor="text1"/>
                <w:lang w:eastAsia="ru-RU"/>
              </w:rPr>
              <w:t>Доля занятых в сфере малого предприн</w:t>
            </w:r>
            <w:r w:rsidRPr="009A15BA">
              <w:rPr>
                <w:color w:val="000000" w:themeColor="text1"/>
                <w:lang w:eastAsia="ru-RU"/>
              </w:rPr>
              <w:t>и</w:t>
            </w:r>
            <w:r w:rsidRPr="009A15BA">
              <w:rPr>
                <w:color w:val="000000" w:themeColor="text1"/>
                <w:lang w:eastAsia="ru-RU"/>
              </w:rPr>
              <w:t>мательства по отношению к численности занятых в экономике</w:t>
            </w:r>
          </w:p>
        </w:tc>
        <w:tc>
          <w:tcPr>
            <w:tcW w:w="909"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w:t>
            </w:r>
          </w:p>
        </w:tc>
        <w:tc>
          <w:tcPr>
            <w:tcW w:w="1515"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33,1</w:t>
            </w:r>
          </w:p>
        </w:tc>
        <w:tc>
          <w:tcPr>
            <w:tcW w:w="151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29</w:t>
            </w:r>
          </w:p>
        </w:tc>
        <w:tc>
          <w:tcPr>
            <w:tcW w:w="1364" w:type="dxa"/>
            <w:vAlign w:val="center"/>
          </w:tcPr>
          <w:p w:rsidR="003A2BD5" w:rsidRPr="009A15BA" w:rsidRDefault="003A2BD5" w:rsidP="00693822">
            <w:pPr>
              <w:jc w:val="center"/>
              <w:rPr>
                <w:color w:val="000000" w:themeColor="text1"/>
                <w:lang w:eastAsia="ru-RU"/>
              </w:rPr>
            </w:pPr>
            <w:r w:rsidRPr="009A15BA">
              <w:rPr>
                <w:color w:val="000000" w:themeColor="text1"/>
                <w:lang w:eastAsia="ru-RU"/>
              </w:rPr>
              <w:t>31</w:t>
            </w:r>
          </w:p>
        </w:tc>
      </w:tr>
    </w:tbl>
    <w:p w:rsidR="003A2BD5" w:rsidRPr="009A15BA" w:rsidRDefault="003A2BD5" w:rsidP="00034467">
      <w:pPr>
        <w:spacing w:after="120"/>
        <w:ind w:firstLine="567"/>
        <w:rPr>
          <w:color w:val="000000" w:themeColor="text1"/>
        </w:rPr>
      </w:pPr>
    </w:p>
    <w:p w:rsidR="005C1784" w:rsidRPr="009A15BA" w:rsidRDefault="005C1784" w:rsidP="00CC7B71">
      <w:pPr>
        <w:pStyle w:val="1d"/>
        <w:rPr>
          <w:rStyle w:val="aff0"/>
          <w:bCs w:val="0"/>
          <w:color w:val="000000" w:themeColor="text1"/>
        </w:rPr>
      </w:pPr>
      <w:bookmarkStart w:id="61" w:name="_Toc23335207"/>
      <w:r w:rsidRPr="009A15BA">
        <w:rPr>
          <w:rStyle w:val="aff0"/>
          <w:bCs w:val="0"/>
          <w:color w:val="000000" w:themeColor="text1"/>
        </w:rPr>
        <w:t>4.7</w:t>
      </w:r>
      <w:r w:rsidR="00F904A8" w:rsidRPr="009A15BA">
        <w:rPr>
          <w:rStyle w:val="aff0"/>
          <w:bCs w:val="0"/>
          <w:color w:val="000000" w:themeColor="text1"/>
        </w:rPr>
        <w:t>.</w:t>
      </w:r>
      <w:r w:rsidRPr="009A15BA">
        <w:rPr>
          <w:rStyle w:val="aff0"/>
          <w:bCs w:val="0"/>
          <w:color w:val="000000" w:themeColor="text1"/>
        </w:rPr>
        <w:t xml:space="preserve"> Торговля и платные услуги</w:t>
      </w:r>
      <w:bookmarkEnd w:id="61"/>
    </w:p>
    <w:p w:rsidR="00EA2DBB" w:rsidRPr="009A15BA" w:rsidRDefault="00881F98" w:rsidP="00EA2DBB">
      <w:pPr>
        <w:ind w:firstLine="567"/>
        <w:rPr>
          <w:color w:val="000000" w:themeColor="text1"/>
        </w:rPr>
      </w:pPr>
      <w:r w:rsidRPr="009A15BA">
        <w:rPr>
          <w:color w:val="000000" w:themeColor="text1"/>
        </w:rPr>
        <w:t>Потребительский рынок товаров и услуг – социально-значимая отрасль экономики района, которая сегодня стабильно развивается. Количество объектов торговли различных форм собс</w:t>
      </w:r>
      <w:r w:rsidRPr="009A15BA">
        <w:rPr>
          <w:color w:val="000000" w:themeColor="text1"/>
        </w:rPr>
        <w:t>т</w:t>
      </w:r>
      <w:r w:rsidRPr="009A15BA">
        <w:rPr>
          <w:color w:val="000000" w:themeColor="text1"/>
        </w:rPr>
        <w:t>венности ежегодно увеличиваетс</w:t>
      </w:r>
      <w:r w:rsidR="00EA2DBB" w:rsidRPr="009A15BA">
        <w:rPr>
          <w:color w:val="000000" w:themeColor="text1"/>
        </w:rPr>
        <w:t>я на 5-10 единиц,</w:t>
      </w:r>
      <w:r w:rsidR="00CF28A6">
        <w:rPr>
          <w:color w:val="000000" w:themeColor="text1"/>
        </w:rPr>
        <w:t xml:space="preserve"> </w:t>
      </w:r>
      <w:r w:rsidR="00EA2DBB" w:rsidRPr="009A15BA">
        <w:rPr>
          <w:color w:val="000000" w:themeColor="text1"/>
        </w:rPr>
        <w:t>расширяется ассортимент реализуемых тов</w:t>
      </w:r>
      <w:r w:rsidR="00EA2DBB" w:rsidRPr="009A15BA">
        <w:rPr>
          <w:color w:val="000000" w:themeColor="text1"/>
        </w:rPr>
        <w:t>а</w:t>
      </w:r>
      <w:r w:rsidR="00EA2DBB" w:rsidRPr="009A15BA">
        <w:rPr>
          <w:color w:val="000000" w:themeColor="text1"/>
        </w:rPr>
        <w:t>ров.</w:t>
      </w:r>
    </w:p>
    <w:p w:rsidR="00881F98" w:rsidRPr="009A15BA" w:rsidRDefault="00881F98" w:rsidP="00EA2DBB">
      <w:pPr>
        <w:ind w:firstLine="567"/>
        <w:rPr>
          <w:color w:val="000000" w:themeColor="text1"/>
        </w:rPr>
      </w:pPr>
      <w:r w:rsidRPr="009A15BA">
        <w:rPr>
          <w:color w:val="000000" w:themeColor="text1"/>
        </w:rPr>
        <w:t>Основная часть торговых предприятий расположена в посёлках Юрья и Мурыгино. На с</w:t>
      </w:r>
      <w:r w:rsidRPr="009A15BA">
        <w:rPr>
          <w:color w:val="000000" w:themeColor="text1"/>
        </w:rPr>
        <w:t>е</w:t>
      </w:r>
      <w:r w:rsidRPr="009A15BA">
        <w:rPr>
          <w:color w:val="000000" w:themeColor="text1"/>
        </w:rPr>
        <w:t>ле услуги розничной торговли преим</w:t>
      </w:r>
      <w:r w:rsidR="00340BCA" w:rsidRPr="009A15BA">
        <w:rPr>
          <w:color w:val="000000" w:themeColor="text1"/>
        </w:rPr>
        <w:t>ущественно оказывает Юрьянское РайПО</w:t>
      </w:r>
      <w:r w:rsidRPr="009A15BA">
        <w:rPr>
          <w:color w:val="000000" w:themeColor="text1"/>
        </w:rPr>
        <w:t xml:space="preserve">. </w:t>
      </w:r>
      <w:r w:rsidR="00C93416" w:rsidRPr="009A15BA">
        <w:rPr>
          <w:color w:val="000000" w:themeColor="text1"/>
        </w:rPr>
        <w:t>Жители района сегодня могут</w:t>
      </w:r>
      <w:r w:rsidR="00CF28A6">
        <w:rPr>
          <w:color w:val="000000" w:themeColor="text1"/>
        </w:rPr>
        <w:t xml:space="preserve"> </w:t>
      </w:r>
      <w:r w:rsidR="00C93416" w:rsidRPr="009A15BA">
        <w:rPr>
          <w:color w:val="000000" w:themeColor="text1"/>
        </w:rPr>
        <w:t>приобрести строительные материалы, бытовую технику, различные хозяйстве</w:t>
      </w:r>
      <w:r w:rsidR="00C93416" w:rsidRPr="009A15BA">
        <w:rPr>
          <w:color w:val="000000" w:themeColor="text1"/>
        </w:rPr>
        <w:t>н</w:t>
      </w:r>
      <w:r w:rsidR="00C93416" w:rsidRPr="009A15BA">
        <w:rPr>
          <w:color w:val="000000" w:themeColor="text1"/>
        </w:rPr>
        <w:t xml:space="preserve">ные товары, не выезжая в областной центр. </w:t>
      </w:r>
    </w:p>
    <w:p w:rsidR="00EA2DBB" w:rsidRPr="009A15BA" w:rsidRDefault="00EA2DBB" w:rsidP="00EA2DBB">
      <w:pPr>
        <w:ind w:firstLine="567"/>
        <w:rPr>
          <w:color w:val="000000" w:themeColor="text1"/>
        </w:rPr>
      </w:pPr>
      <w:r w:rsidRPr="009A15BA">
        <w:rPr>
          <w:color w:val="000000" w:themeColor="text1"/>
        </w:rPr>
        <w:t>Инфраструктура предприятий общественного питания за последние</w:t>
      </w:r>
      <w:r w:rsidR="00CF28A6">
        <w:rPr>
          <w:color w:val="000000" w:themeColor="text1"/>
        </w:rPr>
        <w:t xml:space="preserve"> </w:t>
      </w:r>
      <w:r w:rsidRPr="009A15BA">
        <w:rPr>
          <w:color w:val="000000" w:themeColor="text1"/>
        </w:rPr>
        <w:t>годы практически не изменилась. Большая часть объектов предприятий общественного питания расположена в</w:t>
      </w:r>
      <w:r w:rsidR="00CF28A6">
        <w:rPr>
          <w:color w:val="000000" w:themeColor="text1"/>
        </w:rPr>
        <w:t xml:space="preserve"> </w:t>
      </w:r>
      <w:r w:rsidRPr="009A15BA">
        <w:rPr>
          <w:color w:val="000000" w:themeColor="text1"/>
        </w:rPr>
        <w:t>г</w:t>
      </w:r>
      <w:r w:rsidRPr="009A15BA">
        <w:rPr>
          <w:color w:val="000000" w:themeColor="text1"/>
        </w:rPr>
        <w:t>о</w:t>
      </w:r>
      <w:r w:rsidRPr="009A15BA">
        <w:rPr>
          <w:color w:val="000000" w:themeColor="text1"/>
        </w:rPr>
        <w:t>родских поселениях и на федеральной трассе.</w:t>
      </w:r>
    </w:p>
    <w:p w:rsidR="00EA2DBB" w:rsidRPr="009A15BA" w:rsidRDefault="00EA2DBB" w:rsidP="00EA2DBB">
      <w:pPr>
        <w:ind w:firstLine="567"/>
        <w:rPr>
          <w:color w:val="000000" w:themeColor="text1"/>
        </w:rPr>
      </w:pPr>
      <w:r w:rsidRPr="009A15BA">
        <w:rPr>
          <w:color w:val="000000" w:themeColor="text1"/>
        </w:rPr>
        <w:t>Объем платных услуг населению в 2017 году увеличился на 8,4 % к</w:t>
      </w:r>
      <w:r w:rsidR="00CF28A6">
        <w:rPr>
          <w:color w:val="000000" w:themeColor="text1"/>
        </w:rPr>
        <w:t xml:space="preserve"> </w:t>
      </w:r>
      <w:r w:rsidRPr="009A15BA">
        <w:rPr>
          <w:color w:val="000000" w:themeColor="text1"/>
        </w:rPr>
        <w:t>уровню 2016 года и составил 336,2 млн. руб. Увеличение</w:t>
      </w:r>
      <w:r w:rsidR="00CF28A6">
        <w:rPr>
          <w:color w:val="000000" w:themeColor="text1"/>
        </w:rPr>
        <w:t xml:space="preserve"> </w:t>
      </w:r>
      <w:r w:rsidRPr="009A15BA">
        <w:rPr>
          <w:color w:val="000000" w:themeColor="text1"/>
        </w:rPr>
        <w:t>происходит по причине</w:t>
      </w:r>
      <w:r w:rsidR="00CF28A6">
        <w:rPr>
          <w:color w:val="000000" w:themeColor="text1"/>
        </w:rPr>
        <w:t xml:space="preserve"> </w:t>
      </w:r>
      <w:r w:rsidRPr="009A15BA">
        <w:rPr>
          <w:color w:val="000000" w:themeColor="text1"/>
        </w:rPr>
        <w:t xml:space="preserve">роста цен в течение года. Виды предоставляемых услуг практически не меняются. Улучшается качество оказываемых услуг. </w:t>
      </w:r>
    </w:p>
    <w:p w:rsidR="00EA2DBB" w:rsidRPr="009A15BA" w:rsidRDefault="00EA2DBB" w:rsidP="00EA2DBB">
      <w:pPr>
        <w:ind w:firstLine="567"/>
        <w:rPr>
          <w:color w:val="000000" w:themeColor="text1"/>
        </w:rPr>
      </w:pPr>
      <w:r w:rsidRPr="009A15BA">
        <w:rPr>
          <w:color w:val="000000" w:themeColor="text1"/>
        </w:rPr>
        <w:t>Наибольший удельный вес в общем объёме услуг занимают: коммунальные, транспор</w:t>
      </w:r>
      <w:r w:rsidRPr="009A15BA">
        <w:rPr>
          <w:color w:val="000000" w:themeColor="text1"/>
        </w:rPr>
        <w:t>т</w:t>
      </w:r>
      <w:r w:rsidRPr="009A15BA">
        <w:rPr>
          <w:color w:val="000000" w:themeColor="text1"/>
        </w:rPr>
        <w:t>ные, услуги связи.</w:t>
      </w:r>
    </w:p>
    <w:p w:rsidR="00EA2DBB" w:rsidRPr="009A15BA" w:rsidRDefault="00EA2DBB" w:rsidP="00EA2DBB">
      <w:pPr>
        <w:ind w:firstLine="567"/>
        <w:rPr>
          <w:color w:val="000000" w:themeColor="text1"/>
        </w:rPr>
      </w:pPr>
      <w:r w:rsidRPr="009A15BA">
        <w:rPr>
          <w:color w:val="000000" w:themeColor="text1"/>
        </w:rPr>
        <w:t>Бытовые услуги в районе оказывают индивидуальные предприниматели. Это в основном услуги парикмахерских, фотографии,</w:t>
      </w:r>
      <w:r w:rsidR="00CF28A6">
        <w:rPr>
          <w:color w:val="000000" w:themeColor="text1"/>
        </w:rPr>
        <w:t xml:space="preserve"> </w:t>
      </w:r>
      <w:r w:rsidRPr="009A15BA">
        <w:rPr>
          <w:color w:val="000000" w:themeColor="text1"/>
        </w:rPr>
        <w:t>ремонт обуви, техническое обслуживание и ремонт авт</w:t>
      </w:r>
      <w:r w:rsidRPr="009A15BA">
        <w:rPr>
          <w:color w:val="000000" w:themeColor="text1"/>
        </w:rPr>
        <w:t>о</w:t>
      </w:r>
      <w:r w:rsidRPr="009A15BA">
        <w:rPr>
          <w:color w:val="000000" w:themeColor="text1"/>
        </w:rPr>
        <w:t>мобилей, ритуальные услуги.</w:t>
      </w:r>
    </w:p>
    <w:p w:rsidR="002E26D6" w:rsidRPr="009A15BA" w:rsidRDefault="002E26D6" w:rsidP="002E26D6">
      <w:pPr>
        <w:ind w:firstLine="539"/>
        <w:jc w:val="right"/>
        <w:rPr>
          <w:bCs/>
          <w:color w:val="000000" w:themeColor="text1"/>
        </w:rPr>
      </w:pPr>
      <w:r w:rsidRPr="009A15BA">
        <w:rPr>
          <w:bCs/>
          <w:color w:val="000000" w:themeColor="text1"/>
        </w:rPr>
        <w:t>Таблица 4.7.1 (2019 год)</w:t>
      </w:r>
    </w:p>
    <w:p w:rsidR="002E26D6" w:rsidRPr="009A15BA" w:rsidRDefault="002E26D6" w:rsidP="002E26D6">
      <w:pPr>
        <w:ind w:firstLine="539"/>
        <w:jc w:val="center"/>
        <w:rPr>
          <w:b/>
          <w:color w:val="000000" w:themeColor="text1"/>
        </w:rPr>
      </w:pPr>
      <w:r w:rsidRPr="009A15BA">
        <w:rPr>
          <w:b/>
          <w:color w:val="000000" w:themeColor="text1"/>
        </w:rPr>
        <w:t>Торговля и услуги населению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9"/>
        <w:gridCol w:w="2529"/>
        <w:gridCol w:w="2529"/>
        <w:gridCol w:w="2529"/>
      </w:tblGrid>
      <w:tr w:rsidR="002E26D6" w:rsidRPr="009A15BA" w:rsidTr="00F828F3">
        <w:trPr>
          <w:tblHeader/>
        </w:trPr>
        <w:tc>
          <w:tcPr>
            <w:tcW w:w="2529" w:type="dxa"/>
            <w:tcBorders>
              <w:top w:val="double" w:sz="4" w:space="0" w:color="auto"/>
              <w:left w:val="double" w:sz="4" w:space="0" w:color="auto"/>
              <w:bottom w:val="double" w:sz="4" w:space="0" w:color="auto"/>
            </w:tcBorders>
            <w:shd w:val="clear" w:color="auto" w:fill="auto"/>
          </w:tcPr>
          <w:p w:rsidR="002E26D6" w:rsidRPr="009A15BA" w:rsidRDefault="002E26D6" w:rsidP="00F828F3">
            <w:pPr>
              <w:jc w:val="center"/>
              <w:rPr>
                <w:b/>
                <w:bCs/>
                <w:color w:val="000000" w:themeColor="text1"/>
              </w:rPr>
            </w:pPr>
            <w:r w:rsidRPr="009A15BA">
              <w:rPr>
                <w:b/>
                <w:bCs/>
                <w:color w:val="000000" w:themeColor="text1"/>
              </w:rPr>
              <w:t>Показатели</w:t>
            </w:r>
          </w:p>
        </w:tc>
        <w:tc>
          <w:tcPr>
            <w:tcW w:w="2529" w:type="dxa"/>
            <w:tcBorders>
              <w:top w:val="double" w:sz="4" w:space="0" w:color="auto"/>
              <w:bottom w:val="double" w:sz="4" w:space="0" w:color="auto"/>
            </w:tcBorders>
            <w:shd w:val="clear" w:color="auto" w:fill="auto"/>
          </w:tcPr>
          <w:p w:rsidR="002E26D6" w:rsidRPr="009A15BA" w:rsidRDefault="002E26D6" w:rsidP="00F828F3">
            <w:pPr>
              <w:jc w:val="center"/>
              <w:rPr>
                <w:b/>
                <w:bCs/>
                <w:color w:val="000000" w:themeColor="text1"/>
              </w:rPr>
            </w:pPr>
            <w:r w:rsidRPr="009A15BA">
              <w:rPr>
                <w:b/>
                <w:bCs/>
                <w:color w:val="000000" w:themeColor="text1"/>
              </w:rPr>
              <w:t>Единица измерения</w:t>
            </w:r>
          </w:p>
        </w:tc>
        <w:tc>
          <w:tcPr>
            <w:tcW w:w="2529" w:type="dxa"/>
            <w:tcBorders>
              <w:top w:val="double" w:sz="4" w:space="0" w:color="auto"/>
              <w:bottom w:val="double" w:sz="4" w:space="0" w:color="auto"/>
            </w:tcBorders>
            <w:shd w:val="clear" w:color="auto" w:fill="auto"/>
          </w:tcPr>
          <w:p w:rsidR="002E26D6" w:rsidRPr="009A15BA" w:rsidRDefault="002E26D6" w:rsidP="00F828F3">
            <w:pPr>
              <w:jc w:val="center"/>
              <w:rPr>
                <w:b/>
                <w:bCs/>
                <w:color w:val="000000" w:themeColor="text1"/>
              </w:rPr>
            </w:pPr>
            <w:r w:rsidRPr="009A15BA">
              <w:rPr>
                <w:b/>
                <w:bCs/>
                <w:color w:val="000000" w:themeColor="text1"/>
              </w:rPr>
              <w:t>2017 год</w:t>
            </w:r>
          </w:p>
        </w:tc>
        <w:tc>
          <w:tcPr>
            <w:tcW w:w="2529" w:type="dxa"/>
            <w:tcBorders>
              <w:top w:val="double" w:sz="4" w:space="0" w:color="auto"/>
              <w:bottom w:val="double" w:sz="4" w:space="0" w:color="auto"/>
              <w:right w:val="double" w:sz="4" w:space="0" w:color="auto"/>
            </w:tcBorders>
            <w:shd w:val="clear" w:color="auto" w:fill="auto"/>
          </w:tcPr>
          <w:p w:rsidR="002E26D6" w:rsidRPr="009A15BA" w:rsidRDefault="002E26D6" w:rsidP="00F828F3">
            <w:pPr>
              <w:jc w:val="center"/>
              <w:rPr>
                <w:b/>
                <w:bCs/>
                <w:color w:val="000000" w:themeColor="text1"/>
              </w:rPr>
            </w:pPr>
            <w:r w:rsidRPr="009A15BA">
              <w:rPr>
                <w:b/>
                <w:bCs/>
                <w:color w:val="000000" w:themeColor="text1"/>
              </w:rPr>
              <w:t>2018 год</w:t>
            </w:r>
          </w:p>
        </w:tc>
      </w:tr>
      <w:tr w:rsidR="002E26D6" w:rsidRPr="009A15BA" w:rsidTr="00EA2DBB">
        <w:tc>
          <w:tcPr>
            <w:tcW w:w="2529" w:type="dxa"/>
            <w:vMerge w:val="restart"/>
            <w:tcBorders>
              <w:top w:val="double" w:sz="4" w:space="0" w:color="auto"/>
            </w:tcBorders>
            <w:shd w:val="clear" w:color="auto" w:fill="auto"/>
            <w:vAlign w:val="center"/>
          </w:tcPr>
          <w:p w:rsidR="002E26D6" w:rsidRPr="009A15BA" w:rsidRDefault="002E26D6" w:rsidP="00EA2DBB">
            <w:pPr>
              <w:jc w:val="center"/>
              <w:rPr>
                <w:bCs/>
                <w:color w:val="000000" w:themeColor="text1"/>
              </w:rPr>
            </w:pPr>
            <w:r w:rsidRPr="009A15BA">
              <w:rPr>
                <w:bCs/>
                <w:color w:val="000000" w:themeColor="text1"/>
              </w:rPr>
              <w:t>Оборот розничной торговли</w:t>
            </w:r>
          </w:p>
        </w:tc>
        <w:tc>
          <w:tcPr>
            <w:tcW w:w="2529" w:type="dxa"/>
            <w:tcBorders>
              <w:top w:val="double" w:sz="4" w:space="0" w:color="auto"/>
            </w:tcBorders>
            <w:shd w:val="clear" w:color="auto" w:fill="auto"/>
            <w:vAlign w:val="center"/>
          </w:tcPr>
          <w:p w:rsidR="002E26D6" w:rsidRPr="009A15BA" w:rsidRDefault="003F5981" w:rsidP="003F5981">
            <w:pPr>
              <w:rPr>
                <w:bCs/>
                <w:color w:val="000000" w:themeColor="text1"/>
              </w:rPr>
            </w:pPr>
            <w:r w:rsidRPr="009A15BA">
              <w:rPr>
                <w:bCs/>
                <w:color w:val="000000" w:themeColor="text1"/>
              </w:rPr>
              <w:t>т</w:t>
            </w:r>
            <w:r w:rsidR="002E26D6" w:rsidRPr="009A15BA">
              <w:rPr>
                <w:bCs/>
                <w:color w:val="000000" w:themeColor="text1"/>
              </w:rPr>
              <w:t>ыс.руб</w:t>
            </w:r>
            <w:r w:rsidRPr="009A15BA">
              <w:rPr>
                <w:bCs/>
                <w:color w:val="000000" w:themeColor="text1"/>
              </w:rPr>
              <w:t xml:space="preserve"> в ценах соо</w:t>
            </w:r>
            <w:r w:rsidRPr="009A15BA">
              <w:rPr>
                <w:bCs/>
                <w:color w:val="000000" w:themeColor="text1"/>
              </w:rPr>
              <w:t>т</w:t>
            </w:r>
            <w:r w:rsidRPr="009A15BA">
              <w:rPr>
                <w:bCs/>
                <w:color w:val="000000" w:themeColor="text1"/>
              </w:rPr>
              <w:t>ветствующих лет</w:t>
            </w:r>
          </w:p>
        </w:tc>
        <w:tc>
          <w:tcPr>
            <w:tcW w:w="2529" w:type="dxa"/>
            <w:tcBorders>
              <w:top w:val="double" w:sz="4" w:space="0" w:color="auto"/>
            </w:tcBorders>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2002226.9</w:t>
            </w:r>
          </w:p>
        </w:tc>
        <w:tc>
          <w:tcPr>
            <w:tcW w:w="2529" w:type="dxa"/>
            <w:tcBorders>
              <w:top w:val="double" w:sz="4" w:space="0" w:color="auto"/>
            </w:tcBorders>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2123293.0</w:t>
            </w:r>
          </w:p>
        </w:tc>
      </w:tr>
      <w:tr w:rsidR="002E26D6" w:rsidRPr="009A15BA" w:rsidTr="00EA2DBB">
        <w:tc>
          <w:tcPr>
            <w:tcW w:w="2529" w:type="dxa"/>
            <w:vMerge/>
            <w:shd w:val="clear" w:color="auto" w:fill="auto"/>
            <w:vAlign w:val="center"/>
          </w:tcPr>
          <w:p w:rsidR="002E26D6" w:rsidRPr="009A15BA" w:rsidRDefault="002E26D6" w:rsidP="00EA2DBB">
            <w:pPr>
              <w:jc w:val="center"/>
              <w:rPr>
                <w:bCs/>
                <w:color w:val="000000" w:themeColor="text1"/>
              </w:rPr>
            </w:pPr>
          </w:p>
        </w:tc>
        <w:tc>
          <w:tcPr>
            <w:tcW w:w="2529" w:type="dxa"/>
            <w:shd w:val="clear" w:color="auto" w:fill="auto"/>
            <w:vAlign w:val="center"/>
          </w:tcPr>
          <w:p w:rsidR="002E26D6" w:rsidRPr="009A15BA" w:rsidRDefault="003F5981" w:rsidP="003F5981">
            <w:pPr>
              <w:rPr>
                <w:bCs/>
                <w:color w:val="000000" w:themeColor="text1"/>
              </w:rPr>
            </w:pPr>
            <w:r w:rsidRPr="009A15BA">
              <w:rPr>
                <w:bCs/>
                <w:color w:val="000000" w:themeColor="text1"/>
              </w:rPr>
              <w:t>в % к предыдущему году в сопоставимых ценах</w:t>
            </w:r>
          </w:p>
        </w:tc>
        <w:tc>
          <w:tcPr>
            <w:tcW w:w="2529" w:type="dxa"/>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102.8</w:t>
            </w:r>
          </w:p>
        </w:tc>
        <w:tc>
          <w:tcPr>
            <w:tcW w:w="2529" w:type="dxa"/>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103.7</w:t>
            </w:r>
          </w:p>
        </w:tc>
      </w:tr>
      <w:tr w:rsidR="002E26D6" w:rsidRPr="009A15BA" w:rsidTr="00EA2DBB">
        <w:tc>
          <w:tcPr>
            <w:tcW w:w="2529" w:type="dxa"/>
            <w:vMerge/>
            <w:shd w:val="clear" w:color="auto" w:fill="auto"/>
            <w:vAlign w:val="center"/>
          </w:tcPr>
          <w:p w:rsidR="002E26D6" w:rsidRPr="009A15BA" w:rsidRDefault="002E26D6" w:rsidP="00EA2DBB">
            <w:pPr>
              <w:jc w:val="center"/>
              <w:rPr>
                <w:bCs/>
                <w:color w:val="000000" w:themeColor="text1"/>
              </w:rPr>
            </w:pPr>
          </w:p>
        </w:tc>
        <w:tc>
          <w:tcPr>
            <w:tcW w:w="2529" w:type="dxa"/>
            <w:shd w:val="clear" w:color="auto" w:fill="auto"/>
            <w:vAlign w:val="center"/>
          </w:tcPr>
          <w:p w:rsidR="002E26D6" w:rsidRPr="009A15BA" w:rsidRDefault="003F5981" w:rsidP="003F5981">
            <w:pPr>
              <w:rPr>
                <w:bCs/>
                <w:color w:val="000000" w:themeColor="text1"/>
              </w:rPr>
            </w:pPr>
            <w:r w:rsidRPr="009A15BA">
              <w:rPr>
                <w:bCs/>
                <w:color w:val="000000" w:themeColor="text1"/>
              </w:rPr>
              <w:t>в % к предыдущему году</w:t>
            </w:r>
          </w:p>
        </w:tc>
        <w:tc>
          <w:tcPr>
            <w:tcW w:w="2529" w:type="dxa"/>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102.4</w:t>
            </w:r>
          </w:p>
        </w:tc>
        <w:tc>
          <w:tcPr>
            <w:tcW w:w="2529" w:type="dxa"/>
            <w:shd w:val="clear" w:color="auto" w:fill="auto"/>
            <w:vAlign w:val="center"/>
          </w:tcPr>
          <w:p w:rsidR="002E26D6" w:rsidRPr="009A15BA" w:rsidRDefault="003F5981" w:rsidP="001E6748">
            <w:pPr>
              <w:jc w:val="center"/>
              <w:rPr>
                <w:bCs/>
                <w:color w:val="000000" w:themeColor="text1"/>
              </w:rPr>
            </w:pPr>
            <w:r w:rsidRPr="009A15BA">
              <w:rPr>
                <w:bCs/>
                <w:color w:val="000000" w:themeColor="text1"/>
              </w:rPr>
              <w:t>102.3</w:t>
            </w:r>
          </w:p>
        </w:tc>
      </w:tr>
      <w:tr w:rsidR="003F5981" w:rsidRPr="009A15BA" w:rsidTr="00EA2DBB">
        <w:tc>
          <w:tcPr>
            <w:tcW w:w="2529" w:type="dxa"/>
            <w:vMerge w:val="restart"/>
            <w:shd w:val="clear" w:color="auto" w:fill="auto"/>
            <w:vAlign w:val="center"/>
          </w:tcPr>
          <w:p w:rsidR="003F5981" w:rsidRPr="009A15BA" w:rsidRDefault="003F5981" w:rsidP="00EA2DBB">
            <w:pPr>
              <w:jc w:val="center"/>
              <w:rPr>
                <w:bCs/>
                <w:color w:val="000000" w:themeColor="text1"/>
              </w:rPr>
            </w:pPr>
            <w:r w:rsidRPr="009A15BA">
              <w:rPr>
                <w:bCs/>
                <w:color w:val="000000" w:themeColor="text1"/>
              </w:rPr>
              <w:t>Оборот общественн</w:t>
            </w:r>
            <w:r w:rsidRPr="009A15BA">
              <w:rPr>
                <w:bCs/>
                <w:color w:val="000000" w:themeColor="text1"/>
              </w:rPr>
              <w:t>о</w:t>
            </w:r>
            <w:r w:rsidRPr="009A15BA">
              <w:rPr>
                <w:bCs/>
                <w:color w:val="000000" w:themeColor="text1"/>
              </w:rPr>
              <w:t>го питания</w:t>
            </w:r>
          </w:p>
        </w:tc>
        <w:tc>
          <w:tcPr>
            <w:tcW w:w="2529" w:type="dxa"/>
            <w:shd w:val="clear" w:color="auto" w:fill="auto"/>
          </w:tcPr>
          <w:p w:rsidR="003F5981" w:rsidRPr="009A15BA" w:rsidRDefault="003F5981" w:rsidP="003F5981">
            <w:pPr>
              <w:rPr>
                <w:color w:val="000000" w:themeColor="text1"/>
              </w:rPr>
            </w:pPr>
            <w:r w:rsidRPr="009A15BA">
              <w:rPr>
                <w:color w:val="000000" w:themeColor="text1"/>
              </w:rPr>
              <w:t>тыс.руб в ценах соо</w:t>
            </w:r>
            <w:r w:rsidRPr="009A15BA">
              <w:rPr>
                <w:color w:val="000000" w:themeColor="text1"/>
              </w:rPr>
              <w:t>т</w:t>
            </w:r>
            <w:r w:rsidRPr="009A15BA">
              <w:rPr>
                <w:color w:val="000000" w:themeColor="text1"/>
              </w:rPr>
              <w:t>ветствующих лет</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139809.2</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145638.0</w:t>
            </w:r>
          </w:p>
        </w:tc>
      </w:tr>
      <w:tr w:rsidR="003F5981" w:rsidRPr="009A15BA" w:rsidTr="00EA2DBB">
        <w:tc>
          <w:tcPr>
            <w:tcW w:w="2529" w:type="dxa"/>
            <w:vMerge/>
            <w:shd w:val="clear" w:color="auto" w:fill="auto"/>
            <w:vAlign w:val="center"/>
          </w:tcPr>
          <w:p w:rsidR="003F5981" w:rsidRPr="009A15BA" w:rsidRDefault="003F5981" w:rsidP="00EA2DBB">
            <w:pPr>
              <w:jc w:val="center"/>
              <w:rPr>
                <w:bCs/>
                <w:color w:val="000000" w:themeColor="text1"/>
              </w:rPr>
            </w:pPr>
          </w:p>
        </w:tc>
        <w:tc>
          <w:tcPr>
            <w:tcW w:w="2529" w:type="dxa"/>
            <w:shd w:val="clear" w:color="auto" w:fill="auto"/>
          </w:tcPr>
          <w:p w:rsidR="003F5981" w:rsidRPr="009A15BA" w:rsidRDefault="003F5981" w:rsidP="003F5981">
            <w:pPr>
              <w:rPr>
                <w:color w:val="000000" w:themeColor="text1"/>
              </w:rPr>
            </w:pPr>
            <w:r w:rsidRPr="009A15BA">
              <w:rPr>
                <w:color w:val="000000" w:themeColor="text1"/>
              </w:rPr>
              <w:t>в % к предыдущему году в сопоставимых ценах</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104.3</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100.7</w:t>
            </w:r>
          </w:p>
        </w:tc>
      </w:tr>
      <w:tr w:rsidR="003F5981" w:rsidRPr="009A15BA" w:rsidTr="00EA2DBB">
        <w:tc>
          <w:tcPr>
            <w:tcW w:w="2529" w:type="dxa"/>
            <w:vMerge/>
            <w:shd w:val="clear" w:color="auto" w:fill="auto"/>
            <w:vAlign w:val="center"/>
          </w:tcPr>
          <w:p w:rsidR="003F5981" w:rsidRPr="009A15BA" w:rsidRDefault="003F5981" w:rsidP="00EA2DBB">
            <w:pPr>
              <w:jc w:val="center"/>
              <w:rPr>
                <w:bCs/>
                <w:color w:val="000000" w:themeColor="text1"/>
              </w:rPr>
            </w:pPr>
          </w:p>
        </w:tc>
        <w:tc>
          <w:tcPr>
            <w:tcW w:w="2529" w:type="dxa"/>
            <w:shd w:val="clear" w:color="auto" w:fill="auto"/>
          </w:tcPr>
          <w:p w:rsidR="003F5981" w:rsidRPr="009A15BA" w:rsidRDefault="003F5981" w:rsidP="003F5981">
            <w:pPr>
              <w:rPr>
                <w:color w:val="000000" w:themeColor="text1"/>
              </w:rPr>
            </w:pPr>
            <w:r w:rsidRPr="009A15BA">
              <w:rPr>
                <w:color w:val="000000" w:themeColor="text1"/>
              </w:rPr>
              <w:t>в % к предыдущему году</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103.6</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103.4</w:t>
            </w:r>
          </w:p>
        </w:tc>
      </w:tr>
      <w:tr w:rsidR="003F5981" w:rsidRPr="009A15BA" w:rsidTr="00EA2DBB">
        <w:tc>
          <w:tcPr>
            <w:tcW w:w="2529" w:type="dxa"/>
            <w:vMerge w:val="restart"/>
            <w:shd w:val="clear" w:color="auto" w:fill="auto"/>
            <w:vAlign w:val="center"/>
          </w:tcPr>
          <w:p w:rsidR="003F5981" w:rsidRPr="009A15BA" w:rsidRDefault="003F5981" w:rsidP="00EA2DBB">
            <w:pPr>
              <w:jc w:val="center"/>
              <w:rPr>
                <w:bCs/>
                <w:color w:val="000000" w:themeColor="text1"/>
              </w:rPr>
            </w:pPr>
            <w:r w:rsidRPr="009A15BA">
              <w:rPr>
                <w:bCs/>
                <w:color w:val="000000" w:themeColor="text1"/>
              </w:rPr>
              <w:t>Объем платных услуг населению</w:t>
            </w:r>
          </w:p>
        </w:tc>
        <w:tc>
          <w:tcPr>
            <w:tcW w:w="2529" w:type="dxa"/>
            <w:shd w:val="clear" w:color="auto" w:fill="auto"/>
          </w:tcPr>
          <w:p w:rsidR="003F5981" w:rsidRPr="009A15BA" w:rsidRDefault="003F5981" w:rsidP="003F5981">
            <w:pPr>
              <w:rPr>
                <w:color w:val="000000" w:themeColor="text1"/>
              </w:rPr>
            </w:pPr>
            <w:r w:rsidRPr="009A15BA">
              <w:rPr>
                <w:color w:val="000000" w:themeColor="text1"/>
              </w:rPr>
              <w:t>тыс.руб в ценах соо</w:t>
            </w:r>
            <w:r w:rsidRPr="009A15BA">
              <w:rPr>
                <w:color w:val="000000" w:themeColor="text1"/>
              </w:rPr>
              <w:t>т</w:t>
            </w:r>
            <w:r w:rsidRPr="009A15BA">
              <w:rPr>
                <w:color w:val="000000" w:themeColor="text1"/>
              </w:rPr>
              <w:t>ветствующих лет</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354771.6</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370548.3</w:t>
            </w:r>
          </w:p>
        </w:tc>
      </w:tr>
      <w:tr w:rsidR="003F5981" w:rsidRPr="009A15BA" w:rsidTr="001E6748">
        <w:tc>
          <w:tcPr>
            <w:tcW w:w="2529" w:type="dxa"/>
            <w:vMerge/>
            <w:shd w:val="clear" w:color="auto" w:fill="auto"/>
          </w:tcPr>
          <w:p w:rsidR="003F5981" w:rsidRPr="009A15BA" w:rsidRDefault="003F5981" w:rsidP="001E6748">
            <w:pPr>
              <w:rPr>
                <w:bCs/>
                <w:color w:val="000000" w:themeColor="text1"/>
              </w:rPr>
            </w:pPr>
          </w:p>
        </w:tc>
        <w:tc>
          <w:tcPr>
            <w:tcW w:w="2529" w:type="dxa"/>
            <w:shd w:val="clear" w:color="auto" w:fill="auto"/>
          </w:tcPr>
          <w:p w:rsidR="003F5981" w:rsidRPr="009A15BA" w:rsidRDefault="003F5981" w:rsidP="003F5981">
            <w:pPr>
              <w:rPr>
                <w:color w:val="000000" w:themeColor="text1"/>
              </w:rPr>
            </w:pPr>
            <w:r w:rsidRPr="009A15BA">
              <w:rPr>
                <w:color w:val="000000" w:themeColor="text1"/>
              </w:rPr>
              <w:t>в % к предыдущему году в сопоставимых ценах</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100.8</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100.2</w:t>
            </w:r>
          </w:p>
        </w:tc>
      </w:tr>
      <w:tr w:rsidR="003F5981" w:rsidRPr="009A15BA" w:rsidTr="001E6748">
        <w:tc>
          <w:tcPr>
            <w:tcW w:w="2529" w:type="dxa"/>
            <w:vMerge/>
            <w:shd w:val="clear" w:color="auto" w:fill="auto"/>
          </w:tcPr>
          <w:p w:rsidR="003F5981" w:rsidRPr="009A15BA" w:rsidRDefault="003F5981" w:rsidP="001E6748">
            <w:pPr>
              <w:rPr>
                <w:bCs/>
                <w:color w:val="000000" w:themeColor="text1"/>
              </w:rPr>
            </w:pPr>
          </w:p>
        </w:tc>
        <w:tc>
          <w:tcPr>
            <w:tcW w:w="2529" w:type="dxa"/>
            <w:shd w:val="clear" w:color="auto" w:fill="auto"/>
          </w:tcPr>
          <w:p w:rsidR="003F5981" w:rsidRPr="009A15BA" w:rsidRDefault="003F5981" w:rsidP="003F5981">
            <w:pPr>
              <w:rPr>
                <w:color w:val="000000" w:themeColor="text1"/>
              </w:rPr>
            </w:pPr>
            <w:r w:rsidRPr="009A15BA">
              <w:rPr>
                <w:color w:val="000000" w:themeColor="text1"/>
              </w:rPr>
              <w:t>в % к предыдущему году</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104.8</w:t>
            </w:r>
          </w:p>
        </w:tc>
        <w:tc>
          <w:tcPr>
            <w:tcW w:w="2529" w:type="dxa"/>
            <w:shd w:val="clear" w:color="auto" w:fill="auto"/>
            <w:vAlign w:val="center"/>
          </w:tcPr>
          <w:p w:rsidR="003F5981" w:rsidRPr="009A15BA" w:rsidRDefault="003F5981" w:rsidP="001E6748">
            <w:pPr>
              <w:jc w:val="center"/>
              <w:rPr>
                <w:bCs/>
                <w:color w:val="000000" w:themeColor="text1"/>
              </w:rPr>
            </w:pPr>
            <w:r w:rsidRPr="009A15BA">
              <w:rPr>
                <w:bCs/>
                <w:color w:val="000000" w:themeColor="text1"/>
              </w:rPr>
              <w:t>104.2</w:t>
            </w:r>
          </w:p>
        </w:tc>
      </w:tr>
    </w:tbl>
    <w:p w:rsidR="002E26D6" w:rsidRPr="009A15BA" w:rsidRDefault="002E26D6" w:rsidP="000D32AD">
      <w:pPr>
        <w:ind w:firstLine="539"/>
        <w:rPr>
          <w:bCs/>
          <w:color w:val="000000" w:themeColor="text1"/>
        </w:rPr>
      </w:pPr>
    </w:p>
    <w:p w:rsidR="00DA5AE4" w:rsidRPr="009A15BA" w:rsidRDefault="00DA5AE4" w:rsidP="00BB0155">
      <w:pPr>
        <w:pStyle w:val="1d"/>
        <w:keepNext/>
        <w:rPr>
          <w:rStyle w:val="aff0"/>
          <w:bCs w:val="0"/>
          <w:color w:val="000000" w:themeColor="text1"/>
        </w:rPr>
      </w:pPr>
      <w:bookmarkStart w:id="62" w:name="_Toc23335208"/>
      <w:r w:rsidRPr="009A15BA">
        <w:rPr>
          <w:rStyle w:val="aff0"/>
          <w:bCs w:val="0"/>
          <w:color w:val="000000" w:themeColor="text1"/>
        </w:rPr>
        <w:t>4.8</w:t>
      </w:r>
      <w:r w:rsidR="00F904A8" w:rsidRPr="009A15BA">
        <w:rPr>
          <w:rStyle w:val="aff0"/>
          <w:bCs w:val="0"/>
          <w:color w:val="000000" w:themeColor="text1"/>
        </w:rPr>
        <w:t>.</w:t>
      </w:r>
      <w:r w:rsidRPr="009A15BA">
        <w:rPr>
          <w:rStyle w:val="aff0"/>
          <w:bCs w:val="0"/>
          <w:color w:val="000000" w:themeColor="text1"/>
        </w:rPr>
        <w:t xml:space="preserve"> Социальная инфраструктура</w:t>
      </w:r>
      <w:bookmarkEnd w:id="62"/>
    </w:p>
    <w:p w:rsidR="00235A0F" w:rsidRPr="009A15BA" w:rsidRDefault="00C54E9C" w:rsidP="00BB0155">
      <w:pPr>
        <w:keepNext/>
        <w:spacing w:before="120" w:after="120"/>
        <w:ind w:firstLine="539"/>
        <w:rPr>
          <w:bCs/>
          <w:color w:val="000000" w:themeColor="text1"/>
        </w:rPr>
      </w:pPr>
      <w:r w:rsidRPr="009A15BA">
        <w:rPr>
          <w:bCs/>
          <w:color w:val="000000" w:themeColor="text1"/>
        </w:rPr>
        <w:t>Социальная сфера района представлена учреждениями образования, здравоохранения, культуры и социальной защиты населения.</w:t>
      </w:r>
    </w:p>
    <w:p w:rsidR="00DA5AE4" w:rsidRPr="009A15BA" w:rsidRDefault="00DA5AE4" w:rsidP="001E5B0B">
      <w:pPr>
        <w:pStyle w:val="2f4"/>
        <w:rPr>
          <w:color w:val="000000" w:themeColor="text1"/>
        </w:rPr>
      </w:pPr>
      <w:bookmarkStart w:id="63" w:name="_Toc15974190"/>
      <w:bookmarkStart w:id="64" w:name="_Toc15974601"/>
      <w:bookmarkStart w:id="65" w:name="_Toc23335209"/>
      <w:r w:rsidRPr="009A15BA">
        <w:rPr>
          <w:color w:val="000000" w:themeColor="text1"/>
        </w:rPr>
        <w:t>4.8.1</w:t>
      </w:r>
      <w:r w:rsidR="00F904A8" w:rsidRPr="009A15BA">
        <w:rPr>
          <w:color w:val="000000" w:themeColor="text1"/>
        </w:rPr>
        <w:t>.</w:t>
      </w:r>
      <w:r w:rsidRPr="009A15BA">
        <w:rPr>
          <w:color w:val="000000" w:themeColor="text1"/>
        </w:rPr>
        <w:t xml:space="preserve"> Здравоохранение и социальное обслуживание</w:t>
      </w:r>
      <w:bookmarkEnd w:id="63"/>
      <w:bookmarkEnd w:id="64"/>
      <w:bookmarkEnd w:id="65"/>
    </w:p>
    <w:p w:rsidR="00881F98" w:rsidRPr="009A15BA" w:rsidRDefault="00881F98" w:rsidP="00AB7F87">
      <w:pPr>
        <w:spacing w:after="120"/>
        <w:ind w:firstLine="567"/>
        <w:rPr>
          <w:color w:val="000000" w:themeColor="text1"/>
        </w:rPr>
      </w:pPr>
      <w:r w:rsidRPr="009A15BA">
        <w:rPr>
          <w:color w:val="000000" w:themeColor="text1"/>
        </w:rPr>
        <w:t>Важными показателями качества жизни населения являются наличие и разнообразие об</w:t>
      </w:r>
      <w:r w:rsidRPr="009A15BA">
        <w:rPr>
          <w:color w:val="000000" w:themeColor="text1"/>
        </w:rPr>
        <w:t>ъ</w:t>
      </w:r>
      <w:r w:rsidRPr="009A15BA">
        <w:rPr>
          <w:color w:val="000000" w:themeColor="text1"/>
        </w:rPr>
        <w:t>ектов обслуживания, их пространственная, социальная и экономическая доступность.</w:t>
      </w:r>
    </w:p>
    <w:p w:rsidR="00881F98" w:rsidRPr="009A15BA" w:rsidRDefault="00881F98" w:rsidP="00AB7F87">
      <w:pPr>
        <w:spacing w:after="120"/>
        <w:ind w:firstLine="539"/>
        <w:rPr>
          <w:color w:val="000000" w:themeColor="text1"/>
        </w:rPr>
      </w:pPr>
      <w:r w:rsidRPr="009A15BA">
        <w:rPr>
          <w:color w:val="000000" w:themeColor="text1"/>
        </w:rPr>
        <w:t>Развитие здравоохранения, образования, культуры и социального обслуживания сдерж</w:t>
      </w:r>
      <w:r w:rsidRPr="009A15BA">
        <w:rPr>
          <w:color w:val="000000" w:themeColor="text1"/>
        </w:rPr>
        <w:t>и</w:t>
      </w:r>
      <w:r w:rsidRPr="009A15BA">
        <w:rPr>
          <w:color w:val="000000" w:themeColor="text1"/>
        </w:rPr>
        <w:t>вается ограниченными возможностями районного бюджета. Стареет материально-техническая база бюджетных учреждений. Медленно ведется обновление основных фондов и оборудования.</w:t>
      </w:r>
    </w:p>
    <w:p w:rsidR="005430E7" w:rsidRDefault="005430E7" w:rsidP="00AB7F87">
      <w:pPr>
        <w:pStyle w:val="ConsPlusNormal"/>
        <w:ind w:firstLine="426"/>
        <w:jc w:val="both"/>
        <w:rPr>
          <w:rFonts w:ascii="Times New Roman" w:hAnsi="Times New Roman"/>
          <w:color w:val="000000" w:themeColor="text1"/>
          <w:sz w:val="24"/>
          <w:szCs w:val="24"/>
          <w:shd w:val="clear" w:color="auto" w:fill="FFFFFF"/>
        </w:rPr>
      </w:pPr>
      <w:r w:rsidRPr="009A15BA">
        <w:rPr>
          <w:rFonts w:ascii="Times New Roman" w:hAnsi="Times New Roman"/>
          <w:color w:val="000000" w:themeColor="text1"/>
          <w:sz w:val="24"/>
          <w:szCs w:val="24"/>
        </w:rPr>
        <w:t xml:space="preserve">Система здравоохранения представлена </w:t>
      </w:r>
      <w:r w:rsidRPr="009A15BA">
        <w:rPr>
          <w:rFonts w:ascii="Times New Roman" w:hAnsi="Times New Roman"/>
          <w:color w:val="000000" w:themeColor="text1"/>
          <w:sz w:val="24"/>
          <w:szCs w:val="24"/>
          <w:shd w:val="clear" w:color="auto" w:fill="FFFFFF"/>
        </w:rPr>
        <w:t>Кировским областным государственным бюджетным учреждением здравоохранения "Юрьянская районная больница"</w:t>
      </w:r>
    </w:p>
    <w:p w:rsidR="00D67CB5" w:rsidRPr="00D67CB5" w:rsidRDefault="00D67CB5" w:rsidP="00D67CB5">
      <w:pPr>
        <w:rPr>
          <w:lang w:eastAsia="ru-RU"/>
        </w:rPr>
      </w:pPr>
    </w:p>
    <w:p w:rsidR="005430E7" w:rsidRPr="009A15BA" w:rsidRDefault="005430E7" w:rsidP="00CF28A6">
      <w:pPr>
        <w:pStyle w:val="ab"/>
        <w:keepNext/>
        <w:ind w:right="-23"/>
        <w:jc w:val="right"/>
        <w:rPr>
          <w:bCs/>
          <w:color w:val="000000" w:themeColor="text1"/>
        </w:rPr>
      </w:pPr>
      <w:r w:rsidRPr="009A15BA">
        <w:rPr>
          <w:color w:val="000000" w:themeColor="text1"/>
        </w:rPr>
        <w:t>Таблица 4.8.1</w:t>
      </w:r>
      <w:r w:rsidR="00CC4D68" w:rsidRPr="009A15BA">
        <w:rPr>
          <w:color w:val="000000" w:themeColor="text1"/>
        </w:rPr>
        <w:t>.1</w:t>
      </w:r>
      <w:r w:rsidRPr="009A15BA">
        <w:rPr>
          <w:bCs/>
          <w:color w:val="000000" w:themeColor="text1"/>
        </w:rPr>
        <w:t>(2019 год)</w:t>
      </w:r>
    </w:p>
    <w:p w:rsidR="00AB7F87" w:rsidRPr="009A15BA" w:rsidRDefault="00AB7F87" w:rsidP="00CF28A6">
      <w:pPr>
        <w:keepNext/>
        <w:ind w:firstLine="539"/>
        <w:jc w:val="center"/>
        <w:rPr>
          <w:b/>
          <w:color w:val="000000" w:themeColor="text1"/>
        </w:rPr>
      </w:pPr>
      <w:r w:rsidRPr="009A15BA">
        <w:rPr>
          <w:b/>
          <w:color w:val="000000" w:themeColor="text1"/>
        </w:rPr>
        <w:t>Характеристика объектов здравоохранения</w:t>
      </w:r>
    </w:p>
    <w:tbl>
      <w:tblPr>
        <w:tblpPr w:leftFromText="180" w:rightFromText="180" w:vertAnchor="text" w:tblpX="108" w:tblpY="1"/>
        <w:tblOverlap w:val="neve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560"/>
        <w:gridCol w:w="1842"/>
        <w:gridCol w:w="1134"/>
        <w:gridCol w:w="993"/>
        <w:gridCol w:w="1134"/>
        <w:gridCol w:w="1106"/>
        <w:gridCol w:w="1001"/>
      </w:tblGrid>
      <w:tr w:rsidR="00EA2405" w:rsidRPr="009A15BA" w:rsidTr="00066278">
        <w:trPr>
          <w:trHeight w:val="20"/>
          <w:tblHeader/>
        </w:trPr>
        <w:tc>
          <w:tcPr>
            <w:tcW w:w="1242" w:type="dxa"/>
            <w:tcBorders>
              <w:top w:val="double" w:sz="4" w:space="0" w:color="auto"/>
              <w:left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Наим</w:t>
            </w:r>
            <w:r w:rsidRPr="009A15BA">
              <w:rPr>
                <w:b/>
                <w:color w:val="000000" w:themeColor="text1"/>
              </w:rPr>
              <w:t>е</w:t>
            </w:r>
            <w:r w:rsidRPr="009A15BA">
              <w:rPr>
                <w:b/>
                <w:color w:val="000000" w:themeColor="text1"/>
              </w:rPr>
              <w:t>нование объекта</w:t>
            </w:r>
          </w:p>
        </w:tc>
        <w:tc>
          <w:tcPr>
            <w:tcW w:w="1560"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Местоп</w:t>
            </w:r>
            <w:r w:rsidRPr="009A15BA">
              <w:rPr>
                <w:b/>
                <w:color w:val="000000" w:themeColor="text1"/>
              </w:rPr>
              <w:t>о</w:t>
            </w:r>
            <w:r w:rsidRPr="009A15BA">
              <w:rPr>
                <w:b/>
                <w:color w:val="000000" w:themeColor="text1"/>
              </w:rPr>
              <w:t>ложение,</w:t>
            </w:r>
          </w:p>
          <w:p w:rsidR="00EA2405" w:rsidRPr="009A15BA" w:rsidRDefault="00EA2405" w:rsidP="00CF28A6">
            <w:pPr>
              <w:keepNext/>
              <w:jc w:val="center"/>
              <w:rPr>
                <w:b/>
                <w:color w:val="000000" w:themeColor="text1"/>
              </w:rPr>
            </w:pPr>
            <w:r w:rsidRPr="009A15BA">
              <w:rPr>
                <w:b/>
                <w:color w:val="000000" w:themeColor="text1"/>
              </w:rPr>
              <w:t>адресное описание</w:t>
            </w:r>
          </w:p>
        </w:tc>
        <w:tc>
          <w:tcPr>
            <w:tcW w:w="1842"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Мощность м</w:t>
            </w:r>
            <w:r w:rsidRPr="009A15BA">
              <w:rPr>
                <w:b/>
                <w:color w:val="000000" w:themeColor="text1"/>
              </w:rPr>
              <w:t>е</w:t>
            </w:r>
            <w:r w:rsidRPr="009A15BA">
              <w:rPr>
                <w:b/>
                <w:color w:val="000000" w:themeColor="text1"/>
              </w:rPr>
              <w:t>дицинской о</w:t>
            </w:r>
            <w:r w:rsidRPr="009A15BA">
              <w:rPr>
                <w:b/>
                <w:color w:val="000000" w:themeColor="text1"/>
              </w:rPr>
              <w:t>р</w:t>
            </w:r>
            <w:r w:rsidRPr="009A15BA">
              <w:rPr>
                <w:b/>
                <w:color w:val="000000" w:themeColor="text1"/>
              </w:rPr>
              <w:t>ганизации по оказанию м</w:t>
            </w:r>
            <w:r w:rsidRPr="009A15BA">
              <w:rPr>
                <w:b/>
                <w:color w:val="000000" w:themeColor="text1"/>
              </w:rPr>
              <w:t>е</w:t>
            </w:r>
            <w:r w:rsidRPr="009A15BA">
              <w:rPr>
                <w:b/>
                <w:color w:val="000000" w:themeColor="text1"/>
              </w:rPr>
              <w:t>дицинской помощи амб</w:t>
            </w:r>
            <w:r w:rsidRPr="009A15BA">
              <w:rPr>
                <w:b/>
                <w:color w:val="000000" w:themeColor="text1"/>
              </w:rPr>
              <w:t>у</w:t>
            </w:r>
            <w:r w:rsidRPr="009A15BA">
              <w:rPr>
                <w:b/>
                <w:color w:val="000000" w:themeColor="text1"/>
              </w:rPr>
              <w:t>латорно, к</w:t>
            </w:r>
            <w:r w:rsidRPr="009A15BA">
              <w:rPr>
                <w:b/>
                <w:color w:val="000000" w:themeColor="text1"/>
              </w:rPr>
              <w:t>о</w:t>
            </w:r>
            <w:r w:rsidRPr="009A15BA">
              <w:rPr>
                <w:b/>
                <w:color w:val="000000" w:themeColor="text1"/>
              </w:rPr>
              <w:t>личество п</w:t>
            </w:r>
            <w:r w:rsidRPr="009A15BA">
              <w:rPr>
                <w:b/>
                <w:color w:val="000000" w:themeColor="text1"/>
              </w:rPr>
              <w:t>о</w:t>
            </w:r>
            <w:r w:rsidRPr="009A15BA">
              <w:rPr>
                <w:b/>
                <w:color w:val="000000" w:themeColor="text1"/>
              </w:rPr>
              <w:t>сещений в смену</w:t>
            </w:r>
          </w:p>
        </w:tc>
        <w:tc>
          <w:tcPr>
            <w:tcW w:w="1134"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Мо</w:t>
            </w:r>
            <w:r w:rsidRPr="009A15BA">
              <w:rPr>
                <w:b/>
                <w:color w:val="000000" w:themeColor="text1"/>
              </w:rPr>
              <w:t>щ</w:t>
            </w:r>
            <w:r w:rsidRPr="009A15BA">
              <w:rPr>
                <w:b/>
                <w:color w:val="000000" w:themeColor="text1"/>
              </w:rPr>
              <w:t>ность кругл</w:t>
            </w:r>
            <w:r w:rsidRPr="009A15BA">
              <w:rPr>
                <w:b/>
                <w:color w:val="000000" w:themeColor="text1"/>
              </w:rPr>
              <w:t>о</w:t>
            </w:r>
            <w:r w:rsidRPr="009A15BA">
              <w:rPr>
                <w:b/>
                <w:color w:val="000000" w:themeColor="text1"/>
              </w:rPr>
              <w:t>суто</w:t>
            </w:r>
            <w:r w:rsidRPr="009A15BA">
              <w:rPr>
                <w:b/>
                <w:color w:val="000000" w:themeColor="text1"/>
              </w:rPr>
              <w:t>ч</w:t>
            </w:r>
            <w:r w:rsidRPr="009A15BA">
              <w:rPr>
                <w:b/>
                <w:color w:val="000000" w:themeColor="text1"/>
              </w:rPr>
              <w:t>ного стаци</w:t>
            </w:r>
            <w:r w:rsidRPr="009A15BA">
              <w:rPr>
                <w:b/>
                <w:color w:val="000000" w:themeColor="text1"/>
              </w:rPr>
              <w:t>о</w:t>
            </w:r>
            <w:r w:rsidRPr="009A15BA">
              <w:rPr>
                <w:b/>
                <w:color w:val="000000" w:themeColor="text1"/>
              </w:rPr>
              <w:t>нара, колич</w:t>
            </w:r>
            <w:r w:rsidRPr="009A15BA">
              <w:rPr>
                <w:b/>
                <w:color w:val="000000" w:themeColor="text1"/>
              </w:rPr>
              <w:t>е</w:t>
            </w:r>
            <w:r w:rsidRPr="009A15BA">
              <w:rPr>
                <w:b/>
                <w:color w:val="000000" w:themeColor="text1"/>
              </w:rPr>
              <w:t>ство к</w:t>
            </w:r>
            <w:r w:rsidRPr="009A15BA">
              <w:rPr>
                <w:b/>
                <w:color w:val="000000" w:themeColor="text1"/>
              </w:rPr>
              <w:t>о</w:t>
            </w:r>
            <w:r w:rsidRPr="009A15BA">
              <w:rPr>
                <w:b/>
                <w:color w:val="000000" w:themeColor="text1"/>
              </w:rPr>
              <w:t>ек</w:t>
            </w:r>
          </w:p>
        </w:tc>
        <w:tc>
          <w:tcPr>
            <w:tcW w:w="993"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Мо</w:t>
            </w:r>
            <w:r w:rsidRPr="009A15BA">
              <w:rPr>
                <w:b/>
                <w:color w:val="000000" w:themeColor="text1"/>
              </w:rPr>
              <w:t>щ</w:t>
            </w:r>
            <w:r w:rsidRPr="009A15BA">
              <w:rPr>
                <w:b/>
                <w:color w:val="000000" w:themeColor="text1"/>
              </w:rPr>
              <w:t>ность дне</w:t>
            </w:r>
            <w:r w:rsidRPr="009A15BA">
              <w:rPr>
                <w:b/>
                <w:color w:val="000000" w:themeColor="text1"/>
              </w:rPr>
              <w:t>в</w:t>
            </w:r>
            <w:r w:rsidRPr="009A15BA">
              <w:rPr>
                <w:b/>
                <w:color w:val="000000" w:themeColor="text1"/>
              </w:rPr>
              <w:t>ного ст</w:t>
            </w:r>
            <w:r w:rsidRPr="009A15BA">
              <w:rPr>
                <w:b/>
                <w:color w:val="000000" w:themeColor="text1"/>
              </w:rPr>
              <w:t>а</w:t>
            </w:r>
            <w:r w:rsidRPr="009A15BA">
              <w:rPr>
                <w:b/>
                <w:color w:val="000000" w:themeColor="text1"/>
              </w:rPr>
              <w:t>ци</w:t>
            </w:r>
            <w:r w:rsidRPr="009A15BA">
              <w:rPr>
                <w:b/>
                <w:color w:val="000000" w:themeColor="text1"/>
              </w:rPr>
              <w:t>о</w:t>
            </w:r>
            <w:r w:rsidRPr="009A15BA">
              <w:rPr>
                <w:b/>
                <w:color w:val="000000" w:themeColor="text1"/>
              </w:rPr>
              <w:t>нара, мест</w:t>
            </w:r>
          </w:p>
        </w:tc>
        <w:tc>
          <w:tcPr>
            <w:tcW w:w="1134"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Число автом</w:t>
            </w:r>
            <w:r w:rsidRPr="009A15BA">
              <w:rPr>
                <w:b/>
                <w:color w:val="000000" w:themeColor="text1"/>
              </w:rPr>
              <w:t>о</w:t>
            </w:r>
            <w:r w:rsidRPr="009A15BA">
              <w:rPr>
                <w:b/>
                <w:color w:val="000000" w:themeColor="text1"/>
              </w:rPr>
              <w:t>билей скорой мед</w:t>
            </w:r>
            <w:r w:rsidRPr="009A15BA">
              <w:rPr>
                <w:b/>
                <w:color w:val="000000" w:themeColor="text1"/>
              </w:rPr>
              <w:t>и</w:t>
            </w:r>
            <w:r w:rsidRPr="009A15BA">
              <w:rPr>
                <w:b/>
                <w:color w:val="000000" w:themeColor="text1"/>
              </w:rPr>
              <w:t>цинской пом</w:t>
            </w:r>
            <w:r w:rsidRPr="009A15BA">
              <w:rPr>
                <w:b/>
                <w:color w:val="000000" w:themeColor="text1"/>
              </w:rPr>
              <w:t>о</w:t>
            </w:r>
            <w:r w:rsidRPr="009A15BA">
              <w:rPr>
                <w:b/>
                <w:color w:val="000000" w:themeColor="text1"/>
              </w:rPr>
              <w:t>щи, единиц автом</w:t>
            </w:r>
            <w:r w:rsidRPr="009A15BA">
              <w:rPr>
                <w:b/>
                <w:color w:val="000000" w:themeColor="text1"/>
              </w:rPr>
              <w:t>о</w:t>
            </w:r>
            <w:r w:rsidRPr="009A15BA">
              <w:rPr>
                <w:b/>
                <w:color w:val="000000" w:themeColor="text1"/>
              </w:rPr>
              <w:t>билей</w:t>
            </w:r>
          </w:p>
        </w:tc>
        <w:tc>
          <w:tcPr>
            <w:tcW w:w="1106" w:type="dxa"/>
            <w:tcBorders>
              <w:top w:val="double" w:sz="4" w:space="0" w:color="auto"/>
              <w:bottom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Общая пл</w:t>
            </w:r>
            <w:r w:rsidRPr="009A15BA">
              <w:rPr>
                <w:b/>
                <w:color w:val="000000" w:themeColor="text1"/>
              </w:rPr>
              <w:t>о</w:t>
            </w:r>
            <w:r w:rsidRPr="009A15BA">
              <w:rPr>
                <w:b/>
                <w:color w:val="000000" w:themeColor="text1"/>
              </w:rPr>
              <w:t>щадь здания, ко</w:t>
            </w:r>
            <w:r w:rsidRPr="009A15BA">
              <w:rPr>
                <w:b/>
                <w:color w:val="000000" w:themeColor="text1"/>
              </w:rPr>
              <w:t>м</w:t>
            </w:r>
            <w:r w:rsidRPr="009A15BA">
              <w:rPr>
                <w:b/>
                <w:color w:val="000000" w:themeColor="text1"/>
              </w:rPr>
              <w:t>плекса зданий, кв. м</w:t>
            </w:r>
          </w:p>
        </w:tc>
        <w:tc>
          <w:tcPr>
            <w:tcW w:w="1001" w:type="dxa"/>
            <w:tcBorders>
              <w:top w:val="double" w:sz="4" w:space="0" w:color="auto"/>
              <w:bottom w:val="double" w:sz="4" w:space="0" w:color="auto"/>
              <w:right w:val="double" w:sz="4" w:space="0" w:color="auto"/>
            </w:tcBorders>
            <w:shd w:val="clear" w:color="auto" w:fill="auto"/>
            <w:vAlign w:val="center"/>
          </w:tcPr>
          <w:p w:rsidR="00EA2405" w:rsidRPr="009A15BA" w:rsidRDefault="00EA2405" w:rsidP="00CF28A6">
            <w:pPr>
              <w:keepNext/>
              <w:jc w:val="center"/>
              <w:rPr>
                <w:b/>
                <w:color w:val="000000" w:themeColor="text1"/>
              </w:rPr>
            </w:pPr>
            <w:r w:rsidRPr="009A15BA">
              <w:rPr>
                <w:b/>
                <w:color w:val="000000" w:themeColor="text1"/>
              </w:rPr>
              <w:t>Кол</w:t>
            </w:r>
            <w:r w:rsidRPr="009A15BA">
              <w:rPr>
                <w:b/>
                <w:color w:val="000000" w:themeColor="text1"/>
              </w:rPr>
              <w:t>и</w:t>
            </w:r>
            <w:r w:rsidRPr="009A15BA">
              <w:rPr>
                <w:b/>
                <w:color w:val="000000" w:themeColor="text1"/>
              </w:rPr>
              <w:t>чество раб</w:t>
            </w:r>
            <w:r w:rsidRPr="009A15BA">
              <w:rPr>
                <w:b/>
                <w:color w:val="000000" w:themeColor="text1"/>
              </w:rPr>
              <w:t>о</w:t>
            </w:r>
            <w:r w:rsidRPr="009A15BA">
              <w:rPr>
                <w:b/>
                <w:color w:val="000000" w:themeColor="text1"/>
              </w:rPr>
              <w:t>чих мест, единиц</w:t>
            </w:r>
          </w:p>
        </w:tc>
      </w:tr>
      <w:tr w:rsidR="002A523A" w:rsidRPr="009A15BA" w:rsidTr="00EA2405">
        <w:trPr>
          <w:trHeight w:val="115"/>
        </w:trPr>
        <w:tc>
          <w:tcPr>
            <w:tcW w:w="1242"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КОГБУЗ «Юрья</w:t>
            </w:r>
            <w:r w:rsidRPr="009A15BA">
              <w:rPr>
                <w:color w:val="000000" w:themeColor="text1"/>
              </w:rPr>
              <w:t>н</w:t>
            </w:r>
            <w:r w:rsidRPr="009A15BA">
              <w:rPr>
                <w:color w:val="000000" w:themeColor="text1"/>
              </w:rPr>
              <w:t>ская ра</w:t>
            </w:r>
            <w:r w:rsidRPr="009A15BA">
              <w:rPr>
                <w:color w:val="000000" w:themeColor="text1"/>
              </w:rPr>
              <w:t>й</w:t>
            </w:r>
            <w:r w:rsidRPr="009A15BA">
              <w:rPr>
                <w:color w:val="000000" w:themeColor="text1"/>
              </w:rPr>
              <w:lastRenderedPageBreak/>
              <w:t>онная больн</w:t>
            </w:r>
            <w:r w:rsidR="00F03413" w:rsidRPr="009A15BA">
              <w:rPr>
                <w:color w:val="000000" w:themeColor="text1"/>
              </w:rPr>
              <w:t>и</w:t>
            </w:r>
            <w:r w:rsidRPr="009A15BA">
              <w:rPr>
                <w:color w:val="000000" w:themeColor="text1"/>
              </w:rPr>
              <w:t>ца»</w:t>
            </w:r>
          </w:p>
        </w:tc>
        <w:tc>
          <w:tcPr>
            <w:tcW w:w="1560"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lastRenderedPageBreak/>
              <w:t>613600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 xml:space="preserve">ласть п. </w:t>
            </w:r>
            <w:r w:rsidRPr="009A15BA">
              <w:rPr>
                <w:color w:val="000000" w:themeColor="text1"/>
              </w:rPr>
              <w:lastRenderedPageBreak/>
              <w:t>Юрья Бол</w:t>
            </w:r>
            <w:r w:rsidRPr="009A15BA">
              <w:rPr>
                <w:color w:val="000000" w:themeColor="text1"/>
              </w:rPr>
              <w:t>ь</w:t>
            </w:r>
            <w:r w:rsidRPr="009A15BA">
              <w:rPr>
                <w:color w:val="000000" w:themeColor="text1"/>
              </w:rPr>
              <w:t>ничный г</w:t>
            </w:r>
            <w:r w:rsidRPr="009A15BA">
              <w:rPr>
                <w:color w:val="000000" w:themeColor="text1"/>
              </w:rPr>
              <w:t>о</w:t>
            </w:r>
            <w:r w:rsidRPr="009A15BA">
              <w:rPr>
                <w:color w:val="000000" w:themeColor="text1"/>
              </w:rPr>
              <w:t>родок</w:t>
            </w:r>
          </w:p>
        </w:tc>
        <w:tc>
          <w:tcPr>
            <w:tcW w:w="1842"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lastRenderedPageBreak/>
              <w:t>710</w:t>
            </w:r>
          </w:p>
        </w:tc>
        <w:tc>
          <w:tcPr>
            <w:tcW w:w="1134"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66</w:t>
            </w:r>
          </w:p>
        </w:tc>
        <w:tc>
          <w:tcPr>
            <w:tcW w:w="993"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46</w:t>
            </w:r>
          </w:p>
        </w:tc>
        <w:tc>
          <w:tcPr>
            <w:tcW w:w="1134"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0</w:t>
            </w:r>
          </w:p>
        </w:tc>
        <w:tc>
          <w:tcPr>
            <w:tcW w:w="1106"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9447,9</w:t>
            </w:r>
          </w:p>
        </w:tc>
        <w:tc>
          <w:tcPr>
            <w:tcW w:w="1001" w:type="dxa"/>
            <w:tcBorders>
              <w:top w:val="double" w:sz="4" w:space="0" w:color="auto"/>
            </w:tcBorders>
            <w:shd w:val="clear" w:color="auto" w:fill="auto"/>
            <w:vAlign w:val="center"/>
          </w:tcPr>
          <w:p w:rsidR="005430E7" w:rsidRPr="009A15BA" w:rsidRDefault="005430E7" w:rsidP="00EA2405">
            <w:pPr>
              <w:jc w:val="center"/>
              <w:rPr>
                <w:color w:val="000000" w:themeColor="text1"/>
              </w:rPr>
            </w:pPr>
            <w:r w:rsidRPr="009A15BA">
              <w:rPr>
                <w:color w:val="000000" w:themeColor="text1"/>
              </w:rPr>
              <w:t>325</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lastRenderedPageBreak/>
              <w:t>в т.ч.</w:t>
            </w:r>
          </w:p>
        </w:tc>
        <w:tc>
          <w:tcPr>
            <w:tcW w:w="1560" w:type="dxa"/>
            <w:shd w:val="clear" w:color="auto" w:fill="auto"/>
            <w:vAlign w:val="center"/>
          </w:tcPr>
          <w:p w:rsidR="005430E7" w:rsidRPr="009A15BA" w:rsidRDefault="005430E7" w:rsidP="00EA2405">
            <w:pPr>
              <w:jc w:val="center"/>
              <w:rPr>
                <w:color w:val="000000" w:themeColor="text1"/>
              </w:rPr>
            </w:pP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1106" w:type="dxa"/>
            <w:shd w:val="clear" w:color="auto" w:fill="auto"/>
            <w:vAlign w:val="center"/>
          </w:tcPr>
          <w:p w:rsidR="005430E7" w:rsidRPr="009A15BA" w:rsidRDefault="005430E7" w:rsidP="00EA2405">
            <w:pPr>
              <w:jc w:val="center"/>
              <w:rPr>
                <w:color w:val="000000" w:themeColor="text1"/>
              </w:rPr>
            </w:pPr>
          </w:p>
        </w:tc>
        <w:tc>
          <w:tcPr>
            <w:tcW w:w="1001" w:type="dxa"/>
            <w:shd w:val="clear" w:color="auto" w:fill="auto"/>
            <w:vAlign w:val="center"/>
          </w:tcPr>
          <w:p w:rsidR="005430E7" w:rsidRPr="009A15BA" w:rsidRDefault="005430E7" w:rsidP="00EA2405">
            <w:pPr>
              <w:jc w:val="center"/>
              <w:rPr>
                <w:color w:val="000000" w:themeColor="text1"/>
              </w:rPr>
            </w:pP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Амбул</w:t>
            </w:r>
            <w:r w:rsidRPr="009A15BA">
              <w:rPr>
                <w:color w:val="000000" w:themeColor="text1"/>
              </w:rPr>
              <w:t>а</w:t>
            </w:r>
            <w:r w:rsidRPr="009A15BA">
              <w:rPr>
                <w:color w:val="000000" w:themeColor="text1"/>
              </w:rPr>
              <w:t>тория</w:t>
            </w:r>
          </w:p>
          <w:p w:rsidR="005430E7" w:rsidRPr="009A15BA" w:rsidRDefault="005430E7" w:rsidP="00EA2405">
            <w:pPr>
              <w:jc w:val="center"/>
              <w:rPr>
                <w:color w:val="000000" w:themeColor="text1"/>
              </w:rPr>
            </w:pP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пгт.Юрья,Больничный городок</w:t>
            </w:r>
          </w:p>
        </w:tc>
        <w:tc>
          <w:tcPr>
            <w:tcW w:w="18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150</w:t>
            </w: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p w:rsidR="005430E7" w:rsidRPr="009A15BA" w:rsidRDefault="005430E7" w:rsidP="00EA2405">
            <w:pPr>
              <w:jc w:val="center"/>
              <w:rPr>
                <w:color w:val="000000" w:themeColor="text1"/>
              </w:rPr>
            </w:pP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2207,8</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93</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Лече</w:t>
            </w:r>
            <w:r w:rsidRPr="009A15BA">
              <w:rPr>
                <w:color w:val="000000" w:themeColor="text1"/>
              </w:rPr>
              <w:t>б</w:t>
            </w:r>
            <w:r w:rsidRPr="009A15BA">
              <w:rPr>
                <w:color w:val="000000" w:themeColor="text1"/>
              </w:rPr>
              <w:t>ный ко</w:t>
            </w:r>
            <w:r w:rsidRPr="009A15BA">
              <w:rPr>
                <w:color w:val="000000" w:themeColor="text1"/>
              </w:rPr>
              <w:t>р</w:t>
            </w:r>
            <w:r w:rsidRPr="009A15BA">
              <w:rPr>
                <w:color w:val="000000" w:themeColor="text1"/>
              </w:rPr>
              <w:t>пус</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пгт.Юрья,Больничный городок</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38</w:t>
            </w:r>
          </w:p>
        </w:tc>
        <w:tc>
          <w:tcPr>
            <w:tcW w:w="993"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21</w:t>
            </w: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2658,5</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92</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Главный корпус</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п.Мурыгино, ул.Новая, д.34</w:t>
            </w:r>
          </w:p>
        </w:tc>
        <w:tc>
          <w:tcPr>
            <w:tcW w:w="18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200</w:t>
            </w: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1173,2</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61</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Лече</w:t>
            </w:r>
            <w:r w:rsidRPr="009A15BA">
              <w:rPr>
                <w:color w:val="000000" w:themeColor="text1"/>
              </w:rPr>
              <w:t>б</w:t>
            </w:r>
            <w:r w:rsidRPr="009A15BA">
              <w:rPr>
                <w:color w:val="000000" w:themeColor="text1"/>
              </w:rPr>
              <w:t>ный ко</w:t>
            </w:r>
            <w:r w:rsidRPr="009A15BA">
              <w:rPr>
                <w:color w:val="000000" w:themeColor="text1"/>
              </w:rPr>
              <w:t>р</w:t>
            </w:r>
            <w:r w:rsidRPr="009A15BA">
              <w:rPr>
                <w:color w:val="000000" w:themeColor="text1"/>
              </w:rPr>
              <w:t>пус</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п.Мурыгино, ул.Новая, д.34</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28</w:t>
            </w:r>
          </w:p>
        </w:tc>
        <w:tc>
          <w:tcPr>
            <w:tcW w:w="993"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19</w:t>
            </w: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1504,7</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39</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ВОП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п.Гирсово,ул.Заводская ,д.6</w:t>
            </w:r>
          </w:p>
        </w:tc>
        <w:tc>
          <w:tcPr>
            <w:tcW w:w="18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50</w:t>
            </w: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118,5</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2</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ВОП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с.Загарье, ул.Кирова,</w:t>
            </w:r>
          </w:p>
          <w:p w:rsidR="005430E7" w:rsidRPr="009A15BA" w:rsidRDefault="005430E7" w:rsidP="00EA2405">
            <w:pPr>
              <w:jc w:val="center"/>
              <w:rPr>
                <w:color w:val="000000" w:themeColor="text1"/>
              </w:rPr>
            </w:pPr>
            <w:r w:rsidRPr="009A15BA">
              <w:rPr>
                <w:color w:val="000000" w:themeColor="text1"/>
              </w:rPr>
              <w:t>д.20</w:t>
            </w:r>
          </w:p>
        </w:tc>
        <w:tc>
          <w:tcPr>
            <w:tcW w:w="18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70</w:t>
            </w: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386,7</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с.Великорецкое,ул.Центральная,д.5</w:t>
            </w:r>
          </w:p>
          <w:p w:rsidR="005430E7" w:rsidRPr="009A15BA" w:rsidRDefault="005430E7" w:rsidP="00EA2405">
            <w:pPr>
              <w:jc w:val="center"/>
              <w:rPr>
                <w:color w:val="000000" w:themeColor="text1"/>
              </w:rPr>
            </w:pP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62,5</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с.Пышак, ул.Молодежная,д.12</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133,2</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с.Верховино,ул.Центральная,д.6</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59,1</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д.Ложкари, ул.Исаков</w:t>
            </w:r>
            <w:r w:rsidR="00E13B18">
              <w:rPr>
                <w:color w:val="000000" w:themeColor="text1"/>
              </w:rPr>
              <w:t>-</w:t>
            </w:r>
            <w:bookmarkStart w:id="66" w:name="_GoBack"/>
            <w:bookmarkEnd w:id="66"/>
            <w:r w:rsidRPr="009A15BA">
              <w:rPr>
                <w:color w:val="000000" w:themeColor="text1"/>
              </w:rPr>
              <w:t>ская,д.35</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65,6</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15"/>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д.Высоково, ул.Советская,д.28</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63,1</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087"/>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с.Монастыр</w:t>
            </w:r>
            <w:r w:rsidR="00E13B18">
              <w:rPr>
                <w:color w:val="000000" w:themeColor="text1"/>
              </w:rPr>
              <w:t>-</w:t>
            </w:r>
            <w:r w:rsidRPr="009A15BA">
              <w:rPr>
                <w:color w:val="000000" w:themeColor="text1"/>
              </w:rPr>
              <w:t>ское, ул.Тополиная,д.9</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32,3</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099"/>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д.Подгорцы, ул.Зеленая,д.9</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41,1</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1099"/>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lastRenderedPageBreak/>
              <w:t>ФАП</w:t>
            </w:r>
          </w:p>
        </w:tc>
        <w:tc>
          <w:tcPr>
            <w:tcW w:w="1560" w:type="dxa"/>
            <w:shd w:val="clear" w:color="auto" w:fill="auto"/>
            <w:vAlign w:val="center"/>
          </w:tcPr>
          <w:p w:rsidR="005430E7" w:rsidRPr="009A15BA" w:rsidRDefault="00EA2405" w:rsidP="00EA2405">
            <w:pPr>
              <w:jc w:val="center"/>
              <w:rPr>
                <w:color w:val="000000" w:themeColor="text1"/>
              </w:rPr>
            </w:pPr>
            <w:r w:rsidRPr="009A15BA">
              <w:rPr>
                <w:color w:val="000000" w:themeColor="text1"/>
              </w:rPr>
              <w:t>с.Верхо</w:t>
            </w:r>
            <w:r w:rsidR="00E13B18">
              <w:rPr>
                <w:color w:val="000000" w:themeColor="text1"/>
              </w:rPr>
              <w:t>-</w:t>
            </w:r>
            <w:r w:rsidRPr="009A15BA">
              <w:rPr>
                <w:color w:val="000000" w:themeColor="text1"/>
              </w:rPr>
              <w:t>двор</w:t>
            </w:r>
            <w:r w:rsidR="005430E7" w:rsidRPr="009A15BA">
              <w:rPr>
                <w:color w:val="000000" w:themeColor="text1"/>
              </w:rPr>
              <w:t>ье, ул.Советская, д.4</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173,0</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872"/>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д.Кокино,ул.Централ</w:t>
            </w:r>
            <w:r w:rsidRPr="009A15BA">
              <w:rPr>
                <w:color w:val="000000" w:themeColor="text1"/>
              </w:rPr>
              <w:t>ь</w:t>
            </w:r>
            <w:r w:rsidRPr="009A15BA">
              <w:rPr>
                <w:color w:val="000000" w:themeColor="text1"/>
              </w:rPr>
              <w:t>ная,,д.11</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46,9</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872"/>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ФАП</w:t>
            </w:r>
          </w:p>
        </w:tc>
        <w:tc>
          <w:tcPr>
            <w:tcW w:w="1560"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с. Медяны, ул.Совет</w:t>
            </w:r>
            <w:r w:rsidR="00E13B18">
              <w:rPr>
                <w:color w:val="000000" w:themeColor="text1"/>
              </w:rPr>
              <w:t>-</w:t>
            </w:r>
            <w:r w:rsidRPr="009A15BA">
              <w:rPr>
                <w:color w:val="000000" w:themeColor="text1"/>
              </w:rPr>
              <w:t>ская, д.9</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126,1</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r w:rsidR="002A523A" w:rsidRPr="009A15BA" w:rsidTr="00EA2405">
        <w:trPr>
          <w:trHeight w:val="884"/>
        </w:trPr>
        <w:tc>
          <w:tcPr>
            <w:tcW w:w="1242"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Ф</w:t>
            </w:r>
            <w:r w:rsidR="00AB7F87" w:rsidRPr="009A15BA">
              <w:rPr>
                <w:color w:val="000000" w:themeColor="text1"/>
              </w:rPr>
              <w:t>А</w:t>
            </w:r>
            <w:r w:rsidRPr="009A15BA">
              <w:rPr>
                <w:color w:val="000000" w:themeColor="text1"/>
              </w:rPr>
              <w:t>П</w:t>
            </w:r>
          </w:p>
        </w:tc>
        <w:tc>
          <w:tcPr>
            <w:tcW w:w="1560" w:type="dxa"/>
            <w:shd w:val="clear" w:color="auto" w:fill="auto"/>
            <w:vAlign w:val="center"/>
          </w:tcPr>
          <w:p w:rsidR="005430E7" w:rsidRPr="009A15BA" w:rsidRDefault="00FD1C03" w:rsidP="00EA2405">
            <w:pPr>
              <w:jc w:val="center"/>
              <w:rPr>
                <w:color w:val="000000" w:themeColor="text1"/>
              </w:rPr>
            </w:pPr>
            <w:r>
              <w:rPr>
                <w:color w:val="000000" w:themeColor="text1"/>
              </w:rPr>
              <w:t>с</w:t>
            </w:r>
            <w:r w:rsidR="005430E7" w:rsidRPr="009A15BA">
              <w:rPr>
                <w:color w:val="000000" w:themeColor="text1"/>
              </w:rPr>
              <w:t>т.Великая, ул.Ленина,35</w:t>
            </w:r>
          </w:p>
        </w:tc>
        <w:tc>
          <w:tcPr>
            <w:tcW w:w="1842"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p>
        </w:tc>
        <w:tc>
          <w:tcPr>
            <w:tcW w:w="993" w:type="dxa"/>
            <w:shd w:val="clear" w:color="auto" w:fill="auto"/>
            <w:vAlign w:val="center"/>
          </w:tcPr>
          <w:p w:rsidR="005430E7" w:rsidRPr="009A15BA" w:rsidRDefault="005430E7" w:rsidP="00EA2405">
            <w:pPr>
              <w:jc w:val="center"/>
              <w:rPr>
                <w:color w:val="000000" w:themeColor="text1"/>
              </w:rPr>
            </w:pPr>
          </w:p>
        </w:tc>
        <w:tc>
          <w:tcPr>
            <w:tcW w:w="1134"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w:t>
            </w:r>
          </w:p>
        </w:tc>
        <w:tc>
          <w:tcPr>
            <w:tcW w:w="1106"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32,3</w:t>
            </w:r>
          </w:p>
        </w:tc>
        <w:tc>
          <w:tcPr>
            <w:tcW w:w="1001" w:type="dxa"/>
            <w:shd w:val="clear" w:color="auto" w:fill="auto"/>
            <w:vAlign w:val="center"/>
          </w:tcPr>
          <w:p w:rsidR="005430E7" w:rsidRPr="009A15BA" w:rsidRDefault="005430E7" w:rsidP="00EA2405">
            <w:pPr>
              <w:jc w:val="center"/>
              <w:rPr>
                <w:color w:val="000000" w:themeColor="text1"/>
              </w:rPr>
            </w:pPr>
            <w:r w:rsidRPr="009A15BA">
              <w:rPr>
                <w:color w:val="000000" w:themeColor="text1"/>
              </w:rPr>
              <w:t>1</w:t>
            </w:r>
          </w:p>
        </w:tc>
      </w:tr>
    </w:tbl>
    <w:p w:rsidR="00390D71" w:rsidRPr="009A15BA" w:rsidRDefault="00390D71" w:rsidP="00F803BD">
      <w:pPr>
        <w:pStyle w:val="af5"/>
        <w:spacing w:before="0" w:after="120"/>
        <w:ind w:firstLine="567"/>
        <w:rPr>
          <w:color w:val="000000" w:themeColor="text1"/>
        </w:rPr>
      </w:pPr>
      <w:r w:rsidRPr="009A15BA">
        <w:rPr>
          <w:color w:val="000000" w:themeColor="text1"/>
        </w:rPr>
        <w:t>В систему органов социальной защиты населения района входят:</w:t>
      </w:r>
    </w:p>
    <w:p w:rsidR="00390D71" w:rsidRPr="009A15BA" w:rsidRDefault="00390D71" w:rsidP="00390D71">
      <w:pPr>
        <w:pStyle w:val="af5"/>
        <w:spacing w:before="0" w:after="0"/>
        <w:ind w:firstLine="540"/>
        <w:rPr>
          <w:color w:val="000000" w:themeColor="text1"/>
        </w:rPr>
      </w:pPr>
      <w:r w:rsidRPr="009A15BA">
        <w:rPr>
          <w:color w:val="000000" w:themeColor="text1"/>
        </w:rPr>
        <w:t>- Кировское областное государственное учреждение «Управление социальной защиты н</w:t>
      </w:r>
      <w:r w:rsidRPr="009A15BA">
        <w:rPr>
          <w:color w:val="000000" w:themeColor="text1"/>
        </w:rPr>
        <w:t>а</w:t>
      </w:r>
      <w:r w:rsidRPr="009A15BA">
        <w:rPr>
          <w:color w:val="000000" w:themeColor="text1"/>
        </w:rPr>
        <w:t>селения в Юрьянском районе»;</w:t>
      </w:r>
    </w:p>
    <w:p w:rsidR="00390D71" w:rsidRPr="009A15BA" w:rsidRDefault="00390D71" w:rsidP="00FD1C03">
      <w:pPr>
        <w:pStyle w:val="af5"/>
        <w:spacing w:before="0" w:after="0"/>
        <w:ind w:firstLine="540"/>
        <w:rPr>
          <w:color w:val="000000" w:themeColor="text1"/>
        </w:rPr>
      </w:pPr>
      <w:r w:rsidRPr="009A15BA">
        <w:rPr>
          <w:color w:val="000000" w:themeColor="text1"/>
        </w:rPr>
        <w:t xml:space="preserve">- </w:t>
      </w:r>
      <w:r w:rsidR="00B16865" w:rsidRPr="009A15BA">
        <w:rPr>
          <w:color w:val="000000" w:themeColor="text1"/>
        </w:rPr>
        <w:t>КОГАУСО</w:t>
      </w:r>
      <w:r w:rsidRPr="009A15BA">
        <w:rPr>
          <w:color w:val="000000" w:themeColor="text1"/>
        </w:rPr>
        <w:t xml:space="preserve"> «</w:t>
      </w:r>
      <w:r w:rsidR="00B16865" w:rsidRPr="009A15BA">
        <w:rPr>
          <w:color w:val="000000" w:themeColor="text1"/>
        </w:rPr>
        <w:t>Межрайонный</w:t>
      </w:r>
      <w:r w:rsidRPr="009A15BA">
        <w:rPr>
          <w:color w:val="000000" w:themeColor="text1"/>
        </w:rPr>
        <w:t xml:space="preserve"> комплексный центр социального обслуживания населения»;</w:t>
      </w:r>
    </w:p>
    <w:p w:rsidR="00FD1C03" w:rsidRDefault="00FD1C03" w:rsidP="00B16865">
      <w:pPr>
        <w:pStyle w:val="af5"/>
        <w:spacing w:before="0" w:after="0"/>
        <w:ind w:firstLine="567"/>
        <w:rPr>
          <w:color w:val="000000" w:themeColor="text1"/>
        </w:rPr>
      </w:pPr>
      <w:r>
        <w:rPr>
          <w:color w:val="000000" w:themeColor="text1"/>
        </w:rPr>
        <w:t>- КОГБУ социального обслуживания «Новомедянский психоневрологический интернат»</w:t>
      </w:r>
    </w:p>
    <w:p w:rsidR="00390D71" w:rsidRPr="009A15BA" w:rsidRDefault="00B16865" w:rsidP="00B16865">
      <w:pPr>
        <w:pStyle w:val="af5"/>
        <w:spacing w:before="0" w:after="0"/>
        <w:ind w:firstLine="567"/>
        <w:rPr>
          <w:color w:val="000000" w:themeColor="text1"/>
        </w:rPr>
      </w:pPr>
      <w:r w:rsidRPr="009A15BA">
        <w:rPr>
          <w:color w:val="000000" w:themeColor="text1"/>
        </w:rPr>
        <w:t>- КОГБУ социального обслуживания</w:t>
      </w:r>
      <w:r w:rsidR="00390D71" w:rsidRPr="009A15BA">
        <w:rPr>
          <w:color w:val="000000" w:themeColor="text1"/>
        </w:rPr>
        <w:t xml:space="preserve"> «Мурыгинский детский дом – интернат для умстве</w:t>
      </w:r>
      <w:r w:rsidR="00390D71" w:rsidRPr="009A15BA">
        <w:rPr>
          <w:color w:val="000000" w:themeColor="text1"/>
        </w:rPr>
        <w:t>н</w:t>
      </w:r>
      <w:r w:rsidR="00390D71" w:rsidRPr="009A15BA">
        <w:rPr>
          <w:color w:val="000000" w:themeColor="text1"/>
        </w:rPr>
        <w:t>но отсталых детей</w:t>
      </w:r>
      <w:r w:rsidRPr="009A15BA">
        <w:rPr>
          <w:color w:val="000000" w:themeColor="text1"/>
        </w:rPr>
        <w:t xml:space="preserve"> «Родник</w:t>
      </w:r>
      <w:r w:rsidR="00390D71" w:rsidRPr="009A15BA">
        <w:rPr>
          <w:color w:val="000000" w:themeColor="text1"/>
        </w:rPr>
        <w:t>».</w:t>
      </w:r>
    </w:p>
    <w:p w:rsidR="002A523A" w:rsidRPr="009A15BA" w:rsidRDefault="002A523A" w:rsidP="002A523A">
      <w:pPr>
        <w:pStyle w:val="ConsPlusNormal"/>
        <w:suppressAutoHyphens w:val="0"/>
        <w:autoSpaceDE w:val="0"/>
        <w:autoSpaceDN w:val="0"/>
        <w:ind w:left="720" w:firstLine="0"/>
        <w:jc w:val="both"/>
        <w:rPr>
          <w:rFonts w:ascii="Times New Roman" w:hAnsi="Times New Roman"/>
          <w:color w:val="000000" w:themeColor="text1"/>
          <w:sz w:val="24"/>
          <w:szCs w:val="24"/>
        </w:rPr>
      </w:pPr>
    </w:p>
    <w:p w:rsidR="002A523A" w:rsidRPr="009A15BA" w:rsidRDefault="002A523A" w:rsidP="002858AA">
      <w:pPr>
        <w:pStyle w:val="ConsPlusNormal"/>
        <w:suppressAutoHyphens w:val="0"/>
        <w:autoSpaceDE w:val="0"/>
        <w:autoSpaceDN w:val="0"/>
        <w:ind w:firstLine="567"/>
        <w:jc w:val="both"/>
        <w:rPr>
          <w:rFonts w:ascii="Times New Roman" w:hAnsi="Times New Roman"/>
          <w:color w:val="000000" w:themeColor="text1"/>
          <w:sz w:val="24"/>
          <w:szCs w:val="24"/>
          <w:shd w:val="clear" w:color="auto" w:fill="FFFFFF"/>
        </w:rPr>
      </w:pPr>
      <w:r w:rsidRPr="009A15BA">
        <w:rPr>
          <w:rFonts w:ascii="Times New Roman" w:hAnsi="Times New Roman"/>
          <w:color w:val="000000" w:themeColor="text1"/>
          <w:sz w:val="24"/>
          <w:szCs w:val="24"/>
        </w:rPr>
        <w:t xml:space="preserve">Планируется строительство объекта </w:t>
      </w:r>
      <w:r w:rsidRPr="009A15BA">
        <w:rPr>
          <w:rFonts w:ascii="Times New Roman" w:hAnsi="Times New Roman"/>
          <w:b/>
          <w:color w:val="000000" w:themeColor="text1"/>
          <w:sz w:val="24"/>
          <w:szCs w:val="24"/>
        </w:rPr>
        <w:t>Город активного долголетия (</w:t>
      </w:r>
      <w:r w:rsidRPr="009A15BA">
        <w:rPr>
          <w:rFonts w:ascii="Times New Roman" w:hAnsi="Times New Roman"/>
          <w:color w:val="000000" w:themeColor="text1"/>
          <w:sz w:val="24"/>
          <w:szCs w:val="24"/>
          <w:shd w:val="clear" w:color="auto" w:fill="FFFFFF"/>
        </w:rPr>
        <w:t>613051, Юрьян</w:t>
      </w:r>
      <w:r w:rsidR="00EA2405" w:rsidRPr="009A15BA">
        <w:rPr>
          <w:rFonts w:ascii="Times New Roman" w:hAnsi="Times New Roman"/>
          <w:color w:val="000000" w:themeColor="text1"/>
          <w:sz w:val="24"/>
          <w:szCs w:val="24"/>
          <w:shd w:val="clear" w:color="auto" w:fill="FFFFFF"/>
        </w:rPr>
        <w:t xml:space="preserve">ский район, пгт. Мурыгино, ул. </w:t>
      </w:r>
      <w:r w:rsidRPr="009A15BA">
        <w:rPr>
          <w:rFonts w:ascii="Times New Roman" w:hAnsi="Times New Roman"/>
          <w:color w:val="000000" w:themeColor="text1"/>
          <w:sz w:val="24"/>
          <w:szCs w:val="24"/>
          <w:shd w:val="clear" w:color="auto" w:fill="FFFFFF"/>
        </w:rPr>
        <w:t>Новая, д. 34), включающего в себя:</w:t>
      </w:r>
    </w:p>
    <w:p w:rsidR="002A523A" w:rsidRPr="009A15BA" w:rsidRDefault="002A523A" w:rsidP="002A523A">
      <w:pPr>
        <w:ind w:left="567"/>
        <w:rPr>
          <w:color w:val="000000" w:themeColor="text1"/>
        </w:rPr>
      </w:pPr>
    </w:p>
    <w:p w:rsidR="002A523A" w:rsidRPr="009A15BA" w:rsidRDefault="002A523A" w:rsidP="002858AA">
      <w:pPr>
        <w:pStyle w:val="af"/>
        <w:ind w:left="0" w:firstLine="567"/>
        <w:rPr>
          <w:color w:val="000000" w:themeColor="text1"/>
          <w:sz w:val="24"/>
          <w:szCs w:val="24"/>
        </w:rPr>
      </w:pPr>
      <w:r w:rsidRPr="009A15BA">
        <w:rPr>
          <w:color w:val="000000" w:themeColor="text1"/>
          <w:sz w:val="24"/>
          <w:szCs w:val="24"/>
        </w:rPr>
        <w:t xml:space="preserve">- Пансионат для пожилых людей санаторного квартирного типа со встроенным </w:t>
      </w:r>
    </w:p>
    <w:p w:rsidR="002A523A" w:rsidRPr="009A15BA" w:rsidRDefault="002A523A" w:rsidP="002858AA">
      <w:pPr>
        <w:pStyle w:val="af"/>
        <w:ind w:left="0" w:firstLine="567"/>
        <w:rPr>
          <w:color w:val="000000" w:themeColor="text1"/>
          <w:sz w:val="24"/>
          <w:szCs w:val="24"/>
        </w:rPr>
      </w:pPr>
      <w:r w:rsidRPr="009A15BA">
        <w:rPr>
          <w:color w:val="000000" w:themeColor="text1"/>
          <w:sz w:val="24"/>
          <w:szCs w:val="24"/>
        </w:rPr>
        <w:t>помещением развлекательно оздоровительного центра</w:t>
      </w:r>
    </w:p>
    <w:p w:rsidR="002A523A" w:rsidRPr="009A15BA" w:rsidRDefault="002A523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Вместимость-280 мест</w:t>
      </w:r>
    </w:p>
    <w:p w:rsidR="002A523A" w:rsidRPr="009A15BA" w:rsidRDefault="002A523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Общая площадь здания 4500 м.кв.</w:t>
      </w:r>
    </w:p>
    <w:p w:rsidR="002A523A" w:rsidRPr="009A15BA" w:rsidRDefault="002A523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Количество рабочих мест 44</w:t>
      </w:r>
      <w:r w:rsidR="002858AA" w:rsidRPr="009A15BA">
        <w:rPr>
          <w:rFonts w:ascii="Times New Roman" w:hAnsi="Times New Roman"/>
          <w:color w:val="000000" w:themeColor="text1"/>
          <w:sz w:val="24"/>
          <w:szCs w:val="24"/>
        </w:rPr>
        <w:t>.</w:t>
      </w:r>
    </w:p>
    <w:p w:rsidR="002A523A" w:rsidRPr="009A15BA" w:rsidRDefault="002A523A" w:rsidP="002858AA">
      <w:pPr>
        <w:pStyle w:val="ConsPlusNormal"/>
        <w:ind w:firstLine="567"/>
        <w:jc w:val="both"/>
        <w:rPr>
          <w:rFonts w:ascii="Times New Roman" w:hAnsi="Times New Roman"/>
          <w:color w:val="000000" w:themeColor="text1"/>
          <w:sz w:val="24"/>
          <w:szCs w:val="24"/>
        </w:rPr>
      </w:pPr>
    </w:p>
    <w:p w:rsidR="002A523A" w:rsidRPr="009A15BA" w:rsidRDefault="002A523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Оздоровительный центр с плавательным бассейном</w:t>
      </w:r>
    </w:p>
    <w:p w:rsidR="002A523A" w:rsidRPr="009A15BA" w:rsidRDefault="002A523A" w:rsidP="002858AA">
      <w:pPr>
        <w:ind w:firstLine="567"/>
        <w:rPr>
          <w:color w:val="000000" w:themeColor="text1"/>
        </w:rPr>
      </w:pPr>
      <w:r w:rsidRPr="009A15BA">
        <w:rPr>
          <w:color w:val="000000" w:themeColor="text1"/>
        </w:rPr>
        <w:t>Площадь зеркала воды плавательного бассейна250 м.кв.</w:t>
      </w:r>
    </w:p>
    <w:p w:rsidR="002A523A" w:rsidRPr="009A15BA" w:rsidRDefault="002A523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Общая площадь здания 760м. кв.</w:t>
      </w:r>
    </w:p>
    <w:p w:rsidR="002A523A" w:rsidRPr="009A15BA" w:rsidRDefault="002858AA" w:rsidP="002858AA">
      <w:pPr>
        <w:pStyle w:val="ConsPlusNormal"/>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Количество рабочих мест 28.</w:t>
      </w:r>
    </w:p>
    <w:p w:rsidR="00EC3E18" w:rsidRPr="009A15BA" w:rsidRDefault="00EC3E18" w:rsidP="00F803BD">
      <w:pPr>
        <w:tabs>
          <w:tab w:val="left" w:pos="993"/>
        </w:tabs>
        <w:spacing w:after="120"/>
        <w:ind w:firstLine="567"/>
        <w:rPr>
          <w:b/>
          <w:bCs/>
          <w:color w:val="000000" w:themeColor="text1"/>
        </w:rPr>
      </w:pPr>
    </w:p>
    <w:p w:rsidR="003E3AC0" w:rsidRPr="009A15BA" w:rsidRDefault="00DA5AE4" w:rsidP="00CC4D68">
      <w:pPr>
        <w:pStyle w:val="2f4"/>
        <w:rPr>
          <w:bCs w:val="0"/>
          <w:color w:val="000000" w:themeColor="text1"/>
        </w:rPr>
      </w:pPr>
      <w:bookmarkStart w:id="67" w:name="_Toc15974191"/>
      <w:bookmarkStart w:id="68" w:name="_Toc15974602"/>
      <w:bookmarkStart w:id="69" w:name="_Toc16761509"/>
      <w:bookmarkStart w:id="70" w:name="_Toc23335210"/>
      <w:r w:rsidRPr="009A15BA">
        <w:rPr>
          <w:bCs w:val="0"/>
          <w:color w:val="000000" w:themeColor="text1"/>
        </w:rPr>
        <w:t>4.8.2</w:t>
      </w:r>
      <w:r w:rsidR="003803FB" w:rsidRPr="009A15BA">
        <w:rPr>
          <w:bCs w:val="0"/>
          <w:color w:val="000000" w:themeColor="text1"/>
        </w:rPr>
        <w:t>.</w:t>
      </w:r>
      <w:r w:rsidR="003E3AC0" w:rsidRPr="009A15BA">
        <w:rPr>
          <w:bCs w:val="0"/>
          <w:color w:val="000000" w:themeColor="text1"/>
        </w:rPr>
        <w:t xml:space="preserve"> Образование</w:t>
      </w:r>
      <w:bookmarkEnd w:id="67"/>
      <w:bookmarkEnd w:id="68"/>
      <w:bookmarkEnd w:id="69"/>
      <w:bookmarkEnd w:id="70"/>
    </w:p>
    <w:p w:rsidR="002858AA" w:rsidRPr="009A15BA" w:rsidRDefault="002858AA" w:rsidP="002858AA">
      <w:pPr>
        <w:ind w:firstLine="567"/>
        <w:rPr>
          <w:color w:val="000000" w:themeColor="text1"/>
        </w:rPr>
      </w:pPr>
      <w:r w:rsidRPr="009A15BA">
        <w:rPr>
          <w:color w:val="000000" w:themeColor="text1"/>
        </w:rPr>
        <w:t>В настоящее время система образования района работает достаточно успешно и на 01.01.2019</w:t>
      </w:r>
      <w:r w:rsidR="00CC4D68" w:rsidRPr="009A15BA">
        <w:rPr>
          <w:color w:val="000000" w:themeColor="text1"/>
        </w:rPr>
        <w:t xml:space="preserve"> включает</w:t>
      </w:r>
      <w:r w:rsidRPr="009A15BA">
        <w:rPr>
          <w:color w:val="000000" w:themeColor="text1"/>
        </w:rPr>
        <w:t xml:space="preserve"> в себя 22 образовательных учреждения всех типов и видов, предоставля</w:t>
      </w:r>
      <w:r w:rsidRPr="009A15BA">
        <w:rPr>
          <w:color w:val="000000" w:themeColor="text1"/>
        </w:rPr>
        <w:t>ю</w:t>
      </w:r>
      <w:r w:rsidRPr="009A15BA">
        <w:rPr>
          <w:color w:val="000000" w:themeColor="text1"/>
        </w:rPr>
        <w:t xml:space="preserve">щих образовательные услуги различным категориям граждан. </w:t>
      </w:r>
    </w:p>
    <w:p w:rsidR="002858AA" w:rsidRPr="009A15BA" w:rsidRDefault="00CC4D68" w:rsidP="002858AA">
      <w:pPr>
        <w:ind w:firstLine="567"/>
        <w:rPr>
          <w:color w:val="000000" w:themeColor="text1"/>
        </w:rPr>
      </w:pPr>
      <w:r w:rsidRPr="009A15BA">
        <w:rPr>
          <w:color w:val="000000" w:themeColor="text1"/>
        </w:rPr>
        <w:t>1 общеобразовательное</w:t>
      </w:r>
      <w:r w:rsidR="002858AA" w:rsidRPr="009A15BA">
        <w:rPr>
          <w:color w:val="000000" w:themeColor="text1"/>
        </w:rPr>
        <w:t xml:space="preserve"> учреждение МБОУ СШ с УИОП пгт Мурыгино с 01.01.2019 года перешлоиз муниципальной собственности в собственность Кировской области.</w:t>
      </w:r>
    </w:p>
    <w:p w:rsidR="002858AA" w:rsidRPr="009A15BA" w:rsidRDefault="002858AA" w:rsidP="002858AA">
      <w:pPr>
        <w:ind w:firstLine="567"/>
        <w:rPr>
          <w:color w:val="000000" w:themeColor="text1"/>
        </w:rPr>
      </w:pPr>
      <w:r w:rsidRPr="009A15BA">
        <w:rPr>
          <w:color w:val="000000" w:themeColor="text1"/>
        </w:rPr>
        <w:t xml:space="preserve">На начало </w:t>
      </w:r>
      <w:r w:rsidR="00054563" w:rsidRPr="009A15BA">
        <w:rPr>
          <w:color w:val="000000" w:themeColor="text1"/>
        </w:rPr>
        <w:t xml:space="preserve">2019 </w:t>
      </w:r>
      <w:r w:rsidRPr="009A15BA">
        <w:rPr>
          <w:color w:val="000000" w:themeColor="text1"/>
        </w:rPr>
        <w:t>года всеми видами и формами получения образования в районе охвачено 3914 детей, в том числе дополнительным образованием 1034 воспитанников, общим образов</w:t>
      </w:r>
      <w:r w:rsidRPr="009A15BA">
        <w:rPr>
          <w:color w:val="000000" w:themeColor="text1"/>
        </w:rPr>
        <w:t>а</w:t>
      </w:r>
      <w:r w:rsidRPr="009A15BA">
        <w:rPr>
          <w:color w:val="000000" w:themeColor="text1"/>
        </w:rPr>
        <w:t>нием 1836 человек, дошкольным образованием 1044 человек.</w:t>
      </w:r>
    </w:p>
    <w:p w:rsidR="002858AA" w:rsidRPr="009A15BA" w:rsidRDefault="002858AA" w:rsidP="002858AA">
      <w:pPr>
        <w:ind w:firstLine="567"/>
        <w:rPr>
          <w:color w:val="000000" w:themeColor="text1"/>
        </w:rPr>
      </w:pPr>
      <w:r w:rsidRPr="009A15BA">
        <w:rPr>
          <w:color w:val="000000" w:themeColor="text1"/>
        </w:rPr>
        <w:t>В сфере общего образования функционирует 9 учреждений</w:t>
      </w:r>
      <w:r w:rsidR="004F1125" w:rsidRPr="009A15BA">
        <w:rPr>
          <w:color w:val="000000" w:themeColor="text1"/>
        </w:rPr>
        <w:t xml:space="preserve"> (см.таб.4.8.2.1)</w:t>
      </w:r>
      <w:r w:rsidRPr="009A15BA">
        <w:rPr>
          <w:color w:val="000000" w:themeColor="text1"/>
        </w:rPr>
        <w:t>.</w:t>
      </w:r>
    </w:p>
    <w:p w:rsidR="002858AA" w:rsidRPr="009A15BA" w:rsidRDefault="004F1125" w:rsidP="002858AA">
      <w:pPr>
        <w:ind w:firstLine="567"/>
        <w:rPr>
          <w:color w:val="000000" w:themeColor="text1"/>
        </w:rPr>
      </w:pPr>
      <w:r w:rsidRPr="009A15BA">
        <w:rPr>
          <w:color w:val="000000" w:themeColor="text1"/>
        </w:rPr>
        <w:t>Всего муниципальных</w:t>
      </w:r>
      <w:r w:rsidR="002858AA" w:rsidRPr="009A15BA">
        <w:rPr>
          <w:color w:val="000000" w:themeColor="text1"/>
        </w:rPr>
        <w:t xml:space="preserve"> общеобразовательных учреждений 6,большая часть муниципал</w:t>
      </w:r>
      <w:r w:rsidR="002858AA" w:rsidRPr="009A15BA">
        <w:rPr>
          <w:color w:val="000000" w:themeColor="text1"/>
        </w:rPr>
        <w:t>ь</w:t>
      </w:r>
      <w:r w:rsidR="002858AA" w:rsidRPr="009A15BA">
        <w:rPr>
          <w:color w:val="000000" w:themeColor="text1"/>
        </w:rPr>
        <w:t xml:space="preserve">ных общеобразовательных учреждений – это основные школы (5ед), 1 школа – начальная. </w:t>
      </w:r>
    </w:p>
    <w:p w:rsidR="002858AA" w:rsidRPr="009A15BA" w:rsidRDefault="002858AA" w:rsidP="002858AA">
      <w:pPr>
        <w:ind w:firstLine="567"/>
        <w:rPr>
          <w:color w:val="000000" w:themeColor="text1"/>
        </w:rPr>
      </w:pPr>
      <w:r w:rsidRPr="009A15BA">
        <w:rPr>
          <w:color w:val="000000" w:themeColor="text1"/>
        </w:rPr>
        <w:lastRenderedPageBreak/>
        <w:t>За последние годы все общеобразовательные учреждения компьютеризированы, в образ</w:t>
      </w:r>
      <w:r w:rsidRPr="009A15BA">
        <w:rPr>
          <w:color w:val="000000" w:themeColor="text1"/>
        </w:rPr>
        <w:t>о</w:t>
      </w:r>
      <w:r w:rsidRPr="009A15BA">
        <w:rPr>
          <w:color w:val="000000" w:themeColor="text1"/>
        </w:rPr>
        <w:t xml:space="preserve">вательный процесс внедряются информационные технологии. </w:t>
      </w:r>
    </w:p>
    <w:p w:rsidR="002858AA" w:rsidRPr="009A15BA" w:rsidRDefault="002858AA" w:rsidP="002858AA">
      <w:pPr>
        <w:ind w:firstLine="567"/>
        <w:rPr>
          <w:color w:val="000000" w:themeColor="text1"/>
        </w:rPr>
      </w:pPr>
      <w:r w:rsidRPr="009A15BA">
        <w:rPr>
          <w:color w:val="000000" w:themeColor="text1"/>
        </w:rPr>
        <w:t>Созданная образовательная база и профессионализм педагогических работников позвол</w:t>
      </w:r>
      <w:r w:rsidRPr="009A15BA">
        <w:rPr>
          <w:color w:val="000000" w:themeColor="text1"/>
        </w:rPr>
        <w:t>и</w:t>
      </w:r>
      <w:r w:rsidRPr="009A15BA">
        <w:rPr>
          <w:color w:val="000000" w:themeColor="text1"/>
        </w:rPr>
        <w:t>ли достичь стабильных положительных результатов. О хорошем уровне подготовки учащихся 11 классов свидетельствуют высокие результаты единого государственного экзамена. В 2018 году удельный вес лиц, сдавших единый государственный экзамен по русскому языку и мат</w:t>
      </w:r>
      <w:r w:rsidRPr="009A15BA">
        <w:rPr>
          <w:color w:val="000000" w:themeColor="text1"/>
        </w:rPr>
        <w:t>е</w:t>
      </w:r>
      <w:r w:rsidRPr="009A15BA">
        <w:rPr>
          <w:color w:val="000000" w:themeColor="text1"/>
        </w:rPr>
        <w:t>матике, от числа выпускников общеобразовательных учреждений, участвовавших в едином г</w:t>
      </w:r>
      <w:r w:rsidRPr="009A15BA">
        <w:rPr>
          <w:color w:val="000000" w:themeColor="text1"/>
        </w:rPr>
        <w:t>о</w:t>
      </w:r>
      <w:r w:rsidRPr="009A15BA">
        <w:rPr>
          <w:color w:val="000000" w:themeColor="text1"/>
        </w:rPr>
        <w:t>сударственном экзамене по данным предметам, составляет 100% (в 2017 году – 100%).</w:t>
      </w:r>
    </w:p>
    <w:p w:rsidR="002858AA" w:rsidRPr="009A15BA" w:rsidRDefault="002858AA" w:rsidP="002858AA">
      <w:pPr>
        <w:ind w:firstLine="567"/>
        <w:rPr>
          <w:color w:val="000000" w:themeColor="text1"/>
        </w:rPr>
      </w:pPr>
      <w:r w:rsidRPr="009A15BA">
        <w:rPr>
          <w:color w:val="000000" w:themeColor="text1"/>
        </w:rPr>
        <w:t>В последние годы сохраняется устойчивая тенденция к увеличению выпускников, пол</w:t>
      </w:r>
      <w:r w:rsidRPr="009A15BA">
        <w:rPr>
          <w:color w:val="000000" w:themeColor="text1"/>
        </w:rPr>
        <w:t>у</w:t>
      </w:r>
      <w:r w:rsidRPr="009A15BA">
        <w:rPr>
          <w:color w:val="000000" w:themeColor="text1"/>
        </w:rPr>
        <w:t>чивших медали(2017г. золото-6, серебро-3; 2018 г. золото-3, серебро- 4).</w:t>
      </w:r>
    </w:p>
    <w:p w:rsidR="00CC4D68" w:rsidRPr="009A15BA" w:rsidRDefault="00CC4D68" w:rsidP="00BB0155">
      <w:pPr>
        <w:pStyle w:val="ab"/>
        <w:keepNext/>
        <w:ind w:right="16"/>
        <w:jc w:val="right"/>
        <w:rPr>
          <w:bCs/>
          <w:color w:val="000000" w:themeColor="text1"/>
        </w:rPr>
      </w:pPr>
      <w:r w:rsidRPr="009A15BA">
        <w:rPr>
          <w:color w:val="000000" w:themeColor="text1"/>
        </w:rPr>
        <w:t>Таблица 4.8.2.1</w:t>
      </w:r>
      <w:r w:rsidRPr="009A15BA">
        <w:rPr>
          <w:bCs/>
          <w:color w:val="000000" w:themeColor="text1"/>
        </w:rPr>
        <w:t>(2019 год)</w:t>
      </w:r>
    </w:p>
    <w:p w:rsidR="00CC4D68" w:rsidRPr="009A15BA" w:rsidRDefault="00CC4D68" w:rsidP="00BB0155">
      <w:pPr>
        <w:keepNext/>
        <w:ind w:firstLine="539"/>
        <w:jc w:val="center"/>
        <w:rPr>
          <w:b/>
          <w:color w:val="000000" w:themeColor="text1"/>
        </w:rPr>
      </w:pPr>
      <w:r w:rsidRPr="009A15BA">
        <w:rPr>
          <w:b/>
          <w:color w:val="000000" w:themeColor="text1"/>
        </w:rPr>
        <w:t>Характеристика общеобразовательных учреждений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
        <w:gridCol w:w="2688"/>
        <w:gridCol w:w="1695"/>
        <w:gridCol w:w="1541"/>
        <w:gridCol w:w="1696"/>
        <w:gridCol w:w="1670"/>
      </w:tblGrid>
      <w:tr w:rsidR="00CC4D68" w:rsidRPr="009A15BA" w:rsidTr="00CC4D68">
        <w:trPr>
          <w:cantSplit/>
          <w:trHeight w:val="1080"/>
          <w:tblHeader/>
        </w:trPr>
        <w:tc>
          <w:tcPr>
            <w:tcW w:w="633" w:type="dxa"/>
            <w:tcBorders>
              <w:top w:val="double" w:sz="4" w:space="0" w:color="auto"/>
              <w:left w:val="double" w:sz="4" w:space="0" w:color="auto"/>
              <w:bottom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 п/п</w:t>
            </w:r>
          </w:p>
        </w:tc>
        <w:tc>
          <w:tcPr>
            <w:tcW w:w="2688" w:type="dxa"/>
            <w:tcBorders>
              <w:top w:val="double" w:sz="4" w:space="0" w:color="auto"/>
              <w:bottom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Наименование</w:t>
            </w:r>
          </w:p>
        </w:tc>
        <w:tc>
          <w:tcPr>
            <w:tcW w:w="1695" w:type="dxa"/>
            <w:tcBorders>
              <w:top w:val="double" w:sz="4" w:space="0" w:color="auto"/>
              <w:bottom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Адрес</w:t>
            </w:r>
          </w:p>
        </w:tc>
        <w:tc>
          <w:tcPr>
            <w:tcW w:w="1541" w:type="dxa"/>
            <w:tcBorders>
              <w:top w:val="double" w:sz="4" w:space="0" w:color="auto"/>
              <w:bottom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Вместимость</w:t>
            </w:r>
            <w:r w:rsidR="00CF28A6">
              <w:rPr>
                <w:b/>
                <w:color w:val="000000" w:themeColor="text1"/>
              </w:rPr>
              <w:t xml:space="preserve"> </w:t>
            </w:r>
            <w:r w:rsidRPr="009A15BA">
              <w:rPr>
                <w:b/>
                <w:color w:val="000000" w:themeColor="text1"/>
              </w:rPr>
              <w:t>здания</w:t>
            </w:r>
          </w:p>
          <w:p w:rsidR="00CC4D68" w:rsidRPr="009A15BA" w:rsidRDefault="00CC4D68" w:rsidP="00BB0155">
            <w:pPr>
              <w:keepNext/>
              <w:ind w:left="-108"/>
              <w:jc w:val="center"/>
              <w:rPr>
                <w:b/>
                <w:color w:val="000000" w:themeColor="text1"/>
              </w:rPr>
            </w:pPr>
            <w:r w:rsidRPr="009A15BA">
              <w:rPr>
                <w:b/>
                <w:color w:val="000000" w:themeColor="text1"/>
              </w:rPr>
              <w:t>( проектная мощность/ число об</w:t>
            </w:r>
            <w:r w:rsidRPr="009A15BA">
              <w:rPr>
                <w:b/>
                <w:color w:val="000000" w:themeColor="text1"/>
              </w:rPr>
              <w:t>у</w:t>
            </w:r>
            <w:r w:rsidRPr="009A15BA">
              <w:rPr>
                <w:b/>
                <w:color w:val="000000" w:themeColor="text1"/>
              </w:rPr>
              <w:t>чающихся по факту)</w:t>
            </w:r>
          </w:p>
        </w:tc>
        <w:tc>
          <w:tcPr>
            <w:tcW w:w="1696" w:type="dxa"/>
            <w:tcBorders>
              <w:top w:val="double" w:sz="4" w:space="0" w:color="auto"/>
              <w:bottom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Общая пл</w:t>
            </w:r>
            <w:r w:rsidRPr="009A15BA">
              <w:rPr>
                <w:b/>
                <w:color w:val="000000" w:themeColor="text1"/>
              </w:rPr>
              <w:t>о</w:t>
            </w:r>
            <w:r w:rsidRPr="009A15BA">
              <w:rPr>
                <w:b/>
                <w:color w:val="000000" w:themeColor="text1"/>
              </w:rPr>
              <w:t>щадь здания</w:t>
            </w:r>
          </w:p>
          <w:p w:rsidR="00CC4D68" w:rsidRPr="009A15BA" w:rsidRDefault="00CC4D68" w:rsidP="00BB0155">
            <w:pPr>
              <w:keepNext/>
              <w:ind w:left="-108"/>
              <w:jc w:val="center"/>
              <w:rPr>
                <w:b/>
                <w:color w:val="000000" w:themeColor="text1"/>
              </w:rPr>
            </w:pPr>
            <w:r w:rsidRPr="009A15BA">
              <w:rPr>
                <w:b/>
                <w:color w:val="000000" w:themeColor="text1"/>
              </w:rPr>
              <w:t>(кв. м.)</w:t>
            </w:r>
          </w:p>
        </w:tc>
        <w:tc>
          <w:tcPr>
            <w:tcW w:w="1670" w:type="dxa"/>
            <w:tcBorders>
              <w:top w:val="double" w:sz="4" w:space="0" w:color="auto"/>
              <w:bottom w:val="double" w:sz="4" w:space="0" w:color="auto"/>
              <w:right w:val="double" w:sz="4" w:space="0" w:color="auto"/>
            </w:tcBorders>
            <w:shd w:val="clear" w:color="auto" w:fill="auto"/>
            <w:vAlign w:val="center"/>
          </w:tcPr>
          <w:p w:rsidR="00CC4D68" w:rsidRPr="009A15BA" w:rsidRDefault="00CC4D68" w:rsidP="00BB0155">
            <w:pPr>
              <w:keepNext/>
              <w:ind w:left="-108"/>
              <w:jc w:val="center"/>
              <w:rPr>
                <w:b/>
                <w:color w:val="000000" w:themeColor="text1"/>
              </w:rPr>
            </w:pPr>
            <w:r w:rsidRPr="009A15BA">
              <w:rPr>
                <w:b/>
                <w:color w:val="000000" w:themeColor="text1"/>
              </w:rPr>
              <w:t>Количество рабочих мест, ед.</w:t>
            </w:r>
          </w:p>
        </w:tc>
      </w:tr>
      <w:tr w:rsidR="00CC4D68" w:rsidRPr="009A15BA" w:rsidTr="00CC4D68">
        <w:trPr>
          <w:trHeight w:val="137"/>
        </w:trPr>
        <w:tc>
          <w:tcPr>
            <w:tcW w:w="633" w:type="dxa"/>
            <w:tcBorders>
              <w:top w:val="double" w:sz="4" w:space="0" w:color="auto"/>
            </w:tcBorders>
            <w:shd w:val="clear" w:color="auto" w:fill="auto"/>
            <w:vAlign w:val="center"/>
          </w:tcPr>
          <w:p w:rsidR="00CC4D68" w:rsidRPr="009A15BA" w:rsidRDefault="00CC4D68" w:rsidP="00CC4D68">
            <w:pPr>
              <w:jc w:val="center"/>
              <w:rPr>
                <w:color w:val="000000" w:themeColor="text1"/>
              </w:rPr>
            </w:pPr>
            <w:r w:rsidRPr="009A15BA">
              <w:rPr>
                <w:color w:val="000000" w:themeColor="text1"/>
              </w:rPr>
              <w:t>1</w:t>
            </w:r>
          </w:p>
        </w:tc>
        <w:tc>
          <w:tcPr>
            <w:tcW w:w="2688" w:type="dxa"/>
            <w:tcBorders>
              <w:top w:val="double" w:sz="4" w:space="0" w:color="auto"/>
            </w:tcBorders>
            <w:shd w:val="clear" w:color="auto" w:fill="auto"/>
            <w:vAlign w:val="center"/>
          </w:tcPr>
          <w:p w:rsidR="00CC4D68" w:rsidRPr="009A15BA" w:rsidRDefault="00CC4D68" w:rsidP="00CC4D68">
            <w:pPr>
              <w:tabs>
                <w:tab w:val="left" w:pos="6870"/>
              </w:tabs>
              <w:contextualSpacing/>
              <w:jc w:val="center"/>
              <w:rPr>
                <w:color w:val="000000" w:themeColor="text1"/>
              </w:rPr>
            </w:pPr>
            <w:r w:rsidRPr="009A15BA">
              <w:rPr>
                <w:color w:val="000000" w:themeColor="text1"/>
              </w:rPr>
              <w:t>Кировское областное государственное общ</w:t>
            </w:r>
            <w:r w:rsidRPr="009A15BA">
              <w:rPr>
                <w:color w:val="000000" w:themeColor="text1"/>
              </w:rPr>
              <w:t>е</w:t>
            </w:r>
            <w:r w:rsidRPr="009A15BA">
              <w:rPr>
                <w:color w:val="000000" w:themeColor="text1"/>
              </w:rPr>
              <w:t>образовательное бю</w:t>
            </w:r>
            <w:r w:rsidRPr="009A15BA">
              <w:rPr>
                <w:color w:val="000000" w:themeColor="text1"/>
              </w:rPr>
              <w:t>д</w:t>
            </w:r>
            <w:r w:rsidRPr="009A15BA">
              <w:rPr>
                <w:color w:val="000000" w:themeColor="text1"/>
              </w:rPr>
              <w:t>жетное</w:t>
            </w:r>
            <w:r w:rsidR="00CF28A6">
              <w:rPr>
                <w:color w:val="000000" w:themeColor="text1"/>
              </w:rPr>
              <w:t xml:space="preserve"> </w:t>
            </w:r>
            <w:r w:rsidRPr="009A15BA">
              <w:rPr>
                <w:color w:val="000000" w:themeColor="text1"/>
              </w:rPr>
              <w:t xml:space="preserve">учреждение </w:t>
            </w:r>
            <w:r w:rsidRPr="009A15BA">
              <w:rPr>
                <w:bCs/>
                <w:color w:val="000000" w:themeColor="text1"/>
              </w:rPr>
              <w:t>«Средняя школа с у</w:t>
            </w:r>
            <w:r w:rsidRPr="009A15BA">
              <w:rPr>
                <w:bCs/>
                <w:color w:val="000000" w:themeColor="text1"/>
              </w:rPr>
              <w:t>г</w:t>
            </w:r>
            <w:r w:rsidRPr="009A15BA">
              <w:rPr>
                <w:bCs/>
                <w:color w:val="000000" w:themeColor="text1"/>
              </w:rPr>
              <w:t>лубленным изучением отдельных предметов имени Героя Советск</w:t>
            </w:r>
            <w:r w:rsidRPr="009A15BA">
              <w:rPr>
                <w:bCs/>
                <w:color w:val="000000" w:themeColor="text1"/>
              </w:rPr>
              <w:t>о</w:t>
            </w:r>
            <w:r w:rsidRPr="009A15BA">
              <w:rPr>
                <w:bCs/>
                <w:color w:val="000000" w:themeColor="text1"/>
              </w:rPr>
              <w:t>го Союза Зонова Н.Ф. пгт</w:t>
            </w:r>
            <w:r w:rsidR="00CF28A6">
              <w:rPr>
                <w:bCs/>
                <w:color w:val="000000" w:themeColor="text1"/>
              </w:rPr>
              <w:t xml:space="preserve"> </w:t>
            </w:r>
            <w:r w:rsidRPr="009A15BA">
              <w:rPr>
                <w:bCs/>
                <w:color w:val="000000" w:themeColor="text1"/>
              </w:rPr>
              <w:t>Юрья»</w:t>
            </w:r>
          </w:p>
          <w:p w:rsidR="00CC4D68" w:rsidRPr="009A15BA" w:rsidRDefault="00CC4D68" w:rsidP="00CC4D68">
            <w:pPr>
              <w:tabs>
                <w:tab w:val="left" w:pos="6870"/>
              </w:tabs>
              <w:contextualSpacing/>
              <w:jc w:val="center"/>
              <w:rPr>
                <w:bCs/>
                <w:color w:val="000000" w:themeColor="text1"/>
              </w:rPr>
            </w:pPr>
            <w:r w:rsidRPr="009A15BA">
              <w:rPr>
                <w:color w:val="000000" w:themeColor="text1"/>
              </w:rPr>
              <w:t>(КОГОБУ СШ с УИОП пгт Юрья)</w:t>
            </w:r>
          </w:p>
          <w:p w:rsidR="00CC4D68" w:rsidRPr="009A15BA" w:rsidRDefault="00CC4D68" w:rsidP="00CC4D68">
            <w:pPr>
              <w:jc w:val="center"/>
              <w:rPr>
                <w:color w:val="000000" w:themeColor="text1"/>
              </w:rPr>
            </w:pPr>
          </w:p>
        </w:tc>
        <w:tc>
          <w:tcPr>
            <w:tcW w:w="1695" w:type="dxa"/>
            <w:tcBorders>
              <w:top w:val="double" w:sz="4" w:space="0" w:color="auto"/>
            </w:tcBorders>
            <w:shd w:val="clear" w:color="auto" w:fill="auto"/>
            <w:vAlign w:val="center"/>
          </w:tcPr>
          <w:p w:rsidR="00CC4D68" w:rsidRPr="009A15BA" w:rsidRDefault="00CC4D68" w:rsidP="00CC4D68">
            <w:pPr>
              <w:jc w:val="center"/>
              <w:rPr>
                <w:color w:val="000000" w:themeColor="text1"/>
              </w:rPr>
            </w:pPr>
            <w:r w:rsidRPr="009A15BA">
              <w:rPr>
                <w:color w:val="000000" w:themeColor="text1"/>
              </w:rPr>
              <w:t>613600</w:t>
            </w:r>
          </w:p>
          <w:p w:rsidR="00CC4D68" w:rsidRPr="009A15BA" w:rsidRDefault="00CC4D68" w:rsidP="00CC4D68">
            <w:pPr>
              <w:jc w:val="center"/>
              <w:rPr>
                <w:color w:val="000000" w:themeColor="text1"/>
              </w:rPr>
            </w:pPr>
            <w:r w:rsidRPr="009A15BA">
              <w:rPr>
                <w:color w:val="000000" w:themeColor="text1"/>
              </w:rPr>
              <w:t>Кировская область, пгт Юрья,</w:t>
            </w:r>
          </w:p>
          <w:p w:rsidR="00CC4D68" w:rsidRPr="009A15BA" w:rsidRDefault="00CC4D68" w:rsidP="00CC4D68">
            <w:pPr>
              <w:jc w:val="center"/>
              <w:rPr>
                <w:color w:val="000000" w:themeColor="text1"/>
              </w:rPr>
            </w:pPr>
            <w:r w:rsidRPr="009A15BA">
              <w:rPr>
                <w:color w:val="000000" w:themeColor="text1"/>
              </w:rPr>
              <w:t>ул. Ленина 13.</w:t>
            </w:r>
          </w:p>
          <w:p w:rsidR="00CC4D68" w:rsidRPr="009A15BA" w:rsidRDefault="00CC4D68" w:rsidP="00CC4D68">
            <w:pPr>
              <w:jc w:val="center"/>
              <w:rPr>
                <w:color w:val="000000" w:themeColor="text1"/>
              </w:rPr>
            </w:pPr>
          </w:p>
        </w:tc>
        <w:tc>
          <w:tcPr>
            <w:tcW w:w="1541" w:type="dxa"/>
            <w:tcBorders>
              <w:top w:val="double" w:sz="4" w:space="0" w:color="auto"/>
            </w:tcBorders>
            <w:shd w:val="clear" w:color="auto" w:fill="auto"/>
            <w:vAlign w:val="center"/>
          </w:tcPr>
          <w:p w:rsidR="00CC4D68" w:rsidRPr="009A15BA" w:rsidRDefault="00CC4D68" w:rsidP="00CC4D68">
            <w:pPr>
              <w:jc w:val="center"/>
              <w:rPr>
                <w:color w:val="000000" w:themeColor="text1"/>
              </w:rPr>
            </w:pPr>
            <w:r w:rsidRPr="009A15BA">
              <w:rPr>
                <w:color w:val="000000" w:themeColor="text1"/>
              </w:rPr>
              <w:t>1251/767</w:t>
            </w:r>
          </w:p>
        </w:tc>
        <w:tc>
          <w:tcPr>
            <w:tcW w:w="1696" w:type="dxa"/>
            <w:tcBorders>
              <w:top w:val="double" w:sz="4" w:space="0" w:color="auto"/>
            </w:tcBorders>
            <w:shd w:val="clear" w:color="auto" w:fill="auto"/>
            <w:vAlign w:val="center"/>
          </w:tcPr>
          <w:p w:rsidR="00CC4D68" w:rsidRPr="009A15BA" w:rsidRDefault="00CC4D68" w:rsidP="00CC4D68">
            <w:pPr>
              <w:jc w:val="center"/>
              <w:rPr>
                <w:color w:val="000000" w:themeColor="text1"/>
              </w:rPr>
            </w:pPr>
            <w:r w:rsidRPr="009A15BA">
              <w:rPr>
                <w:color w:val="000000" w:themeColor="text1"/>
              </w:rPr>
              <w:t>7224,3</w:t>
            </w:r>
          </w:p>
        </w:tc>
        <w:tc>
          <w:tcPr>
            <w:tcW w:w="1670" w:type="dxa"/>
            <w:tcBorders>
              <w:top w:val="double" w:sz="4" w:space="0" w:color="auto"/>
            </w:tcBorders>
            <w:shd w:val="clear" w:color="auto" w:fill="auto"/>
            <w:vAlign w:val="center"/>
          </w:tcPr>
          <w:p w:rsidR="00CC4D68" w:rsidRPr="009A15BA" w:rsidRDefault="00CC4D68" w:rsidP="00CC4D68">
            <w:pPr>
              <w:jc w:val="center"/>
              <w:rPr>
                <w:color w:val="000000" w:themeColor="text1"/>
              </w:rPr>
            </w:pPr>
            <w:r w:rsidRPr="009A15BA">
              <w:rPr>
                <w:rFonts w:eastAsia="Calibri"/>
                <w:color w:val="000000" w:themeColor="text1"/>
              </w:rPr>
              <w:t>71</w:t>
            </w:r>
          </w:p>
        </w:tc>
      </w:tr>
      <w:tr w:rsidR="00CC4D68" w:rsidRPr="009A15BA" w:rsidTr="00CC4D68">
        <w:trPr>
          <w:trHeight w:val="137"/>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2</w:t>
            </w:r>
          </w:p>
        </w:tc>
        <w:tc>
          <w:tcPr>
            <w:tcW w:w="2688"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Кировское областное государственное общ</w:t>
            </w:r>
            <w:r w:rsidRPr="009A15BA">
              <w:rPr>
                <w:color w:val="000000" w:themeColor="text1"/>
              </w:rPr>
              <w:t>е</w:t>
            </w:r>
            <w:r w:rsidRPr="009A15BA">
              <w:rPr>
                <w:color w:val="000000" w:themeColor="text1"/>
              </w:rPr>
              <w:t>образовательное учр</w:t>
            </w:r>
            <w:r w:rsidRPr="009A15BA">
              <w:rPr>
                <w:color w:val="000000" w:themeColor="text1"/>
              </w:rPr>
              <w:t>е</w:t>
            </w:r>
            <w:r w:rsidRPr="009A15BA">
              <w:rPr>
                <w:color w:val="000000" w:themeColor="text1"/>
              </w:rPr>
              <w:t>ждение для детей-сирот и детей, оставшихся без попечения родителей, «Детский дом-школа с. Великорецкое Юрья</w:t>
            </w:r>
            <w:r w:rsidRPr="009A15BA">
              <w:rPr>
                <w:color w:val="000000" w:themeColor="text1"/>
              </w:rPr>
              <w:t>н</w:t>
            </w:r>
            <w:r w:rsidRPr="009A15BA">
              <w:rPr>
                <w:color w:val="000000" w:themeColor="text1"/>
              </w:rPr>
              <w:t>ского района» (КОГ</w:t>
            </w:r>
            <w:r w:rsidRPr="009A15BA">
              <w:rPr>
                <w:color w:val="000000" w:themeColor="text1"/>
              </w:rPr>
              <w:t>О</w:t>
            </w:r>
            <w:r w:rsidRPr="009A15BA">
              <w:rPr>
                <w:color w:val="000000" w:themeColor="text1"/>
              </w:rPr>
              <w:t>БУ для детей-сирот «Детский дом-школа с. Великорецкое Юрья</w:t>
            </w:r>
            <w:r w:rsidRPr="009A15BA">
              <w:rPr>
                <w:color w:val="000000" w:themeColor="text1"/>
              </w:rPr>
              <w:t>н</w:t>
            </w:r>
            <w:r w:rsidRPr="009A15BA">
              <w:rPr>
                <w:color w:val="000000" w:themeColor="text1"/>
              </w:rPr>
              <w:t>ского района»</w:t>
            </w: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613636,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w:t>
            </w:r>
          </w:p>
          <w:p w:rsidR="00CC4D68" w:rsidRPr="009A15BA" w:rsidRDefault="00CC4D68" w:rsidP="00CC4D68">
            <w:pPr>
              <w:jc w:val="center"/>
              <w:rPr>
                <w:color w:val="000000" w:themeColor="text1"/>
              </w:rPr>
            </w:pPr>
            <w:r w:rsidRPr="009A15BA">
              <w:rPr>
                <w:color w:val="000000" w:themeColor="text1"/>
              </w:rPr>
              <w:t>с. Великоре</w:t>
            </w:r>
            <w:r w:rsidRPr="009A15BA">
              <w:rPr>
                <w:color w:val="000000" w:themeColor="text1"/>
              </w:rPr>
              <w:t>ц</w:t>
            </w:r>
            <w:r w:rsidRPr="009A15BA">
              <w:rPr>
                <w:color w:val="000000" w:themeColor="text1"/>
              </w:rPr>
              <w:t>кое,</w:t>
            </w:r>
          </w:p>
          <w:p w:rsidR="00CC4D68" w:rsidRPr="009A15BA" w:rsidRDefault="00CC4D68" w:rsidP="00CC4D68">
            <w:pPr>
              <w:jc w:val="center"/>
              <w:rPr>
                <w:color w:val="000000" w:themeColor="text1"/>
              </w:rPr>
            </w:pPr>
            <w:r w:rsidRPr="009A15BA">
              <w:rPr>
                <w:color w:val="000000" w:themeColor="text1"/>
              </w:rPr>
              <w:t>ул. Централ</w:t>
            </w:r>
            <w:r w:rsidRPr="009A15BA">
              <w:rPr>
                <w:color w:val="000000" w:themeColor="text1"/>
              </w:rPr>
              <w:t>ь</w:t>
            </w:r>
            <w:r w:rsidRPr="009A15BA">
              <w:rPr>
                <w:color w:val="000000" w:themeColor="text1"/>
              </w:rPr>
              <w:t>ная, д.15</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160/64</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3128,3</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70</w:t>
            </w:r>
          </w:p>
        </w:tc>
      </w:tr>
      <w:tr w:rsidR="00CC4D68" w:rsidRPr="009A15BA" w:rsidTr="00CC4D68">
        <w:trPr>
          <w:trHeight w:val="137"/>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3</w:t>
            </w:r>
          </w:p>
        </w:tc>
        <w:tc>
          <w:tcPr>
            <w:tcW w:w="2688" w:type="dxa"/>
            <w:shd w:val="clear" w:color="auto" w:fill="auto"/>
            <w:vAlign w:val="center"/>
          </w:tcPr>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Кировское областное государственное общ</w:t>
            </w:r>
            <w:r w:rsidRPr="009A15BA">
              <w:rPr>
                <w:color w:val="000000" w:themeColor="text1"/>
              </w:rPr>
              <w:t>е</w:t>
            </w:r>
            <w:r w:rsidRPr="009A15BA">
              <w:rPr>
                <w:color w:val="000000" w:themeColor="text1"/>
              </w:rPr>
              <w:t>образовательное бю</w:t>
            </w:r>
            <w:r w:rsidRPr="009A15BA">
              <w:rPr>
                <w:color w:val="000000" w:themeColor="text1"/>
              </w:rPr>
              <w:t>д</w:t>
            </w:r>
            <w:r w:rsidRPr="009A15BA">
              <w:rPr>
                <w:color w:val="000000" w:themeColor="text1"/>
              </w:rPr>
              <w:t xml:space="preserve">жетное учреждение </w:t>
            </w:r>
            <w:r w:rsidRPr="009A15BA">
              <w:rPr>
                <w:color w:val="000000" w:themeColor="text1"/>
              </w:rPr>
              <w:lastRenderedPageBreak/>
              <w:t>«Средняя школа с у</w:t>
            </w:r>
            <w:r w:rsidRPr="009A15BA">
              <w:rPr>
                <w:color w:val="000000" w:themeColor="text1"/>
              </w:rPr>
              <w:t>г</w:t>
            </w:r>
            <w:r w:rsidRPr="009A15BA">
              <w:rPr>
                <w:color w:val="000000" w:themeColor="text1"/>
              </w:rPr>
              <w:t>лубленным изучением отдельных предметов пгт Мурыгино Юрья</w:t>
            </w:r>
            <w:r w:rsidRPr="009A15BA">
              <w:rPr>
                <w:color w:val="000000" w:themeColor="text1"/>
              </w:rPr>
              <w:t>н</w:t>
            </w:r>
            <w:r w:rsidRPr="009A15BA">
              <w:rPr>
                <w:color w:val="000000" w:themeColor="text1"/>
              </w:rPr>
              <w:t>ского</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района».</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(КОГОБУ СШ с УИОП пгт Мурыгино)</w:t>
            </w:r>
          </w:p>
          <w:p w:rsidR="00CC4D68" w:rsidRPr="009A15BA" w:rsidRDefault="00CC4D68" w:rsidP="00CC4D68">
            <w:pPr>
              <w:jc w:val="center"/>
              <w:rPr>
                <w:color w:val="000000" w:themeColor="text1"/>
              </w:rPr>
            </w:pPr>
          </w:p>
        </w:tc>
        <w:tc>
          <w:tcPr>
            <w:tcW w:w="1695" w:type="dxa"/>
            <w:shd w:val="clear" w:color="auto" w:fill="auto"/>
            <w:vAlign w:val="center"/>
          </w:tcPr>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lastRenderedPageBreak/>
              <w:t>613641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 xml:space="preserve">Юрьянский </w:t>
            </w:r>
            <w:r w:rsidRPr="009A15BA">
              <w:rPr>
                <w:color w:val="000000" w:themeColor="text1"/>
              </w:rPr>
              <w:lastRenderedPageBreak/>
              <w:t>район,</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пгт Мурыг</w:t>
            </w:r>
            <w:r w:rsidRPr="009A15BA">
              <w:rPr>
                <w:color w:val="000000" w:themeColor="text1"/>
              </w:rPr>
              <w:t>и</w:t>
            </w:r>
            <w:r w:rsidRPr="009A15BA">
              <w:rPr>
                <w:color w:val="000000" w:themeColor="text1"/>
              </w:rPr>
              <w:t>но, ул. Кра</w:t>
            </w:r>
            <w:r w:rsidRPr="009A15BA">
              <w:rPr>
                <w:color w:val="000000" w:themeColor="text1"/>
              </w:rPr>
              <w:t>с</w:t>
            </w:r>
            <w:r w:rsidRPr="009A15BA">
              <w:rPr>
                <w:color w:val="000000" w:themeColor="text1"/>
              </w:rPr>
              <w:t>ных Курса</w:t>
            </w:r>
            <w:r w:rsidRPr="009A15BA">
              <w:rPr>
                <w:color w:val="000000" w:themeColor="text1"/>
              </w:rPr>
              <w:t>н</w:t>
            </w:r>
            <w:r w:rsidRPr="009A15BA">
              <w:rPr>
                <w:color w:val="000000" w:themeColor="text1"/>
              </w:rPr>
              <w:t>тов,</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д. 6</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613641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w:t>
            </w:r>
          </w:p>
          <w:p w:rsidR="00CC4D68" w:rsidRPr="009A15BA" w:rsidRDefault="00CC4D68" w:rsidP="00CC4D68">
            <w:pPr>
              <w:widowControl w:val="0"/>
              <w:autoSpaceDE w:val="0"/>
              <w:autoSpaceDN w:val="0"/>
              <w:adjustRightInd w:val="0"/>
              <w:jc w:val="center"/>
              <w:rPr>
                <w:color w:val="000000" w:themeColor="text1"/>
              </w:rPr>
            </w:pPr>
            <w:r w:rsidRPr="009A15BA">
              <w:rPr>
                <w:color w:val="000000" w:themeColor="text1"/>
              </w:rPr>
              <w:t>Юрьянский район,</w:t>
            </w:r>
          </w:p>
          <w:p w:rsidR="00CC4D68" w:rsidRPr="009A15BA" w:rsidRDefault="00CC4D68" w:rsidP="00CC4D68">
            <w:pPr>
              <w:jc w:val="center"/>
              <w:rPr>
                <w:color w:val="000000" w:themeColor="text1"/>
              </w:rPr>
            </w:pPr>
            <w:r w:rsidRPr="009A15BA">
              <w:rPr>
                <w:color w:val="000000" w:themeColor="text1"/>
              </w:rPr>
              <w:t>пгт Мурыг</w:t>
            </w:r>
            <w:r w:rsidRPr="009A15BA">
              <w:rPr>
                <w:color w:val="000000" w:themeColor="text1"/>
              </w:rPr>
              <w:t>и</w:t>
            </w:r>
            <w:r w:rsidRPr="009A15BA">
              <w:rPr>
                <w:color w:val="000000" w:themeColor="text1"/>
              </w:rPr>
              <w:t>но, ул. ул. Фестиальная, д.11</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lastRenderedPageBreak/>
              <w:t>679 об</w:t>
            </w:r>
            <w:r w:rsidRPr="009A15BA">
              <w:rPr>
                <w:color w:val="000000" w:themeColor="text1"/>
              </w:rPr>
              <w:t>у</w:t>
            </w:r>
            <w:r w:rsidRPr="009A15BA">
              <w:rPr>
                <w:color w:val="000000" w:themeColor="text1"/>
              </w:rPr>
              <w:t>чающихся и 55 восп</w:t>
            </w:r>
            <w:r w:rsidRPr="009A15BA">
              <w:rPr>
                <w:color w:val="000000" w:themeColor="text1"/>
              </w:rPr>
              <w:t>и</w:t>
            </w:r>
            <w:r w:rsidRPr="009A15BA">
              <w:rPr>
                <w:color w:val="000000" w:themeColor="text1"/>
              </w:rPr>
              <w:t>танников</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 здание-3287,8 кв.м.</w:t>
            </w:r>
          </w:p>
          <w:p w:rsidR="00CC4D68" w:rsidRPr="009A15BA" w:rsidRDefault="00CC4D68" w:rsidP="00CC4D68">
            <w:pPr>
              <w:jc w:val="center"/>
              <w:rPr>
                <w:color w:val="000000" w:themeColor="text1"/>
              </w:rPr>
            </w:pPr>
            <w:r w:rsidRPr="009A15BA">
              <w:rPr>
                <w:color w:val="000000" w:themeColor="text1"/>
              </w:rPr>
              <w:t>2 здание-</w:t>
            </w:r>
          </w:p>
          <w:p w:rsidR="00CC4D68" w:rsidRPr="009A15BA" w:rsidRDefault="00CC4D68" w:rsidP="00CC4D68">
            <w:pPr>
              <w:jc w:val="center"/>
              <w:rPr>
                <w:color w:val="000000" w:themeColor="text1"/>
              </w:rPr>
            </w:pPr>
            <w:r w:rsidRPr="009A15BA">
              <w:rPr>
                <w:color w:val="000000" w:themeColor="text1"/>
              </w:rPr>
              <w:t>1396,7 кв.м.</w:t>
            </w:r>
          </w:p>
          <w:p w:rsidR="00CC4D68" w:rsidRPr="009A15BA" w:rsidRDefault="00CC4D68" w:rsidP="00CC4D68">
            <w:pPr>
              <w:jc w:val="center"/>
              <w:rPr>
                <w:color w:val="000000" w:themeColor="text1"/>
              </w:rPr>
            </w:pP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lastRenderedPageBreak/>
              <w:t>105</w:t>
            </w:r>
          </w:p>
        </w:tc>
      </w:tr>
      <w:tr w:rsidR="00CC4D68" w:rsidRPr="009A15BA" w:rsidTr="00CC4D68">
        <w:trPr>
          <w:trHeight w:val="137"/>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lastRenderedPageBreak/>
              <w:t>4</w:t>
            </w:r>
          </w:p>
        </w:tc>
        <w:tc>
          <w:tcPr>
            <w:tcW w:w="2688" w:type="dxa"/>
            <w:shd w:val="clear" w:color="auto" w:fill="auto"/>
            <w:vAlign w:val="center"/>
          </w:tcPr>
          <w:p w:rsidR="00CC4D68" w:rsidRPr="009A15BA" w:rsidRDefault="00CC4D68" w:rsidP="00CC4D68">
            <w:pPr>
              <w:jc w:val="center"/>
              <w:rPr>
                <w:rFonts w:eastAsia="Calibri"/>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 осно</w:t>
            </w:r>
            <w:r w:rsidRPr="009A15BA">
              <w:rPr>
                <w:color w:val="000000" w:themeColor="text1"/>
              </w:rPr>
              <w:t>в</w:t>
            </w:r>
            <w:r w:rsidRPr="009A15BA">
              <w:rPr>
                <w:color w:val="000000" w:themeColor="text1"/>
              </w:rPr>
              <w:t>ная общеобразовател</w:t>
            </w:r>
            <w:r w:rsidRPr="009A15BA">
              <w:rPr>
                <w:color w:val="000000" w:themeColor="text1"/>
              </w:rPr>
              <w:t>ь</w:t>
            </w:r>
            <w:r w:rsidRPr="009A15BA">
              <w:rPr>
                <w:color w:val="000000" w:themeColor="text1"/>
              </w:rPr>
              <w:t>ная школа д. Ложкари Юрьянского района Кировской области</w:t>
            </w:r>
          </w:p>
          <w:p w:rsidR="00CC4D68" w:rsidRPr="009A15BA" w:rsidRDefault="00CC4D68" w:rsidP="00CC4D68">
            <w:pPr>
              <w:jc w:val="center"/>
              <w:rPr>
                <w:color w:val="000000" w:themeColor="text1"/>
              </w:rPr>
            </w:pPr>
            <w:r w:rsidRPr="009A15BA">
              <w:rPr>
                <w:color w:val="000000" w:themeColor="text1"/>
              </w:rPr>
              <w:t>(МКОУ ООШ д. Ло</w:t>
            </w:r>
            <w:r w:rsidRPr="009A15BA">
              <w:rPr>
                <w:color w:val="000000" w:themeColor="text1"/>
              </w:rPr>
              <w:t>ж</w:t>
            </w:r>
            <w:r w:rsidRPr="009A15BA">
              <w:rPr>
                <w:color w:val="000000" w:themeColor="text1"/>
              </w:rPr>
              <w:t>кари)</w:t>
            </w:r>
          </w:p>
        </w:tc>
        <w:tc>
          <w:tcPr>
            <w:tcW w:w="1695" w:type="dxa"/>
            <w:shd w:val="clear" w:color="auto" w:fill="auto"/>
            <w:vAlign w:val="center"/>
          </w:tcPr>
          <w:p w:rsidR="00CC4D68" w:rsidRPr="009A15BA" w:rsidRDefault="00CC4D68" w:rsidP="00CC4D68">
            <w:pPr>
              <w:jc w:val="center"/>
              <w:rPr>
                <w:rFonts w:eastAsia="Calibri"/>
                <w:color w:val="000000" w:themeColor="text1"/>
                <w:lang w:eastAsia="en-US"/>
              </w:rPr>
            </w:pPr>
            <w:r w:rsidRPr="009A15BA">
              <w:rPr>
                <w:color w:val="000000" w:themeColor="text1"/>
              </w:rPr>
              <w:t>613613,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w:t>
            </w:r>
            <w:r w:rsidRPr="009A15BA">
              <w:rPr>
                <w:color w:val="000000" w:themeColor="text1"/>
              </w:rPr>
              <w:t>ь</w:t>
            </w:r>
            <w:r w:rsidRPr="009A15BA">
              <w:rPr>
                <w:color w:val="000000" w:themeColor="text1"/>
              </w:rPr>
              <w:t>янский район, д.Ложкари, ул. Молодё</w:t>
            </w:r>
            <w:r w:rsidRPr="009A15BA">
              <w:rPr>
                <w:color w:val="000000" w:themeColor="text1"/>
              </w:rPr>
              <w:t>ж</w:t>
            </w:r>
            <w:r w:rsidRPr="009A15BA">
              <w:rPr>
                <w:color w:val="000000" w:themeColor="text1"/>
              </w:rPr>
              <w:t>ная д.17</w:t>
            </w:r>
          </w:p>
          <w:p w:rsidR="00CC4D68" w:rsidRPr="009A15BA" w:rsidRDefault="00CC4D68" w:rsidP="00CC4D68">
            <w:pPr>
              <w:jc w:val="center"/>
              <w:rPr>
                <w:color w:val="000000" w:themeColor="text1"/>
              </w:rPr>
            </w:pP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проектная мощность-192 челов</w:t>
            </w:r>
            <w:r w:rsidRPr="009A15BA">
              <w:rPr>
                <w:color w:val="000000" w:themeColor="text1"/>
              </w:rPr>
              <w:t>е</w:t>
            </w:r>
            <w:r w:rsidRPr="009A15BA">
              <w:rPr>
                <w:color w:val="000000" w:themeColor="text1"/>
              </w:rPr>
              <w:t>ка</w:t>
            </w:r>
          </w:p>
          <w:p w:rsidR="00CC4D68" w:rsidRPr="009A15BA" w:rsidRDefault="00CC4D68" w:rsidP="00CC4D68">
            <w:pPr>
              <w:jc w:val="center"/>
              <w:rPr>
                <w:color w:val="000000" w:themeColor="text1"/>
              </w:rPr>
            </w:pPr>
            <w:r w:rsidRPr="009A15BA">
              <w:rPr>
                <w:color w:val="000000" w:themeColor="text1"/>
              </w:rPr>
              <w:t>число об</w:t>
            </w:r>
            <w:r w:rsidRPr="009A15BA">
              <w:rPr>
                <w:color w:val="000000" w:themeColor="text1"/>
              </w:rPr>
              <w:t>у</w:t>
            </w:r>
            <w:r w:rsidRPr="009A15BA">
              <w:rPr>
                <w:color w:val="000000" w:themeColor="text1"/>
              </w:rPr>
              <w:t>чающихся по факту</w:t>
            </w:r>
          </w:p>
          <w:p w:rsidR="00CC4D68" w:rsidRPr="009A15BA" w:rsidRDefault="00CC4D68" w:rsidP="00CC4D68">
            <w:pPr>
              <w:jc w:val="center"/>
              <w:rPr>
                <w:color w:val="000000" w:themeColor="text1"/>
              </w:rPr>
            </w:pPr>
            <w:r w:rsidRPr="009A15BA">
              <w:rPr>
                <w:color w:val="000000" w:themeColor="text1"/>
              </w:rPr>
              <w:t>воспитанн</w:t>
            </w:r>
            <w:r w:rsidRPr="009A15BA">
              <w:rPr>
                <w:color w:val="000000" w:themeColor="text1"/>
              </w:rPr>
              <w:t>и</w:t>
            </w:r>
            <w:r w:rsidRPr="009A15BA">
              <w:rPr>
                <w:color w:val="000000" w:themeColor="text1"/>
              </w:rPr>
              <w:t>ков д/гр.-20чел</w:t>
            </w:r>
          </w:p>
          <w:p w:rsidR="00CC4D68" w:rsidRPr="009A15BA" w:rsidRDefault="00CC4D68" w:rsidP="00CC4D68">
            <w:pPr>
              <w:jc w:val="center"/>
              <w:rPr>
                <w:color w:val="000000" w:themeColor="text1"/>
              </w:rPr>
            </w:pPr>
            <w:r w:rsidRPr="009A15BA">
              <w:rPr>
                <w:color w:val="000000" w:themeColor="text1"/>
              </w:rPr>
              <w:t>уч-ся -30чел</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1273,4 кв.м</w:t>
            </w:r>
          </w:p>
        </w:tc>
        <w:tc>
          <w:tcPr>
            <w:tcW w:w="1670" w:type="dxa"/>
            <w:shd w:val="clear" w:color="auto" w:fill="auto"/>
            <w:vAlign w:val="center"/>
          </w:tcPr>
          <w:p w:rsidR="00CC4D68" w:rsidRPr="009A15BA" w:rsidRDefault="00CC4D68" w:rsidP="00CC4D68">
            <w:pPr>
              <w:jc w:val="center"/>
              <w:rPr>
                <w:rFonts w:eastAsia="Calibri"/>
                <w:color w:val="000000" w:themeColor="text1"/>
              </w:rPr>
            </w:pPr>
            <w:r w:rsidRPr="009A15BA">
              <w:rPr>
                <w:color w:val="000000" w:themeColor="text1"/>
              </w:rPr>
              <w:t>28 чел.</w:t>
            </w:r>
          </w:p>
        </w:tc>
      </w:tr>
      <w:tr w:rsidR="00CC4D68" w:rsidRPr="009A15BA" w:rsidTr="00CC4D68">
        <w:trPr>
          <w:trHeight w:val="137"/>
        </w:trPr>
        <w:tc>
          <w:tcPr>
            <w:tcW w:w="633" w:type="dxa"/>
            <w:shd w:val="clear" w:color="auto" w:fill="auto"/>
            <w:vAlign w:val="center"/>
          </w:tcPr>
          <w:p w:rsidR="00CC4D68" w:rsidRPr="009A15BA" w:rsidRDefault="00CC4D68" w:rsidP="005804A7">
            <w:pPr>
              <w:keepNext/>
              <w:jc w:val="center"/>
              <w:rPr>
                <w:color w:val="000000" w:themeColor="text1"/>
              </w:rPr>
            </w:pPr>
            <w:r w:rsidRPr="009A15BA">
              <w:rPr>
                <w:color w:val="000000" w:themeColor="text1"/>
              </w:rPr>
              <w:t>5</w:t>
            </w:r>
          </w:p>
        </w:tc>
        <w:tc>
          <w:tcPr>
            <w:tcW w:w="2688" w:type="dxa"/>
            <w:shd w:val="clear" w:color="auto" w:fill="auto"/>
            <w:vAlign w:val="center"/>
          </w:tcPr>
          <w:p w:rsidR="00CC4D68" w:rsidRPr="009A15BA" w:rsidRDefault="00CC4D68" w:rsidP="005804A7">
            <w:pPr>
              <w:keepNext/>
              <w:jc w:val="center"/>
              <w:rPr>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 осно</w:t>
            </w:r>
            <w:r w:rsidRPr="009A15BA">
              <w:rPr>
                <w:color w:val="000000" w:themeColor="text1"/>
              </w:rPr>
              <w:t>в</w:t>
            </w:r>
            <w:r w:rsidRPr="009A15BA">
              <w:rPr>
                <w:color w:val="000000" w:themeColor="text1"/>
              </w:rPr>
              <w:t>ная общеобразовател</w:t>
            </w:r>
            <w:r w:rsidRPr="009A15BA">
              <w:rPr>
                <w:color w:val="000000" w:themeColor="text1"/>
              </w:rPr>
              <w:t>ь</w:t>
            </w:r>
            <w:r w:rsidRPr="009A15BA">
              <w:rPr>
                <w:color w:val="000000" w:themeColor="text1"/>
              </w:rPr>
              <w:t>ная школа д. Подгорцы</w:t>
            </w:r>
          </w:p>
          <w:p w:rsidR="00CC4D68" w:rsidRPr="009A15BA" w:rsidRDefault="00CC4D68" w:rsidP="005804A7">
            <w:pPr>
              <w:keepNext/>
              <w:jc w:val="center"/>
              <w:rPr>
                <w:color w:val="000000" w:themeColor="text1"/>
              </w:rPr>
            </w:pPr>
            <w:r w:rsidRPr="009A15BA">
              <w:rPr>
                <w:color w:val="000000" w:themeColor="text1"/>
              </w:rPr>
              <w:t>(МКОУ ООШ д. По</w:t>
            </w:r>
            <w:r w:rsidRPr="009A15BA">
              <w:rPr>
                <w:color w:val="000000" w:themeColor="text1"/>
              </w:rPr>
              <w:t>д</w:t>
            </w:r>
            <w:r w:rsidRPr="009A15BA">
              <w:rPr>
                <w:color w:val="000000" w:themeColor="text1"/>
              </w:rPr>
              <w:t>горцы)</w:t>
            </w: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613611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w:t>
            </w:r>
            <w:r w:rsidRPr="009A15BA">
              <w:rPr>
                <w:color w:val="000000" w:themeColor="text1"/>
              </w:rPr>
              <w:t>ь</w:t>
            </w:r>
            <w:r w:rsidRPr="009A15BA">
              <w:rPr>
                <w:color w:val="000000" w:themeColor="text1"/>
              </w:rPr>
              <w:t>янский район, д. Подгорцы, ул. Кольцевая 3а</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Проект-192</w:t>
            </w:r>
          </w:p>
          <w:p w:rsidR="00CC4D68" w:rsidRPr="009A15BA" w:rsidRDefault="00CC4D68" w:rsidP="00CC4D68">
            <w:pPr>
              <w:jc w:val="center"/>
              <w:rPr>
                <w:color w:val="000000" w:themeColor="text1"/>
              </w:rPr>
            </w:pPr>
            <w:r w:rsidRPr="009A15BA">
              <w:rPr>
                <w:color w:val="000000" w:themeColor="text1"/>
              </w:rPr>
              <w:t>Факт - 70</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1381,4 кв.м.</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25 чел.</w:t>
            </w:r>
          </w:p>
        </w:tc>
      </w:tr>
      <w:tr w:rsidR="00CC4D68" w:rsidRPr="009A15BA" w:rsidTr="00CC4D68">
        <w:trPr>
          <w:trHeight w:val="137"/>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w:t>
            </w:r>
          </w:p>
        </w:tc>
        <w:tc>
          <w:tcPr>
            <w:tcW w:w="2688"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 осно</w:t>
            </w:r>
            <w:r w:rsidRPr="009A15BA">
              <w:rPr>
                <w:color w:val="000000" w:themeColor="text1"/>
              </w:rPr>
              <w:t>в</w:t>
            </w:r>
            <w:r w:rsidRPr="009A15BA">
              <w:rPr>
                <w:color w:val="000000" w:themeColor="text1"/>
              </w:rPr>
              <w:t>ная общеобразовател</w:t>
            </w:r>
            <w:r w:rsidRPr="009A15BA">
              <w:rPr>
                <w:color w:val="000000" w:themeColor="text1"/>
              </w:rPr>
              <w:t>ь</w:t>
            </w:r>
            <w:r w:rsidRPr="009A15BA">
              <w:rPr>
                <w:color w:val="000000" w:themeColor="text1"/>
              </w:rPr>
              <w:t>ная школа с.Медяны Юрьянского района Кировской области (МКОУ ООШ с.Медяны)</w:t>
            </w: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613622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w:t>
            </w:r>
            <w:r w:rsidRPr="009A15BA">
              <w:rPr>
                <w:color w:val="000000" w:themeColor="text1"/>
              </w:rPr>
              <w:t>ь</w:t>
            </w:r>
            <w:r w:rsidRPr="009A15BA">
              <w:rPr>
                <w:color w:val="000000" w:themeColor="text1"/>
              </w:rPr>
              <w:t>янский район, с.Медяны, ул.Энергетиков, д. 2б</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112/36</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1 101,7 кв.м</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24 чел.</w:t>
            </w:r>
          </w:p>
        </w:tc>
      </w:tr>
      <w:tr w:rsidR="00CC4D68" w:rsidRPr="009A15BA" w:rsidTr="00CC4D68">
        <w:trPr>
          <w:trHeight w:val="137"/>
        </w:trPr>
        <w:tc>
          <w:tcPr>
            <w:tcW w:w="633" w:type="dxa"/>
            <w:shd w:val="clear" w:color="auto" w:fill="auto"/>
            <w:vAlign w:val="center"/>
          </w:tcPr>
          <w:p w:rsidR="00CC4D68" w:rsidRPr="009A15BA" w:rsidRDefault="00CC4D68" w:rsidP="00066278">
            <w:pPr>
              <w:keepNext/>
              <w:jc w:val="center"/>
              <w:rPr>
                <w:color w:val="000000" w:themeColor="text1"/>
              </w:rPr>
            </w:pPr>
            <w:r w:rsidRPr="009A15BA">
              <w:rPr>
                <w:color w:val="000000" w:themeColor="text1"/>
              </w:rPr>
              <w:lastRenderedPageBreak/>
              <w:t>7</w:t>
            </w:r>
          </w:p>
        </w:tc>
        <w:tc>
          <w:tcPr>
            <w:tcW w:w="2688"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 н</w:t>
            </w:r>
            <w:r w:rsidRPr="009A15BA">
              <w:rPr>
                <w:color w:val="000000" w:themeColor="text1"/>
              </w:rPr>
              <w:t>а</w:t>
            </w:r>
            <w:r w:rsidRPr="009A15BA">
              <w:rPr>
                <w:color w:val="000000" w:themeColor="text1"/>
              </w:rPr>
              <w:t>чальная общеобразов</w:t>
            </w:r>
            <w:r w:rsidRPr="009A15BA">
              <w:rPr>
                <w:color w:val="000000" w:themeColor="text1"/>
              </w:rPr>
              <w:t>а</w:t>
            </w:r>
            <w:r w:rsidRPr="009A15BA">
              <w:rPr>
                <w:color w:val="000000" w:themeColor="text1"/>
              </w:rPr>
              <w:t>тельная школа с.Верховино Юрья</w:t>
            </w:r>
            <w:r w:rsidRPr="009A15BA">
              <w:rPr>
                <w:color w:val="000000" w:themeColor="text1"/>
              </w:rPr>
              <w:t>н</w:t>
            </w:r>
            <w:r w:rsidRPr="009A15BA">
              <w:rPr>
                <w:color w:val="000000" w:themeColor="text1"/>
              </w:rPr>
              <w:t>ского районаКировской области (МКОУ НОШ с.Верховино)</w:t>
            </w: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613640,Кировская область, Юрьянский район, с.Верховино,</w:t>
            </w:r>
          </w:p>
          <w:p w:rsidR="00CC4D68" w:rsidRPr="009A15BA" w:rsidRDefault="00CC4D68" w:rsidP="00CC4D68">
            <w:pPr>
              <w:jc w:val="center"/>
              <w:rPr>
                <w:color w:val="000000" w:themeColor="text1"/>
              </w:rPr>
            </w:pPr>
            <w:r w:rsidRPr="009A15BA">
              <w:rPr>
                <w:color w:val="000000" w:themeColor="text1"/>
              </w:rPr>
              <w:t>ул.Школьная,д.7</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90 мест/19+5 обучающи</w:t>
            </w:r>
            <w:r w:rsidRPr="009A15BA">
              <w:rPr>
                <w:color w:val="000000" w:themeColor="text1"/>
              </w:rPr>
              <w:t>х</w:t>
            </w:r>
            <w:r w:rsidRPr="009A15BA">
              <w:rPr>
                <w:color w:val="000000" w:themeColor="text1"/>
              </w:rPr>
              <w:t>ся</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821,8 кв.м.</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13 чел.</w:t>
            </w:r>
          </w:p>
        </w:tc>
      </w:tr>
      <w:tr w:rsidR="00CC4D68" w:rsidRPr="009A15BA" w:rsidTr="00CC4D68">
        <w:trPr>
          <w:trHeight w:val="2887"/>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8</w:t>
            </w:r>
          </w:p>
        </w:tc>
        <w:tc>
          <w:tcPr>
            <w:tcW w:w="2688"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w:t>
            </w:r>
          </w:p>
          <w:p w:rsidR="00CC4D68" w:rsidRPr="009A15BA" w:rsidRDefault="00CC4D68" w:rsidP="00CC4D68">
            <w:pPr>
              <w:jc w:val="center"/>
              <w:rPr>
                <w:color w:val="000000" w:themeColor="text1"/>
              </w:rPr>
            </w:pPr>
            <w:r w:rsidRPr="009A15BA">
              <w:rPr>
                <w:color w:val="000000" w:themeColor="text1"/>
              </w:rPr>
              <w:t>основная общеобраз</w:t>
            </w:r>
            <w:r w:rsidRPr="009A15BA">
              <w:rPr>
                <w:color w:val="000000" w:themeColor="text1"/>
              </w:rPr>
              <w:t>о</w:t>
            </w:r>
            <w:r w:rsidRPr="009A15BA">
              <w:rPr>
                <w:color w:val="000000" w:themeColor="text1"/>
              </w:rPr>
              <w:t>вательная</w:t>
            </w:r>
          </w:p>
          <w:p w:rsidR="00CC4D68" w:rsidRPr="009A15BA" w:rsidRDefault="00CC4D68" w:rsidP="00CC4D68">
            <w:pPr>
              <w:jc w:val="center"/>
              <w:rPr>
                <w:color w:val="000000" w:themeColor="text1"/>
              </w:rPr>
            </w:pPr>
            <w:r w:rsidRPr="009A15BA">
              <w:rPr>
                <w:color w:val="000000" w:themeColor="text1"/>
              </w:rPr>
              <w:t>с.Загарье Юрьянского района Кировской о</w:t>
            </w:r>
            <w:r w:rsidRPr="009A15BA">
              <w:rPr>
                <w:color w:val="000000" w:themeColor="text1"/>
              </w:rPr>
              <w:t>б</w:t>
            </w:r>
            <w:r w:rsidRPr="009A15BA">
              <w:rPr>
                <w:color w:val="000000" w:themeColor="text1"/>
              </w:rPr>
              <w:t>ласти (МКОУ ООШ с.Загарье)</w:t>
            </w:r>
          </w:p>
          <w:p w:rsidR="00CC4D68" w:rsidRPr="009A15BA" w:rsidRDefault="00CC4D68" w:rsidP="00CC4D68">
            <w:pPr>
              <w:jc w:val="center"/>
              <w:rPr>
                <w:color w:val="000000" w:themeColor="text1"/>
              </w:rPr>
            </w:pP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613612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w:t>
            </w:r>
            <w:r w:rsidRPr="009A15BA">
              <w:rPr>
                <w:color w:val="000000" w:themeColor="text1"/>
              </w:rPr>
              <w:t>ь</w:t>
            </w:r>
            <w:r w:rsidRPr="009A15BA">
              <w:rPr>
                <w:color w:val="000000" w:themeColor="text1"/>
              </w:rPr>
              <w:t>янский район, с.Загарье, ул.Гагарина, д.22</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Проектная мощность</w:t>
            </w:r>
          </w:p>
          <w:p w:rsidR="00CC4D68" w:rsidRPr="009A15BA" w:rsidRDefault="00CC4D68" w:rsidP="00CC4D68">
            <w:pPr>
              <w:jc w:val="center"/>
              <w:rPr>
                <w:color w:val="000000" w:themeColor="text1"/>
              </w:rPr>
            </w:pPr>
            <w:r w:rsidRPr="009A15BA">
              <w:rPr>
                <w:color w:val="000000" w:themeColor="text1"/>
              </w:rPr>
              <w:t>192 чел.</w:t>
            </w:r>
          </w:p>
          <w:p w:rsidR="00CC4D68" w:rsidRPr="009A15BA" w:rsidRDefault="00CC4D68" w:rsidP="00CC4D68">
            <w:pPr>
              <w:jc w:val="center"/>
              <w:rPr>
                <w:color w:val="000000" w:themeColor="text1"/>
              </w:rPr>
            </w:pPr>
            <w:r w:rsidRPr="009A15BA">
              <w:rPr>
                <w:color w:val="000000" w:themeColor="text1"/>
              </w:rPr>
              <w:t>Обуча</w:t>
            </w:r>
            <w:r w:rsidRPr="009A15BA">
              <w:rPr>
                <w:color w:val="000000" w:themeColor="text1"/>
              </w:rPr>
              <w:t>ю</w:t>
            </w:r>
            <w:r w:rsidRPr="009A15BA">
              <w:rPr>
                <w:color w:val="000000" w:themeColor="text1"/>
              </w:rPr>
              <w:t>щихся по факту - 89</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3800 кв.м</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23 чел.</w:t>
            </w:r>
          </w:p>
          <w:p w:rsidR="00CC4D68" w:rsidRPr="009A15BA" w:rsidRDefault="00CC4D68" w:rsidP="00CC4D68">
            <w:pPr>
              <w:jc w:val="center"/>
              <w:rPr>
                <w:color w:val="000000" w:themeColor="text1"/>
              </w:rPr>
            </w:pPr>
          </w:p>
        </w:tc>
      </w:tr>
      <w:tr w:rsidR="00CC4D68" w:rsidRPr="009A15BA" w:rsidTr="00CC4D68">
        <w:trPr>
          <w:trHeight w:val="2630"/>
        </w:trPr>
        <w:tc>
          <w:tcPr>
            <w:tcW w:w="633"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9</w:t>
            </w:r>
          </w:p>
        </w:tc>
        <w:tc>
          <w:tcPr>
            <w:tcW w:w="2688"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Муниципальное казе</w:t>
            </w:r>
            <w:r w:rsidRPr="009A15BA">
              <w:rPr>
                <w:color w:val="000000" w:themeColor="text1"/>
              </w:rPr>
              <w:t>н</w:t>
            </w:r>
            <w:r w:rsidRPr="009A15BA">
              <w:rPr>
                <w:color w:val="000000" w:themeColor="text1"/>
              </w:rPr>
              <w:t>ное общеобразовател</w:t>
            </w:r>
            <w:r w:rsidRPr="009A15BA">
              <w:rPr>
                <w:color w:val="000000" w:themeColor="text1"/>
              </w:rPr>
              <w:t>ь</w:t>
            </w:r>
            <w:r w:rsidRPr="009A15BA">
              <w:rPr>
                <w:color w:val="000000" w:themeColor="text1"/>
              </w:rPr>
              <w:t>ное учреждение осно</w:t>
            </w:r>
            <w:r w:rsidRPr="009A15BA">
              <w:rPr>
                <w:color w:val="000000" w:themeColor="text1"/>
              </w:rPr>
              <w:t>в</w:t>
            </w:r>
            <w:r w:rsidRPr="009A15BA">
              <w:rPr>
                <w:color w:val="000000" w:themeColor="text1"/>
              </w:rPr>
              <w:t>ная общеобразовател</w:t>
            </w:r>
            <w:r w:rsidRPr="009A15BA">
              <w:rPr>
                <w:color w:val="000000" w:themeColor="text1"/>
              </w:rPr>
              <w:t>ь</w:t>
            </w:r>
            <w:r w:rsidRPr="009A15BA">
              <w:rPr>
                <w:color w:val="000000" w:themeColor="text1"/>
              </w:rPr>
              <w:t>ная школа п.Гирсово Юрьянского района Кировской области</w:t>
            </w:r>
          </w:p>
          <w:p w:rsidR="00CC4D68" w:rsidRPr="009A15BA" w:rsidRDefault="00CC4D68" w:rsidP="00CC4D68">
            <w:pPr>
              <w:jc w:val="center"/>
              <w:rPr>
                <w:color w:val="000000" w:themeColor="text1"/>
              </w:rPr>
            </w:pPr>
            <w:r w:rsidRPr="009A15BA">
              <w:rPr>
                <w:color w:val="000000" w:themeColor="text1"/>
              </w:rPr>
              <w:t>(МКОУООШ п. Гирс</w:t>
            </w:r>
            <w:r w:rsidRPr="009A15BA">
              <w:rPr>
                <w:color w:val="000000" w:themeColor="text1"/>
              </w:rPr>
              <w:t>о</w:t>
            </w:r>
            <w:r w:rsidRPr="009A15BA">
              <w:rPr>
                <w:color w:val="000000" w:themeColor="text1"/>
              </w:rPr>
              <w:t>во)</w:t>
            </w:r>
          </w:p>
        </w:tc>
        <w:tc>
          <w:tcPr>
            <w:tcW w:w="1695"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613635 К</w:t>
            </w:r>
            <w:r w:rsidRPr="009A15BA">
              <w:rPr>
                <w:color w:val="000000" w:themeColor="text1"/>
              </w:rPr>
              <w:t>и</w:t>
            </w:r>
            <w:r w:rsidRPr="009A15BA">
              <w:rPr>
                <w:color w:val="000000" w:themeColor="text1"/>
              </w:rPr>
              <w:t>ровская о</w:t>
            </w:r>
            <w:r w:rsidRPr="009A15BA">
              <w:rPr>
                <w:color w:val="000000" w:themeColor="text1"/>
              </w:rPr>
              <w:t>б</w:t>
            </w:r>
            <w:r w:rsidRPr="009A15BA">
              <w:rPr>
                <w:color w:val="000000" w:themeColor="text1"/>
              </w:rPr>
              <w:t>ласть Юрья</w:t>
            </w:r>
            <w:r w:rsidRPr="009A15BA">
              <w:rPr>
                <w:color w:val="000000" w:themeColor="text1"/>
              </w:rPr>
              <w:t>н</w:t>
            </w:r>
            <w:r w:rsidRPr="009A15BA">
              <w:rPr>
                <w:color w:val="000000" w:themeColor="text1"/>
              </w:rPr>
              <w:t>ский район п.Гирсово ул.Труда 6</w:t>
            </w:r>
          </w:p>
        </w:tc>
        <w:tc>
          <w:tcPr>
            <w:tcW w:w="1541"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504/103</w:t>
            </w:r>
          </w:p>
        </w:tc>
        <w:tc>
          <w:tcPr>
            <w:tcW w:w="1696"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4275,9 кв.м</w:t>
            </w:r>
          </w:p>
        </w:tc>
        <w:tc>
          <w:tcPr>
            <w:tcW w:w="1670" w:type="dxa"/>
            <w:shd w:val="clear" w:color="auto" w:fill="auto"/>
            <w:vAlign w:val="center"/>
          </w:tcPr>
          <w:p w:rsidR="00CC4D68" w:rsidRPr="009A15BA" w:rsidRDefault="00CC4D68" w:rsidP="00CC4D68">
            <w:pPr>
              <w:jc w:val="center"/>
              <w:rPr>
                <w:color w:val="000000" w:themeColor="text1"/>
              </w:rPr>
            </w:pPr>
            <w:r w:rsidRPr="009A15BA">
              <w:rPr>
                <w:color w:val="000000" w:themeColor="text1"/>
              </w:rPr>
              <w:t>29 чел.</w:t>
            </w:r>
          </w:p>
        </w:tc>
      </w:tr>
    </w:tbl>
    <w:p w:rsidR="00CC4D68" w:rsidRPr="009A15BA" w:rsidRDefault="00CC4D68" w:rsidP="00CC4D68">
      <w:pPr>
        <w:pStyle w:val="af5"/>
        <w:spacing w:before="0" w:after="120"/>
        <w:ind w:firstLine="567"/>
        <w:rPr>
          <w:b/>
          <w:color w:val="000000" w:themeColor="text1"/>
        </w:rPr>
      </w:pPr>
    </w:p>
    <w:p w:rsidR="004F1125" w:rsidRPr="009A15BA" w:rsidRDefault="004F1125" w:rsidP="004F1125">
      <w:pPr>
        <w:ind w:firstLine="567"/>
        <w:rPr>
          <w:color w:val="000000" w:themeColor="text1"/>
        </w:rPr>
      </w:pPr>
      <w:r w:rsidRPr="009A15BA">
        <w:rPr>
          <w:color w:val="000000" w:themeColor="text1"/>
        </w:rPr>
        <w:t>В сфере дошкольного образования создана многофункциональная сеть образовательных организаций, реализующих основную общеобразовательную программу дошкольного образ</w:t>
      </w:r>
      <w:r w:rsidRPr="009A15BA">
        <w:rPr>
          <w:color w:val="000000" w:themeColor="text1"/>
        </w:rPr>
        <w:t>о</w:t>
      </w:r>
      <w:r w:rsidRPr="009A15BA">
        <w:rPr>
          <w:color w:val="000000" w:themeColor="text1"/>
        </w:rPr>
        <w:t>вания, позволяющая предоставлять разнообразные образовательные услуги с учетом возра</w:t>
      </w:r>
      <w:r w:rsidRPr="009A15BA">
        <w:rPr>
          <w:color w:val="000000" w:themeColor="text1"/>
        </w:rPr>
        <w:t>с</w:t>
      </w:r>
      <w:r w:rsidRPr="009A15BA">
        <w:rPr>
          <w:color w:val="000000" w:themeColor="text1"/>
        </w:rPr>
        <w:t>тных и индивидуальных особенностей развития ребенка, потребностей родителей (законных представителей).</w:t>
      </w:r>
    </w:p>
    <w:p w:rsidR="004F1125" w:rsidRPr="009A15BA" w:rsidRDefault="004F1125" w:rsidP="004F1125">
      <w:pPr>
        <w:ind w:firstLine="567"/>
        <w:rPr>
          <w:color w:val="000000" w:themeColor="text1"/>
        </w:rPr>
      </w:pPr>
      <w:r w:rsidRPr="009A15BA">
        <w:rPr>
          <w:color w:val="000000" w:themeColor="text1"/>
        </w:rPr>
        <w:t>По состоянию на 01.01.2019 в Юрьянском районе функционируют 11 муниципальных д</w:t>
      </w:r>
      <w:r w:rsidRPr="009A15BA">
        <w:rPr>
          <w:color w:val="000000" w:themeColor="text1"/>
        </w:rPr>
        <w:t>о</w:t>
      </w:r>
      <w:r w:rsidRPr="009A15BA">
        <w:rPr>
          <w:color w:val="000000" w:themeColor="text1"/>
        </w:rPr>
        <w:t>школьных образовательных учреждений, реализующих программу дошкольного образования</w:t>
      </w:r>
      <w:r w:rsidR="00C42C17" w:rsidRPr="009A15BA">
        <w:rPr>
          <w:color w:val="000000" w:themeColor="text1"/>
        </w:rPr>
        <w:t xml:space="preserve"> (см.таб.4.8.2.2)</w:t>
      </w:r>
      <w:r w:rsidRPr="009A15BA">
        <w:rPr>
          <w:color w:val="000000" w:themeColor="text1"/>
        </w:rPr>
        <w:t xml:space="preserve"> и в 3 муниципальных общеобразовательных учреждениях, имеются дошкольные группы, где обеспечивается уход, присмотр, оздоровление, воспитание и развитие детей в во</w:t>
      </w:r>
      <w:r w:rsidRPr="009A15BA">
        <w:rPr>
          <w:color w:val="000000" w:themeColor="text1"/>
        </w:rPr>
        <w:t>з</w:t>
      </w:r>
      <w:r w:rsidRPr="009A15BA">
        <w:rPr>
          <w:color w:val="000000" w:themeColor="text1"/>
        </w:rPr>
        <w:t xml:space="preserve">расте от 1,5 до 7 лет. </w:t>
      </w:r>
    </w:p>
    <w:p w:rsidR="004F1125" w:rsidRPr="009A15BA" w:rsidRDefault="004F1125" w:rsidP="004F1125">
      <w:pPr>
        <w:ind w:firstLine="567"/>
        <w:rPr>
          <w:color w:val="000000" w:themeColor="text1"/>
        </w:rPr>
      </w:pPr>
      <w:r w:rsidRPr="009A15BA">
        <w:rPr>
          <w:color w:val="000000" w:themeColor="text1"/>
        </w:rPr>
        <w:t>Численность воспитанников, посещающих данные учреждения на 01.01.2019 года, соста</w:t>
      </w:r>
      <w:r w:rsidRPr="009A15BA">
        <w:rPr>
          <w:color w:val="000000" w:themeColor="text1"/>
        </w:rPr>
        <w:t>в</w:t>
      </w:r>
      <w:r w:rsidRPr="009A15BA">
        <w:rPr>
          <w:color w:val="000000" w:themeColor="text1"/>
        </w:rPr>
        <w:t xml:space="preserve">ляет 1044 человек. Демографическая ситуация в районе относительно стабильна. </w:t>
      </w:r>
    </w:p>
    <w:p w:rsidR="004F1125" w:rsidRPr="009A15BA" w:rsidRDefault="004F1125" w:rsidP="004F1125">
      <w:pPr>
        <w:ind w:firstLine="567"/>
        <w:rPr>
          <w:color w:val="000000" w:themeColor="text1"/>
        </w:rPr>
      </w:pPr>
      <w:r w:rsidRPr="009A15BA">
        <w:rPr>
          <w:color w:val="000000" w:themeColor="text1"/>
        </w:rPr>
        <w:lastRenderedPageBreak/>
        <w:t>В результате осуществления программных мероприятий укреплена материально-техническая база учреждений образования. В свою очередь это оказало существенное влияние на повышение безопасности, соответствие объектов санитарно-гигиеническим условиям, в</w:t>
      </w:r>
      <w:r w:rsidRPr="009A15BA">
        <w:rPr>
          <w:color w:val="000000" w:themeColor="text1"/>
        </w:rPr>
        <w:t>ы</w:t>
      </w:r>
      <w:r w:rsidRPr="009A15BA">
        <w:rPr>
          <w:color w:val="000000" w:themeColor="text1"/>
        </w:rPr>
        <w:t>полнение требований санитарных норм и правил, предписаний органов противопожарной без</w:t>
      </w:r>
      <w:r w:rsidRPr="009A15BA">
        <w:rPr>
          <w:color w:val="000000" w:themeColor="text1"/>
        </w:rPr>
        <w:t>о</w:t>
      </w:r>
      <w:r w:rsidRPr="009A15BA">
        <w:rPr>
          <w:color w:val="000000" w:themeColor="text1"/>
        </w:rPr>
        <w:t>пасности и санэпиднадзора по эксплуатации учреждений образования.</w:t>
      </w:r>
    </w:p>
    <w:p w:rsidR="004F1125" w:rsidRPr="009A15BA" w:rsidRDefault="004F1125" w:rsidP="001C2B65">
      <w:pPr>
        <w:pStyle w:val="ab"/>
        <w:keepNext/>
        <w:ind w:right="17"/>
        <w:jc w:val="right"/>
        <w:rPr>
          <w:color w:val="000000" w:themeColor="text1"/>
        </w:rPr>
      </w:pPr>
      <w:bookmarkStart w:id="71" w:name="_Hlk13577861"/>
      <w:r w:rsidRPr="009A15BA">
        <w:rPr>
          <w:color w:val="000000" w:themeColor="text1"/>
        </w:rPr>
        <w:t>Таблица 4.8.2.2</w:t>
      </w:r>
      <w:r w:rsidR="005804A7">
        <w:rPr>
          <w:color w:val="000000" w:themeColor="text1"/>
        </w:rPr>
        <w:t xml:space="preserve"> </w:t>
      </w:r>
      <w:r w:rsidRPr="009A15BA">
        <w:rPr>
          <w:bCs/>
          <w:color w:val="000000" w:themeColor="text1"/>
        </w:rPr>
        <w:t>(2019 год)</w:t>
      </w:r>
    </w:p>
    <w:bookmarkEnd w:id="71"/>
    <w:p w:rsidR="00C54E9C" w:rsidRPr="009A15BA" w:rsidRDefault="004F1125" w:rsidP="00BB0155">
      <w:pPr>
        <w:pStyle w:val="af5"/>
        <w:keepNext/>
        <w:spacing w:before="0" w:after="0"/>
        <w:ind w:firstLine="567"/>
        <w:jc w:val="center"/>
        <w:rPr>
          <w:b/>
          <w:color w:val="000000" w:themeColor="text1"/>
        </w:rPr>
      </w:pPr>
      <w:r w:rsidRPr="009A15BA">
        <w:rPr>
          <w:b/>
          <w:color w:val="000000" w:themeColor="text1"/>
        </w:rPr>
        <w:t>Характеристика учреждений дошкольного</w:t>
      </w:r>
      <w:r w:rsidR="00C54E9C" w:rsidRPr="009A15BA">
        <w:rPr>
          <w:b/>
          <w:color w:val="000000" w:themeColor="text1"/>
        </w:rPr>
        <w:t xml:space="preserve"> образова</w:t>
      </w:r>
      <w:r w:rsidRPr="009A15BA">
        <w:rPr>
          <w:b/>
          <w:color w:val="000000" w:themeColor="text1"/>
        </w:rPr>
        <w:t>ния</w:t>
      </w:r>
    </w:p>
    <w:tbl>
      <w:tblPr>
        <w:tblW w:w="9909"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2552"/>
        <w:gridCol w:w="2209"/>
        <w:gridCol w:w="1560"/>
        <w:gridCol w:w="1404"/>
        <w:gridCol w:w="1559"/>
      </w:tblGrid>
      <w:tr w:rsidR="00B04CF9" w:rsidRPr="009A15BA" w:rsidTr="00D67CB5">
        <w:trPr>
          <w:trHeight w:val="146"/>
          <w:tblHeader/>
        </w:trPr>
        <w:tc>
          <w:tcPr>
            <w:tcW w:w="625" w:type="dxa"/>
            <w:tcBorders>
              <w:top w:val="double" w:sz="4" w:space="0" w:color="auto"/>
              <w:left w:val="double" w:sz="4" w:space="0" w:color="auto"/>
              <w:bottom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 п/п</w:t>
            </w:r>
          </w:p>
        </w:tc>
        <w:tc>
          <w:tcPr>
            <w:tcW w:w="2552" w:type="dxa"/>
            <w:tcBorders>
              <w:top w:val="double" w:sz="4" w:space="0" w:color="auto"/>
              <w:bottom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Наименование</w:t>
            </w:r>
          </w:p>
        </w:tc>
        <w:tc>
          <w:tcPr>
            <w:tcW w:w="2209" w:type="dxa"/>
            <w:tcBorders>
              <w:top w:val="double" w:sz="4" w:space="0" w:color="auto"/>
              <w:bottom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Адрес</w:t>
            </w:r>
          </w:p>
        </w:tc>
        <w:tc>
          <w:tcPr>
            <w:tcW w:w="1560" w:type="dxa"/>
            <w:tcBorders>
              <w:top w:val="double" w:sz="4" w:space="0" w:color="auto"/>
              <w:bottom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Вмест</w:t>
            </w:r>
            <w:r w:rsidRPr="009A15BA">
              <w:rPr>
                <w:b/>
                <w:color w:val="000000" w:themeColor="text1"/>
                <w:lang w:eastAsia="ru-RU"/>
              </w:rPr>
              <w:t>и</w:t>
            </w:r>
            <w:r w:rsidRPr="009A15BA">
              <w:rPr>
                <w:b/>
                <w:color w:val="000000" w:themeColor="text1"/>
                <w:lang w:eastAsia="ru-RU"/>
              </w:rPr>
              <w:t>мость</w:t>
            </w:r>
            <w:r w:rsidR="00CF28A6">
              <w:rPr>
                <w:b/>
                <w:color w:val="000000" w:themeColor="text1"/>
                <w:lang w:eastAsia="ru-RU"/>
              </w:rPr>
              <w:t xml:space="preserve"> </w:t>
            </w:r>
            <w:r w:rsidRPr="009A15BA">
              <w:rPr>
                <w:b/>
                <w:color w:val="000000" w:themeColor="text1"/>
                <w:lang w:eastAsia="ru-RU"/>
              </w:rPr>
              <w:t>зд</w:t>
            </w:r>
            <w:r w:rsidRPr="009A15BA">
              <w:rPr>
                <w:b/>
                <w:color w:val="000000" w:themeColor="text1"/>
                <w:lang w:eastAsia="ru-RU"/>
              </w:rPr>
              <w:t>а</w:t>
            </w:r>
            <w:r w:rsidRPr="009A15BA">
              <w:rPr>
                <w:b/>
                <w:color w:val="000000" w:themeColor="text1"/>
                <w:lang w:eastAsia="ru-RU"/>
              </w:rPr>
              <w:t>ния</w:t>
            </w:r>
          </w:p>
        </w:tc>
        <w:tc>
          <w:tcPr>
            <w:tcW w:w="1404" w:type="dxa"/>
            <w:tcBorders>
              <w:top w:val="double" w:sz="4" w:space="0" w:color="auto"/>
              <w:bottom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Общая площадь здания</w:t>
            </w:r>
          </w:p>
          <w:p w:rsidR="00665DE3" w:rsidRPr="009A15BA" w:rsidRDefault="00665DE3" w:rsidP="00BB0155">
            <w:pPr>
              <w:keepNext/>
              <w:jc w:val="center"/>
              <w:rPr>
                <w:b/>
                <w:color w:val="000000" w:themeColor="text1"/>
                <w:lang w:eastAsia="ru-RU"/>
              </w:rPr>
            </w:pPr>
            <w:r w:rsidRPr="009A15BA">
              <w:rPr>
                <w:b/>
                <w:color w:val="000000" w:themeColor="text1"/>
                <w:lang w:eastAsia="ru-RU"/>
              </w:rPr>
              <w:t>( кв. м.)</w:t>
            </w:r>
          </w:p>
        </w:tc>
        <w:tc>
          <w:tcPr>
            <w:tcW w:w="1559" w:type="dxa"/>
            <w:tcBorders>
              <w:top w:val="double" w:sz="4" w:space="0" w:color="auto"/>
              <w:bottom w:val="double" w:sz="4" w:space="0" w:color="auto"/>
              <w:right w:val="double" w:sz="4" w:space="0" w:color="auto"/>
            </w:tcBorders>
            <w:shd w:val="clear" w:color="auto" w:fill="auto"/>
            <w:vAlign w:val="center"/>
          </w:tcPr>
          <w:p w:rsidR="00665DE3" w:rsidRPr="009A15BA" w:rsidRDefault="00665DE3" w:rsidP="00BB0155">
            <w:pPr>
              <w:keepNext/>
              <w:jc w:val="center"/>
              <w:rPr>
                <w:b/>
                <w:color w:val="000000" w:themeColor="text1"/>
                <w:lang w:eastAsia="ru-RU"/>
              </w:rPr>
            </w:pPr>
            <w:r w:rsidRPr="009A15BA">
              <w:rPr>
                <w:b/>
                <w:color w:val="000000" w:themeColor="text1"/>
                <w:lang w:eastAsia="ru-RU"/>
              </w:rPr>
              <w:t>Количество рабочих мест, ед.</w:t>
            </w:r>
          </w:p>
        </w:tc>
      </w:tr>
      <w:tr w:rsidR="00B04CF9" w:rsidRPr="009A15BA" w:rsidTr="00D67CB5">
        <w:trPr>
          <w:trHeight w:val="2239"/>
        </w:trPr>
        <w:tc>
          <w:tcPr>
            <w:tcW w:w="625"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w:t>
            </w:r>
          </w:p>
        </w:tc>
        <w:tc>
          <w:tcPr>
            <w:tcW w:w="2552"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w:t>
            </w:r>
            <w:r w:rsidR="00CF28A6">
              <w:rPr>
                <w:color w:val="000000" w:themeColor="text1"/>
                <w:lang w:eastAsia="ru-RU"/>
              </w:rPr>
              <w:t xml:space="preserve"> </w:t>
            </w:r>
            <w:r w:rsidRPr="009A15BA">
              <w:rPr>
                <w:color w:val="000000" w:themeColor="text1"/>
                <w:lang w:eastAsia="ru-RU"/>
              </w:rPr>
              <w:t>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«Колобок» пгт Юрья Юрьянского района</w:t>
            </w:r>
            <w:r w:rsidR="00CF28A6">
              <w:rPr>
                <w:color w:val="000000" w:themeColor="text1"/>
                <w:lang w:eastAsia="ru-RU"/>
              </w:rPr>
              <w:t xml:space="preserve"> </w:t>
            </w:r>
            <w:r w:rsidRPr="009A15BA">
              <w:rPr>
                <w:color w:val="000000" w:themeColor="text1"/>
                <w:lang w:eastAsia="ru-RU"/>
              </w:rPr>
              <w:t>Кировской области</w:t>
            </w:r>
          </w:p>
          <w:p w:rsidR="00665DE3" w:rsidRPr="009A15BA" w:rsidRDefault="00665DE3" w:rsidP="004F1125">
            <w:pPr>
              <w:jc w:val="center"/>
              <w:rPr>
                <w:color w:val="000000" w:themeColor="text1"/>
                <w:lang w:eastAsia="ru-RU"/>
              </w:rPr>
            </w:pPr>
            <w:r w:rsidRPr="009A15BA">
              <w:rPr>
                <w:color w:val="000000" w:themeColor="text1"/>
                <w:lang w:eastAsia="ru-RU"/>
              </w:rPr>
              <w:t>(МКДОУ детский сад «Колобок» пгт Юрья)</w:t>
            </w:r>
          </w:p>
        </w:tc>
        <w:tc>
          <w:tcPr>
            <w:tcW w:w="2209"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6130600 Кировская область Юрья</w:t>
            </w:r>
            <w:r w:rsidRPr="009A15BA">
              <w:rPr>
                <w:color w:val="000000" w:themeColor="text1"/>
                <w:lang w:eastAsia="ru-RU"/>
              </w:rPr>
              <w:t>н</w:t>
            </w:r>
            <w:r w:rsidRPr="009A15BA">
              <w:rPr>
                <w:color w:val="000000" w:themeColor="text1"/>
                <w:lang w:eastAsia="ru-RU"/>
              </w:rPr>
              <w:t>ский район пгт Юрья ул. Ленина д. 50</w:t>
            </w:r>
          </w:p>
        </w:tc>
        <w:tc>
          <w:tcPr>
            <w:tcW w:w="1560"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Всего 148 мест: Здание № 1 – 68 мест</w:t>
            </w:r>
          </w:p>
          <w:p w:rsidR="00665DE3" w:rsidRPr="009A15BA" w:rsidRDefault="00665DE3" w:rsidP="004F1125">
            <w:pPr>
              <w:jc w:val="center"/>
              <w:rPr>
                <w:color w:val="000000" w:themeColor="text1"/>
                <w:lang w:eastAsia="ru-RU"/>
              </w:rPr>
            </w:pPr>
            <w:r w:rsidRPr="009A15BA">
              <w:rPr>
                <w:color w:val="000000" w:themeColor="text1"/>
                <w:lang w:eastAsia="ru-RU"/>
              </w:rPr>
              <w:t>Здание № 2 -80 мест/</w:t>
            </w:r>
          </w:p>
          <w:p w:rsidR="00665DE3" w:rsidRPr="009A15BA" w:rsidRDefault="00665DE3" w:rsidP="004F1125">
            <w:pPr>
              <w:jc w:val="center"/>
              <w:rPr>
                <w:color w:val="000000" w:themeColor="text1"/>
                <w:lang w:eastAsia="ru-RU"/>
              </w:rPr>
            </w:pPr>
            <w:r w:rsidRPr="009A15BA">
              <w:rPr>
                <w:color w:val="000000" w:themeColor="text1"/>
                <w:lang w:eastAsia="ru-RU"/>
              </w:rPr>
              <w:t>148 человек</w:t>
            </w:r>
          </w:p>
        </w:tc>
        <w:tc>
          <w:tcPr>
            <w:tcW w:w="1404"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Общая площадь 2-х зданий 2382 кв.м.</w:t>
            </w:r>
          </w:p>
        </w:tc>
        <w:tc>
          <w:tcPr>
            <w:tcW w:w="1559" w:type="dxa"/>
            <w:tcBorders>
              <w:top w:val="double" w:sz="4" w:space="0" w:color="auto"/>
            </w:tcBorders>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45 человек</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2</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«Рома</w:t>
            </w:r>
            <w:r w:rsidRPr="009A15BA">
              <w:rPr>
                <w:color w:val="000000" w:themeColor="text1"/>
                <w:lang w:eastAsia="ru-RU"/>
              </w:rPr>
              <w:t>ш</w:t>
            </w:r>
            <w:r w:rsidRPr="009A15BA">
              <w:rPr>
                <w:color w:val="000000" w:themeColor="text1"/>
                <w:lang w:eastAsia="ru-RU"/>
              </w:rPr>
              <w:t>ка»с.Монастырское Юрьянского района Кировской области (МКДОУ детский сад</w:t>
            </w:r>
          </w:p>
          <w:p w:rsidR="00665DE3" w:rsidRPr="009A15BA" w:rsidRDefault="00665DE3" w:rsidP="004F1125">
            <w:pPr>
              <w:jc w:val="center"/>
              <w:rPr>
                <w:color w:val="000000" w:themeColor="text1"/>
                <w:lang w:eastAsia="ru-RU"/>
              </w:rPr>
            </w:pPr>
            <w:r w:rsidRPr="009A15BA">
              <w:rPr>
                <w:color w:val="000000" w:themeColor="text1"/>
                <w:lang w:eastAsia="ru-RU"/>
              </w:rPr>
              <w:t>«Рома</w:t>
            </w:r>
            <w:r w:rsidRPr="009A15BA">
              <w:rPr>
                <w:color w:val="000000" w:themeColor="text1"/>
                <w:lang w:eastAsia="ru-RU"/>
              </w:rPr>
              <w:t>ш</w:t>
            </w:r>
            <w:r w:rsidRPr="009A15BA">
              <w:rPr>
                <w:color w:val="000000" w:themeColor="text1"/>
                <w:lang w:eastAsia="ru-RU"/>
              </w:rPr>
              <w:t>ка»с.Монастырское)</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613620,кировская область, Юрья</w:t>
            </w:r>
            <w:r w:rsidRPr="009A15BA">
              <w:rPr>
                <w:color w:val="000000" w:themeColor="text1"/>
                <w:lang w:eastAsia="ru-RU"/>
              </w:rPr>
              <w:t>н</w:t>
            </w:r>
            <w:r w:rsidRPr="009A15BA">
              <w:rPr>
                <w:color w:val="000000" w:themeColor="text1"/>
                <w:lang w:eastAsia="ru-RU"/>
              </w:rPr>
              <w:t>ский район, с.Монастырское,</w:t>
            </w:r>
          </w:p>
          <w:p w:rsidR="00665DE3" w:rsidRPr="009A15BA" w:rsidRDefault="00665DE3" w:rsidP="004F1125">
            <w:pPr>
              <w:jc w:val="center"/>
              <w:rPr>
                <w:color w:val="000000" w:themeColor="text1"/>
                <w:lang w:eastAsia="ru-RU"/>
              </w:rPr>
            </w:pPr>
            <w:r w:rsidRPr="009A15BA">
              <w:rPr>
                <w:color w:val="000000" w:themeColor="text1"/>
                <w:lang w:eastAsia="ru-RU"/>
              </w:rPr>
              <w:t>ул.Тополиная,д.15</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20\13 детей</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181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10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«Родничок» п. Гирс</w:t>
            </w:r>
            <w:r w:rsidRPr="009A15BA">
              <w:rPr>
                <w:color w:val="000000" w:themeColor="text1"/>
                <w:lang w:eastAsia="ru-RU"/>
              </w:rPr>
              <w:t>о</w:t>
            </w:r>
            <w:r w:rsidRPr="009A15BA">
              <w:rPr>
                <w:color w:val="000000" w:themeColor="text1"/>
                <w:lang w:eastAsia="ru-RU"/>
              </w:rPr>
              <w:t>во Юрьянского ра</w:t>
            </w:r>
            <w:r w:rsidRPr="009A15BA">
              <w:rPr>
                <w:color w:val="000000" w:themeColor="text1"/>
                <w:lang w:eastAsia="ru-RU"/>
              </w:rPr>
              <w:t>й</w:t>
            </w:r>
            <w:r w:rsidRPr="009A15BA">
              <w:rPr>
                <w:color w:val="000000" w:themeColor="text1"/>
                <w:lang w:eastAsia="ru-RU"/>
              </w:rPr>
              <w:t>она Кировской обла</w:t>
            </w:r>
            <w:r w:rsidRPr="009A15BA">
              <w:rPr>
                <w:color w:val="000000" w:themeColor="text1"/>
                <w:lang w:eastAsia="ru-RU"/>
              </w:rPr>
              <w:t>с</w:t>
            </w:r>
            <w:r w:rsidRPr="009A15BA">
              <w:rPr>
                <w:color w:val="000000" w:themeColor="text1"/>
                <w:lang w:eastAsia="ru-RU"/>
              </w:rPr>
              <w:t>ти (МКДОУ детский сад «Родничок» п. Гирс</w:t>
            </w:r>
            <w:r w:rsidRPr="009A15BA">
              <w:rPr>
                <w:color w:val="000000" w:themeColor="text1"/>
                <w:lang w:eastAsia="ru-RU"/>
              </w:rPr>
              <w:t>о</w:t>
            </w:r>
            <w:r w:rsidRPr="009A15BA">
              <w:rPr>
                <w:color w:val="000000" w:themeColor="text1"/>
                <w:lang w:eastAsia="ru-RU"/>
              </w:rPr>
              <w:t>во)</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613635</w:t>
            </w:r>
          </w:p>
          <w:p w:rsidR="00665DE3" w:rsidRPr="009A15BA" w:rsidRDefault="00665DE3" w:rsidP="004F1125">
            <w:pPr>
              <w:jc w:val="center"/>
              <w:rPr>
                <w:color w:val="000000" w:themeColor="text1"/>
                <w:lang w:eastAsia="ru-RU"/>
              </w:rPr>
            </w:pPr>
            <w:r w:rsidRPr="009A15BA">
              <w:rPr>
                <w:color w:val="000000" w:themeColor="text1"/>
                <w:lang w:eastAsia="ru-RU"/>
              </w:rPr>
              <w:t>Кировская область, Юрьянский район, п. Гирсово, ул. З</w:t>
            </w:r>
            <w:r w:rsidRPr="009A15BA">
              <w:rPr>
                <w:color w:val="000000" w:themeColor="text1"/>
                <w:lang w:eastAsia="ru-RU"/>
              </w:rPr>
              <w:t>а</w:t>
            </w:r>
            <w:r w:rsidRPr="009A15BA">
              <w:rPr>
                <w:color w:val="000000" w:themeColor="text1"/>
                <w:lang w:eastAsia="ru-RU"/>
              </w:rPr>
              <w:t>водская, дом 5</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112 / 96 д</w:t>
            </w:r>
            <w:r w:rsidRPr="009A15BA">
              <w:rPr>
                <w:color w:val="000000" w:themeColor="text1"/>
                <w:lang w:eastAsia="ru-RU"/>
              </w:rPr>
              <w:t>е</w:t>
            </w:r>
            <w:r w:rsidRPr="009A15BA">
              <w:rPr>
                <w:color w:val="000000" w:themeColor="text1"/>
                <w:lang w:eastAsia="ru-RU"/>
              </w:rPr>
              <w:t>тей</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1860,6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30чел.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4</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 xml:space="preserve">реждение детский сад «Калинка» пгт Юрья Юрьянского района Кировской области (МКДОУ детский сад </w:t>
            </w:r>
            <w:r w:rsidRPr="009A15BA">
              <w:rPr>
                <w:color w:val="000000" w:themeColor="text1"/>
                <w:lang w:eastAsia="ru-RU"/>
              </w:rPr>
              <w:lastRenderedPageBreak/>
              <w:t>«Кали</w:t>
            </w:r>
            <w:r w:rsidRPr="009A15BA">
              <w:rPr>
                <w:color w:val="000000" w:themeColor="text1"/>
                <w:lang w:eastAsia="ru-RU"/>
              </w:rPr>
              <w:t>н</w:t>
            </w:r>
            <w:r w:rsidRPr="009A15BA">
              <w:rPr>
                <w:color w:val="000000" w:themeColor="text1"/>
                <w:lang w:eastAsia="ru-RU"/>
              </w:rPr>
              <w:t>ка»пгт Юрья)</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lastRenderedPageBreak/>
              <w:t>613601,Кировская область, Юрья</w:t>
            </w:r>
            <w:r w:rsidRPr="009A15BA">
              <w:rPr>
                <w:color w:val="000000" w:themeColor="text1"/>
                <w:lang w:eastAsia="ru-RU"/>
              </w:rPr>
              <w:t>н</w:t>
            </w:r>
            <w:r w:rsidRPr="009A15BA">
              <w:rPr>
                <w:color w:val="000000" w:themeColor="text1"/>
                <w:lang w:eastAsia="ru-RU"/>
              </w:rPr>
              <w:t>ский район, пгт Юрья, улица Э</w:t>
            </w:r>
            <w:r w:rsidRPr="009A15BA">
              <w:rPr>
                <w:color w:val="000000" w:themeColor="text1"/>
                <w:lang w:eastAsia="ru-RU"/>
              </w:rPr>
              <w:t>н</w:t>
            </w:r>
            <w:r w:rsidRPr="009A15BA">
              <w:rPr>
                <w:color w:val="000000" w:themeColor="text1"/>
                <w:lang w:eastAsia="ru-RU"/>
              </w:rPr>
              <w:t>гельса дом 19</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140/ 141 р</w:t>
            </w:r>
            <w:r w:rsidRPr="009A15BA">
              <w:rPr>
                <w:color w:val="000000" w:themeColor="text1"/>
                <w:lang w:eastAsia="ru-RU"/>
              </w:rPr>
              <w:t>е</w:t>
            </w:r>
            <w:r w:rsidRPr="009A15BA">
              <w:rPr>
                <w:color w:val="000000" w:themeColor="text1"/>
                <w:lang w:eastAsia="ru-RU"/>
              </w:rPr>
              <w:t>бенок</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1802,5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41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lastRenderedPageBreak/>
              <w:t>5</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«Василек» д. Подго</w:t>
            </w:r>
            <w:r w:rsidRPr="009A15BA">
              <w:rPr>
                <w:color w:val="000000" w:themeColor="text1"/>
                <w:lang w:eastAsia="ru-RU"/>
              </w:rPr>
              <w:t>р</w:t>
            </w:r>
            <w:r w:rsidRPr="009A15BA">
              <w:rPr>
                <w:color w:val="000000" w:themeColor="text1"/>
                <w:lang w:eastAsia="ru-RU"/>
              </w:rPr>
              <w:t>цы Юрьянского ра</w:t>
            </w:r>
            <w:r w:rsidRPr="009A15BA">
              <w:rPr>
                <w:color w:val="000000" w:themeColor="text1"/>
                <w:lang w:eastAsia="ru-RU"/>
              </w:rPr>
              <w:t>й</w:t>
            </w:r>
            <w:r w:rsidRPr="009A15BA">
              <w:rPr>
                <w:color w:val="000000" w:themeColor="text1"/>
                <w:lang w:eastAsia="ru-RU"/>
              </w:rPr>
              <w:t>она Кировской обла</w:t>
            </w:r>
            <w:r w:rsidRPr="009A15BA">
              <w:rPr>
                <w:color w:val="000000" w:themeColor="text1"/>
                <w:lang w:eastAsia="ru-RU"/>
              </w:rPr>
              <w:t>с</w:t>
            </w:r>
            <w:r w:rsidRPr="009A15BA">
              <w:rPr>
                <w:color w:val="000000" w:themeColor="text1"/>
                <w:lang w:eastAsia="ru-RU"/>
              </w:rPr>
              <w:t>ти</w:t>
            </w:r>
          </w:p>
          <w:p w:rsidR="00665DE3" w:rsidRPr="009A15BA" w:rsidRDefault="00665DE3" w:rsidP="004F1125">
            <w:pPr>
              <w:jc w:val="center"/>
              <w:rPr>
                <w:color w:val="000000" w:themeColor="text1"/>
                <w:lang w:eastAsia="ru-RU"/>
              </w:rPr>
            </w:pPr>
            <w:r w:rsidRPr="009A15BA">
              <w:rPr>
                <w:color w:val="000000" w:themeColor="text1"/>
                <w:lang w:eastAsia="ru-RU"/>
              </w:rPr>
              <w:t>( МКДОУ детский сад «Василек» д. Подго</w:t>
            </w:r>
            <w:r w:rsidRPr="009A15BA">
              <w:rPr>
                <w:color w:val="000000" w:themeColor="text1"/>
                <w:lang w:eastAsia="ru-RU"/>
              </w:rPr>
              <w:t>р</w:t>
            </w:r>
            <w:r w:rsidRPr="009A15BA">
              <w:rPr>
                <w:color w:val="000000" w:themeColor="text1"/>
                <w:lang w:eastAsia="ru-RU"/>
              </w:rPr>
              <w:t>цы)</w:t>
            </w:r>
          </w:p>
        </w:tc>
        <w:tc>
          <w:tcPr>
            <w:tcW w:w="2209" w:type="dxa"/>
            <w:shd w:val="clear" w:color="auto" w:fill="auto"/>
            <w:vAlign w:val="center"/>
          </w:tcPr>
          <w:p w:rsidR="00665DE3" w:rsidRPr="009A15BA" w:rsidRDefault="00665DE3" w:rsidP="004F1125">
            <w:pPr>
              <w:suppressAutoHyphens/>
              <w:jc w:val="center"/>
              <w:rPr>
                <w:color w:val="000000" w:themeColor="text1"/>
              </w:rPr>
            </w:pPr>
            <w:r w:rsidRPr="009A15BA">
              <w:rPr>
                <w:color w:val="000000" w:themeColor="text1"/>
              </w:rPr>
              <w:t>613611,Кировская область, Юрьянский район, д. Подгорцы, ул. Зеленая, д. 2.</w:t>
            </w:r>
          </w:p>
          <w:p w:rsidR="00665DE3" w:rsidRPr="009A15BA" w:rsidRDefault="00665DE3" w:rsidP="004F1125">
            <w:pPr>
              <w:jc w:val="center"/>
              <w:rPr>
                <w:color w:val="000000" w:themeColor="text1"/>
                <w:lang w:eastAsia="ru-RU"/>
              </w:rPr>
            </w:pP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32 чел.</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486,8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13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«Теремок» пгт Мур</w:t>
            </w:r>
            <w:r w:rsidRPr="009A15BA">
              <w:rPr>
                <w:color w:val="000000" w:themeColor="text1"/>
                <w:lang w:eastAsia="ru-RU"/>
              </w:rPr>
              <w:t>ы</w:t>
            </w:r>
            <w:r w:rsidRPr="009A15BA">
              <w:rPr>
                <w:color w:val="000000" w:themeColor="text1"/>
                <w:lang w:eastAsia="ru-RU"/>
              </w:rPr>
              <w:t>гино Юрьянского района Кировской о</w:t>
            </w:r>
            <w:r w:rsidRPr="009A15BA">
              <w:rPr>
                <w:color w:val="000000" w:themeColor="text1"/>
                <w:lang w:eastAsia="ru-RU"/>
              </w:rPr>
              <w:t>б</w:t>
            </w:r>
            <w:r w:rsidRPr="009A15BA">
              <w:rPr>
                <w:color w:val="000000" w:themeColor="text1"/>
                <w:lang w:eastAsia="ru-RU"/>
              </w:rPr>
              <w:t>ласти (МКДОУ де</w:t>
            </w:r>
            <w:r w:rsidRPr="009A15BA">
              <w:rPr>
                <w:color w:val="000000" w:themeColor="text1"/>
                <w:lang w:eastAsia="ru-RU"/>
              </w:rPr>
              <w:t>т</w:t>
            </w:r>
            <w:r w:rsidRPr="009A15BA">
              <w:rPr>
                <w:color w:val="000000" w:themeColor="text1"/>
                <w:lang w:eastAsia="ru-RU"/>
              </w:rPr>
              <w:t>ский сад «Теремок»» пгт Мурыгино)</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613641, Кировская область, Юрья</w:t>
            </w:r>
            <w:r w:rsidRPr="009A15BA">
              <w:rPr>
                <w:color w:val="000000" w:themeColor="text1"/>
                <w:lang w:eastAsia="ru-RU"/>
              </w:rPr>
              <w:t>н</w:t>
            </w:r>
            <w:r w:rsidRPr="009A15BA">
              <w:rPr>
                <w:color w:val="000000" w:themeColor="text1"/>
                <w:lang w:eastAsia="ru-RU"/>
              </w:rPr>
              <w:t>ский район, пгт Мурыг</w:t>
            </w:r>
            <w:r w:rsidRPr="009A15BA">
              <w:rPr>
                <w:color w:val="000000" w:themeColor="text1"/>
                <w:lang w:eastAsia="ru-RU"/>
              </w:rPr>
              <w:t>и</w:t>
            </w:r>
            <w:r w:rsidRPr="009A15BA">
              <w:rPr>
                <w:color w:val="000000" w:themeColor="text1"/>
                <w:lang w:eastAsia="ru-RU"/>
              </w:rPr>
              <w:t>но, улица Набережная, дом 2а.</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103 чел.</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881,6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38чел.</w:t>
            </w:r>
          </w:p>
          <w:p w:rsidR="00665DE3" w:rsidRPr="009A15BA" w:rsidRDefault="00665DE3" w:rsidP="004F1125">
            <w:pPr>
              <w:jc w:val="center"/>
              <w:rPr>
                <w:color w:val="000000" w:themeColor="text1"/>
                <w:lang w:eastAsia="ru-RU"/>
              </w:rPr>
            </w:pP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7</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«Родничок» пгт Юрья Юрьянского района Кировской области</w:t>
            </w:r>
          </w:p>
          <w:p w:rsidR="00665DE3" w:rsidRPr="009A15BA" w:rsidRDefault="00665DE3" w:rsidP="004F1125">
            <w:pPr>
              <w:jc w:val="center"/>
              <w:rPr>
                <w:color w:val="000000" w:themeColor="text1"/>
                <w:lang w:eastAsia="ru-RU"/>
              </w:rPr>
            </w:pPr>
            <w:r w:rsidRPr="009A15BA">
              <w:rPr>
                <w:color w:val="000000" w:themeColor="text1"/>
                <w:lang w:eastAsia="ru-RU"/>
              </w:rPr>
              <w:t>(МКДОУ детский сад «Родничок» пгт Юрья)</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613600, Кировская область, Юрья</w:t>
            </w:r>
            <w:r w:rsidRPr="009A15BA">
              <w:rPr>
                <w:color w:val="000000" w:themeColor="text1"/>
                <w:lang w:eastAsia="ru-RU"/>
              </w:rPr>
              <w:t>н</w:t>
            </w:r>
            <w:r w:rsidRPr="009A15BA">
              <w:rPr>
                <w:color w:val="000000" w:themeColor="text1"/>
                <w:lang w:eastAsia="ru-RU"/>
              </w:rPr>
              <w:t>ский район, пгт Юрья, ул. Кирова, дом 25</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133/133 чел.</w:t>
            </w:r>
          </w:p>
        </w:tc>
        <w:tc>
          <w:tcPr>
            <w:tcW w:w="1404" w:type="dxa"/>
            <w:shd w:val="clear" w:color="auto" w:fill="auto"/>
            <w:vAlign w:val="center"/>
          </w:tcPr>
          <w:p w:rsidR="00665DE3" w:rsidRPr="009A15BA" w:rsidRDefault="00665DE3" w:rsidP="004F1125">
            <w:pPr>
              <w:jc w:val="center"/>
              <w:rPr>
                <w:color w:val="000000" w:themeColor="text1"/>
                <w:vertAlign w:val="superscript"/>
                <w:lang w:eastAsia="ru-RU"/>
              </w:rPr>
            </w:pPr>
            <w:r w:rsidRPr="009A15BA">
              <w:rPr>
                <w:color w:val="000000" w:themeColor="text1"/>
                <w:lang w:eastAsia="ru-RU"/>
              </w:rPr>
              <w:t>1649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39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8</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 «Солнышко» с.Загарье Юрьянск</w:t>
            </w:r>
            <w:r w:rsidRPr="009A15BA">
              <w:rPr>
                <w:color w:val="000000" w:themeColor="text1"/>
                <w:lang w:eastAsia="ru-RU"/>
              </w:rPr>
              <w:t>о</w:t>
            </w:r>
            <w:r w:rsidRPr="009A15BA">
              <w:rPr>
                <w:color w:val="000000" w:themeColor="text1"/>
                <w:lang w:eastAsia="ru-RU"/>
              </w:rPr>
              <w:t>го района Кировской о</w:t>
            </w:r>
            <w:r w:rsidRPr="009A15BA">
              <w:rPr>
                <w:color w:val="000000" w:themeColor="text1"/>
                <w:lang w:eastAsia="ru-RU"/>
              </w:rPr>
              <w:t>б</w:t>
            </w:r>
            <w:r w:rsidRPr="009A15BA">
              <w:rPr>
                <w:color w:val="000000" w:themeColor="text1"/>
                <w:lang w:eastAsia="ru-RU"/>
              </w:rPr>
              <w:t>ласти</w:t>
            </w:r>
          </w:p>
          <w:p w:rsidR="00665DE3" w:rsidRPr="009A15BA" w:rsidRDefault="00665DE3" w:rsidP="004F1125">
            <w:pPr>
              <w:jc w:val="center"/>
              <w:rPr>
                <w:color w:val="000000" w:themeColor="text1"/>
                <w:lang w:eastAsia="ru-RU"/>
              </w:rPr>
            </w:pPr>
            <w:r w:rsidRPr="009A15BA">
              <w:rPr>
                <w:color w:val="000000" w:themeColor="text1"/>
                <w:lang w:eastAsia="ru-RU"/>
              </w:rPr>
              <w:t>(МКДОУ</w:t>
            </w:r>
            <w:r w:rsidR="00CF28A6">
              <w:rPr>
                <w:color w:val="000000" w:themeColor="text1"/>
                <w:lang w:eastAsia="ru-RU"/>
              </w:rPr>
              <w:t xml:space="preserve"> </w:t>
            </w:r>
            <w:r w:rsidRPr="009A15BA">
              <w:rPr>
                <w:color w:val="000000" w:themeColor="text1"/>
                <w:lang w:eastAsia="ru-RU"/>
              </w:rPr>
              <w:t>детский сад «Солнышко» с. Заг</w:t>
            </w:r>
            <w:r w:rsidRPr="009A15BA">
              <w:rPr>
                <w:color w:val="000000" w:themeColor="text1"/>
                <w:lang w:eastAsia="ru-RU"/>
              </w:rPr>
              <w:t>а</w:t>
            </w:r>
            <w:r w:rsidRPr="009A15BA">
              <w:rPr>
                <w:color w:val="000000" w:themeColor="text1"/>
                <w:lang w:eastAsia="ru-RU"/>
              </w:rPr>
              <w:t>рье)</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613612 Кировская область, Юрья</w:t>
            </w:r>
            <w:r w:rsidRPr="009A15BA">
              <w:rPr>
                <w:color w:val="000000" w:themeColor="text1"/>
                <w:lang w:eastAsia="ru-RU"/>
              </w:rPr>
              <w:t>н</w:t>
            </w:r>
            <w:r w:rsidRPr="009A15BA">
              <w:rPr>
                <w:color w:val="000000" w:themeColor="text1"/>
                <w:lang w:eastAsia="ru-RU"/>
              </w:rPr>
              <w:t>ский район, с.Загарье, ул. тр</w:t>
            </w:r>
            <w:r w:rsidRPr="009A15BA">
              <w:rPr>
                <w:color w:val="000000" w:themeColor="text1"/>
                <w:lang w:eastAsia="ru-RU"/>
              </w:rPr>
              <w:t>у</w:t>
            </w:r>
            <w:r w:rsidRPr="009A15BA">
              <w:rPr>
                <w:color w:val="000000" w:themeColor="text1"/>
                <w:lang w:eastAsia="ru-RU"/>
              </w:rPr>
              <w:t>да, д.7</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86/57 чел.</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1147 кв.м</w:t>
            </w:r>
          </w:p>
          <w:p w:rsidR="00665DE3" w:rsidRPr="009A15BA" w:rsidRDefault="00665DE3" w:rsidP="004F1125">
            <w:pPr>
              <w:jc w:val="center"/>
              <w:rPr>
                <w:color w:val="000000" w:themeColor="text1"/>
                <w:lang w:eastAsia="ru-RU"/>
              </w:rPr>
            </w:pP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23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9</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w:t>
            </w:r>
          </w:p>
          <w:p w:rsidR="00665DE3" w:rsidRPr="009A15BA" w:rsidRDefault="00665DE3" w:rsidP="004F1125">
            <w:pPr>
              <w:jc w:val="center"/>
              <w:rPr>
                <w:color w:val="000000" w:themeColor="text1"/>
                <w:lang w:eastAsia="ru-RU"/>
              </w:rPr>
            </w:pPr>
            <w:r w:rsidRPr="009A15BA">
              <w:rPr>
                <w:color w:val="000000" w:themeColor="text1"/>
                <w:lang w:eastAsia="ru-RU"/>
              </w:rPr>
              <w:lastRenderedPageBreak/>
              <w:t>дошкольное образов</w:t>
            </w:r>
            <w:r w:rsidRPr="009A15BA">
              <w:rPr>
                <w:color w:val="000000" w:themeColor="text1"/>
                <w:lang w:eastAsia="ru-RU"/>
              </w:rPr>
              <w:t>а</w:t>
            </w:r>
            <w:r w:rsidRPr="009A15BA">
              <w:rPr>
                <w:color w:val="000000" w:themeColor="text1"/>
                <w:lang w:eastAsia="ru-RU"/>
              </w:rPr>
              <w:t>тельное</w:t>
            </w:r>
          </w:p>
          <w:p w:rsidR="00665DE3" w:rsidRPr="009A15BA" w:rsidRDefault="00665DE3" w:rsidP="004F1125">
            <w:pPr>
              <w:jc w:val="center"/>
              <w:rPr>
                <w:color w:val="000000" w:themeColor="text1"/>
                <w:lang w:eastAsia="ru-RU"/>
              </w:rPr>
            </w:pPr>
            <w:r w:rsidRPr="009A15BA">
              <w:rPr>
                <w:color w:val="000000" w:themeColor="text1"/>
                <w:lang w:eastAsia="ru-RU"/>
              </w:rPr>
              <w:t>учреждение детский сад</w:t>
            </w:r>
          </w:p>
          <w:p w:rsidR="00665DE3" w:rsidRPr="009A15BA" w:rsidRDefault="00665DE3" w:rsidP="004F1125">
            <w:pPr>
              <w:jc w:val="center"/>
              <w:rPr>
                <w:color w:val="000000" w:themeColor="text1"/>
                <w:lang w:eastAsia="ru-RU"/>
              </w:rPr>
            </w:pPr>
            <w:r w:rsidRPr="009A15BA">
              <w:rPr>
                <w:color w:val="000000" w:themeColor="text1"/>
                <w:lang w:eastAsia="ru-RU"/>
              </w:rPr>
              <w:t>«Тополёк» пгт Мур</w:t>
            </w:r>
            <w:r w:rsidRPr="009A15BA">
              <w:rPr>
                <w:color w:val="000000" w:themeColor="text1"/>
                <w:lang w:eastAsia="ru-RU"/>
              </w:rPr>
              <w:t>ы</w:t>
            </w:r>
            <w:r w:rsidRPr="009A15BA">
              <w:rPr>
                <w:color w:val="000000" w:themeColor="text1"/>
                <w:lang w:eastAsia="ru-RU"/>
              </w:rPr>
              <w:t>гино</w:t>
            </w:r>
          </w:p>
          <w:p w:rsidR="00665DE3" w:rsidRPr="009A15BA" w:rsidRDefault="00665DE3" w:rsidP="004F1125">
            <w:pPr>
              <w:jc w:val="center"/>
              <w:rPr>
                <w:color w:val="000000" w:themeColor="text1"/>
                <w:lang w:eastAsia="ru-RU"/>
              </w:rPr>
            </w:pPr>
            <w:r w:rsidRPr="009A15BA">
              <w:rPr>
                <w:color w:val="000000" w:themeColor="text1"/>
                <w:lang w:eastAsia="ru-RU"/>
              </w:rPr>
              <w:t>Юрьянского района</w:t>
            </w:r>
          </w:p>
          <w:p w:rsidR="00665DE3" w:rsidRPr="009A15BA" w:rsidRDefault="00665DE3" w:rsidP="004F1125">
            <w:pPr>
              <w:jc w:val="center"/>
              <w:rPr>
                <w:color w:val="000000" w:themeColor="text1"/>
                <w:lang w:eastAsia="ru-RU"/>
              </w:rPr>
            </w:pPr>
            <w:r w:rsidRPr="009A15BA">
              <w:rPr>
                <w:color w:val="000000" w:themeColor="text1"/>
                <w:lang w:eastAsia="ru-RU"/>
              </w:rPr>
              <w:t>Кировской области</w:t>
            </w:r>
          </w:p>
          <w:p w:rsidR="00665DE3" w:rsidRPr="009A15BA" w:rsidRDefault="00665DE3" w:rsidP="004F1125">
            <w:pPr>
              <w:jc w:val="center"/>
              <w:rPr>
                <w:color w:val="000000" w:themeColor="text1"/>
                <w:lang w:eastAsia="ru-RU"/>
              </w:rPr>
            </w:pPr>
            <w:r w:rsidRPr="009A15BA">
              <w:rPr>
                <w:color w:val="000000" w:themeColor="text1"/>
                <w:lang w:eastAsia="ru-RU"/>
              </w:rPr>
              <w:t>(МКДОУ детский сад «Тополёк» пгт Мур</w:t>
            </w:r>
            <w:r w:rsidRPr="009A15BA">
              <w:rPr>
                <w:color w:val="000000" w:themeColor="text1"/>
                <w:lang w:eastAsia="ru-RU"/>
              </w:rPr>
              <w:t>ы</w:t>
            </w:r>
            <w:r w:rsidRPr="009A15BA">
              <w:rPr>
                <w:color w:val="000000" w:themeColor="text1"/>
                <w:lang w:eastAsia="ru-RU"/>
              </w:rPr>
              <w:t>гино)</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lastRenderedPageBreak/>
              <w:t>613641, пгт. М</w:t>
            </w:r>
            <w:r w:rsidRPr="009A15BA">
              <w:rPr>
                <w:color w:val="000000" w:themeColor="text1"/>
                <w:lang w:eastAsia="ru-RU"/>
              </w:rPr>
              <w:t>у</w:t>
            </w:r>
            <w:r w:rsidRPr="009A15BA">
              <w:rPr>
                <w:color w:val="000000" w:themeColor="text1"/>
                <w:lang w:eastAsia="ru-RU"/>
              </w:rPr>
              <w:t>рыгино Юрьянск</w:t>
            </w:r>
            <w:r w:rsidRPr="009A15BA">
              <w:rPr>
                <w:color w:val="000000" w:themeColor="text1"/>
                <w:lang w:eastAsia="ru-RU"/>
              </w:rPr>
              <w:t>о</w:t>
            </w:r>
            <w:r w:rsidRPr="009A15BA">
              <w:rPr>
                <w:color w:val="000000" w:themeColor="text1"/>
                <w:lang w:eastAsia="ru-RU"/>
              </w:rPr>
              <w:lastRenderedPageBreak/>
              <w:t>го района Киро</w:t>
            </w:r>
            <w:r w:rsidRPr="009A15BA">
              <w:rPr>
                <w:color w:val="000000" w:themeColor="text1"/>
                <w:lang w:eastAsia="ru-RU"/>
              </w:rPr>
              <w:t>в</w:t>
            </w:r>
            <w:r w:rsidRPr="009A15BA">
              <w:rPr>
                <w:color w:val="000000" w:themeColor="text1"/>
                <w:lang w:eastAsia="ru-RU"/>
              </w:rPr>
              <w:t>ской области, ул</w:t>
            </w:r>
            <w:r w:rsidRPr="009A15BA">
              <w:rPr>
                <w:color w:val="000000" w:themeColor="text1"/>
                <w:lang w:eastAsia="ru-RU"/>
              </w:rPr>
              <w:t>и</w:t>
            </w:r>
            <w:r w:rsidRPr="009A15BA">
              <w:rPr>
                <w:color w:val="000000" w:themeColor="text1"/>
                <w:lang w:eastAsia="ru-RU"/>
              </w:rPr>
              <w:t>ца Большевиков, дом 2.</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lastRenderedPageBreak/>
              <w:t>65/66 чел.</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546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28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lastRenderedPageBreak/>
              <w:t>10</w:t>
            </w:r>
          </w:p>
        </w:tc>
        <w:tc>
          <w:tcPr>
            <w:tcW w:w="2552"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w:t>
            </w:r>
          </w:p>
          <w:p w:rsidR="00665DE3" w:rsidRPr="009A15BA" w:rsidRDefault="00665DE3" w:rsidP="004F1125">
            <w:pPr>
              <w:jc w:val="center"/>
              <w:rPr>
                <w:color w:val="000000" w:themeColor="text1"/>
                <w:lang w:eastAsia="ru-RU"/>
              </w:rPr>
            </w:pPr>
            <w:r w:rsidRPr="009A15BA">
              <w:rPr>
                <w:color w:val="000000" w:themeColor="text1"/>
                <w:lang w:eastAsia="ru-RU"/>
              </w:rPr>
              <w:t>детский сад «Мал</w:t>
            </w:r>
            <w:r w:rsidRPr="009A15BA">
              <w:rPr>
                <w:color w:val="000000" w:themeColor="text1"/>
                <w:lang w:eastAsia="ru-RU"/>
              </w:rPr>
              <w:t>и</w:t>
            </w:r>
            <w:r w:rsidRPr="009A15BA">
              <w:rPr>
                <w:color w:val="000000" w:themeColor="text1"/>
                <w:lang w:eastAsia="ru-RU"/>
              </w:rPr>
              <w:t>новка»пгт Мурыг</w:t>
            </w:r>
            <w:r w:rsidRPr="009A15BA">
              <w:rPr>
                <w:color w:val="000000" w:themeColor="text1"/>
                <w:lang w:eastAsia="ru-RU"/>
              </w:rPr>
              <w:t>и</w:t>
            </w:r>
            <w:r w:rsidRPr="009A15BA">
              <w:rPr>
                <w:color w:val="000000" w:themeColor="text1"/>
                <w:lang w:eastAsia="ru-RU"/>
              </w:rPr>
              <w:t>но Юрьянского района Кировской о</w:t>
            </w:r>
            <w:r w:rsidRPr="009A15BA">
              <w:rPr>
                <w:color w:val="000000" w:themeColor="text1"/>
                <w:lang w:eastAsia="ru-RU"/>
              </w:rPr>
              <w:t>б</w:t>
            </w:r>
            <w:r w:rsidRPr="009A15BA">
              <w:rPr>
                <w:color w:val="000000" w:themeColor="text1"/>
                <w:lang w:eastAsia="ru-RU"/>
              </w:rPr>
              <w:t>ласти</w:t>
            </w:r>
          </w:p>
          <w:p w:rsidR="00665DE3" w:rsidRPr="009A15BA" w:rsidRDefault="00665DE3" w:rsidP="004F1125">
            <w:pPr>
              <w:jc w:val="center"/>
              <w:rPr>
                <w:color w:val="000000" w:themeColor="text1"/>
                <w:lang w:eastAsia="ru-RU"/>
              </w:rPr>
            </w:pPr>
            <w:r w:rsidRPr="009A15BA">
              <w:rPr>
                <w:color w:val="000000" w:themeColor="text1"/>
                <w:lang w:eastAsia="ru-RU"/>
              </w:rPr>
              <w:t>(МКДОУ детский сад «Малиновка» пгт М</w:t>
            </w:r>
            <w:r w:rsidRPr="009A15BA">
              <w:rPr>
                <w:color w:val="000000" w:themeColor="text1"/>
                <w:lang w:eastAsia="ru-RU"/>
              </w:rPr>
              <w:t>у</w:t>
            </w:r>
            <w:r w:rsidRPr="009A15BA">
              <w:rPr>
                <w:color w:val="000000" w:themeColor="text1"/>
                <w:lang w:eastAsia="ru-RU"/>
              </w:rPr>
              <w:t>рыгино)</w:t>
            </w:r>
          </w:p>
        </w:tc>
        <w:tc>
          <w:tcPr>
            <w:tcW w:w="220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613641, Кировская область, Юрья</w:t>
            </w:r>
            <w:r w:rsidRPr="009A15BA">
              <w:rPr>
                <w:color w:val="000000" w:themeColor="text1"/>
                <w:lang w:eastAsia="ru-RU"/>
              </w:rPr>
              <w:t>н</w:t>
            </w:r>
            <w:r w:rsidRPr="009A15BA">
              <w:rPr>
                <w:color w:val="000000" w:themeColor="text1"/>
                <w:lang w:eastAsia="ru-RU"/>
              </w:rPr>
              <w:t>ский район,</w:t>
            </w:r>
          </w:p>
          <w:p w:rsidR="00665DE3" w:rsidRPr="009A15BA" w:rsidRDefault="00665DE3" w:rsidP="004F1125">
            <w:pPr>
              <w:jc w:val="center"/>
              <w:rPr>
                <w:color w:val="000000" w:themeColor="text1"/>
                <w:lang w:eastAsia="ru-RU"/>
              </w:rPr>
            </w:pPr>
            <w:r w:rsidRPr="009A15BA">
              <w:rPr>
                <w:color w:val="000000" w:themeColor="text1"/>
                <w:lang w:eastAsia="ru-RU"/>
              </w:rPr>
              <w:t>пгт Мурыгино, ул. Советская,4</w:t>
            </w:r>
          </w:p>
        </w:tc>
        <w:tc>
          <w:tcPr>
            <w:tcW w:w="1560"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135 / 131 чел.</w:t>
            </w:r>
          </w:p>
        </w:tc>
        <w:tc>
          <w:tcPr>
            <w:tcW w:w="1404"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1198,8 кв.м</w:t>
            </w:r>
          </w:p>
        </w:tc>
        <w:tc>
          <w:tcPr>
            <w:tcW w:w="1559"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38 чел.</w:t>
            </w:r>
          </w:p>
        </w:tc>
      </w:tr>
      <w:tr w:rsidR="00B04CF9" w:rsidRPr="009A15BA" w:rsidTr="00D67CB5">
        <w:trPr>
          <w:trHeight w:val="146"/>
        </w:trPr>
        <w:tc>
          <w:tcPr>
            <w:tcW w:w="625" w:type="dxa"/>
            <w:shd w:val="clear" w:color="auto" w:fill="auto"/>
            <w:vAlign w:val="center"/>
          </w:tcPr>
          <w:p w:rsidR="00665DE3" w:rsidRPr="009A15BA" w:rsidRDefault="00665DE3" w:rsidP="004F1125">
            <w:pPr>
              <w:jc w:val="center"/>
              <w:rPr>
                <w:color w:val="000000" w:themeColor="text1"/>
                <w:lang w:eastAsia="ru-RU"/>
              </w:rPr>
            </w:pPr>
            <w:r w:rsidRPr="009A15BA">
              <w:rPr>
                <w:color w:val="000000" w:themeColor="text1"/>
                <w:lang w:eastAsia="ru-RU"/>
              </w:rPr>
              <w:t>11</w:t>
            </w:r>
          </w:p>
        </w:tc>
        <w:tc>
          <w:tcPr>
            <w:tcW w:w="2552" w:type="dxa"/>
            <w:shd w:val="clear" w:color="auto" w:fill="auto"/>
            <w:vAlign w:val="center"/>
          </w:tcPr>
          <w:p w:rsidR="00665DE3" w:rsidRPr="009A15BA" w:rsidRDefault="00665DE3" w:rsidP="004F1125">
            <w:pPr>
              <w:snapToGrid w:val="0"/>
              <w:jc w:val="center"/>
              <w:rPr>
                <w:color w:val="000000" w:themeColor="text1"/>
                <w:lang w:eastAsia="ru-RU"/>
              </w:rPr>
            </w:pPr>
            <w:r w:rsidRPr="009A15BA">
              <w:rPr>
                <w:color w:val="000000" w:themeColor="text1"/>
                <w:lang w:eastAsia="ru-RU"/>
              </w:rPr>
              <w:t>Муниципальное к</w:t>
            </w:r>
            <w:r w:rsidRPr="009A15BA">
              <w:rPr>
                <w:color w:val="000000" w:themeColor="text1"/>
                <w:lang w:eastAsia="ru-RU"/>
              </w:rPr>
              <w:t>а</w:t>
            </w:r>
            <w:r w:rsidRPr="009A15BA">
              <w:rPr>
                <w:color w:val="000000" w:themeColor="text1"/>
                <w:lang w:eastAsia="ru-RU"/>
              </w:rPr>
              <w:t>зенное дошкольное образовательное у</w:t>
            </w:r>
            <w:r w:rsidRPr="009A15BA">
              <w:rPr>
                <w:color w:val="000000" w:themeColor="text1"/>
                <w:lang w:eastAsia="ru-RU"/>
              </w:rPr>
              <w:t>ч</w:t>
            </w:r>
            <w:r w:rsidRPr="009A15BA">
              <w:rPr>
                <w:color w:val="000000" w:themeColor="text1"/>
                <w:lang w:eastAsia="ru-RU"/>
              </w:rPr>
              <w:t>реждение детский сад</w:t>
            </w:r>
          </w:p>
          <w:p w:rsidR="00665DE3" w:rsidRPr="009A15BA" w:rsidRDefault="00665DE3" w:rsidP="004F1125">
            <w:pPr>
              <w:snapToGrid w:val="0"/>
              <w:jc w:val="center"/>
              <w:rPr>
                <w:color w:val="000000" w:themeColor="text1"/>
                <w:lang w:eastAsia="ru-RU"/>
              </w:rPr>
            </w:pPr>
            <w:r w:rsidRPr="009A15BA">
              <w:rPr>
                <w:color w:val="000000" w:themeColor="text1"/>
                <w:lang w:eastAsia="ru-RU"/>
              </w:rPr>
              <w:t>« Колосок» с. Велик</w:t>
            </w:r>
            <w:r w:rsidRPr="009A15BA">
              <w:rPr>
                <w:color w:val="000000" w:themeColor="text1"/>
                <w:lang w:eastAsia="ru-RU"/>
              </w:rPr>
              <w:t>о</w:t>
            </w:r>
            <w:r w:rsidRPr="009A15BA">
              <w:rPr>
                <w:color w:val="000000" w:themeColor="text1"/>
                <w:lang w:eastAsia="ru-RU"/>
              </w:rPr>
              <w:t>рецкое Юрьянского района Кировской о</w:t>
            </w:r>
            <w:r w:rsidRPr="009A15BA">
              <w:rPr>
                <w:color w:val="000000" w:themeColor="text1"/>
                <w:lang w:eastAsia="ru-RU"/>
              </w:rPr>
              <w:t>б</w:t>
            </w:r>
            <w:r w:rsidRPr="009A15BA">
              <w:rPr>
                <w:color w:val="000000" w:themeColor="text1"/>
                <w:lang w:eastAsia="ru-RU"/>
              </w:rPr>
              <w:t>ласти</w:t>
            </w:r>
          </w:p>
          <w:p w:rsidR="00665DE3" w:rsidRPr="009A15BA" w:rsidRDefault="00665DE3" w:rsidP="004F1125">
            <w:pPr>
              <w:snapToGrid w:val="0"/>
              <w:jc w:val="center"/>
              <w:rPr>
                <w:color w:val="000000" w:themeColor="text1"/>
                <w:lang w:eastAsia="ru-RU"/>
              </w:rPr>
            </w:pPr>
            <w:r w:rsidRPr="009A15BA">
              <w:rPr>
                <w:color w:val="000000" w:themeColor="text1"/>
                <w:lang w:eastAsia="ru-RU"/>
              </w:rPr>
              <w:t>(МКДОУ</w:t>
            </w:r>
            <w:r w:rsidR="00CF28A6">
              <w:rPr>
                <w:color w:val="000000" w:themeColor="text1"/>
                <w:lang w:eastAsia="ru-RU"/>
              </w:rPr>
              <w:t xml:space="preserve"> </w:t>
            </w:r>
            <w:r w:rsidRPr="009A15BA">
              <w:rPr>
                <w:color w:val="000000" w:themeColor="text1"/>
                <w:lang w:eastAsia="ru-RU"/>
              </w:rPr>
              <w:t>детский сад «Колосок» с. Велик</w:t>
            </w:r>
            <w:r w:rsidRPr="009A15BA">
              <w:rPr>
                <w:color w:val="000000" w:themeColor="text1"/>
                <w:lang w:eastAsia="ru-RU"/>
              </w:rPr>
              <w:t>о</w:t>
            </w:r>
            <w:r w:rsidRPr="009A15BA">
              <w:rPr>
                <w:color w:val="000000" w:themeColor="text1"/>
                <w:lang w:eastAsia="ru-RU"/>
              </w:rPr>
              <w:t>рецкое)</w:t>
            </w:r>
          </w:p>
        </w:tc>
        <w:tc>
          <w:tcPr>
            <w:tcW w:w="2209" w:type="dxa"/>
            <w:shd w:val="clear" w:color="auto" w:fill="auto"/>
            <w:vAlign w:val="center"/>
          </w:tcPr>
          <w:p w:rsidR="00665DE3" w:rsidRPr="009A15BA" w:rsidRDefault="00665DE3" w:rsidP="004F1125">
            <w:pPr>
              <w:snapToGrid w:val="0"/>
              <w:jc w:val="center"/>
              <w:rPr>
                <w:color w:val="000000" w:themeColor="text1"/>
                <w:lang w:eastAsia="ru-RU"/>
              </w:rPr>
            </w:pPr>
            <w:r w:rsidRPr="009A15BA">
              <w:rPr>
                <w:color w:val="000000" w:themeColor="text1"/>
                <w:lang w:eastAsia="ru-RU"/>
              </w:rPr>
              <w:t>613636Кировская область, Юрья</w:t>
            </w:r>
            <w:r w:rsidRPr="009A15BA">
              <w:rPr>
                <w:color w:val="000000" w:themeColor="text1"/>
                <w:lang w:eastAsia="ru-RU"/>
              </w:rPr>
              <w:t>н</w:t>
            </w:r>
            <w:r w:rsidRPr="009A15BA">
              <w:rPr>
                <w:color w:val="000000" w:themeColor="text1"/>
                <w:lang w:eastAsia="ru-RU"/>
              </w:rPr>
              <w:t>ский район,</w:t>
            </w:r>
          </w:p>
          <w:p w:rsidR="00665DE3" w:rsidRPr="009A15BA" w:rsidRDefault="00665DE3" w:rsidP="004F1125">
            <w:pPr>
              <w:snapToGrid w:val="0"/>
              <w:jc w:val="center"/>
              <w:rPr>
                <w:color w:val="000000" w:themeColor="text1"/>
                <w:lang w:eastAsia="ru-RU"/>
              </w:rPr>
            </w:pPr>
            <w:r w:rsidRPr="009A15BA">
              <w:rPr>
                <w:color w:val="000000" w:themeColor="text1"/>
                <w:lang w:eastAsia="ru-RU"/>
              </w:rPr>
              <w:t>с. Великорецкое, ул. Набережная, дом 2</w:t>
            </w:r>
          </w:p>
        </w:tc>
        <w:tc>
          <w:tcPr>
            <w:tcW w:w="1560" w:type="dxa"/>
            <w:shd w:val="clear" w:color="auto" w:fill="auto"/>
            <w:vAlign w:val="center"/>
          </w:tcPr>
          <w:p w:rsidR="00665DE3" w:rsidRPr="009A15BA" w:rsidRDefault="00665DE3" w:rsidP="004F1125">
            <w:pPr>
              <w:snapToGrid w:val="0"/>
              <w:jc w:val="center"/>
              <w:rPr>
                <w:color w:val="000000" w:themeColor="text1"/>
                <w:lang w:eastAsia="ru-RU"/>
              </w:rPr>
            </w:pPr>
            <w:r w:rsidRPr="009A15BA">
              <w:rPr>
                <w:color w:val="000000" w:themeColor="text1"/>
                <w:lang w:eastAsia="ru-RU"/>
              </w:rPr>
              <w:t>13/16 чел.</w:t>
            </w:r>
          </w:p>
        </w:tc>
        <w:tc>
          <w:tcPr>
            <w:tcW w:w="1404" w:type="dxa"/>
            <w:shd w:val="clear" w:color="auto" w:fill="auto"/>
            <w:vAlign w:val="center"/>
          </w:tcPr>
          <w:p w:rsidR="00665DE3" w:rsidRPr="009A15BA" w:rsidRDefault="00665DE3" w:rsidP="004F1125">
            <w:pPr>
              <w:snapToGrid w:val="0"/>
              <w:jc w:val="center"/>
              <w:rPr>
                <w:color w:val="000000" w:themeColor="text1"/>
                <w:lang w:eastAsia="ru-RU"/>
              </w:rPr>
            </w:pPr>
            <w:r w:rsidRPr="009A15BA">
              <w:rPr>
                <w:color w:val="000000" w:themeColor="text1"/>
                <w:lang w:eastAsia="ru-RU"/>
              </w:rPr>
              <w:t>161,2 кв.м</w:t>
            </w:r>
          </w:p>
        </w:tc>
        <w:tc>
          <w:tcPr>
            <w:tcW w:w="1559" w:type="dxa"/>
            <w:shd w:val="clear" w:color="auto" w:fill="auto"/>
            <w:vAlign w:val="center"/>
          </w:tcPr>
          <w:p w:rsidR="00665DE3" w:rsidRPr="009A15BA" w:rsidRDefault="00665DE3" w:rsidP="004F1125">
            <w:pPr>
              <w:snapToGrid w:val="0"/>
              <w:jc w:val="center"/>
              <w:rPr>
                <w:color w:val="000000" w:themeColor="text1"/>
                <w:lang w:eastAsia="ru-RU"/>
              </w:rPr>
            </w:pPr>
            <w:r w:rsidRPr="009A15BA">
              <w:rPr>
                <w:color w:val="000000" w:themeColor="text1"/>
                <w:lang w:eastAsia="ru-RU"/>
              </w:rPr>
              <w:t>8 чел.</w:t>
            </w:r>
          </w:p>
        </w:tc>
      </w:tr>
    </w:tbl>
    <w:p w:rsidR="004F1125" w:rsidRPr="009A15BA" w:rsidRDefault="004F1125" w:rsidP="004F1125">
      <w:pPr>
        <w:ind w:firstLine="567"/>
        <w:rPr>
          <w:color w:val="000000" w:themeColor="text1"/>
        </w:rPr>
      </w:pPr>
      <w:r w:rsidRPr="009A15BA">
        <w:rPr>
          <w:color w:val="000000" w:themeColor="text1"/>
        </w:rPr>
        <w:t>В систему дополнительного образования детей входят 2 муниципальных образовательных учреждения (см.таб.4.8.2.3). Среди них муниципальное казенное образовательное учреждение дополнительного образования Центр детского творчества пгт Юрья, как правило, реализующее разнонаправленные дополнительные образовательные программы, а также муниципальное о</w:t>
      </w:r>
      <w:r w:rsidRPr="009A15BA">
        <w:rPr>
          <w:color w:val="000000" w:themeColor="text1"/>
        </w:rPr>
        <w:t>б</w:t>
      </w:r>
      <w:r w:rsidRPr="009A15BA">
        <w:rPr>
          <w:color w:val="000000" w:themeColor="text1"/>
        </w:rPr>
        <w:t>разовательное казенное учреждение дополнительного образования детско-юношеская спорти</w:t>
      </w:r>
      <w:r w:rsidRPr="009A15BA">
        <w:rPr>
          <w:color w:val="000000" w:themeColor="text1"/>
        </w:rPr>
        <w:t>в</w:t>
      </w:r>
      <w:r w:rsidRPr="009A15BA">
        <w:rPr>
          <w:color w:val="000000" w:themeColor="text1"/>
        </w:rPr>
        <w:t>ная школа пгт Юрья.</w:t>
      </w:r>
    </w:p>
    <w:p w:rsidR="004F1125" w:rsidRPr="009A15BA" w:rsidRDefault="004F1125" w:rsidP="004F1125">
      <w:pPr>
        <w:ind w:firstLine="567"/>
        <w:rPr>
          <w:color w:val="000000" w:themeColor="text1"/>
        </w:rPr>
      </w:pPr>
      <w:r w:rsidRPr="009A15BA">
        <w:rPr>
          <w:color w:val="000000" w:themeColor="text1"/>
        </w:rPr>
        <w:t>На 01.01.2019 муниципальную услугу дополнительного образования получают 1553 во</w:t>
      </w:r>
      <w:r w:rsidRPr="009A15BA">
        <w:rPr>
          <w:color w:val="000000" w:themeColor="text1"/>
        </w:rPr>
        <w:t>с</w:t>
      </w:r>
      <w:r w:rsidRPr="009A15BA">
        <w:rPr>
          <w:color w:val="000000" w:themeColor="text1"/>
        </w:rPr>
        <w:t>питанника.</w:t>
      </w:r>
    </w:p>
    <w:p w:rsidR="004F1125" w:rsidRPr="009A15BA" w:rsidRDefault="004F1125" w:rsidP="004F1125">
      <w:pPr>
        <w:ind w:firstLine="567"/>
        <w:rPr>
          <w:color w:val="000000" w:themeColor="text1"/>
        </w:rPr>
      </w:pPr>
      <w:r w:rsidRPr="009A15BA">
        <w:rPr>
          <w:color w:val="000000" w:themeColor="text1"/>
        </w:rPr>
        <w:t xml:space="preserve">В районе сохранен принцип доступности и бесплатности дополнительного образования для учащихся и воспитанников. </w:t>
      </w:r>
    </w:p>
    <w:p w:rsidR="004F1125" w:rsidRPr="009A15BA" w:rsidRDefault="004F1125" w:rsidP="004F1125">
      <w:pPr>
        <w:ind w:firstLine="567"/>
        <w:rPr>
          <w:color w:val="000000" w:themeColor="text1"/>
        </w:rPr>
      </w:pPr>
      <w:r w:rsidRPr="009A15BA">
        <w:rPr>
          <w:color w:val="000000" w:themeColor="text1"/>
        </w:rPr>
        <w:t>Доля детей в возрасте от 5 до 18 лет, охваченных программами дополнительного образ</w:t>
      </w:r>
      <w:r w:rsidRPr="009A15BA">
        <w:rPr>
          <w:color w:val="000000" w:themeColor="text1"/>
        </w:rPr>
        <w:t>о</w:t>
      </w:r>
      <w:r w:rsidRPr="009A15BA">
        <w:rPr>
          <w:color w:val="000000" w:themeColor="text1"/>
        </w:rPr>
        <w:t>вания в организациях дополнительного образования детей в 2018 году составляет 79,1%.</w:t>
      </w:r>
    </w:p>
    <w:p w:rsidR="004F1125" w:rsidRPr="009A15BA" w:rsidRDefault="004F1125" w:rsidP="004F1125">
      <w:pPr>
        <w:ind w:firstLine="567"/>
        <w:rPr>
          <w:color w:val="000000" w:themeColor="text1"/>
        </w:rPr>
      </w:pPr>
      <w:r w:rsidRPr="009A15BA">
        <w:rPr>
          <w:color w:val="000000" w:themeColor="text1"/>
        </w:rPr>
        <w:lastRenderedPageBreak/>
        <w:t>В течение года воспитанники учреждений дополнительного образования приняли участие в различных мероприятиях - это выставки, конкурсы, районные праздники, фестивали, конф</w:t>
      </w:r>
      <w:r w:rsidRPr="009A15BA">
        <w:rPr>
          <w:color w:val="000000" w:themeColor="text1"/>
        </w:rPr>
        <w:t>е</w:t>
      </w:r>
      <w:r w:rsidRPr="009A15BA">
        <w:rPr>
          <w:color w:val="000000" w:themeColor="text1"/>
        </w:rPr>
        <w:t>ренции, смотры и т.д. Педагогическими коллективами проводится систематическая работа по нравственному, трудовому и патриотическому воспитанию детей. Работа проходит в процессе учебных занятий, туристических походов, экскурсий, а также через массовые мероприятия.</w:t>
      </w:r>
    </w:p>
    <w:p w:rsidR="001A0CC0" w:rsidRPr="009A15BA" w:rsidRDefault="001A0CC0" w:rsidP="004F1125">
      <w:pPr>
        <w:ind w:firstLine="567"/>
        <w:rPr>
          <w:color w:val="000000" w:themeColor="text1"/>
        </w:rPr>
      </w:pPr>
    </w:p>
    <w:p w:rsidR="004F1125" w:rsidRPr="009A15BA" w:rsidRDefault="004F1125" w:rsidP="004F1125">
      <w:pPr>
        <w:pStyle w:val="ab"/>
        <w:ind w:right="16"/>
        <w:jc w:val="right"/>
        <w:rPr>
          <w:color w:val="000000" w:themeColor="text1"/>
        </w:rPr>
      </w:pPr>
      <w:r w:rsidRPr="009A15BA">
        <w:rPr>
          <w:color w:val="000000" w:themeColor="text1"/>
        </w:rPr>
        <w:t>Таблица 4.8.2.3</w:t>
      </w:r>
      <w:r w:rsidRPr="009A15BA">
        <w:rPr>
          <w:bCs/>
          <w:color w:val="000000" w:themeColor="text1"/>
        </w:rPr>
        <w:t>(2019 год)</w:t>
      </w:r>
    </w:p>
    <w:p w:rsidR="00C54E9C" w:rsidRPr="009A15BA" w:rsidRDefault="004F1125" w:rsidP="004F1125">
      <w:pPr>
        <w:pStyle w:val="af5"/>
        <w:tabs>
          <w:tab w:val="left" w:pos="540"/>
        </w:tabs>
        <w:spacing w:before="0" w:after="0"/>
        <w:ind w:firstLine="567"/>
        <w:jc w:val="center"/>
        <w:rPr>
          <w:b/>
          <w:bCs/>
          <w:color w:val="000000" w:themeColor="text1"/>
        </w:rPr>
      </w:pPr>
      <w:r w:rsidRPr="009A15BA">
        <w:rPr>
          <w:b/>
          <w:bCs/>
          <w:color w:val="000000" w:themeColor="text1"/>
        </w:rPr>
        <w:t>Характеристика у</w:t>
      </w:r>
      <w:r w:rsidR="00C54E9C" w:rsidRPr="009A15BA">
        <w:rPr>
          <w:b/>
          <w:bCs/>
          <w:color w:val="000000" w:themeColor="text1"/>
        </w:rPr>
        <w:t>чреждени</w:t>
      </w:r>
      <w:r w:rsidRPr="009A15BA">
        <w:rPr>
          <w:b/>
          <w:bCs/>
          <w:color w:val="000000" w:themeColor="text1"/>
        </w:rPr>
        <w:t>й</w:t>
      </w:r>
      <w:r w:rsidR="00C54E9C" w:rsidRPr="009A15BA">
        <w:rPr>
          <w:b/>
          <w:bCs/>
          <w:color w:val="000000" w:themeColor="text1"/>
        </w:rPr>
        <w:t xml:space="preserve"> дополнительного образования</w:t>
      </w:r>
    </w:p>
    <w:tbl>
      <w:tblPr>
        <w:tblW w:w="97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260"/>
        <w:gridCol w:w="1418"/>
        <w:gridCol w:w="1276"/>
        <w:gridCol w:w="1559"/>
        <w:gridCol w:w="1622"/>
      </w:tblGrid>
      <w:tr w:rsidR="00857B06" w:rsidRPr="009A15BA" w:rsidTr="008C784A">
        <w:trPr>
          <w:trHeight w:val="1082"/>
        </w:trPr>
        <w:tc>
          <w:tcPr>
            <w:tcW w:w="567" w:type="dxa"/>
            <w:tcBorders>
              <w:top w:val="double" w:sz="4" w:space="0" w:color="auto"/>
              <w:left w:val="double" w:sz="4" w:space="0" w:color="auto"/>
              <w:bottom w:val="double" w:sz="4" w:space="0" w:color="auto"/>
            </w:tcBorders>
            <w:shd w:val="clear" w:color="auto" w:fill="auto"/>
            <w:vAlign w:val="center"/>
          </w:tcPr>
          <w:p w:rsidR="00B04CF9" w:rsidRPr="009A15BA" w:rsidRDefault="00B04CF9" w:rsidP="004F1125">
            <w:pPr>
              <w:jc w:val="center"/>
              <w:rPr>
                <w:b/>
                <w:color w:val="000000" w:themeColor="text1"/>
                <w:sz w:val="22"/>
                <w:szCs w:val="22"/>
              </w:rPr>
            </w:pPr>
            <w:r w:rsidRPr="009A15BA">
              <w:rPr>
                <w:b/>
                <w:color w:val="000000" w:themeColor="text1"/>
                <w:sz w:val="22"/>
                <w:szCs w:val="22"/>
              </w:rPr>
              <w:t>№ п/п</w:t>
            </w:r>
          </w:p>
        </w:tc>
        <w:tc>
          <w:tcPr>
            <w:tcW w:w="3260" w:type="dxa"/>
            <w:tcBorders>
              <w:top w:val="double" w:sz="4" w:space="0" w:color="auto"/>
              <w:bottom w:val="double" w:sz="4" w:space="0" w:color="auto"/>
            </w:tcBorders>
            <w:shd w:val="clear" w:color="auto" w:fill="auto"/>
            <w:vAlign w:val="center"/>
          </w:tcPr>
          <w:p w:rsidR="00B04CF9" w:rsidRPr="009A15BA" w:rsidRDefault="00B04CF9" w:rsidP="004F1125">
            <w:pPr>
              <w:jc w:val="center"/>
              <w:rPr>
                <w:b/>
                <w:color w:val="000000" w:themeColor="text1"/>
                <w:sz w:val="22"/>
                <w:szCs w:val="22"/>
              </w:rPr>
            </w:pPr>
            <w:r w:rsidRPr="009A15BA">
              <w:rPr>
                <w:b/>
                <w:color w:val="000000" w:themeColor="text1"/>
                <w:sz w:val="22"/>
                <w:szCs w:val="22"/>
              </w:rPr>
              <w:t>Наименование</w:t>
            </w:r>
          </w:p>
          <w:p w:rsidR="008C784A" w:rsidRPr="009A15BA" w:rsidRDefault="00B04CF9" w:rsidP="004F1125">
            <w:pPr>
              <w:jc w:val="center"/>
              <w:rPr>
                <w:b/>
                <w:color w:val="000000" w:themeColor="text1"/>
                <w:sz w:val="22"/>
                <w:szCs w:val="22"/>
              </w:rPr>
            </w:pPr>
            <w:r w:rsidRPr="009A15BA">
              <w:rPr>
                <w:b/>
                <w:color w:val="000000" w:themeColor="text1"/>
                <w:sz w:val="22"/>
                <w:szCs w:val="22"/>
              </w:rPr>
              <w:t xml:space="preserve">ОУ </w:t>
            </w:r>
          </w:p>
          <w:p w:rsidR="00B04CF9" w:rsidRPr="009A15BA" w:rsidRDefault="00B04CF9" w:rsidP="004F1125">
            <w:pPr>
              <w:jc w:val="center"/>
              <w:rPr>
                <w:b/>
                <w:color w:val="000000" w:themeColor="text1"/>
                <w:sz w:val="22"/>
                <w:szCs w:val="22"/>
              </w:rPr>
            </w:pPr>
            <w:r w:rsidRPr="009A15BA">
              <w:rPr>
                <w:b/>
                <w:color w:val="000000" w:themeColor="text1"/>
                <w:sz w:val="22"/>
                <w:szCs w:val="22"/>
              </w:rPr>
              <w:t>( полное и краткое)</w:t>
            </w:r>
          </w:p>
        </w:tc>
        <w:tc>
          <w:tcPr>
            <w:tcW w:w="1418" w:type="dxa"/>
            <w:tcBorders>
              <w:top w:val="double" w:sz="4" w:space="0" w:color="auto"/>
              <w:bottom w:val="double" w:sz="4" w:space="0" w:color="auto"/>
            </w:tcBorders>
            <w:shd w:val="clear" w:color="auto" w:fill="auto"/>
            <w:vAlign w:val="center"/>
          </w:tcPr>
          <w:p w:rsidR="00B04CF9" w:rsidRPr="009A15BA" w:rsidRDefault="00B04CF9" w:rsidP="004F1125">
            <w:pPr>
              <w:jc w:val="center"/>
              <w:rPr>
                <w:b/>
                <w:color w:val="000000" w:themeColor="text1"/>
                <w:sz w:val="22"/>
                <w:szCs w:val="22"/>
              </w:rPr>
            </w:pPr>
            <w:r w:rsidRPr="009A15BA">
              <w:rPr>
                <w:b/>
                <w:color w:val="000000" w:themeColor="text1"/>
                <w:sz w:val="22"/>
                <w:szCs w:val="22"/>
              </w:rPr>
              <w:t>Адрес</w:t>
            </w:r>
          </w:p>
        </w:tc>
        <w:tc>
          <w:tcPr>
            <w:tcW w:w="1276" w:type="dxa"/>
            <w:tcBorders>
              <w:top w:val="double" w:sz="4" w:space="0" w:color="auto"/>
              <w:bottom w:val="double" w:sz="4" w:space="0" w:color="auto"/>
            </w:tcBorders>
            <w:shd w:val="clear" w:color="auto" w:fill="auto"/>
            <w:vAlign w:val="center"/>
          </w:tcPr>
          <w:p w:rsidR="00B04CF9" w:rsidRPr="009A15BA" w:rsidRDefault="00B04CF9" w:rsidP="004F1125">
            <w:pPr>
              <w:jc w:val="center"/>
              <w:rPr>
                <w:b/>
                <w:color w:val="000000" w:themeColor="text1"/>
                <w:sz w:val="22"/>
                <w:szCs w:val="22"/>
              </w:rPr>
            </w:pPr>
            <w:r w:rsidRPr="009A15BA">
              <w:rPr>
                <w:b/>
                <w:color w:val="000000" w:themeColor="text1"/>
                <w:sz w:val="22"/>
                <w:szCs w:val="22"/>
              </w:rPr>
              <w:t>Вмест</w:t>
            </w:r>
            <w:r w:rsidRPr="009A15BA">
              <w:rPr>
                <w:b/>
                <w:color w:val="000000" w:themeColor="text1"/>
                <w:sz w:val="22"/>
                <w:szCs w:val="22"/>
              </w:rPr>
              <w:t>и</w:t>
            </w:r>
            <w:r w:rsidR="004F1125" w:rsidRPr="009A15BA">
              <w:rPr>
                <w:b/>
                <w:color w:val="000000" w:themeColor="text1"/>
                <w:sz w:val="22"/>
                <w:szCs w:val="22"/>
              </w:rPr>
              <w:t>мость</w:t>
            </w:r>
            <w:r w:rsidRPr="009A15BA">
              <w:rPr>
                <w:b/>
                <w:color w:val="000000" w:themeColor="text1"/>
                <w:sz w:val="22"/>
                <w:szCs w:val="22"/>
              </w:rPr>
              <w:t xml:space="preserve"> здания</w:t>
            </w:r>
          </w:p>
        </w:tc>
        <w:tc>
          <w:tcPr>
            <w:tcW w:w="1559" w:type="dxa"/>
            <w:tcBorders>
              <w:top w:val="double" w:sz="4" w:space="0" w:color="auto"/>
              <w:bottom w:val="double" w:sz="4" w:space="0" w:color="auto"/>
            </w:tcBorders>
            <w:shd w:val="clear" w:color="auto" w:fill="auto"/>
            <w:vAlign w:val="center"/>
          </w:tcPr>
          <w:p w:rsidR="008C784A" w:rsidRPr="009A15BA" w:rsidRDefault="00B04CF9" w:rsidP="004F1125">
            <w:pPr>
              <w:jc w:val="center"/>
              <w:rPr>
                <w:b/>
                <w:color w:val="000000" w:themeColor="text1"/>
                <w:sz w:val="22"/>
                <w:szCs w:val="22"/>
              </w:rPr>
            </w:pPr>
            <w:r w:rsidRPr="009A15BA">
              <w:rPr>
                <w:b/>
                <w:color w:val="000000" w:themeColor="text1"/>
                <w:sz w:val="22"/>
                <w:szCs w:val="22"/>
              </w:rPr>
              <w:t>Общая пл</w:t>
            </w:r>
            <w:r w:rsidRPr="009A15BA">
              <w:rPr>
                <w:b/>
                <w:color w:val="000000" w:themeColor="text1"/>
                <w:sz w:val="22"/>
                <w:szCs w:val="22"/>
              </w:rPr>
              <w:t>о</w:t>
            </w:r>
            <w:r w:rsidR="004F1125" w:rsidRPr="009A15BA">
              <w:rPr>
                <w:b/>
                <w:color w:val="000000" w:themeColor="text1"/>
                <w:sz w:val="22"/>
                <w:szCs w:val="22"/>
              </w:rPr>
              <w:t>щадь здания</w:t>
            </w:r>
          </w:p>
          <w:p w:rsidR="00B04CF9" w:rsidRPr="009A15BA" w:rsidRDefault="00B04CF9" w:rsidP="004F1125">
            <w:pPr>
              <w:jc w:val="center"/>
              <w:rPr>
                <w:b/>
                <w:color w:val="000000" w:themeColor="text1"/>
                <w:sz w:val="22"/>
                <w:szCs w:val="22"/>
              </w:rPr>
            </w:pPr>
            <w:r w:rsidRPr="009A15BA">
              <w:rPr>
                <w:b/>
                <w:color w:val="000000" w:themeColor="text1"/>
                <w:sz w:val="22"/>
                <w:szCs w:val="22"/>
              </w:rPr>
              <w:t>( кв. м.)</w:t>
            </w:r>
          </w:p>
        </w:tc>
        <w:tc>
          <w:tcPr>
            <w:tcW w:w="1622" w:type="dxa"/>
            <w:tcBorders>
              <w:top w:val="double" w:sz="4" w:space="0" w:color="auto"/>
              <w:bottom w:val="double" w:sz="4" w:space="0" w:color="auto"/>
              <w:right w:val="double" w:sz="4" w:space="0" w:color="auto"/>
            </w:tcBorders>
            <w:shd w:val="clear" w:color="auto" w:fill="auto"/>
            <w:vAlign w:val="center"/>
          </w:tcPr>
          <w:p w:rsidR="00B04CF9" w:rsidRPr="009A15BA" w:rsidRDefault="00B04CF9" w:rsidP="004F1125">
            <w:pPr>
              <w:jc w:val="center"/>
              <w:rPr>
                <w:b/>
                <w:color w:val="000000" w:themeColor="text1"/>
                <w:sz w:val="22"/>
                <w:szCs w:val="22"/>
              </w:rPr>
            </w:pPr>
            <w:r w:rsidRPr="009A15BA">
              <w:rPr>
                <w:b/>
                <w:color w:val="000000" w:themeColor="text1"/>
                <w:sz w:val="22"/>
                <w:szCs w:val="22"/>
              </w:rPr>
              <w:t>Количество рабочих мест, ед.</w:t>
            </w:r>
          </w:p>
        </w:tc>
      </w:tr>
      <w:tr w:rsidR="00857B06" w:rsidRPr="009A15BA" w:rsidTr="008C784A">
        <w:trPr>
          <w:trHeight w:val="3021"/>
        </w:trPr>
        <w:tc>
          <w:tcPr>
            <w:tcW w:w="567" w:type="dxa"/>
            <w:tcBorders>
              <w:top w:val="double" w:sz="4" w:space="0" w:color="auto"/>
            </w:tcBorders>
            <w:shd w:val="clear" w:color="auto" w:fill="auto"/>
            <w:vAlign w:val="center"/>
          </w:tcPr>
          <w:p w:rsidR="00B04CF9" w:rsidRPr="009A15BA" w:rsidRDefault="00B04CF9" w:rsidP="004F1125">
            <w:pPr>
              <w:ind w:left="-108"/>
              <w:jc w:val="center"/>
              <w:rPr>
                <w:color w:val="000000" w:themeColor="text1"/>
                <w:sz w:val="22"/>
                <w:szCs w:val="22"/>
              </w:rPr>
            </w:pPr>
            <w:r w:rsidRPr="009A15BA">
              <w:rPr>
                <w:color w:val="000000" w:themeColor="text1"/>
                <w:sz w:val="22"/>
                <w:szCs w:val="22"/>
              </w:rPr>
              <w:t>1</w:t>
            </w:r>
          </w:p>
        </w:tc>
        <w:tc>
          <w:tcPr>
            <w:tcW w:w="3260" w:type="dxa"/>
            <w:tcBorders>
              <w:top w:val="double" w:sz="4" w:space="0" w:color="auto"/>
            </w:tcBorders>
            <w:shd w:val="clear" w:color="auto" w:fill="auto"/>
            <w:vAlign w:val="center"/>
          </w:tcPr>
          <w:p w:rsidR="00B04CF9" w:rsidRPr="009A15BA" w:rsidRDefault="00B04CF9" w:rsidP="004F1125">
            <w:pPr>
              <w:widowControl w:val="0"/>
              <w:autoSpaceDE w:val="0"/>
              <w:autoSpaceDN w:val="0"/>
              <w:adjustRightInd w:val="0"/>
              <w:jc w:val="center"/>
              <w:rPr>
                <w:color w:val="000000" w:themeColor="text1"/>
                <w:sz w:val="22"/>
                <w:szCs w:val="22"/>
              </w:rPr>
            </w:pPr>
            <w:r w:rsidRPr="009A15BA">
              <w:rPr>
                <w:color w:val="000000" w:themeColor="text1"/>
                <w:sz w:val="22"/>
                <w:szCs w:val="22"/>
              </w:rPr>
              <w:t>Муниципальное казенное обр</w:t>
            </w:r>
            <w:r w:rsidRPr="009A15BA">
              <w:rPr>
                <w:color w:val="000000" w:themeColor="text1"/>
                <w:sz w:val="22"/>
                <w:szCs w:val="22"/>
              </w:rPr>
              <w:t>а</w:t>
            </w:r>
            <w:r w:rsidRPr="009A15BA">
              <w:rPr>
                <w:color w:val="000000" w:themeColor="text1"/>
                <w:sz w:val="22"/>
                <w:szCs w:val="22"/>
              </w:rPr>
              <w:t>зовательное учреждение допо</w:t>
            </w:r>
            <w:r w:rsidRPr="009A15BA">
              <w:rPr>
                <w:color w:val="000000" w:themeColor="text1"/>
                <w:sz w:val="22"/>
                <w:szCs w:val="22"/>
              </w:rPr>
              <w:t>л</w:t>
            </w:r>
            <w:r w:rsidRPr="009A15BA">
              <w:rPr>
                <w:color w:val="000000" w:themeColor="text1"/>
                <w:sz w:val="22"/>
                <w:szCs w:val="22"/>
              </w:rPr>
              <w:t>нительного образования Центр детского творчества пгт Юрья Юрьянского района Кировской области (МКОУ ДО ЦДТ пгт Юрья)</w:t>
            </w:r>
          </w:p>
        </w:tc>
        <w:tc>
          <w:tcPr>
            <w:tcW w:w="1418" w:type="dxa"/>
            <w:tcBorders>
              <w:top w:val="double" w:sz="4" w:space="0" w:color="auto"/>
            </w:tcBorders>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613600, К</w:t>
            </w:r>
            <w:r w:rsidRPr="009A15BA">
              <w:rPr>
                <w:color w:val="000000" w:themeColor="text1"/>
                <w:sz w:val="22"/>
                <w:szCs w:val="22"/>
              </w:rPr>
              <w:t>и</w:t>
            </w:r>
            <w:r w:rsidRPr="009A15BA">
              <w:rPr>
                <w:color w:val="000000" w:themeColor="text1"/>
                <w:sz w:val="22"/>
                <w:szCs w:val="22"/>
              </w:rPr>
              <w:t>ровская о</w:t>
            </w:r>
            <w:r w:rsidRPr="009A15BA">
              <w:rPr>
                <w:color w:val="000000" w:themeColor="text1"/>
                <w:sz w:val="22"/>
                <w:szCs w:val="22"/>
              </w:rPr>
              <w:t>б</w:t>
            </w:r>
            <w:r w:rsidRPr="009A15BA">
              <w:rPr>
                <w:color w:val="000000" w:themeColor="text1"/>
                <w:sz w:val="22"/>
                <w:szCs w:val="22"/>
              </w:rPr>
              <w:t>ласть, пгт Юрья, ул. Комсомол</w:t>
            </w:r>
            <w:r w:rsidRPr="009A15BA">
              <w:rPr>
                <w:color w:val="000000" w:themeColor="text1"/>
                <w:sz w:val="22"/>
                <w:szCs w:val="22"/>
              </w:rPr>
              <w:t>ь</w:t>
            </w:r>
            <w:r w:rsidRPr="009A15BA">
              <w:rPr>
                <w:color w:val="000000" w:themeColor="text1"/>
                <w:sz w:val="22"/>
                <w:szCs w:val="22"/>
              </w:rPr>
              <w:t>ская, д. 28</w:t>
            </w:r>
          </w:p>
        </w:tc>
        <w:tc>
          <w:tcPr>
            <w:tcW w:w="1276" w:type="dxa"/>
            <w:tcBorders>
              <w:top w:val="double" w:sz="4" w:space="0" w:color="auto"/>
            </w:tcBorders>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85/85</w:t>
            </w:r>
          </w:p>
        </w:tc>
        <w:tc>
          <w:tcPr>
            <w:tcW w:w="1559" w:type="dxa"/>
            <w:tcBorders>
              <w:top w:val="double" w:sz="4" w:space="0" w:color="auto"/>
            </w:tcBorders>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427 кв.м.</w:t>
            </w:r>
          </w:p>
          <w:p w:rsidR="00B04CF9" w:rsidRPr="009A15BA" w:rsidRDefault="00B04CF9" w:rsidP="004F1125">
            <w:pPr>
              <w:jc w:val="center"/>
              <w:rPr>
                <w:color w:val="000000" w:themeColor="text1"/>
                <w:sz w:val="22"/>
                <w:szCs w:val="22"/>
              </w:rPr>
            </w:pPr>
          </w:p>
        </w:tc>
        <w:tc>
          <w:tcPr>
            <w:tcW w:w="1622" w:type="dxa"/>
            <w:tcBorders>
              <w:top w:val="double" w:sz="4" w:space="0" w:color="auto"/>
            </w:tcBorders>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26 чел.</w:t>
            </w:r>
          </w:p>
        </w:tc>
      </w:tr>
      <w:tr w:rsidR="00857B06" w:rsidRPr="009A15BA" w:rsidTr="008C784A">
        <w:trPr>
          <w:trHeight w:val="3051"/>
        </w:trPr>
        <w:tc>
          <w:tcPr>
            <w:tcW w:w="567" w:type="dxa"/>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2</w:t>
            </w:r>
          </w:p>
        </w:tc>
        <w:tc>
          <w:tcPr>
            <w:tcW w:w="3260" w:type="dxa"/>
            <w:shd w:val="clear" w:color="auto" w:fill="auto"/>
            <w:vAlign w:val="center"/>
          </w:tcPr>
          <w:p w:rsidR="00B04CF9" w:rsidRPr="009A15BA" w:rsidRDefault="00B04CF9" w:rsidP="004F1125">
            <w:pPr>
              <w:widowControl w:val="0"/>
              <w:autoSpaceDE w:val="0"/>
              <w:autoSpaceDN w:val="0"/>
              <w:adjustRightInd w:val="0"/>
              <w:jc w:val="center"/>
              <w:rPr>
                <w:color w:val="000000" w:themeColor="text1"/>
                <w:sz w:val="22"/>
                <w:szCs w:val="22"/>
              </w:rPr>
            </w:pPr>
            <w:r w:rsidRPr="009A15BA">
              <w:rPr>
                <w:color w:val="000000" w:themeColor="text1"/>
                <w:sz w:val="22"/>
                <w:szCs w:val="22"/>
              </w:rPr>
              <w:t>Муниципальное казенное обр</w:t>
            </w:r>
            <w:r w:rsidRPr="009A15BA">
              <w:rPr>
                <w:color w:val="000000" w:themeColor="text1"/>
                <w:sz w:val="22"/>
                <w:szCs w:val="22"/>
              </w:rPr>
              <w:t>а</w:t>
            </w:r>
            <w:r w:rsidRPr="009A15BA">
              <w:rPr>
                <w:color w:val="000000" w:themeColor="text1"/>
                <w:sz w:val="22"/>
                <w:szCs w:val="22"/>
              </w:rPr>
              <w:t>зовательное учреждение допо</w:t>
            </w:r>
            <w:r w:rsidRPr="009A15BA">
              <w:rPr>
                <w:color w:val="000000" w:themeColor="text1"/>
                <w:sz w:val="22"/>
                <w:szCs w:val="22"/>
              </w:rPr>
              <w:t>л</w:t>
            </w:r>
            <w:r w:rsidRPr="009A15BA">
              <w:rPr>
                <w:color w:val="000000" w:themeColor="text1"/>
                <w:sz w:val="22"/>
                <w:szCs w:val="22"/>
              </w:rPr>
              <w:t>нительного образования детско-юношеская спортивная</w:t>
            </w:r>
            <w:r w:rsidR="00CF28A6">
              <w:rPr>
                <w:color w:val="000000" w:themeColor="text1"/>
                <w:sz w:val="22"/>
                <w:szCs w:val="22"/>
              </w:rPr>
              <w:t xml:space="preserve"> </w:t>
            </w:r>
            <w:r w:rsidRPr="009A15BA">
              <w:rPr>
                <w:color w:val="000000" w:themeColor="text1"/>
                <w:sz w:val="22"/>
                <w:szCs w:val="22"/>
              </w:rPr>
              <w:t>школа пгт Юрья Юрьянского района Кировской области (МКОУ ДОДЮСШ</w:t>
            </w:r>
            <w:r w:rsidR="00CF28A6">
              <w:rPr>
                <w:color w:val="000000" w:themeColor="text1"/>
                <w:sz w:val="22"/>
                <w:szCs w:val="22"/>
              </w:rPr>
              <w:t xml:space="preserve"> </w:t>
            </w:r>
            <w:r w:rsidRPr="009A15BA">
              <w:rPr>
                <w:color w:val="000000" w:themeColor="text1"/>
                <w:sz w:val="22"/>
                <w:szCs w:val="22"/>
              </w:rPr>
              <w:t>пгт Юрья)</w:t>
            </w:r>
          </w:p>
        </w:tc>
        <w:tc>
          <w:tcPr>
            <w:tcW w:w="1418" w:type="dxa"/>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613600, К</w:t>
            </w:r>
            <w:r w:rsidRPr="009A15BA">
              <w:rPr>
                <w:color w:val="000000" w:themeColor="text1"/>
                <w:sz w:val="22"/>
                <w:szCs w:val="22"/>
              </w:rPr>
              <w:t>и</w:t>
            </w:r>
            <w:r w:rsidRPr="009A15BA">
              <w:rPr>
                <w:color w:val="000000" w:themeColor="text1"/>
                <w:sz w:val="22"/>
                <w:szCs w:val="22"/>
              </w:rPr>
              <w:t>ровская о</w:t>
            </w:r>
            <w:r w:rsidRPr="009A15BA">
              <w:rPr>
                <w:color w:val="000000" w:themeColor="text1"/>
                <w:sz w:val="22"/>
                <w:szCs w:val="22"/>
              </w:rPr>
              <w:t>б</w:t>
            </w:r>
            <w:r w:rsidRPr="009A15BA">
              <w:rPr>
                <w:color w:val="000000" w:themeColor="text1"/>
                <w:sz w:val="22"/>
                <w:szCs w:val="22"/>
              </w:rPr>
              <w:t>ласть, пгт Юрья, ул. Дачная, д.12а</w:t>
            </w:r>
          </w:p>
        </w:tc>
        <w:tc>
          <w:tcPr>
            <w:tcW w:w="1276" w:type="dxa"/>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100/92</w:t>
            </w:r>
          </w:p>
        </w:tc>
        <w:tc>
          <w:tcPr>
            <w:tcW w:w="1559" w:type="dxa"/>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985,5 кв.м</w:t>
            </w:r>
          </w:p>
        </w:tc>
        <w:tc>
          <w:tcPr>
            <w:tcW w:w="1622" w:type="dxa"/>
            <w:shd w:val="clear" w:color="auto" w:fill="auto"/>
            <w:vAlign w:val="center"/>
          </w:tcPr>
          <w:p w:rsidR="00B04CF9" w:rsidRPr="009A15BA" w:rsidRDefault="00B04CF9" w:rsidP="004F1125">
            <w:pPr>
              <w:jc w:val="center"/>
              <w:rPr>
                <w:color w:val="000000" w:themeColor="text1"/>
                <w:sz w:val="22"/>
                <w:szCs w:val="22"/>
              </w:rPr>
            </w:pPr>
            <w:r w:rsidRPr="009A15BA">
              <w:rPr>
                <w:color w:val="000000" w:themeColor="text1"/>
                <w:sz w:val="22"/>
                <w:szCs w:val="22"/>
              </w:rPr>
              <w:t>18 чел.</w:t>
            </w:r>
          </w:p>
        </w:tc>
      </w:tr>
    </w:tbl>
    <w:p w:rsidR="00C46532" w:rsidRPr="009A15BA" w:rsidRDefault="00C46532" w:rsidP="00032682">
      <w:pPr>
        <w:pStyle w:val="af5"/>
        <w:tabs>
          <w:tab w:val="left" w:pos="540"/>
        </w:tabs>
        <w:spacing w:before="0" w:after="0"/>
        <w:ind w:firstLine="567"/>
        <w:rPr>
          <w:color w:val="000000" w:themeColor="text1"/>
        </w:rPr>
      </w:pPr>
    </w:p>
    <w:p w:rsidR="00DA5AE4" w:rsidRPr="009A15BA" w:rsidRDefault="00DA5AE4" w:rsidP="00C42C17">
      <w:pPr>
        <w:pStyle w:val="2f4"/>
        <w:keepNext/>
        <w:rPr>
          <w:color w:val="000000" w:themeColor="text1"/>
        </w:rPr>
      </w:pPr>
      <w:bookmarkStart w:id="72" w:name="_Toc15974192"/>
      <w:bookmarkStart w:id="73" w:name="_Toc15974603"/>
      <w:bookmarkStart w:id="74" w:name="_Toc23335211"/>
      <w:r w:rsidRPr="009A15BA">
        <w:rPr>
          <w:color w:val="000000" w:themeColor="text1"/>
        </w:rPr>
        <w:t>4.8.3</w:t>
      </w:r>
      <w:r w:rsidR="003803FB" w:rsidRPr="009A15BA">
        <w:rPr>
          <w:color w:val="000000" w:themeColor="text1"/>
        </w:rPr>
        <w:t>.</w:t>
      </w:r>
      <w:r w:rsidRPr="009A15BA">
        <w:rPr>
          <w:color w:val="000000" w:themeColor="text1"/>
        </w:rPr>
        <w:t xml:space="preserve"> Культура и искусство</w:t>
      </w:r>
      <w:bookmarkEnd w:id="72"/>
      <w:bookmarkEnd w:id="73"/>
      <w:bookmarkEnd w:id="74"/>
    </w:p>
    <w:p w:rsidR="002E5ADE" w:rsidRPr="009A15BA" w:rsidRDefault="002E5ADE" w:rsidP="00C42C17">
      <w:pPr>
        <w:keepNext/>
        <w:ind w:firstLine="567"/>
        <w:rPr>
          <w:color w:val="000000" w:themeColor="text1"/>
        </w:rPr>
      </w:pPr>
      <w:r w:rsidRPr="009A15BA">
        <w:rPr>
          <w:color w:val="000000" w:themeColor="text1"/>
        </w:rPr>
        <w:t>Важная роль в формировании человеческого капитала отводится сфере культуры. В Юр</w:t>
      </w:r>
      <w:r w:rsidRPr="009A15BA">
        <w:rPr>
          <w:color w:val="000000" w:themeColor="text1"/>
        </w:rPr>
        <w:t>ь</w:t>
      </w:r>
      <w:r w:rsidRPr="009A15BA">
        <w:rPr>
          <w:color w:val="000000" w:themeColor="text1"/>
        </w:rPr>
        <w:t>янском районе культура представлена 18 библиотеками (см.таб.4.8.3.1), которые объединены в Юрьянскую Централизованную библиотечную систему, 14 культурно досуговыми учрежд</w:t>
      </w:r>
      <w:r w:rsidRPr="009A15BA">
        <w:rPr>
          <w:color w:val="000000" w:themeColor="text1"/>
        </w:rPr>
        <w:t>е</w:t>
      </w:r>
      <w:r w:rsidRPr="009A15BA">
        <w:rPr>
          <w:color w:val="000000" w:themeColor="text1"/>
        </w:rPr>
        <w:t xml:space="preserve">ниями (см.таб.4.8.3.2) и 3 школами искусств. </w:t>
      </w:r>
    </w:p>
    <w:p w:rsidR="002E5ADE" w:rsidRPr="009A15BA" w:rsidRDefault="002E5ADE" w:rsidP="002E5ADE">
      <w:pPr>
        <w:ind w:firstLine="567"/>
        <w:rPr>
          <w:color w:val="000000" w:themeColor="text1"/>
        </w:rPr>
      </w:pPr>
      <w:r w:rsidRPr="009A15BA">
        <w:rPr>
          <w:color w:val="000000" w:themeColor="text1"/>
        </w:rPr>
        <w:t>Уровень фактической обеспеченности учрежд</w:t>
      </w:r>
      <w:r w:rsidR="00C42C17" w:rsidRPr="009A15BA">
        <w:rPr>
          <w:color w:val="000000" w:themeColor="text1"/>
        </w:rPr>
        <w:t>ениями культуры досугового типа</w:t>
      </w:r>
      <w:r w:rsidRPr="009A15BA">
        <w:rPr>
          <w:color w:val="000000" w:themeColor="text1"/>
        </w:rPr>
        <w:t xml:space="preserve"> от норм</w:t>
      </w:r>
      <w:r w:rsidRPr="009A15BA">
        <w:rPr>
          <w:color w:val="000000" w:themeColor="text1"/>
        </w:rPr>
        <w:t>а</w:t>
      </w:r>
      <w:r w:rsidRPr="009A15BA">
        <w:rPr>
          <w:color w:val="000000" w:themeColor="text1"/>
        </w:rPr>
        <w:t>тивной потребности составил к 2018 году 195,7%, библиотеками – 113%.</w:t>
      </w:r>
    </w:p>
    <w:p w:rsidR="002E5ADE" w:rsidRPr="009A15BA" w:rsidRDefault="002E5ADE" w:rsidP="001A0CC0">
      <w:pPr>
        <w:pStyle w:val="ab"/>
        <w:keepNext/>
        <w:ind w:right="16"/>
        <w:jc w:val="right"/>
        <w:rPr>
          <w:color w:val="000000" w:themeColor="text1"/>
        </w:rPr>
      </w:pPr>
      <w:r w:rsidRPr="009A15BA">
        <w:rPr>
          <w:color w:val="000000" w:themeColor="text1"/>
        </w:rPr>
        <w:lastRenderedPageBreak/>
        <w:t>Таблица 4.8.3.1</w:t>
      </w:r>
      <w:r w:rsidRPr="009A15BA">
        <w:rPr>
          <w:bCs/>
          <w:color w:val="000000" w:themeColor="text1"/>
        </w:rPr>
        <w:t>(2019 год)</w:t>
      </w:r>
    </w:p>
    <w:p w:rsidR="002E5ADE" w:rsidRPr="009A15BA" w:rsidRDefault="002E5ADE" w:rsidP="001A0CC0">
      <w:pPr>
        <w:pStyle w:val="af5"/>
        <w:keepNext/>
        <w:tabs>
          <w:tab w:val="left" w:pos="540"/>
        </w:tabs>
        <w:spacing w:before="0" w:after="0"/>
        <w:ind w:left="567"/>
        <w:jc w:val="center"/>
        <w:rPr>
          <w:b/>
          <w:color w:val="000000" w:themeColor="text1"/>
        </w:rPr>
      </w:pPr>
      <w:r w:rsidRPr="009A15BA">
        <w:rPr>
          <w:b/>
          <w:color w:val="000000" w:themeColor="text1"/>
        </w:rPr>
        <w:t>Характеристика Юрьянской Централизованной</w:t>
      </w:r>
    </w:p>
    <w:p w:rsidR="002E5ADE" w:rsidRPr="009A15BA" w:rsidRDefault="002E5ADE" w:rsidP="001A0CC0">
      <w:pPr>
        <w:pStyle w:val="af5"/>
        <w:keepNext/>
        <w:tabs>
          <w:tab w:val="left" w:pos="540"/>
        </w:tabs>
        <w:spacing w:before="0" w:after="0"/>
        <w:ind w:left="567"/>
        <w:jc w:val="center"/>
        <w:rPr>
          <w:b/>
          <w:color w:val="000000" w:themeColor="text1"/>
        </w:rPr>
      </w:pPr>
      <w:r w:rsidRPr="009A15BA">
        <w:rPr>
          <w:b/>
          <w:color w:val="000000" w:themeColor="text1"/>
        </w:rPr>
        <w:t>библиотечной системы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985"/>
        <w:gridCol w:w="2268"/>
        <w:gridCol w:w="1134"/>
        <w:gridCol w:w="1417"/>
        <w:gridCol w:w="1276"/>
        <w:gridCol w:w="1276"/>
      </w:tblGrid>
      <w:tr w:rsidR="002E5ADE" w:rsidRPr="009A15BA" w:rsidTr="002E5ADE">
        <w:trPr>
          <w:trHeight w:val="286"/>
          <w:tblHeader/>
        </w:trPr>
        <w:tc>
          <w:tcPr>
            <w:tcW w:w="567" w:type="dxa"/>
            <w:tcBorders>
              <w:top w:val="double" w:sz="4" w:space="0" w:color="auto"/>
              <w:left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 п/п</w:t>
            </w:r>
          </w:p>
        </w:tc>
        <w:tc>
          <w:tcPr>
            <w:tcW w:w="1985" w:type="dxa"/>
            <w:tcBorders>
              <w:top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Библиотека</w:t>
            </w:r>
          </w:p>
        </w:tc>
        <w:tc>
          <w:tcPr>
            <w:tcW w:w="2268" w:type="dxa"/>
            <w:tcBorders>
              <w:top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Адрес</w:t>
            </w:r>
          </w:p>
        </w:tc>
        <w:tc>
          <w:tcPr>
            <w:tcW w:w="1134" w:type="dxa"/>
            <w:tcBorders>
              <w:top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Фонд библи</w:t>
            </w:r>
            <w:r w:rsidRPr="009A15BA">
              <w:rPr>
                <w:b/>
                <w:color w:val="000000" w:themeColor="text1"/>
              </w:rPr>
              <w:t>о</w:t>
            </w:r>
            <w:r w:rsidRPr="009A15BA">
              <w:rPr>
                <w:b/>
                <w:color w:val="000000" w:themeColor="text1"/>
              </w:rPr>
              <w:t>тек, тыс. э</w:t>
            </w:r>
            <w:r w:rsidRPr="009A15BA">
              <w:rPr>
                <w:b/>
                <w:color w:val="000000" w:themeColor="text1"/>
              </w:rPr>
              <w:t>к</w:t>
            </w:r>
            <w:r w:rsidRPr="009A15BA">
              <w:rPr>
                <w:b/>
                <w:color w:val="000000" w:themeColor="text1"/>
              </w:rPr>
              <w:t>земпл</w:t>
            </w:r>
            <w:r w:rsidRPr="009A15BA">
              <w:rPr>
                <w:b/>
                <w:color w:val="000000" w:themeColor="text1"/>
              </w:rPr>
              <w:t>я</w:t>
            </w:r>
            <w:r w:rsidRPr="009A15BA">
              <w:rPr>
                <w:b/>
                <w:color w:val="000000" w:themeColor="text1"/>
              </w:rPr>
              <w:t>ров</w:t>
            </w:r>
          </w:p>
        </w:tc>
        <w:tc>
          <w:tcPr>
            <w:tcW w:w="1417" w:type="dxa"/>
            <w:tcBorders>
              <w:top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Вмест</w:t>
            </w:r>
            <w:r w:rsidRPr="009A15BA">
              <w:rPr>
                <w:b/>
                <w:color w:val="000000" w:themeColor="text1"/>
              </w:rPr>
              <w:t>и</w:t>
            </w:r>
            <w:r w:rsidRPr="009A15BA">
              <w:rPr>
                <w:b/>
                <w:color w:val="000000" w:themeColor="text1"/>
              </w:rPr>
              <w:t>мость, ч</w:t>
            </w:r>
            <w:r w:rsidRPr="009A15BA">
              <w:rPr>
                <w:b/>
                <w:color w:val="000000" w:themeColor="text1"/>
              </w:rPr>
              <w:t>и</w:t>
            </w:r>
            <w:r w:rsidRPr="009A15BA">
              <w:rPr>
                <w:b/>
                <w:color w:val="000000" w:themeColor="text1"/>
              </w:rPr>
              <w:t>тател</w:t>
            </w:r>
            <w:r w:rsidRPr="009A15BA">
              <w:rPr>
                <w:b/>
                <w:color w:val="000000" w:themeColor="text1"/>
              </w:rPr>
              <w:t>ь</w:t>
            </w:r>
            <w:r w:rsidRPr="009A15BA">
              <w:rPr>
                <w:b/>
                <w:color w:val="000000" w:themeColor="text1"/>
              </w:rPr>
              <w:t>ских, п</w:t>
            </w:r>
            <w:r w:rsidRPr="009A15BA">
              <w:rPr>
                <w:b/>
                <w:color w:val="000000" w:themeColor="text1"/>
              </w:rPr>
              <w:t>о</w:t>
            </w:r>
            <w:r w:rsidRPr="009A15BA">
              <w:rPr>
                <w:b/>
                <w:color w:val="000000" w:themeColor="text1"/>
              </w:rPr>
              <w:t>сетител</w:t>
            </w:r>
            <w:r w:rsidRPr="009A15BA">
              <w:rPr>
                <w:b/>
                <w:color w:val="000000" w:themeColor="text1"/>
              </w:rPr>
              <w:t>ь</w:t>
            </w:r>
            <w:r w:rsidRPr="009A15BA">
              <w:rPr>
                <w:b/>
                <w:color w:val="000000" w:themeColor="text1"/>
              </w:rPr>
              <w:t>ских, зр</w:t>
            </w:r>
            <w:r w:rsidRPr="009A15BA">
              <w:rPr>
                <w:b/>
                <w:color w:val="000000" w:themeColor="text1"/>
              </w:rPr>
              <w:t>и</w:t>
            </w:r>
            <w:r w:rsidRPr="009A15BA">
              <w:rPr>
                <w:b/>
                <w:color w:val="000000" w:themeColor="text1"/>
              </w:rPr>
              <w:t>тельных мест</w:t>
            </w:r>
          </w:p>
        </w:tc>
        <w:tc>
          <w:tcPr>
            <w:tcW w:w="1276" w:type="dxa"/>
            <w:tcBorders>
              <w:top w:val="double" w:sz="4" w:space="0" w:color="auto"/>
              <w:bottom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Общая площадь здания, компле</w:t>
            </w:r>
            <w:r w:rsidRPr="009A15BA">
              <w:rPr>
                <w:b/>
                <w:color w:val="000000" w:themeColor="text1"/>
              </w:rPr>
              <w:t>к</w:t>
            </w:r>
            <w:r w:rsidRPr="009A15BA">
              <w:rPr>
                <w:b/>
                <w:color w:val="000000" w:themeColor="text1"/>
              </w:rPr>
              <w:t>са зд</w:t>
            </w:r>
            <w:r w:rsidRPr="009A15BA">
              <w:rPr>
                <w:b/>
                <w:color w:val="000000" w:themeColor="text1"/>
              </w:rPr>
              <w:t>а</w:t>
            </w:r>
            <w:r w:rsidRPr="009A15BA">
              <w:rPr>
                <w:b/>
                <w:color w:val="000000" w:themeColor="text1"/>
              </w:rPr>
              <w:t>ний, кв. м.</w:t>
            </w:r>
          </w:p>
        </w:tc>
        <w:tc>
          <w:tcPr>
            <w:tcW w:w="1276" w:type="dxa"/>
            <w:tcBorders>
              <w:top w:val="double" w:sz="4" w:space="0" w:color="auto"/>
              <w:bottom w:val="double" w:sz="4" w:space="0" w:color="auto"/>
              <w:right w:val="double" w:sz="4" w:space="0" w:color="auto"/>
            </w:tcBorders>
            <w:vAlign w:val="center"/>
          </w:tcPr>
          <w:p w:rsidR="002E5ADE" w:rsidRPr="009A15BA" w:rsidRDefault="002E5ADE" w:rsidP="001A0CC0">
            <w:pPr>
              <w:keepNext/>
              <w:jc w:val="center"/>
              <w:rPr>
                <w:b/>
                <w:color w:val="000000" w:themeColor="text1"/>
              </w:rPr>
            </w:pPr>
            <w:r w:rsidRPr="009A15BA">
              <w:rPr>
                <w:b/>
                <w:color w:val="000000" w:themeColor="text1"/>
              </w:rPr>
              <w:t>Колич</w:t>
            </w:r>
            <w:r w:rsidRPr="009A15BA">
              <w:rPr>
                <w:b/>
                <w:color w:val="000000" w:themeColor="text1"/>
              </w:rPr>
              <w:t>е</w:t>
            </w:r>
            <w:r w:rsidRPr="009A15BA">
              <w:rPr>
                <w:b/>
                <w:color w:val="000000" w:themeColor="text1"/>
              </w:rPr>
              <w:t>ство р</w:t>
            </w:r>
            <w:r w:rsidRPr="009A15BA">
              <w:rPr>
                <w:b/>
                <w:color w:val="000000" w:themeColor="text1"/>
              </w:rPr>
              <w:t>а</w:t>
            </w:r>
            <w:r w:rsidRPr="009A15BA">
              <w:rPr>
                <w:b/>
                <w:color w:val="000000" w:themeColor="text1"/>
              </w:rPr>
              <w:t>бочих мест, единиц</w:t>
            </w:r>
          </w:p>
        </w:tc>
      </w:tr>
      <w:tr w:rsidR="002E5ADE" w:rsidRPr="009A15BA" w:rsidTr="002E5ADE">
        <w:trPr>
          <w:trHeight w:val="286"/>
        </w:trPr>
        <w:tc>
          <w:tcPr>
            <w:tcW w:w="567"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1.</w:t>
            </w:r>
          </w:p>
        </w:tc>
        <w:tc>
          <w:tcPr>
            <w:tcW w:w="1985"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Великорецкая сельская би</w:t>
            </w:r>
            <w:r w:rsidRPr="009A15BA">
              <w:rPr>
                <w:color w:val="000000" w:themeColor="text1"/>
              </w:rPr>
              <w:t>б</w:t>
            </w:r>
            <w:r w:rsidRPr="009A15BA">
              <w:rPr>
                <w:color w:val="000000" w:themeColor="text1"/>
              </w:rPr>
              <w:t>лиотека - филиал</w:t>
            </w:r>
          </w:p>
        </w:tc>
        <w:tc>
          <w:tcPr>
            <w:tcW w:w="2268"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613636, Кировская область, Юрья</w:t>
            </w:r>
            <w:r w:rsidRPr="009A15BA">
              <w:rPr>
                <w:color w:val="000000" w:themeColor="text1"/>
              </w:rPr>
              <w:t>н</w:t>
            </w:r>
            <w:r w:rsidRPr="009A15BA">
              <w:rPr>
                <w:color w:val="000000" w:themeColor="text1"/>
              </w:rPr>
              <w:t>ский район,</w:t>
            </w:r>
          </w:p>
          <w:p w:rsidR="002E5ADE" w:rsidRPr="009A15BA" w:rsidRDefault="002E5ADE" w:rsidP="002E5ADE">
            <w:pPr>
              <w:jc w:val="center"/>
              <w:rPr>
                <w:color w:val="000000" w:themeColor="text1"/>
              </w:rPr>
            </w:pPr>
            <w:r w:rsidRPr="009A15BA">
              <w:rPr>
                <w:color w:val="000000" w:themeColor="text1"/>
              </w:rPr>
              <w:t>с. Великорецкое,</w:t>
            </w:r>
          </w:p>
          <w:p w:rsidR="002E5ADE" w:rsidRPr="009A15BA" w:rsidRDefault="002E5ADE" w:rsidP="002E5ADE">
            <w:pPr>
              <w:jc w:val="center"/>
              <w:rPr>
                <w:color w:val="000000" w:themeColor="text1"/>
              </w:rPr>
            </w:pPr>
            <w:r w:rsidRPr="009A15BA">
              <w:rPr>
                <w:color w:val="000000" w:themeColor="text1"/>
              </w:rPr>
              <w:t>ул. Центральная, 18.</w:t>
            </w:r>
          </w:p>
        </w:tc>
        <w:tc>
          <w:tcPr>
            <w:tcW w:w="1134"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6263</w:t>
            </w:r>
          </w:p>
        </w:tc>
        <w:tc>
          <w:tcPr>
            <w:tcW w:w="1417"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8</w:t>
            </w:r>
          </w:p>
        </w:tc>
        <w:tc>
          <w:tcPr>
            <w:tcW w:w="1276"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125,5</w:t>
            </w:r>
          </w:p>
        </w:tc>
        <w:tc>
          <w:tcPr>
            <w:tcW w:w="1276" w:type="dxa"/>
            <w:tcBorders>
              <w:top w:val="double" w:sz="4" w:space="0" w:color="auto"/>
            </w:tcBorders>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2.</w:t>
            </w:r>
          </w:p>
        </w:tc>
        <w:tc>
          <w:tcPr>
            <w:tcW w:w="1985" w:type="dxa"/>
            <w:vAlign w:val="center"/>
          </w:tcPr>
          <w:p w:rsidR="002E5ADE" w:rsidRPr="009A15BA" w:rsidRDefault="002E5ADE" w:rsidP="002E5ADE">
            <w:pPr>
              <w:jc w:val="center"/>
              <w:rPr>
                <w:color w:val="000000" w:themeColor="text1"/>
              </w:rPr>
            </w:pPr>
            <w:r w:rsidRPr="009A15BA">
              <w:rPr>
                <w:color w:val="000000" w:themeColor="text1"/>
              </w:rPr>
              <w:t>Верховинская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613640, Кировская область, Юрья</w:t>
            </w:r>
            <w:r w:rsidRPr="009A15BA">
              <w:rPr>
                <w:color w:val="000000" w:themeColor="text1"/>
              </w:rPr>
              <w:t>н</w:t>
            </w:r>
            <w:r w:rsidRPr="009A15BA">
              <w:rPr>
                <w:color w:val="000000" w:themeColor="text1"/>
              </w:rPr>
              <w:t>ский район,</w:t>
            </w:r>
          </w:p>
          <w:p w:rsidR="002E5ADE" w:rsidRPr="009A15BA" w:rsidRDefault="002E5ADE" w:rsidP="002E5ADE">
            <w:pPr>
              <w:jc w:val="center"/>
              <w:rPr>
                <w:color w:val="000000" w:themeColor="text1"/>
              </w:rPr>
            </w:pPr>
            <w:r w:rsidRPr="009A15BA">
              <w:rPr>
                <w:color w:val="000000" w:themeColor="text1"/>
              </w:rPr>
              <w:t>с. Верховино, ул. Сычугова, 2.</w:t>
            </w:r>
          </w:p>
        </w:tc>
        <w:tc>
          <w:tcPr>
            <w:tcW w:w="1134" w:type="dxa"/>
            <w:vAlign w:val="center"/>
          </w:tcPr>
          <w:p w:rsidR="002E5ADE" w:rsidRPr="009A15BA" w:rsidRDefault="002E5ADE" w:rsidP="002E5ADE">
            <w:pPr>
              <w:jc w:val="center"/>
              <w:rPr>
                <w:color w:val="000000" w:themeColor="text1"/>
              </w:rPr>
            </w:pPr>
            <w:r w:rsidRPr="009A15BA">
              <w:rPr>
                <w:color w:val="000000" w:themeColor="text1"/>
              </w:rPr>
              <w:t>7949</w:t>
            </w:r>
          </w:p>
        </w:tc>
        <w:tc>
          <w:tcPr>
            <w:tcW w:w="1417" w:type="dxa"/>
            <w:vAlign w:val="center"/>
          </w:tcPr>
          <w:p w:rsidR="002E5ADE" w:rsidRPr="009A15BA" w:rsidRDefault="002E5ADE" w:rsidP="002E5ADE">
            <w:pPr>
              <w:jc w:val="center"/>
              <w:rPr>
                <w:color w:val="000000" w:themeColor="text1"/>
              </w:rPr>
            </w:pPr>
            <w:r w:rsidRPr="009A15BA">
              <w:rPr>
                <w:color w:val="000000" w:themeColor="text1"/>
              </w:rPr>
              <w:t>2</w:t>
            </w:r>
          </w:p>
        </w:tc>
        <w:tc>
          <w:tcPr>
            <w:tcW w:w="1276" w:type="dxa"/>
            <w:vAlign w:val="center"/>
          </w:tcPr>
          <w:p w:rsidR="002E5ADE" w:rsidRPr="009A15BA" w:rsidRDefault="002E5ADE" w:rsidP="002E5ADE">
            <w:pPr>
              <w:jc w:val="center"/>
              <w:rPr>
                <w:color w:val="000000" w:themeColor="text1"/>
              </w:rPr>
            </w:pPr>
            <w:r w:rsidRPr="009A15BA">
              <w:rPr>
                <w:color w:val="000000" w:themeColor="text1"/>
              </w:rPr>
              <w:t>50</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3.</w:t>
            </w:r>
          </w:p>
        </w:tc>
        <w:tc>
          <w:tcPr>
            <w:tcW w:w="1985" w:type="dxa"/>
            <w:vAlign w:val="center"/>
          </w:tcPr>
          <w:p w:rsidR="002E5ADE" w:rsidRPr="009A15BA" w:rsidRDefault="002E5ADE" w:rsidP="002E5ADE">
            <w:pPr>
              <w:jc w:val="center"/>
              <w:rPr>
                <w:color w:val="000000" w:themeColor="text1"/>
              </w:rPr>
            </w:pPr>
            <w:r w:rsidRPr="009A15BA">
              <w:rPr>
                <w:color w:val="000000" w:themeColor="text1"/>
              </w:rPr>
              <w:t>Верходворская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613621, Кировская область, Юрья</w:t>
            </w:r>
            <w:r w:rsidRPr="009A15BA">
              <w:rPr>
                <w:color w:val="000000" w:themeColor="text1"/>
              </w:rPr>
              <w:t>н</w:t>
            </w:r>
            <w:r w:rsidRPr="009A15BA">
              <w:rPr>
                <w:color w:val="000000" w:themeColor="text1"/>
              </w:rPr>
              <w:t>ский район,</w:t>
            </w:r>
          </w:p>
          <w:p w:rsidR="002E5ADE" w:rsidRPr="009A15BA" w:rsidRDefault="002E5ADE" w:rsidP="002E5ADE">
            <w:pPr>
              <w:jc w:val="center"/>
              <w:rPr>
                <w:color w:val="000000" w:themeColor="text1"/>
              </w:rPr>
            </w:pPr>
            <w:r w:rsidRPr="009A15BA">
              <w:rPr>
                <w:color w:val="000000" w:themeColor="text1"/>
              </w:rPr>
              <w:t>с. Верходворье, ул. Советская, 4.</w:t>
            </w:r>
          </w:p>
        </w:tc>
        <w:tc>
          <w:tcPr>
            <w:tcW w:w="1134" w:type="dxa"/>
            <w:vAlign w:val="center"/>
          </w:tcPr>
          <w:p w:rsidR="002E5ADE" w:rsidRPr="009A15BA" w:rsidRDefault="002E5ADE" w:rsidP="002E5ADE">
            <w:pPr>
              <w:jc w:val="center"/>
              <w:rPr>
                <w:color w:val="000000" w:themeColor="text1"/>
              </w:rPr>
            </w:pPr>
            <w:r w:rsidRPr="009A15BA">
              <w:rPr>
                <w:color w:val="000000" w:themeColor="text1"/>
              </w:rPr>
              <w:t>2728</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57,9</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4.</w:t>
            </w:r>
          </w:p>
        </w:tc>
        <w:tc>
          <w:tcPr>
            <w:tcW w:w="1985" w:type="dxa"/>
            <w:vAlign w:val="center"/>
          </w:tcPr>
          <w:p w:rsidR="002E5ADE" w:rsidRPr="009A15BA" w:rsidRDefault="002E5ADE" w:rsidP="002E5ADE">
            <w:pPr>
              <w:jc w:val="center"/>
              <w:rPr>
                <w:color w:val="000000" w:themeColor="text1"/>
              </w:rPr>
            </w:pPr>
            <w:r w:rsidRPr="009A15BA">
              <w:rPr>
                <w:color w:val="000000" w:themeColor="text1"/>
              </w:rPr>
              <w:t>Высоковская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613637, Кировская область, Юрья</w:t>
            </w:r>
            <w:r w:rsidRPr="009A15BA">
              <w:rPr>
                <w:color w:val="000000" w:themeColor="text1"/>
              </w:rPr>
              <w:t>н</w:t>
            </w:r>
            <w:r w:rsidRPr="009A15BA">
              <w:rPr>
                <w:color w:val="000000" w:themeColor="text1"/>
              </w:rPr>
              <w:t>ский район, д. В</w:t>
            </w:r>
            <w:r w:rsidRPr="009A15BA">
              <w:rPr>
                <w:color w:val="000000" w:themeColor="text1"/>
              </w:rPr>
              <w:t>ы</w:t>
            </w:r>
            <w:r w:rsidRPr="009A15BA">
              <w:rPr>
                <w:color w:val="000000" w:themeColor="text1"/>
              </w:rPr>
              <w:t>соково,</w:t>
            </w:r>
          </w:p>
          <w:p w:rsidR="002E5ADE" w:rsidRPr="009A15BA" w:rsidRDefault="002E5ADE" w:rsidP="002E5ADE">
            <w:pPr>
              <w:jc w:val="center"/>
              <w:rPr>
                <w:color w:val="000000" w:themeColor="text1"/>
              </w:rPr>
            </w:pPr>
            <w:r w:rsidRPr="009A15BA">
              <w:rPr>
                <w:color w:val="000000" w:themeColor="text1"/>
              </w:rPr>
              <w:t>ул. Советская, 28.</w:t>
            </w:r>
          </w:p>
        </w:tc>
        <w:tc>
          <w:tcPr>
            <w:tcW w:w="1134" w:type="dxa"/>
            <w:vAlign w:val="center"/>
          </w:tcPr>
          <w:p w:rsidR="002E5ADE" w:rsidRPr="009A15BA" w:rsidRDefault="002E5ADE" w:rsidP="002E5ADE">
            <w:pPr>
              <w:jc w:val="center"/>
              <w:rPr>
                <w:color w:val="000000" w:themeColor="text1"/>
              </w:rPr>
            </w:pPr>
            <w:r w:rsidRPr="009A15BA">
              <w:rPr>
                <w:color w:val="000000" w:themeColor="text1"/>
              </w:rPr>
              <w:t>5224</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40</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5.</w:t>
            </w:r>
          </w:p>
        </w:tc>
        <w:tc>
          <w:tcPr>
            <w:tcW w:w="1985" w:type="dxa"/>
            <w:vAlign w:val="center"/>
          </w:tcPr>
          <w:p w:rsidR="002E5ADE" w:rsidRPr="009A15BA" w:rsidRDefault="002E5ADE" w:rsidP="002E5ADE">
            <w:pPr>
              <w:jc w:val="center"/>
              <w:rPr>
                <w:color w:val="000000" w:themeColor="text1"/>
              </w:rPr>
            </w:pPr>
            <w:r w:rsidRPr="009A15BA">
              <w:rPr>
                <w:color w:val="000000" w:themeColor="text1"/>
              </w:rPr>
              <w:t>Гирсовская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613635, Кировская область, Юрья</w:t>
            </w:r>
            <w:r w:rsidRPr="009A15BA">
              <w:rPr>
                <w:color w:val="000000" w:themeColor="text1"/>
              </w:rPr>
              <w:t>н</w:t>
            </w:r>
            <w:r w:rsidRPr="009A15BA">
              <w:rPr>
                <w:color w:val="000000" w:themeColor="text1"/>
              </w:rPr>
              <w:t>ский район, п. Ги</w:t>
            </w:r>
            <w:r w:rsidRPr="009A15BA">
              <w:rPr>
                <w:color w:val="000000" w:themeColor="text1"/>
              </w:rPr>
              <w:t>р</w:t>
            </w:r>
            <w:r w:rsidRPr="009A15BA">
              <w:rPr>
                <w:color w:val="000000" w:themeColor="text1"/>
              </w:rPr>
              <w:t>сово,</w:t>
            </w:r>
          </w:p>
          <w:p w:rsidR="002E5ADE" w:rsidRPr="009A15BA" w:rsidRDefault="002E5ADE" w:rsidP="002E5ADE">
            <w:pPr>
              <w:jc w:val="center"/>
              <w:rPr>
                <w:color w:val="000000" w:themeColor="text1"/>
              </w:rPr>
            </w:pPr>
            <w:r w:rsidRPr="009A15BA">
              <w:rPr>
                <w:color w:val="000000" w:themeColor="text1"/>
              </w:rPr>
              <w:t>ул. Труда, 6.</w:t>
            </w:r>
          </w:p>
        </w:tc>
        <w:tc>
          <w:tcPr>
            <w:tcW w:w="1134" w:type="dxa"/>
            <w:vAlign w:val="center"/>
          </w:tcPr>
          <w:p w:rsidR="002E5ADE" w:rsidRPr="009A15BA" w:rsidRDefault="002E5ADE" w:rsidP="002E5ADE">
            <w:pPr>
              <w:jc w:val="center"/>
              <w:rPr>
                <w:color w:val="000000" w:themeColor="text1"/>
              </w:rPr>
            </w:pPr>
            <w:r w:rsidRPr="009A15BA">
              <w:rPr>
                <w:color w:val="000000" w:themeColor="text1"/>
              </w:rPr>
              <w:t>7145</w:t>
            </w:r>
          </w:p>
        </w:tc>
        <w:tc>
          <w:tcPr>
            <w:tcW w:w="1417" w:type="dxa"/>
            <w:vAlign w:val="center"/>
          </w:tcPr>
          <w:p w:rsidR="002E5ADE" w:rsidRPr="009A15BA" w:rsidRDefault="002E5ADE" w:rsidP="002E5ADE">
            <w:pPr>
              <w:jc w:val="center"/>
              <w:rPr>
                <w:color w:val="000000" w:themeColor="text1"/>
              </w:rPr>
            </w:pPr>
            <w:r w:rsidRPr="009A15BA">
              <w:rPr>
                <w:color w:val="000000" w:themeColor="text1"/>
              </w:rPr>
              <w:t>1</w:t>
            </w:r>
          </w:p>
        </w:tc>
        <w:tc>
          <w:tcPr>
            <w:tcW w:w="1276" w:type="dxa"/>
            <w:vAlign w:val="center"/>
          </w:tcPr>
          <w:p w:rsidR="002E5ADE" w:rsidRPr="009A15BA" w:rsidRDefault="002E5ADE" w:rsidP="002E5ADE">
            <w:pPr>
              <w:jc w:val="center"/>
              <w:rPr>
                <w:color w:val="000000" w:themeColor="text1"/>
              </w:rPr>
            </w:pPr>
            <w:r w:rsidRPr="009A15BA">
              <w:rPr>
                <w:color w:val="000000" w:themeColor="text1"/>
              </w:rPr>
              <w:t>63</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6.</w:t>
            </w:r>
          </w:p>
        </w:tc>
        <w:tc>
          <w:tcPr>
            <w:tcW w:w="1985" w:type="dxa"/>
            <w:vAlign w:val="center"/>
          </w:tcPr>
          <w:p w:rsidR="002E5ADE" w:rsidRPr="009A15BA" w:rsidRDefault="002E5ADE" w:rsidP="002E5ADE">
            <w:pPr>
              <w:jc w:val="center"/>
              <w:rPr>
                <w:color w:val="000000" w:themeColor="text1"/>
              </w:rPr>
            </w:pPr>
            <w:r w:rsidRPr="009A15BA">
              <w:rPr>
                <w:color w:val="000000" w:themeColor="text1"/>
              </w:rPr>
              <w:t>Загарская сел</w:t>
            </w:r>
            <w:r w:rsidRPr="009A15BA">
              <w:rPr>
                <w:color w:val="000000" w:themeColor="text1"/>
              </w:rPr>
              <w:t>ь</w:t>
            </w:r>
            <w:r w:rsidRPr="009A15BA">
              <w:rPr>
                <w:color w:val="000000" w:themeColor="text1"/>
              </w:rPr>
              <w:t>ская библиотека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613612, Кировская область, Юрья</w:t>
            </w:r>
            <w:r w:rsidRPr="009A15BA">
              <w:rPr>
                <w:color w:val="000000" w:themeColor="text1"/>
              </w:rPr>
              <w:t>н</w:t>
            </w:r>
            <w:r w:rsidRPr="009A15BA">
              <w:rPr>
                <w:color w:val="000000" w:themeColor="text1"/>
              </w:rPr>
              <w:t>ский район, с. Заг</w:t>
            </w:r>
            <w:r w:rsidRPr="009A15BA">
              <w:rPr>
                <w:color w:val="000000" w:themeColor="text1"/>
              </w:rPr>
              <w:t>а</w:t>
            </w:r>
            <w:r w:rsidRPr="009A15BA">
              <w:rPr>
                <w:color w:val="000000" w:themeColor="text1"/>
              </w:rPr>
              <w:t>рье,</w:t>
            </w:r>
          </w:p>
          <w:p w:rsidR="002E5ADE" w:rsidRPr="009A15BA" w:rsidRDefault="002E5ADE" w:rsidP="002E5ADE">
            <w:pPr>
              <w:jc w:val="center"/>
              <w:rPr>
                <w:color w:val="000000" w:themeColor="text1"/>
              </w:rPr>
            </w:pPr>
            <w:r w:rsidRPr="009A15BA">
              <w:rPr>
                <w:color w:val="000000" w:themeColor="text1"/>
              </w:rPr>
              <w:t>ул. Труда, 7.</w:t>
            </w:r>
          </w:p>
        </w:tc>
        <w:tc>
          <w:tcPr>
            <w:tcW w:w="1134" w:type="dxa"/>
            <w:vAlign w:val="center"/>
          </w:tcPr>
          <w:p w:rsidR="002E5ADE" w:rsidRPr="009A15BA" w:rsidRDefault="002E5ADE" w:rsidP="002E5ADE">
            <w:pPr>
              <w:jc w:val="center"/>
              <w:rPr>
                <w:color w:val="000000" w:themeColor="text1"/>
              </w:rPr>
            </w:pPr>
            <w:r w:rsidRPr="009A15BA">
              <w:rPr>
                <w:color w:val="000000" w:themeColor="text1"/>
              </w:rPr>
              <w:t>8772</w:t>
            </w:r>
          </w:p>
        </w:tc>
        <w:tc>
          <w:tcPr>
            <w:tcW w:w="1417" w:type="dxa"/>
            <w:vAlign w:val="center"/>
          </w:tcPr>
          <w:p w:rsidR="002E5ADE" w:rsidRPr="009A15BA" w:rsidRDefault="002E5ADE" w:rsidP="002E5ADE">
            <w:pPr>
              <w:jc w:val="center"/>
              <w:rPr>
                <w:color w:val="000000" w:themeColor="text1"/>
              </w:rPr>
            </w:pPr>
            <w:r w:rsidRPr="009A15BA">
              <w:rPr>
                <w:color w:val="000000" w:themeColor="text1"/>
              </w:rPr>
              <w:t>2</w:t>
            </w:r>
          </w:p>
        </w:tc>
        <w:tc>
          <w:tcPr>
            <w:tcW w:w="1276" w:type="dxa"/>
            <w:vAlign w:val="center"/>
          </w:tcPr>
          <w:p w:rsidR="002E5ADE" w:rsidRPr="009A15BA" w:rsidRDefault="002E5ADE" w:rsidP="002E5ADE">
            <w:pPr>
              <w:jc w:val="center"/>
              <w:rPr>
                <w:color w:val="000000" w:themeColor="text1"/>
              </w:rPr>
            </w:pPr>
            <w:r w:rsidRPr="009A15BA">
              <w:rPr>
                <w:color w:val="000000" w:themeColor="text1"/>
              </w:rPr>
              <w:t>93</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7.</w:t>
            </w:r>
          </w:p>
        </w:tc>
        <w:tc>
          <w:tcPr>
            <w:tcW w:w="1985" w:type="dxa"/>
            <w:vAlign w:val="center"/>
          </w:tcPr>
          <w:p w:rsidR="002E5ADE" w:rsidRPr="009A15BA" w:rsidRDefault="002E5ADE" w:rsidP="002E5ADE">
            <w:pPr>
              <w:jc w:val="center"/>
              <w:rPr>
                <w:color w:val="000000" w:themeColor="text1"/>
              </w:rPr>
            </w:pPr>
            <w:r w:rsidRPr="009A15BA">
              <w:rPr>
                <w:color w:val="000000" w:themeColor="text1"/>
              </w:rPr>
              <w:t>Ивановская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д. Ив</w:t>
            </w:r>
            <w:r w:rsidRPr="009A15BA">
              <w:rPr>
                <w:color w:val="000000" w:themeColor="text1"/>
              </w:rPr>
              <w:t>а</w:t>
            </w:r>
            <w:r w:rsidRPr="009A15BA">
              <w:rPr>
                <w:color w:val="000000" w:themeColor="text1"/>
              </w:rPr>
              <w:t>новщина, ул. Ко</w:t>
            </w:r>
            <w:r w:rsidRPr="009A15BA">
              <w:rPr>
                <w:color w:val="000000" w:themeColor="text1"/>
              </w:rPr>
              <w:t>л</w:t>
            </w:r>
            <w:r w:rsidRPr="009A15BA">
              <w:rPr>
                <w:color w:val="000000" w:themeColor="text1"/>
              </w:rPr>
              <w:t>хозная, 2.</w:t>
            </w:r>
          </w:p>
        </w:tc>
        <w:tc>
          <w:tcPr>
            <w:tcW w:w="1134" w:type="dxa"/>
            <w:vAlign w:val="center"/>
          </w:tcPr>
          <w:p w:rsidR="002E5ADE" w:rsidRPr="009A15BA" w:rsidRDefault="002E5ADE" w:rsidP="002E5ADE">
            <w:pPr>
              <w:jc w:val="center"/>
              <w:rPr>
                <w:color w:val="000000" w:themeColor="text1"/>
              </w:rPr>
            </w:pPr>
            <w:r w:rsidRPr="009A15BA">
              <w:rPr>
                <w:color w:val="000000" w:themeColor="text1"/>
              </w:rPr>
              <w:t>5426</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56</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CF28A6">
            <w:pPr>
              <w:keepNext/>
              <w:jc w:val="center"/>
              <w:rPr>
                <w:color w:val="000000" w:themeColor="text1"/>
              </w:rPr>
            </w:pPr>
            <w:r w:rsidRPr="009A15BA">
              <w:rPr>
                <w:color w:val="000000" w:themeColor="text1"/>
              </w:rPr>
              <w:lastRenderedPageBreak/>
              <w:t>8.</w:t>
            </w:r>
          </w:p>
        </w:tc>
        <w:tc>
          <w:tcPr>
            <w:tcW w:w="1985" w:type="dxa"/>
            <w:vAlign w:val="center"/>
          </w:tcPr>
          <w:p w:rsidR="002E5ADE" w:rsidRPr="009A15BA" w:rsidRDefault="002E5ADE" w:rsidP="00CF28A6">
            <w:pPr>
              <w:keepNext/>
              <w:jc w:val="center"/>
              <w:rPr>
                <w:color w:val="000000" w:themeColor="text1"/>
              </w:rPr>
            </w:pPr>
            <w:r w:rsidRPr="009A15BA">
              <w:rPr>
                <w:color w:val="000000" w:themeColor="text1"/>
              </w:rPr>
              <w:t>Кокинская сел</w:t>
            </w:r>
            <w:r w:rsidRPr="009A15BA">
              <w:rPr>
                <w:color w:val="000000" w:themeColor="text1"/>
              </w:rPr>
              <w:t>ь</w:t>
            </w:r>
            <w:r w:rsidRPr="009A15BA">
              <w:rPr>
                <w:color w:val="000000" w:themeColor="text1"/>
              </w:rPr>
              <w:t>ская библиотека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613634, Кировская область, Юрья</w:t>
            </w:r>
            <w:r w:rsidRPr="009A15BA">
              <w:rPr>
                <w:color w:val="000000" w:themeColor="text1"/>
              </w:rPr>
              <w:t>н</w:t>
            </w:r>
            <w:r w:rsidRPr="009A15BA">
              <w:rPr>
                <w:color w:val="000000" w:themeColor="text1"/>
              </w:rPr>
              <w:t>ский район, д. К</w:t>
            </w:r>
            <w:r w:rsidRPr="009A15BA">
              <w:rPr>
                <w:color w:val="000000" w:themeColor="text1"/>
              </w:rPr>
              <w:t>о</w:t>
            </w:r>
            <w:r w:rsidRPr="009A15BA">
              <w:rPr>
                <w:color w:val="000000" w:themeColor="text1"/>
              </w:rPr>
              <w:t>кино,</w:t>
            </w:r>
          </w:p>
          <w:p w:rsidR="002E5ADE" w:rsidRPr="009A15BA" w:rsidRDefault="002E5ADE" w:rsidP="002E5ADE">
            <w:pPr>
              <w:jc w:val="center"/>
              <w:rPr>
                <w:color w:val="000000" w:themeColor="text1"/>
              </w:rPr>
            </w:pPr>
            <w:r w:rsidRPr="009A15BA">
              <w:rPr>
                <w:color w:val="000000" w:themeColor="text1"/>
              </w:rPr>
              <w:t>ул. Центральная, 11.</w:t>
            </w:r>
          </w:p>
        </w:tc>
        <w:tc>
          <w:tcPr>
            <w:tcW w:w="1134" w:type="dxa"/>
            <w:vAlign w:val="center"/>
          </w:tcPr>
          <w:p w:rsidR="002E5ADE" w:rsidRPr="009A15BA" w:rsidRDefault="002E5ADE" w:rsidP="002E5ADE">
            <w:pPr>
              <w:jc w:val="center"/>
              <w:rPr>
                <w:color w:val="000000" w:themeColor="text1"/>
              </w:rPr>
            </w:pPr>
            <w:r w:rsidRPr="009A15BA">
              <w:rPr>
                <w:color w:val="000000" w:themeColor="text1"/>
              </w:rPr>
              <w:t>3395</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22</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9.</w:t>
            </w:r>
          </w:p>
        </w:tc>
        <w:tc>
          <w:tcPr>
            <w:tcW w:w="1985" w:type="dxa"/>
            <w:vAlign w:val="center"/>
          </w:tcPr>
          <w:p w:rsidR="002E5ADE" w:rsidRPr="009A15BA" w:rsidRDefault="002E5ADE" w:rsidP="002E5ADE">
            <w:pPr>
              <w:jc w:val="center"/>
              <w:rPr>
                <w:color w:val="000000" w:themeColor="text1"/>
              </w:rPr>
            </w:pPr>
            <w:r w:rsidRPr="009A15BA">
              <w:rPr>
                <w:color w:val="000000" w:themeColor="text1"/>
              </w:rPr>
              <w:t>Ложкарская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613613, Кировская область, Юрья</w:t>
            </w:r>
            <w:r w:rsidRPr="009A15BA">
              <w:rPr>
                <w:color w:val="000000" w:themeColor="text1"/>
              </w:rPr>
              <w:t>н</w:t>
            </w:r>
            <w:r w:rsidRPr="009A15BA">
              <w:rPr>
                <w:color w:val="000000" w:themeColor="text1"/>
              </w:rPr>
              <w:t>ский район, д. Ложкари,</w:t>
            </w:r>
          </w:p>
          <w:p w:rsidR="002E5ADE" w:rsidRPr="009A15BA" w:rsidRDefault="002E5ADE" w:rsidP="002E5ADE">
            <w:pPr>
              <w:jc w:val="center"/>
              <w:rPr>
                <w:color w:val="000000" w:themeColor="text1"/>
              </w:rPr>
            </w:pPr>
            <w:r w:rsidRPr="009A15BA">
              <w:rPr>
                <w:color w:val="000000" w:themeColor="text1"/>
              </w:rPr>
              <w:t>ул. Исаковская, 7.</w:t>
            </w:r>
          </w:p>
        </w:tc>
        <w:tc>
          <w:tcPr>
            <w:tcW w:w="1134" w:type="dxa"/>
            <w:vAlign w:val="center"/>
          </w:tcPr>
          <w:p w:rsidR="002E5ADE" w:rsidRPr="009A15BA" w:rsidRDefault="002E5ADE" w:rsidP="002E5ADE">
            <w:pPr>
              <w:jc w:val="center"/>
              <w:rPr>
                <w:color w:val="000000" w:themeColor="text1"/>
              </w:rPr>
            </w:pPr>
            <w:r w:rsidRPr="009A15BA">
              <w:rPr>
                <w:color w:val="000000" w:themeColor="text1"/>
              </w:rPr>
              <w:t>4927</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30</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10.</w:t>
            </w:r>
          </w:p>
        </w:tc>
        <w:tc>
          <w:tcPr>
            <w:tcW w:w="1985" w:type="dxa"/>
            <w:vAlign w:val="center"/>
          </w:tcPr>
          <w:p w:rsidR="002E5ADE" w:rsidRPr="009A15BA" w:rsidRDefault="002E5ADE" w:rsidP="002E5ADE">
            <w:pPr>
              <w:jc w:val="center"/>
              <w:rPr>
                <w:color w:val="000000" w:themeColor="text1"/>
              </w:rPr>
            </w:pPr>
            <w:r w:rsidRPr="009A15BA">
              <w:rPr>
                <w:color w:val="000000" w:themeColor="text1"/>
              </w:rPr>
              <w:t>Медянская сел</w:t>
            </w:r>
            <w:r w:rsidRPr="009A15BA">
              <w:rPr>
                <w:color w:val="000000" w:themeColor="text1"/>
              </w:rPr>
              <w:t>ь</w:t>
            </w:r>
            <w:r w:rsidRPr="009A15BA">
              <w:rPr>
                <w:color w:val="000000" w:themeColor="text1"/>
              </w:rPr>
              <w:t>ская библиотека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613622, Кировская область, Юрья</w:t>
            </w:r>
            <w:r w:rsidRPr="009A15BA">
              <w:rPr>
                <w:color w:val="000000" w:themeColor="text1"/>
              </w:rPr>
              <w:t>н</w:t>
            </w:r>
            <w:r w:rsidRPr="009A15BA">
              <w:rPr>
                <w:color w:val="000000" w:themeColor="text1"/>
              </w:rPr>
              <w:t>ский район, с. М</w:t>
            </w:r>
            <w:r w:rsidRPr="009A15BA">
              <w:rPr>
                <w:color w:val="000000" w:themeColor="text1"/>
              </w:rPr>
              <w:t>е</w:t>
            </w:r>
            <w:r w:rsidRPr="009A15BA">
              <w:rPr>
                <w:color w:val="000000" w:themeColor="text1"/>
              </w:rPr>
              <w:t>дяны,</w:t>
            </w:r>
          </w:p>
          <w:p w:rsidR="002E5ADE" w:rsidRPr="009A15BA" w:rsidRDefault="002E5ADE" w:rsidP="002E5ADE">
            <w:pPr>
              <w:jc w:val="center"/>
              <w:rPr>
                <w:color w:val="000000" w:themeColor="text1"/>
              </w:rPr>
            </w:pPr>
            <w:r w:rsidRPr="009A15BA">
              <w:rPr>
                <w:color w:val="000000" w:themeColor="text1"/>
              </w:rPr>
              <w:t>ул. Советская, 9.</w:t>
            </w:r>
          </w:p>
        </w:tc>
        <w:tc>
          <w:tcPr>
            <w:tcW w:w="1134" w:type="dxa"/>
            <w:vAlign w:val="center"/>
          </w:tcPr>
          <w:p w:rsidR="002E5ADE" w:rsidRPr="009A15BA" w:rsidRDefault="002E5ADE" w:rsidP="002E5ADE">
            <w:pPr>
              <w:jc w:val="center"/>
              <w:rPr>
                <w:color w:val="000000" w:themeColor="text1"/>
              </w:rPr>
            </w:pPr>
            <w:r w:rsidRPr="009A15BA">
              <w:rPr>
                <w:color w:val="000000" w:themeColor="text1"/>
              </w:rPr>
              <w:t>9192</w:t>
            </w:r>
          </w:p>
        </w:tc>
        <w:tc>
          <w:tcPr>
            <w:tcW w:w="1417" w:type="dxa"/>
            <w:vAlign w:val="center"/>
          </w:tcPr>
          <w:p w:rsidR="002E5ADE" w:rsidRPr="009A15BA" w:rsidRDefault="002E5ADE" w:rsidP="002E5ADE">
            <w:pPr>
              <w:jc w:val="center"/>
              <w:rPr>
                <w:color w:val="000000" w:themeColor="text1"/>
              </w:rPr>
            </w:pPr>
            <w:r w:rsidRPr="009A15BA">
              <w:rPr>
                <w:color w:val="000000" w:themeColor="text1"/>
              </w:rPr>
              <w:t>2</w:t>
            </w:r>
          </w:p>
        </w:tc>
        <w:tc>
          <w:tcPr>
            <w:tcW w:w="1276" w:type="dxa"/>
            <w:vAlign w:val="center"/>
          </w:tcPr>
          <w:p w:rsidR="002E5ADE" w:rsidRPr="009A15BA" w:rsidRDefault="002E5ADE" w:rsidP="002E5ADE">
            <w:pPr>
              <w:jc w:val="center"/>
              <w:rPr>
                <w:color w:val="000000" w:themeColor="text1"/>
              </w:rPr>
            </w:pPr>
            <w:r w:rsidRPr="009A15BA">
              <w:rPr>
                <w:color w:val="000000" w:themeColor="text1"/>
              </w:rPr>
              <w:t>127</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11.</w:t>
            </w:r>
          </w:p>
        </w:tc>
        <w:tc>
          <w:tcPr>
            <w:tcW w:w="1985" w:type="dxa"/>
            <w:vAlign w:val="center"/>
          </w:tcPr>
          <w:p w:rsidR="002E5ADE" w:rsidRPr="009A15BA" w:rsidRDefault="002E5ADE" w:rsidP="002E5ADE">
            <w:pPr>
              <w:jc w:val="center"/>
              <w:rPr>
                <w:color w:val="000000" w:themeColor="text1"/>
              </w:rPr>
            </w:pPr>
            <w:r w:rsidRPr="009A15BA">
              <w:rPr>
                <w:color w:val="000000" w:themeColor="text1"/>
              </w:rPr>
              <w:t>Монастырская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613620, Кировская область, Юрья</w:t>
            </w:r>
            <w:r w:rsidRPr="009A15BA">
              <w:rPr>
                <w:color w:val="000000" w:themeColor="text1"/>
              </w:rPr>
              <w:t>н</w:t>
            </w:r>
            <w:r w:rsidRPr="009A15BA">
              <w:rPr>
                <w:color w:val="000000" w:themeColor="text1"/>
              </w:rPr>
              <w:t>ский район, с. М</w:t>
            </w:r>
            <w:r w:rsidRPr="009A15BA">
              <w:rPr>
                <w:color w:val="000000" w:themeColor="text1"/>
              </w:rPr>
              <w:t>о</w:t>
            </w:r>
            <w:r w:rsidRPr="009A15BA">
              <w:rPr>
                <w:color w:val="000000" w:themeColor="text1"/>
              </w:rPr>
              <w:t>настырское, ул. Тополиная, 18.</w:t>
            </w:r>
          </w:p>
        </w:tc>
        <w:tc>
          <w:tcPr>
            <w:tcW w:w="1134" w:type="dxa"/>
            <w:vAlign w:val="center"/>
          </w:tcPr>
          <w:p w:rsidR="002E5ADE" w:rsidRPr="009A15BA" w:rsidRDefault="002E5ADE" w:rsidP="002E5ADE">
            <w:pPr>
              <w:jc w:val="center"/>
              <w:rPr>
                <w:color w:val="000000" w:themeColor="text1"/>
              </w:rPr>
            </w:pPr>
            <w:r w:rsidRPr="009A15BA">
              <w:rPr>
                <w:color w:val="000000" w:themeColor="text1"/>
              </w:rPr>
              <w:t>6973</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47</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286"/>
        </w:trPr>
        <w:tc>
          <w:tcPr>
            <w:tcW w:w="567" w:type="dxa"/>
            <w:vAlign w:val="center"/>
          </w:tcPr>
          <w:p w:rsidR="002E5ADE" w:rsidRPr="009A15BA" w:rsidRDefault="002E5ADE" w:rsidP="002E5ADE">
            <w:pPr>
              <w:jc w:val="center"/>
              <w:rPr>
                <w:color w:val="000000" w:themeColor="text1"/>
              </w:rPr>
            </w:pPr>
            <w:r w:rsidRPr="009A15BA">
              <w:rPr>
                <w:color w:val="000000" w:themeColor="text1"/>
              </w:rPr>
              <w:t>12.</w:t>
            </w:r>
          </w:p>
        </w:tc>
        <w:tc>
          <w:tcPr>
            <w:tcW w:w="1985" w:type="dxa"/>
            <w:vAlign w:val="center"/>
          </w:tcPr>
          <w:p w:rsidR="002E5ADE" w:rsidRPr="009A15BA" w:rsidRDefault="002E5ADE" w:rsidP="002E5ADE">
            <w:pPr>
              <w:jc w:val="center"/>
              <w:rPr>
                <w:color w:val="000000" w:themeColor="text1"/>
              </w:rPr>
            </w:pPr>
            <w:r w:rsidRPr="009A15BA">
              <w:rPr>
                <w:color w:val="000000" w:themeColor="text1"/>
              </w:rPr>
              <w:t>Подгорная сел</w:t>
            </w:r>
            <w:r w:rsidRPr="009A15BA">
              <w:rPr>
                <w:color w:val="000000" w:themeColor="text1"/>
              </w:rPr>
              <w:t>ь</w:t>
            </w:r>
            <w:r w:rsidRPr="009A15BA">
              <w:rPr>
                <w:color w:val="000000" w:themeColor="text1"/>
              </w:rPr>
              <w:t>ская библиотека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613611, Кировская область, Юрья</w:t>
            </w:r>
            <w:r w:rsidRPr="009A15BA">
              <w:rPr>
                <w:color w:val="000000" w:themeColor="text1"/>
              </w:rPr>
              <w:t>н</w:t>
            </w:r>
            <w:r w:rsidRPr="009A15BA">
              <w:rPr>
                <w:color w:val="000000" w:themeColor="text1"/>
              </w:rPr>
              <w:t>ский район, д. По</w:t>
            </w:r>
            <w:r w:rsidRPr="009A15BA">
              <w:rPr>
                <w:color w:val="000000" w:themeColor="text1"/>
              </w:rPr>
              <w:t>д</w:t>
            </w:r>
            <w:r w:rsidRPr="009A15BA">
              <w:rPr>
                <w:color w:val="000000" w:themeColor="text1"/>
              </w:rPr>
              <w:t>горцы,</w:t>
            </w:r>
          </w:p>
          <w:p w:rsidR="002E5ADE" w:rsidRPr="009A15BA" w:rsidRDefault="002E5ADE" w:rsidP="002E5ADE">
            <w:pPr>
              <w:jc w:val="center"/>
              <w:rPr>
                <w:color w:val="000000" w:themeColor="text1"/>
              </w:rPr>
            </w:pPr>
            <w:r w:rsidRPr="009A15BA">
              <w:rPr>
                <w:color w:val="000000" w:themeColor="text1"/>
              </w:rPr>
              <w:t>ул. Кольцевая, 3б.</w:t>
            </w:r>
          </w:p>
        </w:tc>
        <w:tc>
          <w:tcPr>
            <w:tcW w:w="1134" w:type="dxa"/>
            <w:vAlign w:val="center"/>
          </w:tcPr>
          <w:p w:rsidR="002E5ADE" w:rsidRPr="009A15BA" w:rsidRDefault="002E5ADE" w:rsidP="002E5ADE">
            <w:pPr>
              <w:jc w:val="center"/>
              <w:rPr>
                <w:color w:val="000000" w:themeColor="text1"/>
              </w:rPr>
            </w:pPr>
            <w:r w:rsidRPr="009A15BA">
              <w:rPr>
                <w:color w:val="000000" w:themeColor="text1"/>
              </w:rPr>
              <w:t>10559</w:t>
            </w:r>
          </w:p>
        </w:tc>
        <w:tc>
          <w:tcPr>
            <w:tcW w:w="1417" w:type="dxa"/>
            <w:vAlign w:val="center"/>
          </w:tcPr>
          <w:p w:rsidR="002E5ADE" w:rsidRPr="009A15BA" w:rsidRDefault="002E5ADE" w:rsidP="002E5ADE">
            <w:pPr>
              <w:jc w:val="center"/>
              <w:rPr>
                <w:color w:val="000000" w:themeColor="text1"/>
              </w:rPr>
            </w:pPr>
            <w:r w:rsidRPr="009A15BA">
              <w:rPr>
                <w:color w:val="000000" w:themeColor="text1"/>
              </w:rPr>
              <w:t>2</w:t>
            </w:r>
          </w:p>
        </w:tc>
        <w:tc>
          <w:tcPr>
            <w:tcW w:w="1276" w:type="dxa"/>
            <w:vAlign w:val="center"/>
          </w:tcPr>
          <w:p w:rsidR="002E5ADE" w:rsidRPr="009A15BA" w:rsidRDefault="002E5ADE" w:rsidP="002E5ADE">
            <w:pPr>
              <w:jc w:val="center"/>
              <w:rPr>
                <w:color w:val="000000" w:themeColor="text1"/>
              </w:rPr>
            </w:pPr>
            <w:r w:rsidRPr="009A15BA">
              <w:rPr>
                <w:color w:val="000000" w:themeColor="text1"/>
              </w:rPr>
              <w:t>99</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13.</w:t>
            </w:r>
          </w:p>
        </w:tc>
        <w:tc>
          <w:tcPr>
            <w:tcW w:w="1985" w:type="dxa"/>
            <w:vAlign w:val="center"/>
          </w:tcPr>
          <w:p w:rsidR="002E5ADE" w:rsidRPr="009A15BA" w:rsidRDefault="002E5ADE" w:rsidP="002E5ADE">
            <w:pPr>
              <w:jc w:val="center"/>
              <w:rPr>
                <w:color w:val="000000" w:themeColor="text1"/>
              </w:rPr>
            </w:pPr>
            <w:r w:rsidRPr="009A15BA">
              <w:rPr>
                <w:color w:val="000000" w:themeColor="text1"/>
              </w:rPr>
              <w:t>Пышакская сельская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613642, Кировская область, Юрья</w:t>
            </w:r>
            <w:r w:rsidRPr="009A15BA">
              <w:rPr>
                <w:color w:val="000000" w:themeColor="text1"/>
              </w:rPr>
              <w:t>н</w:t>
            </w:r>
            <w:r w:rsidRPr="009A15BA">
              <w:rPr>
                <w:color w:val="000000" w:themeColor="text1"/>
              </w:rPr>
              <w:t>ский район, с. П</w:t>
            </w:r>
            <w:r w:rsidRPr="009A15BA">
              <w:rPr>
                <w:color w:val="000000" w:themeColor="text1"/>
              </w:rPr>
              <w:t>ы</w:t>
            </w:r>
            <w:r w:rsidRPr="009A15BA">
              <w:rPr>
                <w:color w:val="000000" w:themeColor="text1"/>
              </w:rPr>
              <w:t>шак,</w:t>
            </w:r>
          </w:p>
          <w:p w:rsidR="002E5ADE" w:rsidRPr="009A15BA" w:rsidRDefault="002E5ADE" w:rsidP="002E5ADE">
            <w:pPr>
              <w:jc w:val="center"/>
              <w:rPr>
                <w:color w:val="000000" w:themeColor="text1"/>
              </w:rPr>
            </w:pPr>
            <w:r w:rsidRPr="009A15BA">
              <w:rPr>
                <w:color w:val="000000" w:themeColor="text1"/>
              </w:rPr>
              <w:t>ул. Молодежная, 1.</w:t>
            </w:r>
          </w:p>
        </w:tc>
        <w:tc>
          <w:tcPr>
            <w:tcW w:w="1134" w:type="dxa"/>
            <w:vAlign w:val="center"/>
          </w:tcPr>
          <w:p w:rsidR="002E5ADE" w:rsidRPr="009A15BA" w:rsidRDefault="002E5ADE" w:rsidP="002E5ADE">
            <w:pPr>
              <w:jc w:val="center"/>
              <w:rPr>
                <w:color w:val="000000" w:themeColor="text1"/>
              </w:rPr>
            </w:pPr>
            <w:r w:rsidRPr="009A15BA">
              <w:rPr>
                <w:color w:val="000000" w:themeColor="text1"/>
              </w:rPr>
              <w:t>5189</w:t>
            </w:r>
          </w:p>
        </w:tc>
        <w:tc>
          <w:tcPr>
            <w:tcW w:w="1417" w:type="dxa"/>
            <w:vAlign w:val="center"/>
          </w:tcPr>
          <w:p w:rsidR="002E5ADE" w:rsidRPr="009A15BA" w:rsidRDefault="002E5ADE" w:rsidP="002E5ADE">
            <w:pPr>
              <w:jc w:val="center"/>
              <w:rPr>
                <w:color w:val="000000" w:themeColor="text1"/>
              </w:rPr>
            </w:pPr>
            <w:r w:rsidRPr="009A15BA">
              <w:rPr>
                <w:color w:val="000000" w:themeColor="text1"/>
              </w:rPr>
              <w:t>0</w:t>
            </w:r>
          </w:p>
        </w:tc>
        <w:tc>
          <w:tcPr>
            <w:tcW w:w="1276" w:type="dxa"/>
            <w:vAlign w:val="center"/>
          </w:tcPr>
          <w:p w:rsidR="002E5ADE" w:rsidRPr="009A15BA" w:rsidRDefault="002E5ADE" w:rsidP="002E5ADE">
            <w:pPr>
              <w:jc w:val="center"/>
              <w:rPr>
                <w:color w:val="000000" w:themeColor="text1"/>
              </w:rPr>
            </w:pPr>
            <w:r w:rsidRPr="009A15BA">
              <w:rPr>
                <w:color w:val="000000" w:themeColor="text1"/>
              </w:rPr>
              <w:t>43</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14.</w:t>
            </w:r>
          </w:p>
        </w:tc>
        <w:tc>
          <w:tcPr>
            <w:tcW w:w="1985" w:type="dxa"/>
            <w:vAlign w:val="center"/>
          </w:tcPr>
          <w:p w:rsidR="002E5ADE" w:rsidRPr="009A15BA" w:rsidRDefault="002E5ADE" w:rsidP="002E5ADE">
            <w:pPr>
              <w:jc w:val="center"/>
              <w:rPr>
                <w:color w:val="000000" w:themeColor="text1"/>
              </w:rPr>
            </w:pPr>
            <w:r w:rsidRPr="009A15BA">
              <w:rPr>
                <w:color w:val="000000" w:themeColor="text1"/>
              </w:rPr>
              <w:t>Северная сел</w:t>
            </w:r>
            <w:r w:rsidRPr="009A15BA">
              <w:rPr>
                <w:color w:val="000000" w:themeColor="text1"/>
              </w:rPr>
              <w:t>ь</w:t>
            </w:r>
            <w:r w:rsidRPr="009A15BA">
              <w:rPr>
                <w:color w:val="000000" w:themeColor="text1"/>
              </w:rPr>
              <w:t>ская библиотека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613648, Кировская область, Юрья</w:t>
            </w:r>
            <w:r w:rsidRPr="009A15BA">
              <w:rPr>
                <w:color w:val="000000" w:themeColor="text1"/>
              </w:rPr>
              <w:t>н</w:t>
            </w:r>
            <w:r w:rsidRPr="009A15BA">
              <w:rPr>
                <w:color w:val="000000" w:themeColor="text1"/>
              </w:rPr>
              <w:t>ский район, п. С</w:t>
            </w:r>
            <w:r w:rsidRPr="009A15BA">
              <w:rPr>
                <w:color w:val="000000" w:themeColor="text1"/>
              </w:rPr>
              <w:t>е</w:t>
            </w:r>
            <w:r w:rsidRPr="009A15BA">
              <w:rPr>
                <w:color w:val="000000" w:themeColor="text1"/>
              </w:rPr>
              <w:t>верный,</w:t>
            </w:r>
          </w:p>
          <w:p w:rsidR="002E5ADE" w:rsidRPr="009A15BA" w:rsidRDefault="002E5ADE" w:rsidP="002E5ADE">
            <w:pPr>
              <w:jc w:val="center"/>
              <w:rPr>
                <w:color w:val="000000" w:themeColor="text1"/>
              </w:rPr>
            </w:pPr>
            <w:r w:rsidRPr="009A15BA">
              <w:rPr>
                <w:color w:val="000000" w:themeColor="text1"/>
              </w:rPr>
              <w:t>ул. Юбилейная, 2.</w:t>
            </w:r>
          </w:p>
        </w:tc>
        <w:tc>
          <w:tcPr>
            <w:tcW w:w="1134" w:type="dxa"/>
            <w:vAlign w:val="center"/>
          </w:tcPr>
          <w:p w:rsidR="002E5ADE" w:rsidRPr="009A15BA" w:rsidRDefault="002E5ADE" w:rsidP="002E5ADE">
            <w:pPr>
              <w:jc w:val="center"/>
              <w:rPr>
                <w:color w:val="000000" w:themeColor="text1"/>
              </w:rPr>
            </w:pPr>
            <w:r w:rsidRPr="009A15BA">
              <w:rPr>
                <w:color w:val="000000" w:themeColor="text1"/>
              </w:rPr>
              <w:t>1922</w:t>
            </w:r>
          </w:p>
        </w:tc>
        <w:tc>
          <w:tcPr>
            <w:tcW w:w="1417" w:type="dxa"/>
            <w:vAlign w:val="center"/>
          </w:tcPr>
          <w:p w:rsidR="002E5ADE" w:rsidRPr="009A15BA" w:rsidRDefault="002E5ADE" w:rsidP="002E5ADE">
            <w:pPr>
              <w:jc w:val="center"/>
              <w:rPr>
                <w:color w:val="000000" w:themeColor="text1"/>
              </w:rPr>
            </w:pPr>
            <w:r w:rsidRPr="009A15BA">
              <w:rPr>
                <w:color w:val="000000" w:themeColor="text1"/>
              </w:rPr>
              <w:t>1</w:t>
            </w:r>
          </w:p>
        </w:tc>
        <w:tc>
          <w:tcPr>
            <w:tcW w:w="1276" w:type="dxa"/>
            <w:vAlign w:val="center"/>
          </w:tcPr>
          <w:p w:rsidR="002E5ADE" w:rsidRPr="009A15BA" w:rsidRDefault="002E5ADE" w:rsidP="002E5ADE">
            <w:pPr>
              <w:jc w:val="center"/>
              <w:rPr>
                <w:color w:val="000000" w:themeColor="text1"/>
              </w:rPr>
            </w:pPr>
            <w:r w:rsidRPr="009A15BA">
              <w:rPr>
                <w:color w:val="000000" w:themeColor="text1"/>
              </w:rPr>
              <w:t>28</w:t>
            </w:r>
          </w:p>
        </w:tc>
        <w:tc>
          <w:tcPr>
            <w:tcW w:w="1276" w:type="dxa"/>
            <w:vAlign w:val="center"/>
          </w:tcPr>
          <w:p w:rsidR="002E5ADE" w:rsidRPr="009A15BA" w:rsidRDefault="002E5ADE" w:rsidP="002E5ADE">
            <w:pPr>
              <w:jc w:val="center"/>
              <w:rPr>
                <w:color w:val="000000" w:themeColor="text1"/>
              </w:rPr>
            </w:pPr>
            <w:r w:rsidRPr="009A15BA">
              <w:rPr>
                <w:color w:val="000000" w:themeColor="text1"/>
              </w:rPr>
              <w:t>1</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15.</w:t>
            </w:r>
          </w:p>
        </w:tc>
        <w:tc>
          <w:tcPr>
            <w:tcW w:w="1985" w:type="dxa"/>
            <w:vAlign w:val="center"/>
          </w:tcPr>
          <w:p w:rsidR="002E5ADE" w:rsidRPr="009A15BA" w:rsidRDefault="002E5ADE" w:rsidP="002E5ADE">
            <w:pPr>
              <w:jc w:val="center"/>
              <w:rPr>
                <w:color w:val="000000" w:themeColor="text1"/>
              </w:rPr>
            </w:pPr>
            <w:r w:rsidRPr="009A15BA">
              <w:rPr>
                <w:color w:val="000000" w:themeColor="text1"/>
              </w:rPr>
              <w:t>Юрьянская ра</w:t>
            </w:r>
            <w:r w:rsidRPr="009A15BA">
              <w:rPr>
                <w:color w:val="000000" w:themeColor="text1"/>
              </w:rPr>
              <w:t>й</w:t>
            </w:r>
            <w:r w:rsidRPr="009A15BA">
              <w:rPr>
                <w:color w:val="000000" w:themeColor="text1"/>
              </w:rPr>
              <w:t>онная детская библиотека</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пгт. Юрья,</w:t>
            </w:r>
          </w:p>
          <w:p w:rsidR="002E5ADE" w:rsidRPr="009A15BA" w:rsidRDefault="002E5ADE" w:rsidP="002E5ADE">
            <w:pPr>
              <w:jc w:val="center"/>
              <w:rPr>
                <w:color w:val="000000" w:themeColor="text1"/>
              </w:rPr>
            </w:pPr>
            <w:r w:rsidRPr="009A15BA">
              <w:rPr>
                <w:color w:val="000000" w:themeColor="text1"/>
              </w:rPr>
              <w:t xml:space="preserve">ул. Большевиков, </w:t>
            </w:r>
            <w:r w:rsidRPr="009A15BA">
              <w:rPr>
                <w:color w:val="000000" w:themeColor="text1"/>
              </w:rPr>
              <w:lastRenderedPageBreak/>
              <w:t>14.</w:t>
            </w:r>
          </w:p>
        </w:tc>
        <w:tc>
          <w:tcPr>
            <w:tcW w:w="1134" w:type="dxa"/>
            <w:vAlign w:val="center"/>
          </w:tcPr>
          <w:p w:rsidR="002E5ADE" w:rsidRPr="009A15BA" w:rsidRDefault="002E5ADE" w:rsidP="002E5ADE">
            <w:pPr>
              <w:jc w:val="center"/>
              <w:rPr>
                <w:color w:val="000000" w:themeColor="text1"/>
              </w:rPr>
            </w:pPr>
            <w:r w:rsidRPr="009A15BA">
              <w:rPr>
                <w:color w:val="000000" w:themeColor="text1"/>
              </w:rPr>
              <w:lastRenderedPageBreak/>
              <w:t>13304</w:t>
            </w:r>
          </w:p>
        </w:tc>
        <w:tc>
          <w:tcPr>
            <w:tcW w:w="1417" w:type="dxa"/>
            <w:vAlign w:val="center"/>
          </w:tcPr>
          <w:p w:rsidR="002E5ADE" w:rsidRPr="009A15BA" w:rsidRDefault="002E5ADE" w:rsidP="002E5ADE">
            <w:pPr>
              <w:jc w:val="center"/>
              <w:rPr>
                <w:color w:val="000000" w:themeColor="text1"/>
              </w:rPr>
            </w:pPr>
            <w:r w:rsidRPr="009A15BA">
              <w:rPr>
                <w:color w:val="000000" w:themeColor="text1"/>
              </w:rPr>
              <w:t>20</w:t>
            </w:r>
          </w:p>
        </w:tc>
        <w:tc>
          <w:tcPr>
            <w:tcW w:w="1276" w:type="dxa"/>
            <w:vAlign w:val="center"/>
          </w:tcPr>
          <w:p w:rsidR="002E5ADE" w:rsidRPr="009A15BA" w:rsidRDefault="002E5ADE" w:rsidP="002E5ADE">
            <w:pPr>
              <w:jc w:val="center"/>
              <w:rPr>
                <w:color w:val="000000" w:themeColor="text1"/>
              </w:rPr>
            </w:pPr>
            <w:r w:rsidRPr="009A15BA">
              <w:rPr>
                <w:color w:val="000000" w:themeColor="text1"/>
              </w:rPr>
              <w:t>80</w:t>
            </w:r>
          </w:p>
        </w:tc>
        <w:tc>
          <w:tcPr>
            <w:tcW w:w="1276" w:type="dxa"/>
            <w:vAlign w:val="center"/>
          </w:tcPr>
          <w:p w:rsidR="002E5ADE" w:rsidRPr="009A15BA" w:rsidRDefault="002E5ADE" w:rsidP="002E5ADE">
            <w:pPr>
              <w:jc w:val="center"/>
              <w:rPr>
                <w:color w:val="000000" w:themeColor="text1"/>
              </w:rPr>
            </w:pPr>
            <w:r w:rsidRPr="009A15BA">
              <w:rPr>
                <w:color w:val="000000" w:themeColor="text1"/>
              </w:rPr>
              <w:t>3</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lastRenderedPageBreak/>
              <w:t>16.</w:t>
            </w:r>
          </w:p>
        </w:tc>
        <w:tc>
          <w:tcPr>
            <w:tcW w:w="1985" w:type="dxa"/>
            <w:vAlign w:val="center"/>
          </w:tcPr>
          <w:p w:rsidR="002E5ADE" w:rsidRPr="009A15BA" w:rsidRDefault="002E5ADE" w:rsidP="002E5ADE">
            <w:pPr>
              <w:jc w:val="center"/>
              <w:rPr>
                <w:color w:val="000000" w:themeColor="text1"/>
              </w:rPr>
            </w:pPr>
            <w:r w:rsidRPr="009A15BA">
              <w:rPr>
                <w:color w:val="000000" w:themeColor="text1"/>
              </w:rPr>
              <w:t>Юрьянская це</w:t>
            </w:r>
            <w:r w:rsidRPr="009A15BA">
              <w:rPr>
                <w:color w:val="000000" w:themeColor="text1"/>
              </w:rPr>
              <w:t>н</w:t>
            </w:r>
            <w:r w:rsidRPr="009A15BA">
              <w:rPr>
                <w:color w:val="000000" w:themeColor="text1"/>
              </w:rPr>
              <w:t>тральная райо</w:t>
            </w:r>
            <w:r w:rsidRPr="009A15BA">
              <w:rPr>
                <w:color w:val="000000" w:themeColor="text1"/>
              </w:rPr>
              <w:t>н</w:t>
            </w:r>
            <w:r w:rsidRPr="009A15BA">
              <w:rPr>
                <w:color w:val="000000" w:themeColor="text1"/>
              </w:rPr>
              <w:t>ная библиотека им. С.И. Сыч</w:t>
            </w:r>
            <w:r w:rsidRPr="009A15BA">
              <w:rPr>
                <w:color w:val="000000" w:themeColor="text1"/>
              </w:rPr>
              <w:t>у</w:t>
            </w:r>
            <w:r w:rsidRPr="009A15BA">
              <w:rPr>
                <w:color w:val="000000" w:themeColor="text1"/>
              </w:rPr>
              <w:t>гова</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пгт. Юрья,</w:t>
            </w:r>
          </w:p>
          <w:p w:rsidR="002E5ADE" w:rsidRPr="009A15BA" w:rsidRDefault="002E5ADE" w:rsidP="002E5ADE">
            <w:pPr>
              <w:jc w:val="center"/>
              <w:rPr>
                <w:color w:val="000000" w:themeColor="text1"/>
              </w:rPr>
            </w:pPr>
            <w:r w:rsidRPr="009A15BA">
              <w:rPr>
                <w:color w:val="000000" w:themeColor="text1"/>
              </w:rPr>
              <w:t>ул. Ленина, 15.</w:t>
            </w:r>
          </w:p>
        </w:tc>
        <w:tc>
          <w:tcPr>
            <w:tcW w:w="1134" w:type="dxa"/>
            <w:vAlign w:val="center"/>
          </w:tcPr>
          <w:p w:rsidR="002E5ADE" w:rsidRPr="009A15BA" w:rsidRDefault="002E5ADE" w:rsidP="002E5ADE">
            <w:pPr>
              <w:jc w:val="center"/>
              <w:rPr>
                <w:color w:val="000000" w:themeColor="text1"/>
              </w:rPr>
            </w:pPr>
            <w:r w:rsidRPr="009A15BA">
              <w:rPr>
                <w:color w:val="000000" w:themeColor="text1"/>
              </w:rPr>
              <w:t>33357</w:t>
            </w:r>
          </w:p>
        </w:tc>
        <w:tc>
          <w:tcPr>
            <w:tcW w:w="1417" w:type="dxa"/>
            <w:vAlign w:val="center"/>
          </w:tcPr>
          <w:p w:rsidR="002E5ADE" w:rsidRPr="009A15BA" w:rsidRDefault="002E5ADE" w:rsidP="002E5ADE">
            <w:pPr>
              <w:jc w:val="center"/>
              <w:rPr>
                <w:color w:val="000000" w:themeColor="text1"/>
              </w:rPr>
            </w:pPr>
            <w:r w:rsidRPr="009A15BA">
              <w:rPr>
                <w:color w:val="000000" w:themeColor="text1"/>
              </w:rPr>
              <w:t>25</w:t>
            </w:r>
          </w:p>
        </w:tc>
        <w:tc>
          <w:tcPr>
            <w:tcW w:w="1276" w:type="dxa"/>
            <w:vAlign w:val="center"/>
          </w:tcPr>
          <w:p w:rsidR="002E5ADE" w:rsidRPr="009A15BA" w:rsidRDefault="002E5ADE" w:rsidP="002E5ADE">
            <w:pPr>
              <w:jc w:val="center"/>
              <w:rPr>
                <w:color w:val="000000" w:themeColor="text1"/>
              </w:rPr>
            </w:pPr>
            <w:r w:rsidRPr="009A15BA">
              <w:rPr>
                <w:color w:val="000000" w:themeColor="text1"/>
              </w:rPr>
              <w:t>338,7</w:t>
            </w:r>
          </w:p>
        </w:tc>
        <w:tc>
          <w:tcPr>
            <w:tcW w:w="1276" w:type="dxa"/>
            <w:vAlign w:val="center"/>
          </w:tcPr>
          <w:p w:rsidR="002E5ADE" w:rsidRPr="009A15BA" w:rsidRDefault="002E5ADE" w:rsidP="002E5ADE">
            <w:pPr>
              <w:jc w:val="center"/>
              <w:rPr>
                <w:color w:val="000000" w:themeColor="text1"/>
              </w:rPr>
            </w:pPr>
            <w:r w:rsidRPr="009A15BA">
              <w:rPr>
                <w:color w:val="000000" w:themeColor="text1"/>
              </w:rPr>
              <w:t>15</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17.</w:t>
            </w:r>
          </w:p>
        </w:tc>
        <w:tc>
          <w:tcPr>
            <w:tcW w:w="1985" w:type="dxa"/>
            <w:vAlign w:val="center"/>
          </w:tcPr>
          <w:p w:rsidR="002E5ADE" w:rsidRPr="009A15BA" w:rsidRDefault="002E5ADE" w:rsidP="002E5ADE">
            <w:pPr>
              <w:jc w:val="center"/>
              <w:rPr>
                <w:color w:val="000000" w:themeColor="text1"/>
              </w:rPr>
            </w:pPr>
            <w:r w:rsidRPr="009A15BA">
              <w:rPr>
                <w:color w:val="000000" w:themeColor="text1"/>
              </w:rPr>
              <w:t>Мурыгинская детская библи</w:t>
            </w:r>
            <w:r w:rsidRPr="009A15BA">
              <w:rPr>
                <w:color w:val="000000" w:themeColor="text1"/>
              </w:rPr>
              <w:t>о</w:t>
            </w:r>
            <w:r w:rsidRPr="009A15BA">
              <w:rPr>
                <w:color w:val="000000" w:themeColor="text1"/>
              </w:rPr>
              <w:t>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613641, Кировская область, Юрья</w:t>
            </w:r>
            <w:r w:rsidRPr="009A15BA">
              <w:rPr>
                <w:color w:val="000000" w:themeColor="text1"/>
              </w:rPr>
              <w:t>н</w:t>
            </w:r>
            <w:r w:rsidRPr="009A15BA">
              <w:rPr>
                <w:color w:val="000000" w:themeColor="text1"/>
              </w:rPr>
              <w:t>ский район, пгт. Мурыгино, ул. Красных курса</w:t>
            </w:r>
            <w:r w:rsidRPr="009A15BA">
              <w:rPr>
                <w:color w:val="000000" w:themeColor="text1"/>
              </w:rPr>
              <w:t>н</w:t>
            </w:r>
            <w:r w:rsidRPr="009A15BA">
              <w:rPr>
                <w:color w:val="000000" w:themeColor="text1"/>
              </w:rPr>
              <w:t>тов, 5.</w:t>
            </w:r>
          </w:p>
        </w:tc>
        <w:tc>
          <w:tcPr>
            <w:tcW w:w="1134" w:type="dxa"/>
            <w:vAlign w:val="center"/>
          </w:tcPr>
          <w:p w:rsidR="002E5ADE" w:rsidRPr="009A15BA" w:rsidRDefault="002E5ADE" w:rsidP="002E5ADE">
            <w:pPr>
              <w:jc w:val="center"/>
              <w:rPr>
                <w:color w:val="000000" w:themeColor="text1"/>
              </w:rPr>
            </w:pPr>
            <w:r w:rsidRPr="009A15BA">
              <w:rPr>
                <w:color w:val="000000" w:themeColor="text1"/>
              </w:rPr>
              <w:t>19515</w:t>
            </w:r>
          </w:p>
        </w:tc>
        <w:tc>
          <w:tcPr>
            <w:tcW w:w="1417" w:type="dxa"/>
            <w:vAlign w:val="center"/>
          </w:tcPr>
          <w:p w:rsidR="002E5ADE" w:rsidRPr="009A15BA" w:rsidRDefault="002E5ADE" w:rsidP="002E5ADE">
            <w:pPr>
              <w:jc w:val="center"/>
              <w:rPr>
                <w:color w:val="000000" w:themeColor="text1"/>
              </w:rPr>
            </w:pPr>
            <w:r w:rsidRPr="009A15BA">
              <w:rPr>
                <w:color w:val="000000" w:themeColor="text1"/>
              </w:rPr>
              <w:t>30</w:t>
            </w:r>
          </w:p>
        </w:tc>
        <w:tc>
          <w:tcPr>
            <w:tcW w:w="1276" w:type="dxa"/>
            <w:vAlign w:val="center"/>
          </w:tcPr>
          <w:p w:rsidR="002E5ADE" w:rsidRPr="009A15BA" w:rsidRDefault="002E5ADE" w:rsidP="002E5ADE">
            <w:pPr>
              <w:jc w:val="center"/>
              <w:rPr>
                <w:color w:val="000000" w:themeColor="text1"/>
              </w:rPr>
            </w:pPr>
            <w:r w:rsidRPr="009A15BA">
              <w:rPr>
                <w:color w:val="000000" w:themeColor="text1"/>
              </w:rPr>
              <w:t>263,8</w:t>
            </w:r>
          </w:p>
        </w:tc>
        <w:tc>
          <w:tcPr>
            <w:tcW w:w="1276" w:type="dxa"/>
            <w:vAlign w:val="center"/>
          </w:tcPr>
          <w:p w:rsidR="002E5ADE" w:rsidRPr="009A15BA" w:rsidRDefault="002E5ADE" w:rsidP="002E5ADE">
            <w:pPr>
              <w:jc w:val="center"/>
              <w:rPr>
                <w:color w:val="000000" w:themeColor="text1"/>
              </w:rPr>
            </w:pPr>
            <w:r w:rsidRPr="009A15BA">
              <w:rPr>
                <w:color w:val="000000" w:themeColor="text1"/>
              </w:rPr>
              <w:t>3</w:t>
            </w:r>
          </w:p>
        </w:tc>
      </w:tr>
      <w:tr w:rsidR="002E5ADE" w:rsidRPr="009A15BA" w:rsidTr="002E5ADE">
        <w:trPr>
          <w:trHeight w:val="302"/>
        </w:trPr>
        <w:tc>
          <w:tcPr>
            <w:tcW w:w="567" w:type="dxa"/>
            <w:vAlign w:val="center"/>
          </w:tcPr>
          <w:p w:rsidR="002E5ADE" w:rsidRPr="009A15BA" w:rsidRDefault="002E5ADE" w:rsidP="002E5ADE">
            <w:pPr>
              <w:jc w:val="center"/>
              <w:rPr>
                <w:color w:val="000000" w:themeColor="text1"/>
              </w:rPr>
            </w:pPr>
            <w:r w:rsidRPr="009A15BA">
              <w:rPr>
                <w:color w:val="000000" w:themeColor="text1"/>
              </w:rPr>
              <w:t>18.</w:t>
            </w:r>
          </w:p>
        </w:tc>
        <w:tc>
          <w:tcPr>
            <w:tcW w:w="1985" w:type="dxa"/>
            <w:vAlign w:val="center"/>
          </w:tcPr>
          <w:p w:rsidR="002E5ADE" w:rsidRPr="009A15BA" w:rsidRDefault="002E5ADE" w:rsidP="002E5ADE">
            <w:pPr>
              <w:jc w:val="center"/>
              <w:rPr>
                <w:color w:val="000000" w:themeColor="text1"/>
              </w:rPr>
            </w:pPr>
            <w:r w:rsidRPr="009A15BA">
              <w:rPr>
                <w:color w:val="000000" w:themeColor="text1"/>
              </w:rPr>
              <w:t>Мурыгинская поселковая би</w:t>
            </w:r>
            <w:r w:rsidRPr="009A15BA">
              <w:rPr>
                <w:color w:val="000000" w:themeColor="text1"/>
              </w:rPr>
              <w:t>б</w:t>
            </w:r>
            <w:r w:rsidRPr="009A15BA">
              <w:rPr>
                <w:color w:val="000000" w:themeColor="text1"/>
              </w:rPr>
              <w:t>лиотека - филиал</w:t>
            </w:r>
          </w:p>
        </w:tc>
        <w:tc>
          <w:tcPr>
            <w:tcW w:w="2268" w:type="dxa"/>
            <w:vAlign w:val="center"/>
          </w:tcPr>
          <w:p w:rsidR="002E5ADE" w:rsidRPr="009A15BA" w:rsidRDefault="002E5ADE" w:rsidP="002E5ADE">
            <w:pPr>
              <w:jc w:val="center"/>
              <w:rPr>
                <w:color w:val="000000" w:themeColor="text1"/>
              </w:rPr>
            </w:pPr>
            <w:r w:rsidRPr="009A15BA">
              <w:rPr>
                <w:color w:val="000000" w:themeColor="text1"/>
              </w:rPr>
              <w:t>613641, Кировская область, Юрья</w:t>
            </w:r>
            <w:r w:rsidRPr="009A15BA">
              <w:rPr>
                <w:color w:val="000000" w:themeColor="text1"/>
              </w:rPr>
              <w:t>н</w:t>
            </w:r>
            <w:r w:rsidRPr="009A15BA">
              <w:rPr>
                <w:color w:val="000000" w:themeColor="text1"/>
              </w:rPr>
              <w:t>ский район,</w:t>
            </w:r>
          </w:p>
          <w:p w:rsidR="002E5ADE" w:rsidRPr="009A15BA" w:rsidRDefault="002E5ADE" w:rsidP="002E5ADE">
            <w:pPr>
              <w:jc w:val="center"/>
              <w:rPr>
                <w:color w:val="000000" w:themeColor="text1"/>
              </w:rPr>
            </w:pPr>
            <w:r w:rsidRPr="009A15BA">
              <w:rPr>
                <w:color w:val="000000" w:themeColor="text1"/>
              </w:rPr>
              <w:t>пгт. Мурыгино, ул. Набережная, 7</w:t>
            </w:r>
          </w:p>
        </w:tc>
        <w:tc>
          <w:tcPr>
            <w:tcW w:w="1134" w:type="dxa"/>
            <w:vAlign w:val="center"/>
          </w:tcPr>
          <w:p w:rsidR="002E5ADE" w:rsidRPr="009A15BA" w:rsidRDefault="002E5ADE" w:rsidP="002E5ADE">
            <w:pPr>
              <w:jc w:val="center"/>
              <w:rPr>
                <w:color w:val="000000" w:themeColor="text1"/>
              </w:rPr>
            </w:pPr>
            <w:r w:rsidRPr="009A15BA">
              <w:rPr>
                <w:color w:val="000000" w:themeColor="text1"/>
              </w:rPr>
              <w:t>22603</w:t>
            </w:r>
          </w:p>
        </w:tc>
        <w:tc>
          <w:tcPr>
            <w:tcW w:w="1417" w:type="dxa"/>
            <w:vAlign w:val="center"/>
          </w:tcPr>
          <w:p w:rsidR="002E5ADE" w:rsidRPr="009A15BA" w:rsidRDefault="002E5ADE" w:rsidP="002E5ADE">
            <w:pPr>
              <w:jc w:val="center"/>
              <w:rPr>
                <w:color w:val="000000" w:themeColor="text1"/>
              </w:rPr>
            </w:pPr>
            <w:r w:rsidRPr="009A15BA">
              <w:rPr>
                <w:color w:val="000000" w:themeColor="text1"/>
              </w:rPr>
              <w:t>25</w:t>
            </w:r>
          </w:p>
        </w:tc>
        <w:tc>
          <w:tcPr>
            <w:tcW w:w="1276" w:type="dxa"/>
            <w:vAlign w:val="center"/>
          </w:tcPr>
          <w:p w:rsidR="002E5ADE" w:rsidRPr="009A15BA" w:rsidRDefault="002E5ADE" w:rsidP="002E5ADE">
            <w:pPr>
              <w:jc w:val="center"/>
              <w:rPr>
                <w:color w:val="000000" w:themeColor="text1"/>
              </w:rPr>
            </w:pPr>
            <w:r w:rsidRPr="009A15BA">
              <w:rPr>
                <w:color w:val="000000" w:themeColor="text1"/>
              </w:rPr>
              <w:t>250</w:t>
            </w:r>
          </w:p>
        </w:tc>
        <w:tc>
          <w:tcPr>
            <w:tcW w:w="1276" w:type="dxa"/>
            <w:vAlign w:val="center"/>
          </w:tcPr>
          <w:p w:rsidR="002E5ADE" w:rsidRPr="009A15BA" w:rsidRDefault="002E5ADE" w:rsidP="002E5ADE">
            <w:pPr>
              <w:jc w:val="center"/>
              <w:rPr>
                <w:color w:val="000000" w:themeColor="text1"/>
              </w:rPr>
            </w:pPr>
            <w:r w:rsidRPr="009A15BA">
              <w:rPr>
                <w:color w:val="000000" w:themeColor="text1"/>
              </w:rPr>
              <w:t>4</w:t>
            </w:r>
          </w:p>
        </w:tc>
      </w:tr>
    </w:tbl>
    <w:p w:rsidR="008A20C6" w:rsidRPr="009A15BA" w:rsidRDefault="008A20C6" w:rsidP="002E5ADE">
      <w:pPr>
        <w:pStyle w:val="af5"/>
        <w:tabs>
          <w:tab w:val="left" w:pos="540"/>
        </w:tabs>
        <w:spacing w:before="0" w:after="120"/>
        <w:ind w:firstLine="567"/>
        <w:rPr>
          <w:color w:val="000000" w:themeColor="text1"/>
        </w:rPr>
      </w:pPr>
    </w:p>
    <w:p w:rsidR="002E5ADE" w:rsidRPr="009A15BA" w:rsidRDefault="002E5ADE" w:rsidP="002E5ADE">
      <w:pPr>
        <w:pStyle w:val="ab"/>
        <w:ind w:right="16"/>
        <w:jc w:val="right"/>
        <w:rPr>
          <w:color w:val="000000" w:themeColor="text1"/>
        </w:rPr>
      </w:pPr>
      <w:bookmarkStart w:id="75" w:name="_Hlk13576425"/>
      <w:r w:rsidRPr="009A15BA">
        <w:rPr>
          <w:color w:val="000000" w:themeColor="text1"/>
        </w:rPr>
        <w:t>Таблица 4.8.3.2</w:t>
      </w:r>
      <w:r w:rsidRPr="009A15BA">
        <w:rPr>
          <w:bCs/>
          <w:color w:val="000000" w:themeColor="text1"/>
        </w:rPr>
        <w:t>(2019 год)</w:t>
      </w:r>
    </w:p>
    <w:bookmarkEnd w:id="75"/>
    <w:p w:rsidR="00DF7A73" w:rsidRPr="009A15BA" w:rsidRDefault="002E5ADE" w:rsidP="002E5ADE">
      <w:pPr>
        <w:pStyle w:val="af5"/>
        <w:tabs>
          <w:tab w:val="left" w:pos="540"/>
        </w:tabs>
        <w:spacing w:before="0" w:after="0"/>
        <w:ind w:firstLine="567"/>
        <w:jc w:val="center"/>
        <w:rPr>
          <w:b/>
          <w:color w:val="000000" w:themeColor="text1"/>
        </w:rPr>
      </w:pPr>
      <w:r w:rsidRPr="009A15BA">
        <w:rPr>
          <w:b/>
          <w:color w:val="000000" w:themeColor="text1"/>
        </w:rPr>
        <w:t>Характеристика</w:t>
      </w:r>
      <w:r w:rsidR="00DF7A73" w:rsidRPr="009A15BA">
        <w:rPr>
          <w:b/>
          <w:color w:val="000000" w:themeColor="text1"/>
        </w:rPr>
        <w:t xml:space="preserve"> учреждений культуры и искусства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04"/>
        <w:gridCol w:w="2131"/>
        <w:gridCol w:w="1452"/>
        <w:gridCol w:w="1417"/>
        <w:gridCol w:w="1276"/>
        <w:gridCol w:w="1276"/>
      </w:tblGrid>
      <w:tr w:rsidR="004F1125" w:rsidRPr="009A15BA" w:rsidTr="001A0CC0">
        <w:trPr>
          <w:trHeight w:val="93"/>
          <w:tblHeader/>
        </w:trPr>
        <w:tc>
          <w:tcPr>
            <w:tcW w:w="567" w:type="dxa"/>
            <w:tcBorders>
              <w:top w:val="double" w:sz="4" w:space="0" w:color="auto"/>
              <w:left w:val="double" w:sz="4" w:space="0" w:color="auto"/>
              <w:bottom w:val="double" w:sz="4" w:space="0" w:color="auto"/>
            </w:tcBorders>
            <w:vAlign w:val="center"/>
          </w:tcPr>
          <w:p w:rsidR="004F1125" w:rsidRPr="009A15BA" w:rsidRDefault="004F1125" w:rsidP="00D51392">
            <w:pPr>
              <w:jc w:val="center"/>
              <w:rPr>
                <w:b/>
                <w:color w:val="000000" w:themeColor="text1"/>
              </w:rPr>
            </w:pPr>
            <w:r w:rsidRPr="009A15BA">
              <w:rPr>
                <w:b/>
                <w:color w:val="000000" w:themeColor="text1"/>
              </w:rPr>
              <w:t>№ п/п</w:t>
            </w:r>
          </w:p>
        </w:tc>
        <w:tc>
          <w:tcPr>
            <w:tcW w:w="1804" w:type="dxa"/>
            <w:tcBorders>
              <w:top w:val="double" w:sz="4" w:space="0" w:color="auto"/>
              <w:bottom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Наименов</w:t>
            </w:r>
            <w:r w:rsidRPr="009A15BA">
              <w:rPr>
                <w:b/>
                <w:color w:val="000000" w:themeColor="text1"/>
              </w:rPr>
              <w:t>а</w:t>
            </w:r>
            <w:r w:rsidRPr="009A15BA">
              <w:rPr>
                <w:b/>
                <w:color w:val="000000" w:themeColor="text1"/>
              </w:rPr>
              <w:t>ние объекта</w:t>
            </w:r>
          </w:p>
        </w:tc>
        <w:tc>
          <w:tcPr>
            <w:tcW w:w="2131" w:type="dxa"/>
            <w:tcBorders>
              <w:top w:val="double" w:sz="4" w:space="0" w:color="auto"/>
              <w:bottom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Местоположение, адресное опис</w:t>
            </w:r>
            <w:r w:rsidRPr="009A15BA">
              <w:rPr>
                <w:b/>
                <w:color w:val="000000" w:themeColor="text1"/>
              </w:rPr>
              <w:t>а</w:t>
            </w:r>
            <w:r w:rsidRPr="009A15BA">
              <w:rPr>
                <w:b/>
                <w:color w:val="000000" w:themeColor="text1"/>
              </w:rPr>
              <w:t>ние</w:t>
            </w:r>
          </w:p>
        </w:tc>
        <w:tc>
          <w:tcPr>
            <w:tcW w:w="1452" w:type="dxa"/>
            <w:tcBorders>
              <w:top w:val="double" w:sz="4" w:space="0" w:color="auto"/>
              <w:bottom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Вмест</w:t>
            </w:r>
            <w:r w:rsidRPr="009A15BA">
              <w:rPr>
                <w:b/>
                <w:color w:val="000000" w:themeColor="text1"/>
              </w:rPr>
              <w:t>и</w:t>
            </w:r>
            <w:r w:rsidRPr="009A15BA">
              <w:rPr>
                <w:b/>
                <w:color w:val="000000" w:themeColor="text1"/>
              </w:rPr>
              <w:t>мость, ч</w:t>
            </w:r>
            <w:r w:rsidRPr="009A15BA">
              <w:rPr>
                <w:b/>
                <w:color w:val="000000" w:themeColor="text1"/>
              </w:rPr>
              <w:t>и</w:t>
            </w:r>
            <w:r w:rsidRPr="009A15BA">
              <w:rPr>
                <w:b/>
                <w:color w:val="000000" w:themeColor="text1"/>
              </w:rPr>
              <w:t>тател</w:t>
            </w:r>
            <w:r w:rsidRPr="009A15BA">
              <w:rPr>
                <w:b/>
                <w:color w:val="000000" w:themeColor="text1"/>
              </w:rPr>
              <w:t>ь</w:t>
            </w:r>
            <w:r w:rsidRPr="009A15BA">
              <w:rPr>
                <w:b/>
                <w:color w:val="000000" w:themeColor="text1"/>
              </w:rPr>
              <w:t>ских, пос</w:t>
            </w:r>
            <w:r w:rsidRPr="009A15BA">
              <w:rPr>
                <w:b/>
                <w:color w:val="000000" w:themeColor="text1"/>
              </w:rPr>
              <w:t>е</w:t>
            </w:r>
            <w:r w:rsidRPr="009A15BA">
              <w:rPr>
                <w:b/>
                <w:color w:val="000000" w:themeColor="text1"/>
              </w:rPr>
              <w:t>тител</w:t>
            </w:r>
            <w:r w:rsidRPr="009A15BA">
              <w:rPr>
                <w:b/>
                <w:color w:val="000000" w:themeColor="text1"/>
              </w:rPr>
              <w:t>ь</w:t>
            </w:r>
            <w:r w:rsidRPr="009A15BA">
              <w:rPr>
                <w:b/>
                <w:color w:val="000000" w:themeColor="text1"/>
              </w:rPr>
              <w:t>ских, зр</w:t>
            </w:r>
            <w:r w:rsidRPr="009A15BA">
              <w:rPr>
                <w:b/>
                <w:color w:val="000000" w:themeColor="text1"/>
              </w:rPr>
              <w:t>и</w:t>
            </w:r>
            <w:r w:rsidRPr="009A15BA">
              <w:rPr>
                <w:b/>
                <w:color w:val="000000" w:themeColor="text1"/>
              </w:rPr>
              <w:t>тельных мест</w:t>
            </w:r>
          </w:p>
        </w:tc>
        <w:tc>
          <w:tcPr>
            <w:tcW w:w="1417" w:type="dxa"/>
            <w:tcBorders>
              <w:top w:val="double" w:sz="4" w:space="0" w:color="auto"/>
              <w:bottom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Общая площадь здания, комплекса зданий, кв. м</w:t>
            </w:r>
          </w:p>
        </w:tc>
        <w:tc>
          <w:tcPr>
            <w:tcW w:w="1276" w:type="dxa"/>
            <w:tcBorders>
              <w:top w:val="double" w:sz="4" w:space="0" w:color="auto"/>
              <w:bottom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Площадь выст</w:t>
            </w:r>
            <w:r w:rsidRPr="009A15BA">
              <w:rPr>
                <w:b/>
                <w:color w:val="000000" w:themeColor="text1"/>
              </w:rPr>
              <w:t>а</w:t>
            </w:r>
            <w:r w:rsidRPr="009A15BA">
              <w:rPr>
                <w:b/>
                <w:color w:val="000000" w:themeColor="text1"/>
              </w:rPr>
              <w:t>вочных (экспоз</w:t>
            </w:r>
            <w:r w:rsidRPr="009A15BA">
              <w:rPr>
                <w:b/>
                <w:color w:val="000000" w:themeColor="text1"/>
              </w:rPr>
              <w:t>и</w:t>
            </w:r>
            <w:r w:rsidRPr="009A15BA">
              <w:rPr>
                <w:b/>
                <w:color w:val="000000" w:themeColor="text1"/>
              </w:rPr>
              <w:t>цио</w:t>
            </w:r>
            <w:r w:rsidRPr="009A15BA">
              <w:rPr>
                <w:b/>
                <w:color w:val="000000" w:themeColor="text1"/>
              </w:rPr>
              <w:t>н</w:t>
            </w:r>
            <w:r w:rsidRPr="009A15BA">
              <w:rPr>
                <w:b/>
                <w:color w:val="000000" w:themeColor="text1"/>
              </w:rPr>
              <w:t>ных) з</w:t>
            </w:r>
            <w:r w:rsidRPr="009A15BA">
              <w:rPr>
                <w:b/>
                <w:color w:val="000000" w:themeColor="text1"/>
              </w:rPr>
              <w:t>а</w:t>
            </w:r>
            <w:r w:rsidRPr="009A15BA">
              <w:rPr>
                <w:b/>
                <w:color w:val="000000" w:themeColor="text1"/>
              </w:rPr>
              <w:t>лов, кв. м</w:t>
            </w:r>
          </w:p>
        </w:tc>
        <w:tc>
          <w:tcPr>
            <w:tcW w:w="1276" w:type="dxa"/>
            <w:tcBorders>
              <w:top w:val="double" w:sz="4" w:space="0" w:color="auto"/>
              <w:bottom w:val="double" w:sz="4" w:space="0" w:color="auto"/>
              <w:right w:val="double" w:sz="4" w:space="0" w:color="auto"/>
            </w:tcBorders>
            <w:shd w:val="clear" w:color="auto" w:fill="auto"/>
            <w:vAlign w:val="center"/>
          </w:tcPr>
          <w:p w:rsidR="004F1125" w:rsidRPr="009A15BA" w:rsidRDefault="004F1125" w:rsidP="00D51392">
            <w:pPr>
              <w:jc w:val="center"/>
              <w:rPr>
                <w:b/>
                <w:color w:val="000000" w:themeColor="text1"/>
              </w:rPr>
            </w:pPr>
            <w:r w:rsidRPr="009A15BA">
              <w:rPr>
                <w:b/>
                <w:color w:val="000000" w:themeColor="text1"/>
              </w:rPr>
              <w:t>Колич</w:t>
            </w:r>
            <w:r w:rsidRPr="009A15BA">
              <w:rPr>
                <w:b/>
                <w:color w:val="000000" w:themeColor="text1"/>
              </w:rPr>
              <w:t>е</w:t>
            </w:r>
            <w:r w:rsidRPr="009A15BA">
              <w:rPr>
                <w:b/>
                <w:color w:val="000000" w:themeColor="text1"/>
              </w:rPr>
              <w:t>ство р</w:t>
            </w:r>
            <w:r w:rsidRPr="009A15BA">
              <w:rPr>
                <w:b/>
                <w:color w:val="000000" w:themeColor="text1"/>
              </w:rPr>
              <w:t>а</w:t>
            </w:r>
            <w:r w:rsidRPr="009A15BA">
              <w:rPr>
                <w:b/>
                <w:color w:val="000000" w:themeColor="text1"/>
              </w:rPr>
              <w:t>бочих мест, единиц</w:t>
            </w:r>
          </w:p>
        </w:tc>
      </w:tr>
      <w:tr w:rsidR="004F1125" w:rsidRPr="009A15BA" w:rsidTr="001A0CC0">
        <w:trPr>
          <w:trHeight w:val="93"/>
        </w:trPr>
        <w:tc>
          <w:tcPr>
            <w:tcW w:w="567" w:type="dxa"/>
            <w:tcBorders>
              <w:top w:val="double" w:sz="4" w:space="0" w:color="auto"/>
            </w:tcBorders>
            <w:vAlign w:val="center"/>
          </w:tcPr>
          <w:p w:rsidR="004F1125" w:rsidRPr="009A15BA" w:rsidRDefault="004F1125" w:rsidP="00D51392">
            <w:pPr>
              <w:jc w:val="center"/>
              <w:rPr>
                <w:color w:val="000000" w:themeColor="text1"/>
              </w:rPr>
            </w:pPr>
            <w:r w:rsidRPr="009A15BA">
              <w:rPr>
                <w:color w:val="000000" w:themeColor="text1"/>
              </w:rPr>
              <w:t>1.</w:t>
            </w:r>
          </w:p>
        </w:tc>
        <w:tc>
          <w:tcPr>
            <w:tcW w:w="1804"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Кокинский сельский клуб-филиал</w:t>
            </w:r>
          </w:p>
        </w:tc>
        <w:tc>
          <w:tcPr>
            <w:tcW w:w="2131"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613634 Кировская область, Юрья</w:t>
            </w:r>
            <w:r w:rsidRPr="009A15BA">
              <w:rPr>
                <w:color w:val="000000" w:themeColor="text1"/>
              </w:rPr>
              <w:t>н</w:t>
            </w:r>
            <w:r w:rsidRPr="009A15BA">
              <w:rPr>
                <w:color w:val="000000" w:themeColor="text1"/>
              </w:rPr>
              <w:t>ский район, д. К</w:t>
            </w:r>
            <w:r w:rsidRPr="009A15BA">
              <w:rPr>
                <w:color w:val="000000" w:themeColor="text1"/>
              </w:rPr>
              <w:t>о</w:t>
            </w:r>
            <w:r w:rsidRPr="009A15BA">
              <w:rPr>
                <w:color w:val="000000" w:themeColor="text1"/>
              </w:rPr>
              <w:t>кино, ул. Це</w:t>
            </w:r>
            <w:r w:rsidRPr="009A15BA">
              <w:rPr>
                <w:color w:val="000000" w:themeColor="text1"/>
              </w:rPr>
              <w:t>н</w:t>
            </w:r>
            <w:r w:rsidRPr="009A15BA">
              <w:rPr>
                <w:color w:val="000000" w:themeColor="text1"/>
              </w:rPr>
              <w:t>тральная, д. 11</w:t>
            </w:r>
          </w:p>
        </w:tc>
        <w:tc>
          <w:tcPr>
            <w:tcW w:w="1452"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70</w:t>
            </w:r>
          </w:p>
        </w:tc>
        <w:tc>
          <w:tcPr>
            <w:tcW w:w="1417"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65 кв. м</w:t>
            </w:r>
          </w:p>
        </w:tc>
        <w:tc>
          <w:tcPr>
            <w:tcW w:w="1276"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tcBorders>
              <w:top w:val="doub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1</w:t>
            </w: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t>2.</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Северный сельский клуб филиал</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613648 Кировская область, Юрья</w:t>
            </w:r>
            <w:r w:rsidRPr="009A15BA">
              <w:rPr>
                <w:color w:val="000000" w:themeColor="text1"/>
              </w:rPr>
              <w:t>н</w:t>
            </w:r>
            <w:r w:rsidRPr="009A15BA">
              <w:rPr>
                <w:color w:val="000000" w:themeColor="text1"/>
              </w:rPr>
              <w:t>ский район, п. С</w:t>
            </w:r>
            <w:r w:rsidRPr="009A15BA">
              <w:rPr>
                <w:color w:val="000000" w:themeColor="text1"/>
              </w:rPr>
              <w:t>е</w:t>
            </w:r>
            <w:r w:rsidRPr="009A15BA">
              <w:rPr>
                <w:color w:val="000000" w:themeColor="text1"/>
              </w:rPr>
              <w:t>верный, ул. Юб</w:t>
            </w:r>
            <w:r w:rsidRPr="009A15BA">
              <w:rPr>
                <w:color w:val="000000" w:themeColor="text1"/>
              </w:rPr>
              <w:t>и</w:t>
            </w:r>
            <w:r w:rsidRPr="009A15BA">
              <w:rPr>
                <w:color w:val="000000" w:themeColor="text1"/>
              </w:rPr>
              <w:t>лейная д. 2</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70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209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0,25</w:t>
            </w: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t>3.</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«Ги</w:t>
            </w:r>
            <w:r w:rsidRPr="009A15BA">
              <w:rPr>
                <w:color w:val="000000" w:themeColor="text1"/>
              </w:rPr>
              <w:t>р</w:t>
            </w:r>
            <w:r w:rsidRPr="009A15BA">
              <w:rPr>
                <w:color w:val="000000" w:themeColor="text1"/>
              </w:rPr>
              <w:t>совский СДК»</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 xml:space="preserve">ская область, </w:t>
            </w:r>
            <w:r w:rsidRPr="009A15BA">
              <w:rPr>
                <w:color w:val="000000" w:themeColor="text1"/>
              </w:rPr>
              <w:lastRenderedPageBreak/>
              <w:t>Юрьянский ра</w:t>
            </w:r>
            <w:r w:rsidRPr="009A15BA">
              <w:rPr>
                <w:color w:val="000000" w:themeColor="text1"/>
              </w:rPr>
              <w:t>й</w:t>
            </w:r>
            <w:r w:rsidRPr="009A15BA">
              <w:rPr>
                <w:color w:val="000000" w:themeColor="text1"/>
              </w:rPr>
              <w:t>он, п. Гирсово, ул. Заводская д. 8</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lastRenderedPageBreak/>
              <w:t>100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181,7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3,5</w:t>
            </w: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lastRenderedPageBreak/>
              <w:t>4.</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«Ив</w:t>
            </w:r>
            <w:r w:rsidRPr="009A15BA">
              <w:rPr>
                <w:color w:val="000000" w:themeColor="text1"/>
              </w:rPr>
              <w:t>а</w:t>
            </w:r>
            <w:r w:rsidRPr="009A15BA">
              <w:rPr>
                <w:color w:val="000000" w:themeColor="text1"/>
              </w:rPr>
              <w:t>новский сел</w:t>
            </w:r>
            <w:r w:rsidRPr="009A15BA">
              <w:rPr>
                <w:color w:val="000000" w:themeColor="text1"/>
              </w:rPr>
              <w:t>ь</w:t>
            </w:r>
            <w:r w:rsidRPr="009A15BA">
              <w:rPr>
                <w:color w:val="000000" w:themeColor="text1"/>
              </w:rPr>
              <w:t>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д. Ивановщина, ул. Колхозная, д. 2</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70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381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1,5</w:t>
            </w: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t>5.</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ЮЦК иД</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пгт. Юрья, ул. Ленина, д. 17</w:t>
            </w:r>
          </w:p>
          <w:p w:rsidR="004F1125" w:rsidRPr="009A15BA" w:rsidRDefault="004F1125" w:rsidP="00D51392">
            <w:pPr>
              <w:jc w:val="center"/>
              <w:rPr>
                <w:color w:val="000000" w:themeColor="text1"/>
              </w:rPr>
            </w:pP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242</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414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17</w:t>
            </w:r>
          </w:p>
          <w:p w:rsidR="004F1125" w:rsidRPr="009A15BA" w:rsidRDefault="004F1125" w:rsidP="00D51392">
            <w:pPr>
              <w:jc w:val="center"/>
              <w:rPr>
                <w:color w:val="000000" w:themeColor="text1"/>
              </w:rPr>
            </w:pP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t>6.</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«Зага</w:t>
            </w:r>
            <w:r w:rsidRPr="009A15BA">
              <w:rPr>
                <w:color w:val="000000" w:themeColor="text1"/>
              </w:rPr>
              <w:t>р</w:t>
            </w:r>
            <w:r w:rsidRPr="009A15BA">
              <w:rPr>
                <w:color w:val="000000" w:themeColor="text1"/>
              </w:rPr>
              <w:t>ский сельский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613612 Кировская область, Юрья</w:t>
            </w:r>
            <w:r w:rsidRPr="009A15BA">
              <w:rPr>
                <w:color w:val="000000" w:themeColor="text1"/>
              </w:rPr>
              <w:t>н</w:t>
            </w:r>
            <w:r w:rsidRPr="009A15BA">
              <w:rPr>
                <w:color w:val="000000" w:themeColor="text1"/>
              </w:rPr>
              <w:t>ский район, с. З</w:t>
            </w:r>
            <w:r w:rsidRPr="009A15BA">
              <w:rPr>
                <w:color w:val="000000" w:themeColor="text1"/>
              </w:rPr>
              <w:t>а</w:t>
            </w:r>
            <w:r w:rsidRPr="009A15BA">
              <w:rPr>
                <w:color w:val="000000" w:themeColor="text1"/>
              </w:rPr>
              <w:t>гарье, ул. Кирова д. 8</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720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4</w:t>
            </w:r>
          </w:p>
        </w:tc>
      </w:tr>
      <w:tr w:rsidR="004F1125" w:rsidRPr="009A15BA" w:rsidTr="001A0CC0">
        <w:trPr>
          <w:trHeight w:val="93"/>
        </w:trPr>
        <w:tc>
          <w:tcPr>
            <w:tcW w:w="567" w:type="dxa"/>
            <w:vAlign w:val="center"/>
          </w:tcPr>
          <w:p w:rsidR="004F1125" w:rsidRPr="009A15BA" w:rsidRDefault="004F1125" w:rsidP="00D51392">
            <w:pPr>
              <w:jc w:val="center"/>
              <w:rPr>
                <w:color w:val="000000" w:themeColor="text1"/>
              </w:rPr>
            </w:pPr>
            <w:r w:rsidRPr="009A15BA">
              <w:rPr>
                <w:color w:val="000000" w:themeColor="text1"/>
              </w:rPr>
              <w:t>7.</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«Верхови</w:t>
            </w:r>
            <w:r w:rsidRPr="009A15BA">
              <w:rPr>
                <w:color w:val="000000" w:themeColor="text1"/>
              </w:rPr>
              <w:t>н</w:t>
            </w:r>
            <w:r w:rsidRPr="009A15BA">
              <w:rPr>
                <w:color w:val="000000" w:themeColor="text1"/>
              </w:rPr>
              <w:t>ский сельский Дом культуры»</w:t>
            </w:r>
          </w:p>
        </w:tc>
        <w:tc>
          <w:tcPr>
            <w:tcW w:w="2131" w:type="dxa"/>
            <w:tcBorders>
              <w:left w:val="sing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613640 Кировская область, Юрья</w:t>
            </w:r>
            <w:r w:rsidRPr="009A15BA">
              <w:rPr>
                <w:color w:val="000000" w:themeColor="text1"/>
              </w:rPr>
              <w:t>н</w:t>
            </w:r>
            <w:r w:rsidRPr="009A15BA">
              <w:rPr>
                <w:color w:val="000000" w:themeColor="text1"/>
              </w:rPr>
              <w:t>ский район, село Верховино, ул. Сычугова, д. 2</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684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4</w:t>
            </w:r>
          </w:p>
        </w:tc>
      </w:tr>
      <w:tr w:rsidR="004F1125" w:rsidRPr="009A15BA" w:rsidTr="001A0CC0">
        <w:tblPrEx>
          <w:tblLook w:val="0000"/>
        </w:tblPrEx>
        <w:trPr>
          <w:trHeight w:val="717"/>
        </w:trPr>
        <w:tc>
          <w:tcPr>
            <w:tcW w:w="567" w:type="dxa"/>
            <w:vAlign w:val="center"/>
          </w:tcPr>
          <w:p w:rsidR="004F1125" w:rsidRPr="009A15BA" w:rsidRDefault="004F1125" w:rsidP="00D51392">
            <w:pPr>
              <w:jc w:val="center"/>
              <w:rPr>
                <w:color w:val="000000" w:themeColor="text1"/>
              </w:rPr>
            </w:pPr>
            <w:r w:rsidRPr="009A15BA">
              <w:rPr>
                <w:color w:val="000000" w:themeColor="text1"/>
              </w:rPr>
              <w:t>8.</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Обособленное подразделение МКУК Выс</w:t>
            </w:r>
            <w:r w:rsidRPr="009A15BA">
              <w:rPr>
                <w:color w:val="000000" w:themeColor="text1"/>
              </w:rPr>
              <w:t>о</w:t>
            </w:r>
            <w:r w:rsidRPr="009A15BA">
              <w:rPr>
                <w:color w:val="000000" w:themeColor="text1"/>
              </w:rPr>
              <w:t>ковский СДК МКУК По</w:t>
            </w:r>
            <w:r w:rsidRPr="009A15BA">
              <w:rPr>
                <w:color w:val="000000" w:themeColor="text1"/>
              </w:rPr>
              <w:t>д</w:t>
            </w:r>
            <w:r w:rsidRPr="009A15BA">
              <w:rPr>
                <w:color w:val="000000" w:themeColor="text1"/>
              </w:rPr>
              <w:t>горцевского СДК</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613637 Кировская область, Юрья</w:t>
            </w:r>
            <w:r w:rsidRPr="009A15BA">
              <w:rPr>
                <w:color w:val="000000" w:themeColor="text1"/>
              </w:rPr>
              <w:t>н</w:t>
            </w:r>
            <w:r w:rsidRPr="009A15BA">
              <w:rPr>
                <w:color w:val="000000" w:themeColor="text1"/>
              </w:rPr>
              <w:t>ский район, д. Высоково, ул. С</w:t>
            </w:r>
            <w:r w:rsidRPr="009A15BA">
              <w:rPr>
                <w:color w:val="000000" w:themeColor="text1"/>
              </w:rPr>
              <w:t>о</w:t>
            </w:r>
            <w:r w:rsidRPr="009A15BA">
              <w:rPr>
                <w:color w:val="000000" w:themeColor="text1"/>
              </w:rPr>
              <w:t>ветская д. 28</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647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30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w:t>
            </w:r>
          </w:p>
        </w:tc>
      </w:tr>
      <w:tr w:rsidR="004F1125" w:rsidRPr="009A15BA" w:rsidTr="001A0CC0">
        <w:tblPrEx>
          <w:tblLook w:val="0000"/>
        </w:tblPrEx>
        <w:trPr>
          <w:trHeight w:val="842"/>
        </w:trPr>
        <w:tc>
          <w:tcPr>
            <w:tcW w:w="567" w:type="dxa"/>
            <w:vAlign w:val="center"/>
          </w:tcPr>
          <w:p w:rsidR="004F1125" w:rsidRPr="009A15BA" w:rsidRDefault="004F1125" w:rsidP="00D51392">
            <w:pPr>
              <w:jc w:val="center"/>
              <w:rPr>
                <w:color w:val="000000" w:themeColor="text1"/>
              </w:rPr>
            </w:pPr>
            <w:r w:rsidRPr="009A15BA">
              <w:rPr>
                <w:color w:val="000000" w:themeColor="text1"/>
              </w:rPr>
              <w:t>9.</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«Монасты</w:t>
            </w:r>
            <w:r w:rsidRPr="009A15BA">
              <w:rPr>
                <w:color w:val="000000" w:themeColor="text1"/>
              </w:rPr>
              <w:t>р</w:t>
            </w:r>
            <w:r w:rsidRPr="009A15BA">
              <w:rPr>
                <w:color w:val="000000" w:themeColor="text1"/>
              </w:rPr>
              <w:t>ский СДК»</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613620 Кировская область, Юрья</w:t>
            </w:r>
            <w:r w:rsidRPr="009A15BA">
              <w:rPr>
                <w:color w:val="000000" w:themeColor="text1"/>
              </w:rPr>
              <w:t>н</w:t>
            </w:r>
            <w:r w:rsidRPr="009A15BA">
              <w:rPr>
                <w:color w:val="000000" w:themeColor="text1"/>
              </w:rPr>
              <w:t>ский район, с. Монастырское, ул. Тополиная д. 18</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242,6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5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w:t>
            </w:r>
          </w:p>
        </w:tc>
      </w:tr>
      <w:tr w:rsidR="004F1125" w:rsidRPr="009A15BA" w:rsidTr="001A0CC0">
        <w:tblPrEx>
          <w:tblLook w:val="0000"/>
        </w:tblPrEx>
        <w:trPr>
          <w:trHeight w:val="851"/>
        </w:trPr>
        <w:tc>
          <w:tcPr>
            <w:tcW w:w="567" w:type="dxa"/>
            <w:vAlign w:val="center"/>
          </w:tcPr>
          <w:p w:rsidR="004F1125" w:rsidRPr="009A15BA" w:rsidRDefault="004F1125" w:rsidP="00D51392">
            <w:pPr>
              <w:jc w:val="center"/>
              <w:rPr>
                <w:color w:val="000000" w:themeColor="text1"/>
              </w:rPr>
            </w:pPr>
            <w:r w:rsidRPr="009A15BA">
              <w:rPr>
                <w:color w:val="000000" w:themeColor="text1"/>
              </w:rPr>
              <w:t>10.</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«Вел</w:t>
            </w:r>
            <w:r w:rsidRPr="009A15BA">
              <w:rPr>
                <w:color w:val="000000" w:themeColor="text1"/>
              </w:rPr>
              <w:t>и</w:t>
            </w:r>
            <w:r w:rsidRPr="009A15BA">
              <w:rPr>
                <w:color w:val="000000" w:themeColor="text1"/>
              </w:rPr>
              <w:t>корецкий сел</w:t>
            </w:r>
            <w:r w:rsidRPr="009A15BA">
              <w:rPr>
                <w:color w:val="000000" w:themeColor="text1"/>
              </w:rPr>
              <w:t>ь</w:t>
            </w:r>
            <w:r w:rsidRPr="009A15BA">
              <w:rPr>
                <w:color w:val="000000" w:themeColor="text1"/>
              </w:rPr>
              <w:t>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613636 Кировская область, Юрья</w:t>
            </w:r>
            <w:r w:rsidRPr="009A15BA">
              <w:rPr>
                <w:color w:val="000000" w:themeColor="text1"/>
              </w:rPr>
              <w:t>н</w:t>
            </w:r>
            <w:r w:rsidRPr="009A15BA">
              <w:rPr>
                <w:color w:val="000000" w:themeColor="text1"/>
              </w:rPr>
              <w:t xml:space="preserve">ский район, село Великорецкое, ул. </w:t>
            </w:r>
            <w:r w:rsidRPr="009A15BA">
              <w:rPr>
                <w:color w:val="000000" w:themeColor="text1"/>
              </w:rPr>
              <w:lastRenderedPageBreak/>
              <w:t>Центральная д. 18</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lastRenderedPageBreak/>
              <w:t>94</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163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w:t>
            </w:r>
          </w:p>
        </w:tc>
      </w:tr>
      <w:tr w:rsidR="004F1125" w:rsidRPr="009A15BA" w:rsidTr="001A0CC0">
        <w:tblPrEx>
          <w:tblLook w:val="0000"/>
        </w:tblPrEx>
        <w:trPr>
          <w:trHeight w:val="1057"/>
        </w:trPr>
        <w:tc>
          <w:tcPr>
            <w:tcW w:w="567" w:type="dxa"/>
            <w:vAlign w:val="center"/>
          </w:tcPr>
          <w:p w:rsidR="004F1125" w:rsidRPr="009A15BA" w:rsidRDefault="004F1125" w:rsidP="00D51392">
            <w:pPr>
              <w:jc w:val="center"/>
              <w:rPr>
                <w:color w:val="000000" w:themeColor="text1"/>
              </w:rPr>
            </w:pPr>
            <w:r w:rsidRPr="009A15BA">
              <w:rPr>
                <w:color w:val="000000" w:themeColor="text1"/>
              </w:rPr>
              <w:lastRenderedPageBreak/>
              <w:t>11.</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«М</w:t>
            </w:r>
            <w:r w:rsidRPr="009A15BA">
              <w:rPr>
                <w:color w:val="000000" w:themeColor="text1"/>
              </w:rPr>
              <w:t>у</w:t>
            </w:r>
            <w:r w:rsidRPr="009A15BA">
              <w:rPr>
                <w:color w:val="000000" w:themeColor="text1"/>
              </w:rPr>
              <w:t>рыгинский центр культ</w:t>
            </w:r>
            <w:r w:rsidRPr="009A15BA">
              <w:rPr>
                <w:color w:val="000000" w:themeColor="text1"/>
              </w:rPr>
              <w:t>у</w:t>
            </w:r>
            <w:r w:rsidRPr="009A15BA">
              <w:rPr>
                <w:color w:val="000000" w:themeColor="text1"/>
              </w:rPr>
              <w:t>ры и досуга»</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613641 Кировская область, Юрья</w:t>
            </w:r>
            <w:r w:rsidRPr="009A15BA">
              <w:rPr>
                <w:color w:val="000000" w:themeColor="text1"/>
              </w:rPr>
              <w:t>н</w:t>
            </w:r>
            <w:r w:rsidRPr="009A15BA">
              <w:rPr>
                <w:color w:val="000000" w:themeColor="text1"/>
              </w:rPr>
              <w:t>ский район, пгт. Мурыгино, ул. Набережная д. 7</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480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3936,4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Вест</w:t>
            </w:r>
            <w:r w:rsidRPr="009A15BA">
              <w:rPr>
                <w:color w:val="000000" w:themeColor="text1"/>
              </w:rPr>
              <w:t>и</w:t>
            </w:r>
            <w:r w:rsidRPr="009A15BA">
              <w:rPr>
                <w:color w:val="000000" w:themeColor="text1"/>
              </w:rPr>
              <w:t>бюль- 322,6 кв. м</w:t>
            </w:r>
          </w:p>
          <w:p w:rsidR="004F1125" w:rsidRPr="009A15BA" w:rsidRDefault="004F1125" w:rsidP="00D51392">
            <w:pPr>
              <w:jc w:val="center"/>
              <w:rPr>
                <w:color w:val="000000" w:themeColor="text1"/>
              </w:rPr>
            </w:pPr>
            <w:r w:rsidRPr="009A15BA">
              <w:rPr>
                <w:color w:val="000000" w:themeColor="text1"/>
              </w:rPr>
              <w:t>Фойе- 10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13,5</w:t>
            </w:r>
          </w:p>
        </w:tc>
      </w:tr>
      <w:tr w:rsidR="004F1125" w:rsidRPr="009A15BA" w:rsidTr="001A0CC0">
        <w:tblPrEx>
          <w:tblLook w:val="0000"/>
        </w:tblPrEx>
        <w:trPr>
          <w:trHeight w:val="1074"/>
        </w:trPr>
        <w:tc>
          <w:tcPr>
            <w:tcW w:w="567" w:type="dxa"/>
            <w:vAlign w:val="center"/>
          </w:tcPr>
          <w:p w:rsidR="004F1125" w:rsidRPr="009A15BA" w:rsidRDefault="004F1125" w:rsidP="00D51392">
            <w:pPr>
              <w:jc w:val="center"/>
              <w:rPr>
                <w:color w:val="000000" w:themeColor="text1"/>
              </w:rPr>
            </w:pPr>
            <w:r w:rsidRPr="009A15BA">
              <w:rPr>
                <w:color w:val="000000" w:themeColor="text1"/>
              </w:rPr>
              <w:t>12.</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«По</w:t>
            </w:r>
            <w:r w:rsidRPr="009A15BA">
              <w:rPr>
                <w:color w:val="000000" w:themeColor="text1"/>
              </w:rPr>
              <w:t>д</w:t>
            </w:r>
            <w:r w:rsidRPr="009A15BA">
              <w:rPr>
                <w:color w:val="000000" w:themeColor="text1"/>
              </w:rPr>
              <w:t>горцевский сельский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613611 Кировская область, Юрья</w:t>
            </w:r>
            <w:r w:rsidRPr="009A15BA">
              <w:rPr>
                <w:color w:val="000000" w:themeColor="text1"/>
              </w:rPr>
              <w:t>н</w:t>
            </w:r>
            <w:r w:rsidRPr="009A15BA">
              <w:rPr>
                <w:color w:val="000000" w:themeColor="text1"/>
              </w:rPr>
              <w:t>ский район, д. Подгорцы, ул. Кольцевая, д. 3Б</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240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1025,5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w:t>
            </w:r>
          </w:p>
        </w:tc>
      </w:tr>
      <w:tr w:rsidR="004F1125" w:rsidRPr="009A15BA" w:rsidTr="001A0CC0">
        <w:tblPrEx>
          <w:tblLook w:val="0000"/>
        </w:tblPrEx>
        <w:trPr>
          <w:trHeight w:val="1074"/>
        </w:trPr>
        <w:tc>
          <w:tcPr>
            <w:tcW w:w="567" w:type="dxa"/>
            <w:vAlign w:val="center"/>
          </w:tcPr>
          <w:p w:rsidR="004F1125" w:rsidRPr="009A15BA" w:rsidRDefault="004F1125" w:rsidP="00D51392">
            <w:pPr>
              <w:jc w:val="center"/>
              <w:rPr>
                <w:color w:val="000000" w:themeColor="text1"/>
              </w:rPr>
            </w:pPr>
            <w:r w:rsidRPr="009A15BA">
              <w:rPr>
                <w:color w:val="000000" w:themeColor="text1"/>
              </w:rPr>
              <w:t>13.</w:t>
            </w:r>
          </w:p>
        </w:tc>
        <w:tc>
          <w:tcPr>
            <w:tcW w:w="1804"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«Ло</w:t>
            </w:r>
            <w:r w:rsidRPr="009A15BA">
              <w:rPr>
                <w:color w:val="000000" w:themeColor="text1"/>
              </w:rPr>
              <w:t>ж</w:t>
            </w:r>
            <w:r w:rsidRPr="009A15BA">
              <w:rPr>
                <w:color w:val="000000" w:themeColor="text1"/>
              </w:rPr>
              <w:t>карский сел</w:t>
            </w:r>
            <w:r w:rsidRPr="009A15BA">
              <w:rPr>
                <w:color w:val="000000" w:themeColor="text1"/>
              </w:rPr>
              <w:t>ь</w:t>
            </w:r>
            <w:r w:rsidRPr="009A15BA">
              <w:rPr>
                <w:color w:val="000000" w:themeColor="text1"/>
              </w:rPr>
              <w:t>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613613 Кировская область, Юрья</w:t>
            </w:r>
            <w:r w:rsidRPr="009A15BA">
              <w:rPr>
                <w:color w:val="000000" w:themeColor="text1"/>
              </w:rPr>
              <w:t>н</w:t>
            </w:r>
            <w:r w:rsidRPr="009A15BA">
              <w:rPr>
                <w:color w:val="000000" w:themeColor="text1"/>
              </w:rPr>
              <w:t>ский район, д. Ложкари, ул. Ис</w:t>
            </w:r>
            <w:r w:rsidRPr="009A15BA">
              <w:rPr>
                <w:color w:val="000000" w:themeColor="text1"/>
              </w:rPr>
              <w:t>а</w:t>
            </w:r>
            <w:r w:rsidRPr="009A15BA">
              <w:rPr>
                <w:color w:val="000000" w:themeColor="text1"/>
              </w:rPr>
              <w:t>ковская д. 7</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150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305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w:t>
            </w:r>
          </w:p>
        </w:tc>
      </w:tr>
      <w:tr w:rsidR="004F1125" w:rsidRPr="009A15BA" w:rsidTr="001A0CC0">
        <w:tblPrEx>
          <w:tblLook w:val="0000"/>
        </w:tblPrEx>
        <w:trPr>
          <w:trHeight w:val="254"/>
        </w:trPr>
        <w:tc>
          <w:tcPr>
            <w:tcW w:w="567" w:type="dxa"/>
            <w:tcBorders>
              <w:bottom w:val="single" w:sz="4" w:space="0" w:color="auto"/>
            </w:tcBorders>
            <w:vAlign w:val="center"/>
          </w:tcPr>
          <w:p w:rsidR="004F1125" w:rsidRPr="009A15BA" w:rsidRDefault="004F1125" w:rsidP="00D51392">
            <w:pPr>
              <w:jc w:val="center"/>
              <w:rPr>
                <w:color w:val="000000" w:themeColor="text1"/>
              </w:rPr>
            </w:pPr>
            <w:r w:rsidRPr="009A15BA">
              <w:rPr>
                <w:color w:val="000000" w:themeColor="text1"/>
              </w:rPr>
              <w:t>14.</w:t>
            </w:r>
          </w:p>
        </w:tc>
        <w:tc>
          <w:tcPr>
            <w:tcW w:w="1804" w:type="dxa"/>
            <w:tcBorders>
              <w:bottom w:val="single" w:sz="4" w:space="0" w:color="auto"/>
            </w:tcBorders>
            <w:shd w:val="clear" w:color="auto" w:fill="auto"/>
            <w:vAlign w:val="center"/>
          </w:tcPr>
          <w:p w:rsidR="004F1125" w:rsidRPr="009A15BA" w:rsidRDefault="004F1125" w:rsidP="00D51392">
            <w:pPr>
              <w:jc w:val="center"/>
              <w:rPr>
                <w:color w:val="000000" w:themeColor="text1"/>
              </w:rPr>
            </w:pPr>
            <w:r w:rsidRPr="009A15BA">
              <w:rPr>
                <w:color w:val="000000" w:themeColor="text1"/>
              </w:rPr>
              <w:t>МКУК «М</w:t>
            </w:r>
            <w:r w:rsidRPr="009A15BA">
              <w:rPr>
                <w:color w:val="000000" w:themeColor="text1"/>
              </w:rPr>
              <w:t>е</w:t>
            </w:r>
            <w:r w:rsidRPr="009A15BA">
              <w:rPr>
                <w:color w:val="000000" w:themeColor="text1"/>
              </w:rPr>
              <w:t>дянский сел</w:t>
            </w:r>
            <w:r w:rsidRPr="009A15BA">
              <w:rPr>
                <w:color w:val="000000" w:themeColor="text1"/>
              </w:rPr>
              <w:t>ь</w:t>
            </w:r>
            <w:r w:rsidRPr="009A15BA">
              <w:rPr>
                <w:color w:val="000000" w:themeColor="text1"/>
              </w:rPr>
              <w:t>ский Дом культуры»</w:t>
            </w:r>
          </w:p>
        </w:tc>
        <w:tc>
          <w:tcPr>
            <w:tcW w:w="2131"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613600 Кировская область, Юрья</w:t>
            </w:r>
            <w:r w:rsidRPr="009A15BA">
              <w:rPr>
                <w:color w:val="000000" w:themeColor="text1"/>
              </w:rPr>
              <w:t>н</w:t>
            </w:r>
            <w:r w:rsidRPr="009A15BA">
              <w:rPr>
                <w:color w:val="000000" w:themeColor="text1"/>
              </w:rPr>
              <w:t>ский район, село Медяны, ул. Школьная д. 7</w:t>
            </w:r>
          </w:p>
        </w:tc>
        <w:tc>
          <w:tcPr>
            <w:tcW w:w="1452"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300</w:t>
            </w:r>
          </w:p>
        </w:tc>
        <w:tc>
          <w:tcPr>
            <w:tcW w:w="1417"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2085 кв. м</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w:t>
            </w:r>
          </w:p>
        </w:tc>
        <w:tc>
          <w:tcPr>
            <w:tcW w:w="1276" w:type="dxa"/>
            <w:shd w:val="clear" w:color="auto" w:fill="auto"/>
            <w:vAlign w:val="center"/>
          </w:tcPr>
          <w:p w:rsidR="004F1125" w:rsidRPr="009A15BA" w:rsidRDefault="004F1125" w:rsidP="00D51392">
            <w:pPr>
              <w:jc w:val="center"/>
              <w:rPr>
                <w:color w:val="000000" w:themeColor="text1"/>
              </w:rPr>
            </w:pPr>
            <w:r w:rsidRPr="009A15BA">
              <w:rPr>
                <w:color w:val="000000" w:themeColor="text1"/>
              </w:rPr>
              <w:t>3</w:t>
            </w:r>
          </w:p>
        </w:tc>
      </w:tr>
    </w:tbl>
    <w:p w:rsidR="0036200B" w:rsidRPr="009A15BA" w:rsidRDefault="0036200B" w:rsidP="0036200B">
      <w:pPr>
        <w:jc w:val="center"/>
        <w:rPr>
          <w:color w:val="000000" w:themeColor="text1"/>
        </w:rPr>
      </w:pPr>
    </w:p>
    <w:p w:rsidR="00D51392" w:rsidRPr="009A15BA" w:rsidRDefault="00D51392" w:rsidP="00D51392">
      <w:pPr>
        <w:ind w:firstLine="567"/>
        <w:rPr>
          <w:color w:val="000000" w:themeColor="text1"/>
        </w:rPr>
      </w:pPr>
      <w:r w:rsidRPr="009A15BA">
        <w:rPr>
          <w:color w:val="000000" w:themeColor="text1"/>
        </w:rPr>
        <w:t>Дополнительным образованием детей и юн</w:t>
      </w:r>
      <w:r w:rsidR="00026154" w:rsidRPr="009A15BA">
        <w:rPr>
          <w:color w:val="000000" w:themeColor="text1"/>
        </w:rPr>
        <w:t>о</w:t>
      </w:r>
      <w:r w:rsidRPr="009A15BA">
        <w:rPr>
          <w:color w:val="000000" w:themeColor="text1"/>
        </w:rPr>
        <w:t>шества в районе занимаются 3 школы и</w:t>
      </w:r>
      <w:r w:rsidRPr="009A15BA">
        <w:rPr>
          <w:color w:val="000000" w:themeColor="text1"/>
        </w:rPr>
        <w:t>с</w:t>
      </w:r>
      <w:r w:rsidRPr="009A15BA">
        <w:rPr>
          <w:color w:val="000000" w:themeColor="text1"/>
        </w:rPr>
        <w:t>кусств, одна из которых является муниципальным бюджетным учреждением дополнительного образования.</w:t>
      </w:r>
    </w:p>
    <w:p w:rsidR="00D51392" w:rsidRPr="009A15BA" w:rsidRDefault="00D51392" w:rsidP="00D51392">
      <w:pPr>
        <w:pStyle w:val="af5"/>
        <w:tabs>
          <w:tab w:val="left" w:pos="540"/>
        </w:tabs>
        <w:spacing w:before="0" w:after="0"/>
        <w:ind w:firstLine="567"/>
        <w:rPr>
          <w:color w:val="000000" w:themeColor="text1"/>
        </w:rPr>
      </w:pPr>
      <w:r w:rsidRPr="009A15BA">
        <w:rPr>
          <w:color w:val="000000" w:themeColor="text1"/>
        </w:rPr>
        <w:t>Детские школы искусств:</w:t>
      </w:r>
    </w:p>
    <w:p w:rsidR="00D51392" w:rsidRPr="009A15BA" w:rsidRDefault="00D51392" w:rsidP="00D51392">
      <w:pPr>
        <w:pStyle w:val="af5"/>
        <w:tabs>
          <w:tab w:val="left" w:pos="540"/>
        </w:tabs>
        <w:spacing w:before="0" w:after="0"/>
        <w:ind w:firstLine="567"/>
        <w:rPr>
          <w:color w:val="000000" w:themeColor="text1"/>
        </w:rPr>
      </w:pPr>
    </w:p>
    <w:p w:rsidR="00D51392" w:rsidRPr="009A15BA" w:rsidRDefault="00D51392" w:rsidP="00D51392">
      <w:pPr>
        <w:ind w:firstLine="567"/>
        <w:rPr>
          <w:color w:val="000000" w:themeColor="text1"/>
        </w:rPr>
      </w:pPr>
      <w:r w:rsidRPr="009A15BA">
        <w:rPr>
          <w:color w:val="000000" w:themeColor="text1"/>
        </w:rPr>
        <w:t>МКОУ ДОД «Юрьянская ДШИ» пгт Юрья;</w:t>
      </w:r>
    </w:p>
    <w:p w:rsidR="00D51392" w:rsidRPr="009A15BA" w:rsidRDefault="00D51392" w:rsidP="00D51392">
      <w:pPr>
        <w:ind w:firstLine="567"/>
        <w:rPr>
          <w:color w:val="000000" w:themeColor="text1"/>
        </w:rPr>
      </w:pPr>
      <w:r w:rsidRPr="009A15BA">
        <w:rPr>
          <w:color w:val="000000" w:themeColor="text1"/>
        </w:rPr>
        <w:t>МКОУ ДОД Мурыгинская ДШИ» пгт Мурыгино;</w:t>
      </w:r>
    </w:p>
    <w:p w:rsidR="00D51392" w:rsidRPr="009A15BA" w:rsidRDefault="00D51392" w:rsidP="00D51392">
      <w:pPr>
        <w:ind w:firstLine="567"/>
        <w:rPr>
          <w:color w:val="000000" w:themeColor="text1"/>
        </w:rPr>
      </w:pPr>
      <w:r w:rsidRPr="009A15BA">
        <w:rPr>
          <w:color w:val="000000" w:themeColor="text1"/>
        </w:rPr>
        <w:t>МБУ ДО «Мурыгинская школа хореографического искусства»</w:t>
      </w:r>
    </w:p>
    <w:p w:rsidR="00D51392" w:rsidRPr="009A15BA" w:rsidRDefault="00D51392" w:rsidP="00D51392">
      <w:pPr>
        <w:ind w:firstLine="567"/>
        <w:rPr>
          <w:color w:val="000000" w:themeColor="text1"/>
        </w:rPr>
      </w:pPr>
    </w:p>
    <w:p w:rsidR="00D51392" w:rsidRPr="009A15BA" w:rsidRDefault="00D51392" w:rsidP="00D51392">
      <w:pPr>
        <w:ind w:firstLine="567"/>
        <w:rPr>
          <w:color w:val="000000" w:themeColor="text1"/>
        </w:rPr>
      </w:pPr>
      <w:r w:rsidRPr="009A15BA">
        <w:rPr>
          <w:color w:val="000000" w:themeColor="text1"/>
        </w:rPr>
        <w:t>Охват детей художественным дополнительным образованием составляет 27 %. С целью выявления одаренных детей раннего возраста в районе ежегодно проходят различные конкурсы и фестивали: конкурс юных скрипачей, пианистов, вокалистов, выставки работ юных художн</w:t>
      </w:r>
      <w:r w:rsidRPr="009A15BA">
        <w:rPr>
          <w:color w:val="000000" w:themeColor="text1"/>
        </w:rPr>
        <w:t>и</w:t>
      </w:r>
      <w:r w:rsidRPr="009A15BA">
        <w:rPr>
          <w:color w:val="000000" w:themeColor="text1"/>
        </w:rPr>
        <w:t>ков, фестивали ансамблей.</w:t>
      </w:r>
    </w:p>
    <w:p w:rsidR="00D51392" w:rsidRPr="009A15BA" w:rsidRDefault="00D51392" w:rsidP="00146D01">
      <w:pPr>
        <w:keepNext/>
        <w:ind w:right="-284" w:firstLine="567"/>
        <w:rPr>
          <w:rFonts w:eastAsia="Calibri"/>
          <w:color w:val="000000" w:themeColor="text1"/>
          <w:lang w:eastAsia="en-US"/>
        </w:rPr>
      </w:pPr>
      <w:r w:rsidRPr="009A15BA">
        <w:rPr>
          <w:rFonts w:eastAsia="Calibri"/>
          <w:color w:val="000000" w:themeColor="text1"/>
          <w:lang w:eastAsia="en-US"/>
        </w:rPr>
        <w:lastRenderedPageBreak/>
        <w:t>Для обеспечения развития сферы культуры и досуга будут использованы следующие методы реализации:</w:t>
      </w:r>
    </w:p>
    <w:p w:rsidR="00D51392" w:rsidRPr="009A15BA" w:rsidRDefault="00D51392" w:rsidP="00146D01">
      <w:pPr>
        <w:keepNext/>
        <w:ind w:right="-284" w:firstLine="567"/>
        <w:rPr>
          <w:rFonts w:eastAsia="Calibri"/>
          <w:color w:val="000000" w:themeColor="text1"/>
          <w:lang w:eastAsia="en-US"/>
        </w:rPr>
      </w:pPr>
      <w:r w:rsidRPr="009A15BA">
        <w:rPr>
          <w:rFonts w:eastAsia="Calibri"/>
          <w:color w:val="000000" w:themeColor="text1"/>
          <w:lang w:eastAsia="en-US"/>
        </w:rPr>
        <w:t>- формирование</w:t>
      </w:r>
      <w:r w:rsidR="00CF28A6">
        <w:rPr>
          <w:rFonts w:eastAsia="Calibri"/>
          <w:color w:val="000000" w:themeColor="text1"/>
          <w:lang w:eastAsia="en-US"/>
        </w:rPr>
        <w:t xml:space="preserve"> </w:t>
      </w:r>
      <w:r w:rsidRPr="009A15BA">
        <w:rPr>
          <w:rFonts w:eastAsia="Calibri"/>
          <w:color w:val="000000" w:themeColor="text1"/>
          <w:lang w:eastAsia="en-US"/>
        </w:rPr>
        <w:t>благоприятной культурной среды, которая</w:t>
      </w:r>
      <w:r w:rsidR="00CF28A6">
        <w:rPr>
          <w:rFonts w:eastAsia="Calibri"/>
          <w:color w:val="000000" w:themeColor="text1"/>
          <w:lang w:eastAsia="en-US"/>
        </w:rPr>
        <w:t xml:space="preserve"> </w:t>
      </w:r>
      <w:r w:rsidRPr="009A15BA">
        <w:rPr>
          <w:rFonts w:eastAsia="Calibri"/>
          <w:color w:val="000000" w:themeColor="text1"/>
          <w:lang w:eastAsia="en-US"/>
        </w:rPr>
        <w:t>поспособствует</w:t>
      </w:r>
      <w:r w:rsidR="00CF28A6">
        <w:rPr>
          <w:rFonts w:eastAsia="Calibri"/>
          <w:color w:val="000000" w:themeColor="text1"/>
          <w:lang w:eastAsia="en-US"/>
        </w:rPr>
        <w:t xml:space="preserve"> </w:t>
      </w:r>
      <w:r w:rsidRPr="009A15BA">
        <w:rPr>
          <w:rFonts w:eastAsia="Calibri"/>
          <w:color w:val="000000" w:themeColor="text1"/>
          <w:lang w:eastAsia="en-US"/>
        </w:rPr>
        <w:t>повышению и</w:t>
      </w:r>
      <w:r w:rsidRPr="009A15BA">
        <w:rPr>
          <w:rFonts w:eastAsia="Calibri"/>
          <w:color w:val="000000" w:themeColor="text1"/>
          <w:lang w:eastAsia="en-US"/>
        </w:rPr>
        <w:t>н</w:t>
      </w:r>
      <w:r w:rsidRPr="009A15BA">
        <w:rPr>
          <w:rFonts w:eastAsia="Calibri"/>
          <w:color w:val="000000" w:themeColor="text1"/>
          <w:lang w:eastAsia="en-US"/>
        </w:rPr>
        <w:t>теллектуального и культурного уровня развития жителей района, реализации потребности в кул</w:t>
      </w:r>
      <w:r w:rsidRPr="009A15BA">
        <w:rPr>
          <w:rFonts w:eastAsia="Calibri"/>
          <w:color w:val="000000" w:themeColor="text1"/>
          <w:lang w:eastAsia="en-US"/>
        </w:rPr>
        <w:t>ь</w:t>
      </w:r>
      <w:r w:rsidRPr="009A15BA">
        <w:rPr>
          <w:rFonts w:eastAsia="Calibri"/>
          <w:color w:val="000000" w:themeColor="text1"/>
          <w:lang w:eastAsia="en-US"/>
        </w:rPr>
        <w:t>турно – творческом самовыражении;</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сохранение, актуализация и популяризация культурного наследия;</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внедрение инновационных форм и методов работы.</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Развитие культуры и</w:t>
      </w:r>
      <w:r w:rsidR="00CF28A6">
        <w:rPr>
          <w:rFonts w:eastAsia="Calibri"/>
          <w:color w:val="000000" w:themeColor="text1"/>
          <w:lang w:eastAsia="en-US"/>
        </w:rPr>
        <w:t xml:space="preserve"> </w:t>
      </w:r>
      <w:r w:rsidRPr="009A15BA">
        <w:rPr>
          <w:rFonts w:eastAsia="Calibri"/>
          <w:color w:val="000000" w:themeColor="text1"/>
          <w:lang w:eastAsia="en-US"/>
        </w:rPr>
        <w:t>досуга послужит базисом для развития гармоничной личности, улучш</w:t>
      </w:r>
      <w:r w:rsidRPr="009A15BA">
        <w:rPr>
          <w:rFonts w:eastAsia="Calibri"/>
          <w:color w:val="000000" w:themeColor="text1"/>
          <w:lang w:eastAsia="en-US"/>
        </w:rPr>
        <w:t>е</w:t>
      </w:r>
      <w:r w:rsidRPr="009A15BA">
        <w:rPr>
          <w:rFonts w:eastAsia="Calibri"/>
          <w:color w:val="000000" w:themeColor="text1"/>
          <w:lang w:eastAsia="en-US"/>
        </w:rPr>
        <w:t>нием качества жизни населения, укреплением имиджа района, повысит удовлетворенность жит</w:t>
      </w:r>
      <w:r w:rsidRPr="009A15BA">
        <w:rPr>
          <w:rFonts w:eastAsia="Calibri"/>
          <w:color w:val="000000" w:themeColor="text1"/>
          <w:lang w:eastAsia="en-US"/>
        </w:rPr>
        <w:t>е</w:t>
      </w:r>
      <w:r w:rsidRPr="009A15BA">
        <w:rPr>
          <w:rFonts w:eastAsia="Calibri"/>
          <w:color w:val="000000" w:themeColor="text1"/>
          <w:lang w:eastAsia="en-US"/>
        </w:rPr>
        <w:t>лей качеством предоставляемых услуг. Политика в сфере культуры будет направлена на создан</w:t>
      </w:r>
      <w:r w:rsidR="00026154" w:rsidRPr="009A15BA">
        <w:rPr>
          <w:rFonts w:eastAsia="Calibri"/>
          <w:color w:val="000000" w:themeColor="text1"/>
          <w:lang w:eastAsia="en-US"/>
        </w:rPr>
        <w:t xml:space="preserve">ие </w:t>
      </w:r>
      <w:r w:rsidRPr="009A15BA">
        <w:rPr>
          <w:rFonts w:eastAsia="Calibri"/>
          <w:color w:val="000000" w:themeColor="text1"/>
          <w:lang w:eastAsia="en-US"/>
        </w:rPr>
        <w:t>условий и возможностей для всесторонней самореализации жителей Юрьянского района, обесп</w:t>
      </w:r>
      <w:r w:rsidRPr="009A15BA">
        <w:rPr>
          <w:rFonts w:eastAsia="Calibri"/>
          <w:color w:val="000000" w:themeColor="text1"/>
          <w:lang w:eastAsia="en-US"/>
        </w:rPr>
        <w:t>е</w:t>
      </w:r>
      <w:r w:rsidRPr="009A15BA">
        <w:rPr>
          <w:rFonts w:eastAsia="Calibri"/>
          <w:color w:val="000000" w:themeColor="text1"/>
          <w:lang w:eastAsia="en-US"/>
        </w:rPr>
        <w:t>чение равного доступа к объектам культуры разных возрастных и социальных групп населения, обновление основных фондов организаций культуры, внедрение информационных систем и те</w:t>
      </w:r>
      <w:r w:rsidRPr="009A15BA">
        <w:rPr>
          <w:rFonts w:eastAsia="Calibri"/>
          <w:color w:val="000000" w:themeColor="text1"/>
          <w:lang w:eastAsia="en-US"/>
        </w:rPr>
        <w:t>х</w:t>
      </w:r>
      <w:r w:rsidRPr="009A15BA">
        <w:rPr>
          <w:rFonts w:eastAsia="Calibri"/>
          <w:color w:val="000000" w:themeColor="text1"/>
          <w:lang w:eastAsia="en-US"/>
        </w:rPr>
        <w:t>нологий.</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Для всесторонней реализации потенциала молодежи в социально – экономической, общес</w:t>
      </w:r>
      <w:r w:rsidRPr="009A15BA">
        <w:rPr>
          <w:rFonts w:eastAsia="Calibri"/>
          <w:color w:val="000000" w:themeColor="text1"/>
          <w:lang w:eastAsia="en-US"/>
        </w:rPr>
        <w:t>т</w:t>
      </w:r>
      <w:r w:rsidRPr="009A15BA">
        <w:rPr>
          <w:rFonts w:eastAsia="Calibri"/>
          <w:color w:val="000000" w:themeColor="text1"/>
          <w:lang w:eastAsia="en-US"/>
        </w:rPr>
        <w:t>венно - политической, культурно-творческой, спортивной и других направлениях будут использ</w:t>
      </w:r>
      <w:r w:rsidRPr="009A15BA">
        <w:rPr>
          <w:rFonts w:eastAsia="Calibri"/>
          <w:color w:val="000000" w:themeColor="text1"/>
          <w:lang w:eastAsia="en-US"/>
        </w:rPr>
        <w:t>о</w:t>
      </w:r>
      <w:r w:rsidRPr="009A15BA">
        <w:rPr>
          <w:rFonts w:eastAsia="Calibri"/>
          <w:color w:val="000000" w:themeColor="text1"/>
          <w:lang w:eastAsia="en-US"/>
        </w:rPr>
        <w:t>ваны следующие методы реализации:</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воспитание патриотизма, формирование духовно-нравственных ценностей, ценностей зд</w:t>
      </w:r>
      <w:r w:rsidRPr="009A15BA">
        <w:rPr>
          <w:rFonts w:eastAsia="Calibri"/>
          <w:color w:val="000000" w:themeColor="text1"/>
          <w:lang w:eastAsia="en-US"/>
        </w:rPr>
        <w:t>о</w:t>
      </w:r>
      <w:r w:rsidRPr="009A15BA">
        <w:rPr>
          <w:rFonts w:eastAsia="Calibri"/>
          <w:color w:val="000000" w:themeColor="text1"/>
          <w:lang w:eastAsia="en-US"/>
        </w:rPr>
        <w:t>рового образа жизни, повышение культуры безопасности жизнедеятельности;</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активизация потенциала Советов молодежи;</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создание условий для укрепления института семьи, поддержки молодых семей;</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поддержка и развитие волонтерского движения.</w:t>
      </w:r>
    </w:p>
    <w:p w:rsidR="002E182C" w:rsidRPr="009A15BA" w:rsidRDefault="002E182C" w:rsidP="00F803BD">
      <w:pPr>
        <w:pStyle w:val="af5"/>
        <w:tabs>
          <w:tab w:val="left" w:pos="540"/>
        </w:tabs>
        <w:spacing w:before="0" w:after="120"/>
        <w:ind w:firstLine="567"/>
        <w:rPr>
          <w:color w:val="000000" w:themeColor="text1"/>
        </w:rPr>
      </w:pPr>
    </w:p>
    <w:p w:rsidR="00DA5AE4" w:rsidRPr="009A15BA" w:rsidRDefault="00DA5AE4" w:rsidP="00D51392">
      <w:pPr>
        <w:pStyle w:val="2f4"/>
        <w:rPr>
          <w:bCs w:val="0"/>
          <w:color w:val="000000" w:themeColor="text1"/>
        </w:rPr>
      </w:pPr>
      <w:bookmarkStart w:id="76" w:name="_Toc15974193"/>
      <w:bookmarkStart w:id="77" w:name="_Toc15974604"/>
      <w:bookmarkStart w:id="78" w:name="_Toc23335212"/>
      <w:r w:rsidRPr="009A15BA">
        <w:rPr>
          <w:bCs w:val="0"/>
          <w:color w:val="000000" w:themeColor="text1"/>
        </w:rPr>
        <w:t>4.8.4</w:t>
      </w:r>
      <w:r w:rsidR="003803FB" w:rsidRPr="009A15BA">
        <w:rPr>
          <w:bCs w:val="0"/>
          <w:color w:val="000000" w:themeColor="text1"/>
        </w:rPr>
        <w:t>.</w:t>
      </w:r>
      <w:r w:rsidR="00032682" w:rsidRPr="009A15BA">
        <w:rPr>
          <w:bCs w:val="0"/>
          <w:color w:val="000000" w:themeColor="text1"/>
        </w:rPr>
        <w:t xml:space="preserve"> Физкультура и спорт</w:t>
      </w:r>
      <w:bookmarkEnd w:id="76"/>
      <w:bookmarkEnd w:id="77"/>
      <w:bookmarkEnd w:id="78"/>
    </w:p>
    <w:p w:rsidR="00881F98" w:rsidRPr="009A15BA" w:rsidRDefault="00881F98" w:rsidP="00B273D5">
      <w:pPr>
        <w:pStyle w:val="af5"/>
        <w:spacing w:before="0" w:after="120"/>
        <w:ind w:firstLine="567"/>
        <w:rPr>
          <w:color w:val="000000" w:themeColor="text1"/>
        </w:rPr>
      </w:pPr>
      <w:r w:rsidRPr="009A15BA">
        <w:rPr>
          <w:color w:val="000000" w:themeColor="text1"/>
        </w:rPr>
        <w:t>Физкультурно-оздоровительная</w:t>
      </w:r>
      <w:r w:rsidR="00CF28A6">
        <w:rPr>
          <w:color w:val="000000" w:themeColor="text1"/>
        </w:rPr>
        <w:t xml:space="preserve"> </w:t>
      </w:r>
      <w:r w:rsidR="00766328" w:rsidRPr="009A15BA">
        <w:rPr>
          <w:color w:val="000000" w:themeColor="text1"/>
        </w:rPr>
        <w:t>работа в районе проводится на 50</w:t>
      </w:r>
      <w:r w:rsidRPr="009A15BA">
        <w:rPr>
          <w:color w:val="000000" w:themeColor="text1"/>
        </w:rPr>
        <w:t>спортивных сооружен</w:t>
      </w:r>
      <w:r w:rsidRPr="009A15BA">
        <w:rPr>
          <w:color w:val="000000" w:themeColor="text1"/>
        </w:rPr>
        <w:t>и</w:t>
      </w:r>
      <w:r w:rsidRPr="009A15BA">
        <w:rPr>
          <w:color w:val="000000" w:themeColor="text1"/>
        </w:rPr>
        <w:t>ях,численностьзанимающихся3</w:t>
      </w:r>
      <w:r w:rsidR="00766328" w:rsidRPr="009A15BA">
        <w:rPr>
          <w:color w:val="000000" w:themeColor="text1"/>
        </w:rPr>
        <w:t>728</w:t>
      </w:r>
      <w:r w:rsidRPr="009A15BA">
        <w:rPr>
          <w:color w:val="000000" w:themeColor="text1"/>
        </w:rPr>
        <w:t>человек, изних1</w:t>
      </w:r>
      <w:r w:rsidR="00766328" w:rsidRPr="009A15BA">
        <w:rPr>
          <w:color w:val="000000" w:themeColor="text1"/>
        </w:rPr>
        <w:t>5</w:t>
      </w:r>
      <w:r w:rsidRPr="009A15BA">
        <w:rPr>
          <w:color w:val="000000" w:themeColor="text1"/>
        </w:rPr>
        <w:t>6</w:t>
      </w:r>
      <w:r w:rsidR="00766328" w:rsidRPr="009A15BA">
        <w:rPr>
          <w:color w:val="000000" w:themeColor="text1"/>
        </w:rPr>
        <w:t>9 -</w:t>
      </w:r>
      <w:r w:rsidRPr="009A15BA">
        <w:rPr>
          <w:color w:val="000000" w:themeColor="text1"/>
        </w:rPr>
        <w:t>школьники.</w:t>
      </w:r>
      <w:r w:rsidR="00CF28A6">
        <w:rPr>
          <w:color w:val="000000" w:themeColor="text1"/>
        </w:rPr>
        <w:t xml:space="preserve"> </w:t>
      </w:r>
      <w:r w:rsidR="00FA64CB" w:rsidRPr="009A15BA">
        <w:rPr>
          <w:color w:val="000000" w:themeColor="text1"/>
        </w:rPr>
        <w:t xml:space="preserve">В пгт Мурыгино действует спортивный </w:t>
      </w:r>
      <w:r w:rsidR="00ED5482" w:rsidRPr="009A15BA">
        <w:rPr>
          <w:color w:val="000000" w:themeColor="text1"/>
        </w:rPr>
        <w:t>комплекс</w:t>
      </w:r>
      <w:r w:rsidR="00FA64CB" w:rsidRPr="009A15BA">
        <w:rPr>
          <w:color w:val="000000" w:themeColor="text1"/>
        </w:rPr>
        <w:t>.</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Для развития физической культуры и спорта, формирования здорового образа жизни будут использованы следующие методы реализации:</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развитие массового спорта с привлечением к регулярным занятием спортом различных к</w:t>
      </w:r>
      <w:r w:rsidRPr="009A15BA">
        <w:rPr>
          <w:rFonts w:eastAsia="Calibri"/>
          <w:color w:val="000000" w:themeColor="text1"/>
          <w:lang w:eastAsia="en-US"/>
        </w:rPr>
        <w:t>а</w:t>
      </w:r>
      <w:r w:rsidRPr="009A15BA">
        <w:rPr>
          <w:rFonts w:eastAsia="Calibri"/>
          <w:color w:val="000000" w:themeColor="text1"/>
          <w:lang w:eastAsia="en-US"/>
        </w:rPr>
        <w:t>тегорий населения;</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укрепление материально – технической базы физкультурно</w:t>
      </w:r>
      <w:r w:rsidR="00026154" w:rsidRPr="009A15BA">
        <w:rPr>
          <w:rFonts w:eastAsia="Calibri"/>
          <w:color w:val="000000" w:themeColor="text1"/>
          <w:lang w:eastAsia="en-US"/>
        </w:rPr>
        <w:t>-</w:t>
      </w:r>
      <w:r w:rsidRPr="009A15BA">
        <w:rPr>
          <w:rFonts w:eastAsia="Calibri"/>
          <w:color w:val="000000" w:themeColor="text1"/>
          <w:lang w:eastAsia="en-US"/>
        </w:rPr>
        <w:t>спортивных организаций, спо</w:t>
      </w:r>
      <w:r w:rsidRPr="009A15BA">
        <w:rPr>
          <w:rFonts w:eastAsia="Calibri"/>
          <w:color w:val="000000" w:themeColor="text1"/>
          <w:lang w:eastAsia="en-US"/>
        </w:rPr>
        <w:t>р</w:t>
      </w:r>
      <w:r w:rsidRPr="009A15BA">
        <w:rPr>
          <w:rFonts w:eastAsia="Calibri"/>
          <w:color w:val="000000" w:themeColor="text1"/>
          <w:lang w:eastAsia="en-US"/>
        </w:rPr>
        <w:t>тивных объектов и обеспечение их доступности для занятия физкультурой и спортом населения;</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 проведение мероприятий по пропаганде здорового образа жизни и физической культуры.</w:t>
      </w:r>
    </w:p>
    <w:p w:rsidR="00D51392" w:rsidRPr="009A15BA" w:rsidRDefault="00D51392" w:rsidP="00D51392">
      <w:pPr>
        <w:ind w:right="-284" w:firstLine="567"/>
        <w:rPr>
          <w:rFonts w:eastAsia="Calibri"/>
          <w:color w:val="000000" w:themeColor="text1"/>
          <w:lang w:eastAsia="en-US"/>
        </w:rPr>
      </w:pPr>
      <w:r w:rsidRPr="009A15BA">
        <w:rPr>
          <w:rFonts w:eastAsia="Calibri"/>
          <w:color w:val="000000" w:themeColor="text1"/>
          <w:lang w:eastAsia="en-US"/>
        </w:rPr>
        <w:t>Популяризация занятий физкультурой и спортом</w:t>
      </w:r>
      <w:r w:rsidR="00CF28A6">
        <w:rPr>
          <w:rFonts w:eastAsia="Calibri"/>
          <w:color w:val="000000" w:themeColor="text1"/>
          <w:lang w:eastAsia="en-US"/>
        </w:rPr>
        <w:t xml:space="preserve"> </w:t>
      </w:r>
      <w:r w:rsidRPr="009A15BA">
        <w:rPr>
          <w:rFonts w:eastAsia="Calibri"/>
          <w:color w:val="000000" w:themeColor="text1"/>
          <w:lang w:eastAsia="en-US"/>
        </w:rPr>
        <w:t>и здорового образа жизни среди всех слоев населения, укрепление материально-технической базы организаций спорта, ремонт и строительс</w:t>
      </w:r>
      <w:r w:rsidRPr="009A15BA">
        <w:rPr>
          <w:rFonts w:eastAsia="Calibri"/>
          <w:color w:val="000000" w:themeColor="text1"/>
          <w:lang w:eastAsia="en-US"/>
        </w:rPr>
        <w:t>т</w:t>
      </w:r>
      <w:r w:rsidRPr="009A15BA">
        <w:rPr>
          <w:rFonts w:eastAsia="Calibri"/>
          <w:color w:val="000000" w:themeColor="text1"/>
          <w:lang w:eastAsia="en-US"/>
        </w:rPr>
        <w:t>во спортивных площадок</w:t>
      </w:r>
      <w:r w:rsidR="00CF28A6">
        <w:rPr>
          <w:rFonts w:eastAsia="Calibri"/>
          <w:color w:val="000000" w:themeColor="text1"/>
          <w:lang w:eastAsia="en-US"/>
        </w:rPr>
        <w:t xml:space="preserve"> </w:t>
      </w:r>
      <w:r w:rsidRPr="009A15BA">
        <w:rPr>
          <w:rFonts w:eastAsia="Calibri"/>
          <w:color w:val="000000" w:themeColor="text1"/>
          <w:lang w:eastAsia="en-US"/>
        </w:rPr>
        <w:t>в шаговой доступности, приспособленность объектов и сооружений для занятий физкультурой и спором различных категорий населения, включая лиц с ограниченными возможностями здоровья, привлекут население к систематическим занятиям физкультурой, пов</w:t>
      </w:r>
      <w:r w:rsidRPr="009A15BA">
        <w:rPr>
          <w:rFonts w:eastAsia="Calibri"/>
          <w:color w:val="000000" w:themeColor="text1"/>
          <w:lang w:eastAsia="en-US"/>
        </w:rPr>
        <w:t>ы</w:t>
      </w:r>
      <w:r w:rsidRPr="009A15BA">
        <w:rPr>
          <w:rFonts w:eastAsia="Calibri"/>
          <w:color w:val="000000" w:themeColor="text1"/>
          <w:lang w:eastAsia="en-US"/>
        </w:rPr>
        <w:t>сят удовлетворенность граждан условиями для занятий, сформируют позитивный имидж района. Формирование здорового образа жизни способствует сохранению и укреплению здоровья, увел</w:t>
      </w:r>
      <w:r w:rsidRPr="009A15BA">
        <w:rPr>
          <w:rFonts w:eastAsia="Calibri"/>
          <w:color w:val="000000" w:themeColor="text1"/>
          <w:lang w:eastAsia="en-US"/>
        </w:rPr>
        <w:t>и</w:t>
      </w:r>
      <w:r w:rsidRPr="009A15BA">
        <w:rPr>
          <w:rFonts w:eastAsia="Calibri"/>
          <w:color w:val="000000" w:themeColor="text1"/>
          <w:lang w:eastAsia="en-US"/>
        </w:rPr>
        <w:t>чению продолжительности жизни, что является необходимыми условиями развития человеческого потенциала и улучшения качества жизни.</w:t>
      </w:r>
    </w:p>
    <w:p w:rsidR="00D51392" w:rsidRPr="009A15BA" w:rsidRDefault="00D51392" w:rsidP="00D51392">
      <w:pPr>
        <w:ind w:firstLine="567"/>
        <w:rPr>
          <w:color w:val="000000" w:themeColor="text1"/>
        </w:rPr>
      </w:pPr>
      <w:r w:rsidRPr="009A15BA">
        <w:rPr>
          <w:color w:val="000000" w:themeColor="text1"/>
        </w:rPr>
        <w:t>Для более эффективной работы учреждений культуры, спорта</w:t>
      </w:r>
      <w:r w:rsidR="005D54A4" w:rsidRPr="009A15BA">
        <w:rPr>
          <w:color w:val="000000" w:themeColor="text1"/>
        </w:rPr>
        <w:t xml:space="preserve"> и молодежи </w:t>
      </w:r>
      <w:r w:rsidRPr="009A15BA">
        <w:rPr>
          <w:color w:val="000000" w:themeColor="text1"/>
        </w:rPr>
        <w:t>планируется систематически улучшать материально-техническую базу, производить ремонт учреждений п</w:t>
      </w:r>
      <w:r w:rsidRPr="009A15BA">
        <w:rPr>
          <w:color w:val="000000" w:themeColor="text1"/>
        </w:rPr>
        <w:t>о</w:t>
      </w:r>
      <w:r w:rsidRPr="009A15BA">
        <w:rPr>
          <w:color w:val="000000" w:themeColor="text1"/>
        </w:rPr>
        <w:t>сре</w:t>
      </w:r>
      <w:r w:rsidR="00CF28A6">
        <w:rPr>
          <w:color w:val="000000" w:themeColor="text1"/>
        </w:rPr>
        <w:t>дством участия в конкурсах нац</w:t>
      </w:r>
      <w:r w:rsidRPr="009A15BA">
        <w:rPr>
          <w:color w:val="000000" w:themeColor="text1"/>
        </w:rPr>
        <w:t>проекта «Культура»,</w:t>
      </w:r>
      <w:r w:rsidR="00146D01">
        <w:rPr>
          <w:color w:val="000000" w:themeColor="text1"/>
        </w:rPr>
        <w:t xml:space="preserve"> </w:t>
      </w:r>
      <w:r w:rsidRPr="009A15BA">
        <w:rPr>
          <w:color w:val="000000" w:themeColor="text1"/>
        </w:rPr>
        <w:t xml:space="preserve">«Местный дом культуры», «Лучшее учреждение культуры, находящееся в сельской местности». </w:t>
      </w:r>
    </w:p>
    <w:p w:rsidR="00D51392" w:rsidRPr="009A15BA" w:rsidRDefault="00D51392" w:rsidP="00D51392">
      <w:pPr>
        <w:ind w:firstLine="567"/>
        <w:rPr>
          <w:color w:val="000000" w:themeColor="text1"/>
        </w:rPr>
      </w:pPr>
      <w:r w:rsidRPr="009A15BA">
        <w:rPr>
          <w:color w:val="000000" w:themeColor="text1"/>
        </w:rPr>
        <w:lastRenderedPageBreak/>
        <w:t>Кроме того в 2019 году планируется выделение субсидии на реализацию мероприятий по оснащению объектов спортивной инфраструктуры спортивно – технологическим оборудован</w:t>
      </w:r>
      <w:r w:rsidRPr="009A15BA">
        <w:rPr>
          <w:color w:val="000000" w:themeColor="text1"/>
        </w:rPr>
        <w:t>и</w:t>
      </w:r>
      <w:r w:rsidRPr="009A15BA">
        <w:rPr>
          <w:color w:val="000000" w:themeColor="text1"/>
        </w:rPr>
        <w:t>ем. В число таких мероприятий входит закупка и монтаж малых спортивных площадок центров тестирование Всероссийского физкультурно-спортивного комплекса «Готов к труду и обор</w:t>
      </w:r>
      <w:r w:rsidRPr="009A15BA">
        <w:rPr>
          <w:color w:val="000000" w:themeColor="text1"/>
        </w:rPr>
        <w:t>о</w:t>
      </w:r>
      <w:r w:rsidRPr="009A15BA">
        <w:rPr>
          <w:color w:val="000000" w:themeColor="text1"/>
        </w:rPr>
        <w:t>не». Т</w:t>
      </w:r>
      <w:r w:rsidR="005D54A4" w:rsidRPr="009A15BA">
        <w:rPr>
          <w:color w:val="000000" w:themeColor="text1"/>
        </w:rPr>
        <w:t>акая площадка будет установлена</w:t>
      </w:r>
      <w:r w:rsidRPr="009A15BA">
        <w:rPr>
          <w:color w:val="000000" w:themeColor="text1"/>
        </w:rPr>
        <w:t xml:space="preserve"> в пгт Юрья. </w:t>
      </w:r>
    </w:p>
    <w:p w:rsidR="00032682" w:rsidRPr="009A15BA" w:rsidRDefault="00032682" w:rsidP="00B273D5">
      <w:pPr>
        <w:pStyle w:val="af5"/>
        <w:spacing w:before="0" w:after="120"/>
        <w:ind w:firstLine="567"/>
        <w:rPr>
          <w:color w:val="000000" w:themeColor="text1"/>
        </w:rPr>
      </w:pPr>
    </w:p>
    <w:p w:rsidR="003E3AC0" w:rsidRPr="009A15BA" w:rsidRDefault="00DA5AE4" w:rsidP="00CC7B71">
      <w:pPr>
        <w:pStyle w:val="1d"/>
        <w:rPr>
          <w:rStyle w:val="aff0"/>
          <w:color w:val="000000" w:themeColor="text1"/>
        </w:rPr>
      </w:pPr>
      <w:bookmarkStart w:id="79" w:name="_Toc23335213"/>
      <w:r w:rsidRPr="009A15BA">
        <w:rPr>
          <w:rStyle w:val="aff0"/>
          <w:color w:val="000000" w:themeColor="text1"/>
        </w:rPr>
        <w:t>4.9</w:t>
      </w:r>
      <w:r w:rsidR="00B273D5" w:rsidRPr="009A15BA">
        <w:rPr>
          <w:rStyle w:val="aff0"/>
          <w:color w:val="000000" w:themeColor="text1"/>
        </w:rPr>
        <w:t>.</w:t>
      </w:r>
      <w:r w:rsidR="003E3AC0" w:rsidRPr="009A15BA">
        <w:rPr>
          <w:rStyle w:val="aff0"/>
          <w:color w:val="000000" w:themeColor="text1"/>
        </w:rPr>
        <w:t xml:space="preserve"> Характеристика жилого фонда</w:t>
      </w:r>
      <w:bookmarkEnd w:id="79"/>
    </w:p>
    <w:p w:rsidR="00D51392" w:rsidRPr="009A15BA" w:rsidRDefault="00D51392" w:rsidP="00D51392">
      <w:pPr>
        <w:ind w:firstLine="567"/>
        <w:rPr>
          <w:color w:val="000000" w:themeColor="text1"/>
        </w:rPr>
      </w:pPr>
      <w:r w:rsidRPr="009A15BA">
        <w:rPr>
          <w:color w:val="000000" w:themeColor="text1"/>
        </w:rPr>
        <w:t>Жилищный фонд Юрьянского района составляет 2324</w:t>
      </w:r>
      <w:r w:rsidR="005D54A4" w:rsidRPr="009A15BA">
        <w:rPr>
          <w:color w:val="000000" w:themeColor="text1"/>
        </w:rPr>
        <w:t xml:space="preserve"> жилых дома общей площадью 521,9</w:t>
      </w:r>
      <w:r w:rsidRPr="009A15BA">
        <w:rPr>
          <w:color w:val="000000" w:themeColor="text1"/>
        </w:rPr>
        <w:t xml:space="preserve"> тыс.кв. метров, в том числе многоквартирные дома - 2107 единицы (с учетом домов блокир</w:t>
      </w:r>
      <w:r w:rsidRPr="009A15BA">
        <w:rPr>
          <w:color w:val="000000" w:themeColor="text1"/>
        </w:rPr>
        <w:t>о</w:t>
      </w:r>
      <w:r w:rsidRPr="009A15BA">
        <w:rPr>
          <w:color w:val="000000" w:themeColor="text1"/>
        </w:rPr>
        <w:t>ванной застройки).В среднем на 1 жителя района приходится 27,</w:t>
      </w:r>
      <w:r w:rsidR="005D54A4" w:rsidRPr="009A15BA">
        <w:rPr>
          <w:color w:val="000000" w:themeColor="text1"/>
        </w:rPr>
        <w:t>9</w:t>
      </w:r>
      <w:r w:rsidRPr="009A15BA">
        <w:rPr>
          <w:color w:val="000000" w:themeColor="text1"/>
        </w:rPr>
        <w:t xml:space="preserve"> кв. метра</w:t>
      </w:r>
      <w:r w:rsidR="005D54A4" w:rsidRPr="009A15BA">
        <w:rPr>
          <w:color w:val="000000" w:themeColor="text1"/>
        </w:rPr>
        <w:t xml:space="preserve"> жилой площади (см.таб.4.9.1)</w:t>
      </w:r>
    </w:p>
    <w:p w:rsidR="00D51392" w:rsidRPr="009A15BA" w:rsidRDefault="00D51392" w:rsidP="00D51392">
      <w:pPr>
        <w:ind w:firstLine="567"/>
        <w:rPr>
          <w:color w:val="000000" w:themeColor="text1"/>
        </w:rPr>
      </w:pPr>
      <w:r w:rsidRPr="009A15BA">
        <w:rPr>
          <w:color w:val="000000" w:themeColor="text1"/>
        </w:rPr>
        <w:t>На 49,4 % жилищный фонд района является полностью благоустроенным. Средний ур</w:t>
      </w:r>
      <w:r w:rsidRPr="009A15BA">
        <w:rPr>
          <w:color w:val="000000" w:themeColor="text1"/>
        </w:rPr>
        <w:t>о</w:t>
      </w:r>
      <w:r w:rsidRPr="009A15BA">
        <w:rPr>
          <w:color w:val="000000" w:themeColor="text1"/>
        </w:rPr>
        <w:t>вень благоустройства жилищного фонда составляет 60,2 %.</w:t>
      </w:r>
    </w:p>
    <w:p w:rsidR="00D51392" w:rsidRPr="009A15BA" w:rsidRDefault="00D51392" w:rsidP="00D51392">
      <w:pPr>
        <w:ind w:firstLine="567"/>
        <w:rPr>
          <w:color w:val="000000" w:themeColor="text1"/>
        </w:rPr>
      </w:pPr>
      <w:r w:rsidRPr="009A15BA">
        <w:rPr>
          <w:color w:val="000000" w:themeColor="text1"/>
        </w:rPr>
        <w:t>Доля ветхого жилого фонда составляет менее 4,9 % с тенденцией увеличения к 2020 году до 10 %. По состоянию на 01.01.2016 в Юрьянском районе 28 многоквартирных жилых дом</w:t>
      </w:r>
      <w:r w:rsidR="00CF28A6">
        <w:rPr>
          <w:color w:val="000000" w:themeColor="text1"/>
        </w:rPr>
        <w:t xml:space="preserve">а </w:t>
      </w:r>
      <w:r w:rsidRPr="009A15BA">
        <w:rPr>
          <w:color w:val="000000" w:themeColor="text1"/>
        </w:rPr>
        <w:t>признаны аварийными с физическим износом более 65 % общей площадью 9 067,6 кв. метров, в которых проживает 409 человек. Ветхие многоквартирные дома</w:t>
      </w:r>
      <w:r w:rsidR="005D54A4" w:rsidRPr="009A15BA">
        <w:rPr>
          <w:color w:val="000000" w:themeColor="text1"/>
        </w:rPr>
        <w:t xml:space="preserve"> расположены в основном в пгт.</w:t>
      </w:r>
      <w:r w:rsidR="00146D01">
        <w:rPr>
          <w:color w:val="000000" w:themeColor="text1"/>
        </w:rPr>
        <w:t xml:space="preserve"> </w:t>
      </w:r>
      <w:r w:rsidRPr="009A15BA">
        <w:rPr>
          <w:color w:val="000000" w:themeColor="text1"/>
        </w:rPr>
        <w:t>Юрья.</w:t>
      </w:r>
    </w:p>
    <w:p w:rsidR="00D51392" w:rsidRPr="009A15BA" w:rsidRDefault="00D51392" w:rsidP="00D51392">
      <w:pPr>
        <w:ind w:firstLine="567"/>
        <w:rPr>
          <w:color w:val="000000" w:themeColor="text1"/>
        </w:rPr>
      </w:pPr>
      <w:r w:rsidRPr="009A15BA">
        <w:rPr>
          <w:color w:val="000000" w:themeColor="text1"/>
        </w:rPr>
        <w:t>Многоквартирные дома поселений района в основной массе 1935-1987 годов постройки, эксплуатируются более 20-40 лет, 72 % из них нуждаются в модернизации и капитальном р</w:t>
      </w:r>
      <w:r w:rsidRPr="009A15BA">
        <w:rPr>
          <w:color w:val="000000" w:themeColor="text1"/>
        </w:rPr>
        <w:t>е</w:t>
      </w:r>
      <w:r w:rsidRPr="009A15BA">
        <w:rPr>
          <w:color w:val="000000" w:themeColor="text1"/>
        </w:rPr>
        <w:t>монте кровель, замене инженерно-технического оборудования, ремонте внутри дворовых пр</w:t>
      </w:r>
      <w:r w:rsidRPr="009A15BA">
        <w:rPr>
          <w:color w:val="000000" w:themeColor="text1"/>
        </w:rPr>
        <w:t>о</w:t>
      </w:r>
      <w:r w:rsidRPr="009A15BA">
        <w:rPr>
          <w:color w:val="000000" w:themeColor="text1"/>
        </w:rPr>
        <w:t>ездов и тротуаров, благоустройстве дворов.</w:t>
      </w:r>
    </w:p>
    <w:p w:rsidR="00B74C51" w:rsidRPr="009A15BA" w:rsidRDefault="00B74C51" w:rsidP="00D51392">
      <w:pPr>
        <w:ind w:firstLine="567"/>
        <w:rPr>
          <w:b/>
          <w:color w:val="000000" w:themeColor="text1"/>
        </w:rPr>
      </w:pPr>
    </w:p>
    <w:p w:rsidR="009E6C36" w:rsidRPr="009A15BA" w:rsidRDefault="009E6C36" w:rsidP="009E6C36">
      <w:pPr>
        <w:autoSpaceDE w:val="0"/>
        <w:autoSpaceDN w:val="0"/>
        <w:adjustRightInd w:val="0"/>
        <w:spacing w:after="120"/>
        <w:ind w:firstLine="567"/>
        <w:jc w:val="right"/>
        <w:rPr>
          <w:bCs/>
          <w:color w:val="000000" w:themeColor="text1"/>
        </w:rPr>
      </w:pPr>
      <w:r w:rsidRPr="009A15BA">
        <w:rPr>
          <w:bCs/>
          <w:color w:val="000000" w:themeColor="text1"/>
        </w:rPr>
        <w:t>Таблица 4.9.</w:t>
      </w:r>
      <w:r w:rsidR="00D51392" w:rsidRPr="009A15BA">
        <w:rPr>
          <w:bCs/>
          <w:color w:val="000000" w:themeColor="text1"/>
        </w:rPr>
        <w:t>1</w:t>
      </w:r>
      <w:r w:rsidRPr="009A15BA">
        <w:rPr>
          <w:bCs/>
          <w:color w:val="000000" w:themeColor="text1"/>
        </w:rPr>
        <w:t xml:space="preserve"> (2019 год)</w:t>
      </w:r>
    </w:p>
    <w:p w:rsidR="009E6C36" w:rsidRPr="009A15BA" w:rsidRDefault="009E6C36" w:rsidP="00D51392">
      <w:pPr>
        <w:autoSpaceDE w:val="0"/>
        <w:autoSpaceDN w:val="0"/>
        <w:adjustRightInd w:val="0"/>
        <w:ind w:firstLine="567"/>
        <w:jc w:val="center"/>
        <w:rPr>
          <w:b/>
          <w:color w:val="000000" w:themeColor="text1"/>
        </w:rPr>
      </w:pPr>
      <w:r w:rsidRPr="009A15BA">
        <w:rPr>
          <w:b/>
          <w:color w:val="000000" w:themeColor="text1"/>
        </w:rPr>
        <w:t>Строительство жилья</w:t>
      </w:r>
    </w:p>
    <w:tbl>
      <w:tblPr>
        <w:tblW w:w="4994"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133"/>
        <w:gridCol w:w="2272"/>
        <w:gridCol w:w="1278"/>
        <w:gridCol w:w="1135"/>
        <w:gridCol w:w="1139"/>
      </w:tblGrid>
      <w:tr w:rsidR="009E6C36" w:rsidRPr="009A15BA" w:rsidTr="00D51392">
        <w:trPr>
          <w:trHeight w:val="138"/>
          <w:tblHeader/>
        </w:trPr>
        <w:tc>
          <w:tcPr>
            <w:tcW w:w="2075" w:type="pct"/>
            <w:tcBorders>
              <w:top w:val="double" w:sz="4" w:space="0" w:color="auto"/>
              <w:left w:val="double" w:sz="4" w:space="0" w:color="auto"/>
              <w:bottom w:val="double" w:sz="4" w:space="0" w:color="auto"/>
              <w:right w:val="single" w:sz="8" w:space="0" w:color="000000"/>
            </w:tcBorders>
            <w:vAlign w:val="center"/>
            <w:hideMark/>
          </w:tcPr>
          <w:p w:rsidR="009E6C36" w:rsidRPr="009A15BA" w:rsidRDefault="009E6C36" w:rsidP="00FF1AD9">
            <w:pPr>
              <w:jc w:val="center"/>
              <w:rPr>
                <w:b/>
                <w:bCs/>
                <w:color w:val="000000" w:themeColor="text1"/>
              </w:rPr>
            </w:pPr>
            <w:r w:rsidRPr="009A15BA">
              <w:rPr>
                <w:b/>
                <w:bCs/>
                <w:color w:val="000000" w:themeColor="text1"/>
              </w:rPr>
              <w:t>Показатели</w:t>
            </w:r>
          </w:p>
        </w:tc>
        <w:tc>
          <w:tcPr>
            <w:tcW w:w="1141" w:type="pct"/>
            <w:tcBorders>
              <w:top w:val="double" w:sz="4" w:space="0" w:color="auto"/>
              <w:left w:val="single" w:sz="8" w:space="0" w:color="000000"/>
              <w:bottom w:val="double" w:sz="4" w:space="0" w:color="auto"/>
              <w:right w:val="single" w:sz="8" w:space="0" w:color="000000"/>
            </w:tcBorders>
            <w:vAlign w:val="center"/>
            <w:hideMark/>
          </w:tcPr>
          <w:p w:rsidR="009E6C36" w:rsidRPr="009A15BA" w:rsidRDefault="009E6C36" w:rsidP="00FF1AD9">
            <w:pPr>
              <w:jc w:val="center"/>
              <w:rPr>
                <w:b/>
                <w:bCs/>
                <w:color w:val="000000" w:themeColor="text1"/>
              </w:rPr>
            </w:pPr>
            <w:r w:rsidRPr="009A15BA">
              <w:rPr>
                <w:b/>
                <w:bCs/>
                <w:color w:val="000000" w:themeColor="text1"/>
              </w:rPr>
              <w:t>Ед. измерения</w:t>
            </w:r>
          </w:p>
        </w:tc>
        <w:tc>
          <w:tcPr>
            <w:tcW w:w="642" w:type="pct"/>
            <w:tcBorders>
              <w:top w:val="double" w:sz="4" w:space="0" w:color="auto"/>
              <w:left w:val="single" w:sz="8" w:space="0" w:color="000000"/>
              <w:bottom w:val="double" w:sz="4" w:space="0" w:color="auto"/>
              <w:right w:val="single" w:sz="8" w:space="0" w:color="000000"/>
            </w:tcBorders>
            <w:vAlign w:val="center"/>
            <w:hideMark/>
          </w:tcPr>
          <w:p w:rsidR="009E6C36" w:rsidRPr="009A15BA" w:rsidRDefault="009E6C36" w:rsidP="00FF1AD9">
            <w:pPr>
              <w:jc w:val="center"/>
              <w:rPr>
                <w:b/>
                <w:bCs/>
                <w:color w:val="000000" w:themeColor="text1"/>
              </w:rPr>
            </w:pPr>
            <w:r w:rsidRPr="009A15BA">
              <w:rPr>
                <w:b/>
                <w:bCs/>
                <w:color w:val="000000" w:themeColor="text1"/>
              </w:rPr>
              <w:t>2015</w:t>
            </w:r>
          </w:p>
        </w:tc>
        <w:tc>
          <w:tcPr>
            <w:tcW w:w="570" w:type="pct"/>
            <w:tcBorders>
              <w:top w:val="double" w:sz="4" w:space="0" w:color="auto"/>
              <w:left w:val="single" w:sz="8" w:space="0" w:color="000000"/>
              <w:bottom w:val="double" w:sz="4" w:space="0" w:color="auto"/>
              <w:right w:val="single" w:sz="8" w:space="0" w:color="000000"/>
            </w:tcBorders>
            <w:vAlign w:val="center"/>
            <w:hideMark/>
          </w:tcPr>
          <w:p w:rsidR="009E6C36" w:rsidRPr="009A15BA" w:rsidRDefault="009E6C36" w:rsidP="00FF1AD9">
            <w:pPr>
              <w:jc w:val="center"/>
              <w:rPr>
                <w:b/>
                <w:bCs/>
                <w:color w:val="000000" w:themeColor="text1"/>
              </w:rPr>
            </w:pPr>
            <w:r w:rsidRPr="009A15BA">
              <w:rPr>
                <w:b/>
                <w:bCs/>
                <w:color w:val="000000" w:themeColor="text1"/>
              </w:rPr>
              <w:t>2016</w:t>
            </w:r>
          </w:p>
        </w:tc>
        <w:tc>
          <w:tcPr>
            <w:tcW w:w="572" w:type="pct"/>
            <w:tcBorders>
              <w:top w:val="double" w:sz="4" w:space="0" w:color="auto"/>
              <w:left w:val="single" w:sz="8" w:space="0" w:color="000000"/>
              <w:bottom w:val="double" w:sz="4" w:space="0" w:color="auto"/>
              <w:right w:val="double" w:sz="4" w:space="0" w:color="auto"/>
            </w:tcBorders>
            <w:vAlign w:val="center"/>
            <w:hideMark/>
          </w:tcPr>
          <w:p w:rsidR="009E6C36" w:rsidRPr="009A15BA" w:rsidRDefault="009E6C36" w:rsidP="00FF1AD9">
            <w:pPr>
              <w:jc w:val="center"/>
              <w:rPr>
                <w:b/>
                <w:bCs/>
                <w:color w:val="000000" w:themeColor="text1"/>
              </w:rPr>
            </w:pPr>
            <w:r w:rsidRPr="009A15BA">
              <w:rPr>
                <w:b/>
                <w:bCs/>
                <w:color w:val="000000" w:themeColor="text1"/>
              </w:rPr>
              <w:t>2017</w:t>
            </w:r>
          </w:p>
        </w:tc>
      </w:tr>
      <w:tr w:rsidR="004174D4" w:rsidRPr="009A15BA" w:rsidTr="00D51392">
        <w:trPr>
          <w:trHeight w:val="285"/>
        </w:trPr>
        <w:tc>
          <w:tcPr>
            <w:tcW w:w="2075" w:type="pct"/>
            <w:tcBorders>
              <w:top w:val="double" w:sz="4" w:space="0" w:color="auto"/>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Общая площадь жилых помещений</w:t>
            </w:r>
          </w:p>
        </w:tc>
        <w:tc>
          <w:tcPr>
            <w:tcW w:w="1141" w:type="pct"/>
            <w:tcBorders>
              <w:top w:val="double" w:sz="4" w:space="0" w:color="auto"/>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тысяча метров ква</w:t>
            </w:r>
            <w:r w:rsidRPr="009A15BA">
              <w:rPr>
                <w:color w:val="000000" w:themeColor="text1"/>
              </w:rPr>
              <w:t>д</w:t>
            </w:r>
            <w:r w:rsidRPr="009A15BA">
              <w:rPr>
                <w:color w:val="000000" w:themeColor="text1"/>
              </w:rPr>
              <w:t>ратных</w:t>
            </w:r>
          </w:p>
        </w:tc>
        <w:tc>
          <w:tcPr>
            <w:tcW w:w="642" w:type="pct"/>
            <w:tcBorders>
              <w:top w:val="double" w:sz="4" w:space="0" w:color="auto"/>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516</w:t>
            </w:r>
          </w:p>
        </w:tc>
        <w:tc>
          <w:tcPr>
            <w:tcW w:w="570" w:type="pct"/>
            <w:tcBorders>
              <w:top w:val="double" w:sz="4" w:space="0" w:color="auto"/>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518.7</w:t>
            </w:r>
          </w:p>
        </w:tc>
        <w:tc>
          <w:tcPr>
            <w:tcW w:w="572" w:type="pct"/>
            <w:tcBorders>
              <w:top w:val="double" w:sz="4" w:space="0" w:color="auto"/>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521.9</w:t>
            </w:r>
          </w:p>
        </w:tc>
      </w:tr>
      <w:tr w:rsidR="009E6C36" w:rsidRPr="009A15BA" w:rsidTr="00D51392">
        <w:trPr>
          <w:trHeight w:val="440"/>
        </w:trPr>
        <w:tc>
          <w:tcPr>
            <w:tcW w:w="2075"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Введено в действие жилых домов на территории муниципального образов</w:t>
            </w:r>
            <w:r w:rsidRPr="009A15BA">
              <w:rPr>
                <w:color w:val="000000" w:themeColor="text1"/>
              </w:rPr>
              <w:t>а</w:t>
            </w:r>
            <w:r w:rsidRPr="009A15BA">
              <w:rPr>
                <w:color w:val="000000" w:themeColor="text1"/>
              </w:rPr>
              <w:t>ния</w:t>
            </w:r>
          </w:p>
        </w:tc>
        <w:tc>
          <w:tcPr>
            <w:tcW w:w="1141"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квадратный метр о</w:t>
            </w:r>
            <w:r w:rsidRPr="009A15BA">
              <w:rPr>
                <w:color w:val="000000" w:themeColor="text1"/>
              </w:rPr>
              <w:t>б</w:t>
            </w:r>
            <w:r w:rsidRPr="009A15BA">
              <w:rPr>
                <w:color w:val="000000" w:themeColor="text1"/>
              </w:rPr>
              <w:t>щей площади</w:t>
            </w:r>
          </w:p>
        </w:tc>
        <w:tc>
          <w:tcPr>
            <w:tcW w:w="64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8878.9</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4415</w:t>
            </w:r>
          </w:p>
        </w:tc>
        <w:tc>
          <w:tcPr>
            <w:tcW w:w="57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4134</w:t>
            </w:r>
          </w:p>
        </w:tc>
      </w:tr>
      <w:tr w:rsidR="009E6C36" w:rsidRPr="009A15BA" w:rsidTr="00D51392">
        <w:trPr>
          <w:trHeight w:val="578"/>
        </w:trPr>
        <w:tc>
          <w:tcPr>
            <w:tcW w:w="2075"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Введено в действие индивидуальных жилых домов на территории муниц</w:t>
            </w:r>
            <w:r w:rsidRPr="009A15BA">
              <w:rPr>
                <w:color w:val="000000" w:themeColor="text1"/>
              </w:rPr>
              <w:t>и</w:t>
            </w:r>
            <w:r w:rsidRPr="009A15BA">
              <w:rPr>
                <w:color w:val="000000" w:themeColor="text1"/>
              </w:rPr>
              <w:t>пального образования</w:t>
            </w:r>
          </w:p>
        </w:tc>
        <w:tc>
          <w:tcPr>
            <w:tcW w:w="1141"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квадратный метр о</w:t>
            </w:r>
            <w:r w:rsidRPr="009A15BA">
              <w:rPr>
                <w:color w:val="000000" w:themeColor="text1"/>
              </w:rPr>
              <w:t>б</w:t>
            </w:r>
            <w:r w:rsidRPr="009A15BA">
              <w:rPr>
                <w:color w:val="000000" w:themeColor="text1"/>
              </w:rPr>
              <w:t>щей площади</w:t>
            </w:r>
          </w:p>
        </w:tc>
        <w:tc>
          <w:tcPr>
            <w:tcW w:w="64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7587</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4253</w:t>
            </w:r>
          </w:p>
        </w:tc>
        <w:tc>
          <w:tcPr>
            <w:tcW w:w="57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4134</w:t>
            </w:r>
          </w:p>
        </w:tc>
      </w:tr>
      <w:tr w:rsidR="009E6C36" w:rsidRPr="009A15BA" w:rsidTr="00D51392">
        <w:trPr>
          <w:trHeight w:val="586"/>
        </w:trPr>
        <w:tc>
          <w:tcPr>
            <w:tcW w:w="207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E6C36" w:rsidRPr="009A15BA" w:rsidRDefault="009E6C36" w:rsidP="00D51392">
            <w:pPr>
              <w:ind w:left="-180"/>
              <w:jc w:val="center"/>
              <w:rPr>
                <w:color w:val="000000" w:themeColor="text1"/>
              </w:rPr>
            </w:pPr>
            <w:r w:rsidRPr="009A15BA">
              <w:rPr>
                <w:color w:val="000000" w:themeColor="text1"/>
              </w:rPr>
              <w:t>Число семей, получивших жилые п</w:t>
            </w:r>
            <w:r w:rsidRPr="009A15BA">
              <w:rPr>
                <w:color w:val="000000" w:themeColor="text1"/>
              </w:rPr>
              <w:t>о</w:t>
            </w:r>
            <w:r w:rsidRPr="009A15BA">
              <w:rPr>
                <w:color w:val="000000" w:themeColor="text1"/>
              </w:rPr>
              <w:t>мещения и улучшивших жилищные у</w:t>
            </w:r>
            <w:r w:rsidRPr="009A15BA">
              <w:rPr>
                <w:color w:val="000000" w:themeColor="text1"/>
              </w:rPr>
              <w:t>с</w:t>
            </w:r>
            <w:r w:rsidRPr="009A15BA">
              <w:rPr>
                <w:color w:val="000000" w:themeColor="text1"/>
              </w:rPr>
              <w:t>ловия в отчетном году</w:t>
            </w:r>
          </w:p>
        </w:tc>
        <w:tc>
          <w:tcPr>
            <w:tcW w:w="1141"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единица</w:t>
            </w:r>
          </w:p>
        </w:tc>
        <w:tc>
          <w:tcPr>
            <w:tcW w:w="64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44</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26</w:t>
            </w:r>
          </w:p>
        </w:tc>
        <w:tc>
          <w:tcPr>
            <w:tcW w:w="57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20</w:t>
            </w:r>
          </w:p>
        </w:tc>
      </w:tr>
      <w:tr w:rsidR="009E6C36" w:rsidRPr="009A15BA" w:rsidTr="00D51392">
        <w:trPr>
          <w:trHeight w:val="586"/>
        </w:trPr>
        <w:tc>
          <w:tcPr>
            <w:tcW w:w="207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9E6C36" w:rsidRPr="009A15BA" w:rsidRDefault="004174D4" w:rsidP="00D51392">
            <w:pPr>
              <w:ind w:left="-180"/>
              <w:jc w:val="center"/>
              <w:rPr>
                <w:color w:val="000000" w:themeColor="text1"/>
              </w:rPr>
            </w:pPr>
            <w:r w:rsidRPr="009A15BA">
              <w:rPr>
                <w:color w:val="000000" w:themeColor="text1"/>
              </w:rPr>
              <w:t>Число семей, состоящих на учете в к</w:t>
            </w:r>
            <w:r w:rsidRPr="009A15BA">
              <w:rPr>
                <w:color w:val="000000" w:themeColor="text1"/>
              </w:rPr>
              <w:t>а</w:t>
            </w:r>
            <w:r w:rsidRPr="009A15BA">
              <w:rPr>
                <w:color w:val="000000" w:themeColor="text1"/>
              </w:rPr>
              <w:t>честве нуждающихся в жилых пом</w:t>
            </w:r>
            <w:r w:rsidRPr="009A15BA">
              <w:rPr>
                <w:color w:val="000000" w:themeColor="text1"/>
              </w:rPr>
              <w:t>е</w:t>
            </w:r>
            <w:r w:rsidRPr="009A15BA">
              <w:rPr>
                <w:color w:val="000000" w:themeColor="text1"/>
              </w:rPr>
              <w:t>щениях на конец года</w:t>
            </w:r>
          </w:p>
        </w:tc>
        <w:tc>
          <w:tcPr>
            <w:tcW w:w="1141"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единица</w:t>
            </w:r>
          </w:p>
        </w:tc>
        <w:tc>
          <w:tcPr>
            <w:tcW w:w="64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140</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146</w:t>
            </w:r>
          </w:p>
        </w:tc>
        <w:tc>
          <w:tcPr>
            <w:tcW w:w="572" w:type="pct"/>
            <w:tcBorders>
              <w:top w:val="single" w:sz="8" w:space="0" w:color="000000"/>
              <w:left w:val="single" w:sz="8" w:space="0" w:color="000000"/>
              <w:bottom w:val="single" w:sz="8" w:space="0" w:color="000000"/>
              <w:right w:val="single" w:sz="8" w:space="0" w:color="000000"/>
            </w:tcBorders>
            <w:vAlign w:val="center"/>
            <w:hideMark/>
          </w:tcPr>
          <w:p w:rsidR="009E6C36" w:rsidRPr="009A15BA" w:rsidRDefault="009E6C36" w:rsidP="00D51392">
            <w:pPr>
              <w:jc w:val="center"/>
              <w:rPr>
                <w:color w:val="000000" w:themeColor="text1"/>
              </w:rPr>
            </w:pPr>
            <w:r w:rsidRPr="009A15BA">
              <w:rPr>
                <w:color w:val="000000" w:themeColor="text1"/>
              </w:rPr>
              <w:t>150</w:t>
            </w:r>
          </w:p>
        </w:tc>
      </w:tr>
      <w:tr w:rsidR="004174D4" w:rsidRPr="009A15BA" w:rsidTr="00D51392">
        <w:trPr>
          <w:trHeight w:val="586"/>
        </w:trPr>
        <w:tc>
          <w:tcPr>
            <w:tcW w:w="207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4174D4" w:rsidRPr="009A15BA" w:rsidRDefault="004174D4" w:rsidP="00D51392">
            <w:pPr>
              <w:ind w:left="-180"/>
              <w:jc w:val="center"/>
              <w:rPr>
                <w:color w:val="000000" w:themeColor="text1"/>
              </w:rPr>
            </w:pPr>
            <w:r w:rsidRPr="009A15BA">
              <w:rPr>
                <w:color w:val="000000" w:themeColor="text1"/>
              </w:rPr>
              <w:t>Общая площадь жилых помещений, приходящаяся в среднем на одного ж</w:t>
            </w:r>
            <w:r w:rsidRPr="009A15BA">
              <w:rPr>
                <w:color w:val="000000" w:themeColor="text1"/>
              </w:rPr>
              <w:t>и</w:t>
            </w:r>
            <w:r w:rsidRPr="009A15BA">
              <w:rPr>
                <w:color w:val="000000" w:themeColor="text1"/>
              </w:rPr>
              <w:t>теля – всего</w:t>
            </w:r>
          </w:p>
        </w:tc>
        <w:tc>
          <w:tcPr>
            <w:tcW w:w="1141"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метр квадратный</w:t>
            </w:r>
          </w:p>
        </w:tc>
        <w:tc>
          <w:tcPr>
            <w:tcW w:w="642"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26.8</w:t>
            </w:r>
          </w:p>
        </w:tc>
        <w:tc>
          <w:tcPr>
            <w:tcW w:w="570"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27.3</w:t>
            </w:r>
          </w:p>
        </w:tc>
        <w:tc>
          <w:tcPr>
            <w:tcW w:w="572"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27.9</w:t>
            </w:r>
          </w:p>
        </w:tc>
      </w:tr>
      <w:tr w:rsidR="004174D4" w:rsidRPr="009A15BA" w:rsidTr="00D51392">
        <w:trPr>
          <w:trHeight w:val="733"/>
        </w:trPr>
        <w:tc>
          <w:tcPr>
            <w:tcW w:w="207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4174D4" w:rsidRPr="009A15BA" w:rsidRDefault="004174D4" w:rsidP="00D51392">
            <w:pPr>
              <w:ind w:left="-180"/>
              <w:jc w:val="center"/>
              <w:rPr>
                <w:color w:val="000000" w:themeColor="text1"/>
              </w:rPr>
            </w:pPr>
            <w:r w:rsidRPr="009A15BA">
              <w:rPr>
                <w:color w:val="000000" w:themeColor="text1"/>
              </w:rPr>
              <w:t>Общая площадь жилых помещений, введенная в действие за год, приход</w:t>
            </w:r>
            <w:r w:rsidRPr="009A15BA">
              <w:rPr>
                <w:color w:val="000000" w:themeColor="text1"/>
              </w:rPr>
              <w:t>я</w:t>
            </w:r>
            <w:r w:rsidRPr="009A15BA">
              <w:rPr>
                <w:color w:val="000000" w:themeColor="text1"/>
              </w:rPr>
              <w:t>щаяся в среднем на одного жителя</w:t>
            </w:r>
          </w:p>
        </w:tc>
        <w:tc>
          <w:tcPr>
            <w:tcW w:w="1141"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квадратный метр о</w:t>
            </w:r>
            <w:r w:rsidRPr="009A15BA">
              <w:rPr>
                <w:color w:val="000000" w:themeColor="text1"/>
              </w:rPr>
              <w:t>б</w:t>
            </w:r>
            <w:r w:rsidRPr="009A15BA">
              <w:rPr>
                <w:color w:val="000000" w:themeColor="text1"/>
              </w:rPr>
              <w:t>щей площади</w:t>
            </w:r>
          </w:p>
        </w:tc>
        <w:tc>
          <w:tcPr>
            <w:tcW w:w="642"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0.46</w:t>
            </w:r>
          </w:p>
        </w:tc>
        <w:tc>
          <w:tcPr>
            <w:tcW w:w="570"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0.231</w:t>
            </w:r>
          </w:p>
        </w:tc>
        <w:tc>
          <w:tcPr>
            <w:tcW w:w="572" w:type="pct"/>
            <w:tcBorders>
              <w:top w:val="single" w:sz="8" w:space="0" w:color="000000"/>
              <w:left w:val="single" w:sz="8" w:space="0" w:color="000000"/>
              <w:bottom w:val="single" w:sz="8" w:space="0" w:color="000000"/>
              <w:right w:val="single" w:sz="8" w:space="0" w:color="000000"/>
            </w:tcBorders>
            <w:vAlign w:val="center"/>
          </w:tcPr>
          <w:p w:rsidR="004174D4" w:rsidRPr="009A15BA" w:rsidRDefault="004174D4" w:rsidP="00D51392">
            <w:pPr>
              <w:jc w:val="center"/>
              <w:rPr>
                <w:color w:val="000000" w:themeColor="text1"/>
              </w:rPr>
            </w:pPr>
            <w:r w:rsidRPr="009A15BA">
              <w:rPr>
                <w:color w:val="000000" w:themeColor="text1"/>
              </w:rPr>
              <w:t>0.219</w:t>
            </w:r>
          </w:p>
        </w:tc>
      </w:tr>
    </w:tbl>
    <w:p w:rsidR="00844AB3" w:rsidRPr="009A15BA" w:rsidRDefault="00DA5AE4" w:rsidP="001A0CC0">
      <w:pPr>
        <w:pStyle w:val="1d"/>
        <w:keepNext/>
        <w:rPr>
          <w:rStyle w:val="aff0"/>
          <w:bCs w:val="0"/>
          <w:color w:val="000000" w:themeColor="text1"/>
        </w:rPr>
      </w:pPr>
      <w:bookmarkStart w:id="80" w:name="_Toc23335214"/>
      <w:r w:rsidRPr="009A15BA">
        <w:rPr>
          <w:rStyle w:val="aff0"/>
          <w:bCs w:val="0"/>
          <w:color w:val="000000" w:themeColor="text1"/>
        </w:rPr>
        <w:lastRenderedPageBreak/>
        <w:t>4.10</w:t>
      </w:r>
      <w:r w:rsidR="003803FB" w:rsidRPr="009A15BA">
        <w:rPr>
          <w:rStyle w:val="aff0"/>
          <w:bCs w:val="0"/>
          <w:color w:val="000000" w:themeColor="text1"/>
        </w:rPr>
        <w:t>.</w:t>
      </w:r>
      <w:r w:rsidR="00844AB3" w:rsidRPr="009A15BA">
        <w:rPr>
          <w:rStyle w:val="aff0"/>
          <w:bCs w:val="0"/>
          <w:color w:val="000000" w:themeColor="text1"/>
        </w:rPr>
        <w:t xml:space="preserve"> Инженерная инфраструктура</w:t>
      </w:r>
      <w:bookmarkEnd w:id="80"/>
    </w:p>
    <w:p w:rsidR="00844AB3" w:rsidRPr="009A15BA" w:rsidRDefault="00844AB3" w:rsidP="001A0CC0">
      <w:pPr>
        <w:pStyle w:val="ab"/>
        <w:keepNext/>
        <w:ind w:firstLine="567"/>
        <w:rPr>
          <w:b/>
          <w:bCs/>
          <w:i/>
          <w:color w:val="000000" w:themeColor="text1"/>
        </w:rPr>
      </w:pPr>
      <w:r w:rsidRPr="009A15BA">
        <w:rPr>
          <w:b/>
          <w:bCs/>
          <w:i/>
          <w:color w:val="000000" w:themeColor="text1"/>
        </w:rPr>
        <w:t>Водоснабжение</w:t>
      </w:r>
    </w:p>
    <w:p w:rsidR="00881F98" w:rsidRPr="009A15BA" w:rsidRDefault="00881F98" w:rsidP="001A0CC0">
      <w:pPr>
        <w:pStyle w:val="ab"/>
        <w:keepNext/>
        <w:ind w:firstLine="539"/>
        <w:rPr>
          <w:color w:val="000000" w:themeColor="text1"/>
        </w:rPr>
      </w:pPr>
      <w:r w:rsidRPr="009A15BA">
        <w:rPr>
          <w:color w:val="000000" w:themeColor="text1"/>
        </w:rPr>
        <w:t>На территории Юрьянского района имеется 19 систем централизованного водоснабжения населённых пунктов, в том числе 18 из скважин (всего 6</w:t>
      </w:r>
      <w:r w:rsidR="000D1BAB" w:rsidRPr="009A15BA">
        <w:rPr>
          <w:color w:val="000000" w:themeColor="text1"/>
        </w:rPr>
        <w:t>5</w:t>
      </w:r>
      <w:r w:rsidRPr="009A15BA">
        <w:rPr>
          <w:color w:val="000000" w:themeColor="text1"/>
        </w:rPr>
        <w:t xml:space="preserve"> скважин) и 1 (пгт Мурыгино) из п</w:t>
      </w:r>
      <w:r w:rsidRPr="009A15BA">
        <w:rPr>
          <w:color w:val="000000" w:themeColor="text1"/>
        </w:rPr>
        <w:t>о</w:t>
      </w:r>
      <w:r w:rsidRPr="009A15BA">
        <w:rPr>
          <w:color w:val="000000" w:themeColor="text1"/>
        </w:rPr>
        <w:t>верхностно</w:t>
      </w:r>
      <w:r w:rsidR="00391F95" w:rsidRPr="009A15BA">
        <w:rPr>
          <w:color w:val="000000" w:themeColor="text1"/>
        </w:rPr>
        <w:t>го источника.</w:t>
      </w:r>
    </w:p>
    <w:p w:rsidR="000D1BAB" w:rsidRPr="009A15BA" w:rsidRDefault="000D1BAB" w:rsidP="005258E0">
      <w:pPr>
        <w:pStyle w:val="ab"/>
        <w:ind w:firstLine="539"/>
        <w:rPr>
          <w:color w:val="000000" w:themeColor="text1"/>
        </w:rPr>
      </w:pPr>
      <w:r w:rsidRPr="009A15BA">
        <w:rPr>
          <w:color w:val="000000" w:themeColor="text1"/>
        </w:rPr>
        <w:t xml:space="preserve">Перечень и характеристика скважин представлены в </w:t>
      </w:r>
      <w:r w:rsidR="00E63D2A" w:rsidRPr="009A15BA">
        <w:rPr>
          <w:color w:val="000000" w:themeColor="text1"/>
        </w:rPr>
        <w:t>П</w:t>
      </w:r>
      <w:r w:rsidRPr="009A15BA">
        <w:rPr>
          <w:color w:val="000000" w:themeColor="text1"/>
        </w:rPr>
        <w:t>риложении 6.</w:t>
      </w:r>
    </w:p>
    <w:p w:rsidR="00E63D2A" w:rsidRPr="009A15BA" w:rsidRDefault="00E63D2A" w:rsidP="00E63D2A">
      <w:pPr>
        <w:pStyle w:val="ab"/>
        <w:ind w:firstLine="539"/>
        <w:rPr>
          <w:color w:val="000000" w:themeColor="text1"/>
        </w:rPr>
      </w:pPr>
      <w:r w:rsidRPr="009A15BA">
        <w:rPr>
          <w:color w:val="000000" w:themeColor="text1"/>
        </w:rPr>
        <w:t>Протяженность водопроводных сетей по району – 133,7 км, их них - протяженность вод</w:t>
      </w:r>
      <w:r w:rsidRPr="009A15BA">
        <w:rPr>
          <w:color w:val="000000" w:themeColor="text1"/>
        </w:rPr>
        <w:t>о</w:t>
      </w:r>
      <w:r w:rsidRPr="009A15BA">
        <w:rPr>
          <w:color w:val="000000" w:themeColor="text1"/>
        </w:rPr>
        <w:t>провода по административному центру – 30,0 км.</w:t>
      </w:r>
    </w:p>
    <w:p w:rsidR="005258E0" w:rsidRPr="009A15BA" w:rsidRDefault="005258E0" w:rsidP="001A0CC0">
      <w:pPr>
        <w:pStyle w:val="ab"/>
        <w:keepNext/>
        <w:spacing w:after="0"/>
        <w:jc w:val="right"/>
        <w:rPr>
          <w:color w:val="000000" w:themeColor="text1"/>
        </w:rPr>
      </w:pPr>
      <w:r w:rsidRPr="009A15BA">
        <w:rPr>
          <w:color w:val="000000" w:themeColor="text1"/>
        </w:rPr>
        <w:t xml:space="preserve">Таблица </w:t>
      </w:r>
      <w:r w:rsidR="00C9786B" w:rsidRPr="009A15BA">
        <w:rPr>
          <w:color w:val="000000" w:themeColor="text1"/>
        </w:rPr>
        <w:t>4.10</w:t>
      </w:r>
      <w:r w:rsidRPr="009A15BA">
        <w:rPr>
          <w:color w:val="000000" w:themeColor="text1"/>
        </w:rPr>
        <w:t>.1</w:t>
      </w:r>
      <w:r w:rsidR="00E63D2A" w:rsidRPr="009A15BA">
        <w:rPr>
          <w:color w:val="000000" w:themeColor="text1"/>
        </w:rPr>
        <w:t xml:space="preserve"> (2019 год)</w:t>
      </w:r>
    </w:p>
    <w:p w:rsidR="00123475" w:rsidRPr="009A15BA" w:rsidRDefault="00B30EB6" w:rsidP="001A0CC0">
      <w:pPr>
        <w:pStyle w:val="ab"/>
        <w:keepNext/>
        <w:spacing w:after="0"/>
        <w:ind w:firstLine="540"/>
        <w:jc w:val="center"/>
        <w:rPr>
          <w:b/>
          <w:color w:val="000000" w:themeColor="text1"/>
        </w:rPr>
      </w:pPr>
      <w:r w:rsidRPr="009A15BA">
        <w:rPr>
          <w:b/>
          <w:color w:val="000000" w:themeColor="text1"/>
        </w:rPr>
        <w:t>Характеристика систем водоснабжения жилищно-коммунального хозяйства по нас</w:t>
      </w:r>
      <w:r w:rsidRPr="009A15BA">
        <w:rPr>
          <w:b/>
          <w:color w:val="000000" w:themeColor="text1"/>
        </w:rPr>
        <w:t>е</w:t>
      </w:r>
      <w:r w:rsidRPr="009A15BA">
        <w:rPr>
          <w:b/>
          <w:color w:val="000000" w:themeColor="text1"/>
        </w:rPr>
        <w:t>ленным пунктам Юрьянского района</w:t>
      </w:r>
    </w:p>
    <w:tbl>
      <w:tblPr>
        <w:tblW w:w="9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4388"/>
        <w:gridCol w:w="1862"/>
        <w:gridCol w:w="1462"/>
        <w:gridCol w:w="1595"/>
      </w:tblGrid>
      <w:tr w:rsidR="005E08FB" w:rsidRPr="009A15BA" w:rsidTr="005E08FB">
        <w:trPr>
          <w:trHeight w:val="761"/>
          <w:tblHeader/>
        </w:trPr>
        <w:tc>
          <w:tcPr>
            <w:tcW w:w="665" w:type="dxa"/>
            <w:tcBorders>
              <w:top w:val="double" w:sz="4" w:space="0" w:color="auto"/>
              <w:left w:val="double" w:sz="4" w:space="0" w:color="auto"/>
              <w:bottom w:val="double" w:sz="4" w:space="0" w:color="auto"/>
              <w:right w:val="single" w:sz="4" w:space="0" w:color="auto"/>
            </w:tcBorders>
            <w:vAlign w:val="center"/>
          </w:tcPr>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w:t>
            </w:r>
          </w:p>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п/п</w:t>
            </w:r>
          </w:p>
        </w:tc>
        <w:tc>
          <w:tcPr>
            <w:tcW w:w="4388" w:type="dxa"/>
            <w:tcBorders>
              <w:top w:val="double" w:sz="4" w:space="0" w:color="auto"/>
              <w:left w:val="single" w:sz="4" w:space="0" w:color="auto"/>
              <w:bottom w:val="double" w:sz="4" w:space="0" w:color="auto"/>
            </w:tcBorders>
            <w:shd w:val="clear" w:color="auto" w:fill="auto"/>
            <w:vAlign w:val="center"/>
          </w:tcPr>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Наименование объекта</w:t>
            </w:r>
          </w:p>
        </w:tc>
        <w:tc>
          <w:tcPr>
            <w:tcW w:w="1862" w:type="dxa"/>
            <w:tcBorders>
              <w:top w:val="double" w:sz="4" w:space="0" w:color="auto"/>
              <w:bottom w:val="double" w:sz="4" w:space="0" w:color="auto"/>
            </w:tcBorders>
            <w:shd w:val="clear" w:color="auto" w:fill="auto"/>
            <w:vAlign w:val="center"/>
          </w:tcPr>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Вид распол</w:t>
            </w:r>
            <w:r w:rsidRPr="009A15BA">
              <w:rPr>
                <w:rFonts w:eastAsia="Calibri"/>
                <w:b/>
                <w:bCs/>
                <w:color w:val="000000" w:themeColor="text1"/>
                <w:lang w:eastAsia="en-US"/>
              </w:rPr>
              <w:t>о</w:t>
            </w:r>
            <w:r w:rsidRPr="009A15BA">
              <w:rPr>
                <w:rFonts w:eastAsia="Calibri"/>
                <w:b/>
                <w:bCs/>
                <w:color w:val="000000" w:themeColor="text1"/>
                <w:lang w:eastAsia="en-US"/>
              </w:rPr>
              <w:t>жения труб</w:t>
            </w:r>
            <w:r w:rsidRPr="009A15BA">
              <w:rPr>
                <w:rFonts w:eastAsia="Calibri"/>
                <w:b/>
                <w:bCs/>
                <w:color w:val="000000" w:themeColor="text1"/>
                <w:lang w:eastAsia="en-US"/>
              </w:rPr>
              <w:t>о</w:t>
            </w:r>
            <w:r w:rsidRPr="009A15BA">
              <w:rPr>
                <w:rFonts w:eastAsia="Calibri"/>
                <w:b/>
                <w:bCs/>
                <w:color w:val="000000" w:themeColor="text1"/>
                <w:lang w:eastAsia="en-US"/>
              </w:rPr>
              <w:t>провода</w:t>
            </w:r>
          </w:p>
        </w:tc>
        <w:tc>
          <w:tcPr>
            <w:tcW w:w="1462" w:type="dxa"/>
            <w:tcBorders>
              <w:top w:val="double" w:sz="4" w:space="0" w:color="auto"/>
              <w:bottom w:val="double" w:sz="4" w:space="0" w:color="auto"/>
            </w:tcBorders>
            <w:shd w:val="clear" w:color="auto" w:fill="auto"/>
            <w:vAlign w:val="center"/>
          </w:tcPr>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Протяже</w:t>
            </w:r>
            <w:r w:rsidRPr="009A15BA">
              <w:rPr>
                <w:rFonts w:eastAsia="Calibri"/>
                <w:b/>
                <w:bCs/>
                <w:color w:val="000000" w:themeColor="text1"/>
                <w:lang w:eastAsia="en-US"/>
              </w:rPr>
              <w:t>н</w:t>
            </w:r>
            <w:r w:rsidRPr="009A15BA">
              <w:rPr>
                <w:rFonts w:eastAsia="Calibri"/>
                <w:b/>
                <w:bCs/>
                <w:color w:val="000000" w:themeColor="text1"/>
                <w:lang w:eastAsia="en-US"/>
              </w:rPr>
              <w:t>ность с</w:t>
            </w:r>
            <w:r w:rsidRPr="009A15BA">
              <w:rPr>
                <w:rFonts w:eastAsia="Calibri"/>
                <w:b/>
                <w:bCs/>
                <w:color w:val="000000" w:themeColor="text1"/>
                <w:lang w:eastAsia="en-US"/>
              </w:rPr>
              <w:t>о</w:t>
            </w:r>
            <w:r w:rsidRPr="009A15BA">
              <w:rPr>
                <w:rFonts w:eastAsia="Calibri"/>
                <w:b/>
                <w:bCs/>
                <w:color w:val="000000" w:themeColor="text1"/>
                <w:lang w:eastAsia="en-US"/>
              </w:rPr>
              <w:t>оружения, км.</w:t>
            </w:r>
          </w:p>
        </w:tc>
        <w:tc>
          <w:tcPr>
            <w:tcW w:w="1595" w:type="dxa"/>
            <w:tcBorders>
              <w:top w:val="double" w:sz="4" w:space="0" w:color="auto"/>
              <w:bottom w:val="double" w:sz="4" w:space="0" w:color="auto"/>
              <w:right w:val="double" w:sz="4" w:space="0" w:color="auto"/>
            </w:tcBorders>
            <w:shd w:val="clear" w:color="auto" w:fill="auto"/>
            <w:vAlign w:val="center"/>
          </w:tcPr>
          <w:p w:rsidR="005E08FB" w:rsidRPr="009A15BA" w:rsidRDefault="005E08FB" w:rsidP="001A0CC0">
            <w:pPr>
              <w:keepNext/>
              <w:jc w:val="center"/>
              <w:rPr>
                <w:rFonts w:eastAsia="Calibri"/>
                <w:b/>
                <w:bCs/>
                <w:color w:val="000000" w:themeColor="text1"/>
                <w:lang w:eastAsia="en-US"/>
              </w:rPr>
            </w:pPr>
            <w:r w:rsidRPr="009A15BA">
              <w:rPr>
                <w:rFonts w:eastAsia="Calibri"/>
                <w:b/>
                <w:bCs/>
                <w:color w:val="000000" w:themeColor="text1"/>
                <w:lang w:eastAsia="en-US"/>
              </w:rPr>
              <w:t>Процент и</w:t>
            </w:r>
            <w:r w:rsidRPr="009A15BA">
              <w:rPr>
                <w:rFonts w:eastAsia="Calibri"/>
                <w:b/>
                <w:bCs/>
                <w:color w:val="000000" w:themeColor="text1"/>
                <w:lang w:eastAsia="en-US"/>
              </w:rPr>
              <w:t>з</w:t>
            </w:r>
            <w:r w:rsidRPr="009A15BA">
              <w:rPr>
                <w:rFonts w:eastAsia="Calibri"/>
                <w:b/>
                <w:bCs/>
                <w:color w:val="000000" w:themeColor="text1"/>
                <w:lang w:eastAsia="en-US"/>
              </w:rPr>
              <w:t>носа, %</w:t>
            </w:r>
          </w:p>
        </w:tc>
      </w:tr>
      <w:tr w:rsidR="005E08FB" w:rsidRPr="009A15BA" w:rsidTr="005E08FB">
        <w:trPr>
          <w:trHeight w:val="228"/>
        </w:trPr>
        <w:tc>
          <w:tcPr>
            <w:tcW w:w="665" w:type="dxa"/>
            <w:tcBorders>
              <w:top w:val="double" w:sz="4" w:space="0" w:color="auto"/>
            </w:tcBorders>
            <w:vAlign w:val="center"/>
          </w:tcPr>
          <w:p w:rsidR="005E08FB" w:rsidRPr="009A15BA" w:rsidRDefault="005E08FB" w:rsidP="001A0CC0">
            <w:pPr>
              <w:keepNext/>
              <w:numPr>
                <w:ilvl w:val="0"/>
                <w:numId w:val="63"/>
              </w:numPr>
              <w:ind w:left="0" w:firstLine="113"/>
              <w:jc w:val="center"/>
              <w:rPr>
                <w:rFonts w:eastAsia="Calibri"/>
                <w:color w:val="000000" w:themeColor="text1"/>
                <w:lang w:eastAsia="en-US"/>
              </w:rPr>
            </w:pPr>
          </w:p>
        </w:tc>
        <w:tc>
          <w:tcPr>
            <w:tcW w:w="4388" w:type="dxa"/>
            <w:tcBorders>
              <w:top w:val="double" w:sz="4" w:space="0" w:color="auto"/>
            </w:tcBorders>
            <w:shd w:val="clear" w:color="auto" w:fill="auto"/>
            <w:vAlign w:val="center"/>
          </w:tcPr>
          <w:p w:rsidR="005E08FB" w:rsidRPr="009A15BA" w:rsidRDefault="005E08FB" w:rsidP="001A0CC0">
            <w:pPr>
              <w:keepNext/>
              <w:rPr>
                <w:rFonts w:eastAsia="Calibri"/>
                <w:color w:val="000000" w:themeColor="text1"/>
                <w:lang w:eastAsia="en-US"/>
              </w:rPr>
            </w:pPr>
            <w:r w:rsidRPr="009A15BA">
              <w:rPr>
                <w:rFonts w:eastAsia="Calibri"/>
                <w:color w:val="000000" w:themeColor="text1"/>
                <w:lang w:eastAsia="en-US"/>
              </w:rPr>
              <w:t>Водопроводные сети с. Великорецкое</w:t>
            </w:r>
          </w:p>
        </w:tc>
        <w:tc>
          <w:tcPr>
            <w:tcW w:w="1862" w:type="dxa"/>
            <w:tcBorders>
              <w:top w:val="double" w:sz="4" w:space="0" w:color="auto"/>
            </w:tcBorders>
            <w:shd w:val="clear" w:color="auto" w:fill="auto"/>
            <w:vAlign w:val="center"/>
          </w:tcPr>
          <w:p w:rsidR="005E08FB" w:rsidRPr="009A15BA" w:rsidRDefault="005E08FB" w:rsidP="001A0CC0">
            <w:pPr>
              <w:keepNext/>
              <w:jc w:val="center"/>
              <w:rPr>
                <w:rFonts w:eastAsia="Calibri"/>
                <w:color w:val="000000" w:themeColor="text1"/>
                <w:lang w:eastAsia="en-US"/>
              </w:rPr>
            </w:pPr>
            <w:r w:rsidRPr="009A15BA">
              <w:rPr>
                <w:rFonts w:eastAsia="Calibri"/>
                <w:color w:val="000000" w:themeColor="text1"/>
                <w:lang w:eastAsia="en-US"/>
              </w:rPr>
              <w:t>Подземный</w:t>
            </w:r>
          </w:p>
        </w:tc>
        <w:tc>
          <w:tcPr>
            <w:tcW w:w="1462" w:type="dxa"/>
            <w:tcBorders>
              <w:top w:val="double" w:sz="4" w:space="0" w:color="auto"/>
            </w:tcBorders>
            <w:shd w:val="clear" w:color="auto" w:fill="auto"/>
            <w:vAlign w:val="center"/>
          </w:tcPr>
          <w:p w:rsidR="005E08FB" w:rsidRPr="009A15BA" w:rsidRDefault="005E08FB" w:rsidP="001A0CC0">
            <w:pPr>
              <w:keepNext/>
              <w:jc w:val="center"/>
              <w:rPr>
                <w:rFonts w:eastAsia="Calibri"/>
                <w:color w:val="000000" w:themeColor="text1"/>
                <w:lang w:eastAsia="en-US"/>
              </w:rPr>
            </w:pPr>
            <w:r w:rsidRPr="009A15BA">
              <w:rPr>
                <w:rFonts w:eastAsia="Calibri"/>
                <w:color w:val="000000" w:themeColor="text1"/>
                <w:lang w:eastAsia="en-US"/>
              </w:rPr>
              <w:t>3,2</w:t>
            </w:r>
          </w:p>
        </w:tc>
        <w:tc>
          <w:tcPr>
            <w:tcW w:w="1595" w:type="dxa"/>
            <w:tcBorders>
              <w:top w:val="double" w:sz="4" w:space="0" w:color="auto"/>
            </w:tcBorders>
            <w:shd w:val="clear" w:color="auto" w:fill="auto"/>
            <w:vAlign w:val="center"/>
          </w:tcPr>
          <w:p w:rsidR="005E08FB" w:rsidRPr="009A15BA" w:rsidRDefault="005E08FB" w:rsidP="001A0CC0">
            <w:pPr>
              <w:keepNext/>
              <w:jc w:val="center"/>
              <w:rPr>
                <w:rFonts w:eastAsia="Calibri"/>
                <w:color w:val="000000" w:themeColor="text1"/>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tabs>
                <w:tab w:val="left" w:pos="176"/>
              </w:tabs>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Водопроводные сети с. Верховино</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72</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Водопроводные сети с. Верходворье</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4,33</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72</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Водопроводные сети с.Пышак</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2,1</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72</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Водопроводные сети д. Сусловы</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2,15</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72</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vMerge w:val="restart"/>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водоснабжения п. Гирсово</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c>
          <w:tcPr>
            <w:tcW w:w="1462" w:type="dxa"/>
            <w:shd w:val="clear" w:color="auto" w:fill="auto"/>
            <w:vAlign w:val="center"/>
          </w:tcPr>
          <w:p w:rsidR="005E08FB" w:rsidRPr="009A15BA" w:rsidRDefault="005E08FB" w:rsidP="00497CB1">
            <w:pPr>
              <w:jc w:val="center"/>
              <w:rPr>
                <w:rFonts w:eastAsia="Calibri"/>
                <w:b/>
                <w:color w:val="000000" w:themeColor="text1"/>
                <w:sz w:val="22"/>
                <w:szCs w:val="22"/>
                <w:lang w:eastAsia="en-US"/>
              </w:rPr>
            </w:pPr>
            <w:r w:rsidRPr="009A15BA">
              <w:rPr>
                <w:rFonts w:eastAsia="Calibri"/>
                <w:b/>
                <w:color w:val="000000" w:themeColor="text1"/>
                <w:sz w:val="22"/>
                <w:szCs w:val="22"/>
                <w:lang w:eastAsia="en-US"/>
              </w:rPr>
              <w:t>6,502</w:t>
            </w:r>
          </w:p>
        </w:tc>
        <w:tc>
          <w:tcPr>
            <w:tcW w:w="1595" w:type="dxa"/>
            <w:vMerge w:val="restart"/>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100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vMerge/>
            <w:shd w:val="clear" w:color="auto" w:fill="auto"/>
            <w:vAlign w:val="center"/>
          </w:tcPr>
          <w:p w:rsidR="005E08FB" w:rsidRPr="009A15BA" w:rsidRDefault="005E08FB" w:rsidP="00497CB1">
            <w:pPr>
              <w:rPr>
                <w:rFonts w:eastAsia="Calibri"/>
                <w:color w:val="000000" w:themeColor="text1"/>
                <w:sz w:val="22"/>
                <w:szCs w:val="22"/>
                <w:lang w:eastAsia="en-US"/>
              </w:rPr>
            </w:pP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6,403</w:t>
            </w:r>
          </w:p>
        </w:tc>
        <w:tc>
          <w:tcPr>
            <w:tcW w:w="1595" w:type="dxa"/>
            <w:vMerge/>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vMerge/>
            <w:shd w:val="clear" w:color="auto" w:fill="auto"/>
            <w:vAlign w:val="center"/>
          </w:tcPr>
          <w:p w:rsidR="005E08FB" w:rsidRPr="009A15BA" w:rsidRDefault="005E08FB" w:rsidP="00497CB1">
            <w:pPr>
              <w:rPr>
                <w:rFonts w:eastAsia="Calibri"/>
                <w:color w:val="000000" w:themeColor="text1"/>
                <w:sz w:val="22"/>
                <w:szCs w:val="22"/>
                <w:lang w:eastAsia="en-US"/>
              </w:rPr>
            </w:pP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Надземный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0,099</w:t>
            </w:r>
          </w:p>
        </w:tc>
        <w:tc>
          <w:tcPr>
            <w:tcW w:w="1595" w:type="dxa"/>
            <w:vMerge/>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с.Загарье</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5</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43"/>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д.Ложкари</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2,55</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Рублёнки</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2,24</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Ивановщина</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3,2</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Кокино</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3,9</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Шубяны</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2,0</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п. Северный</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2,6</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Березово</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0,6</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Шишкари</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0,8</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70</w:t>
            </w: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с. Медяны</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5,325</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43"/>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д. Подгорцы</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18,19</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59"/>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Сети водопроводные пгт. Мурыгино</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32</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p>
        </w:tc>
      </w:tr>
      <w:tr w:rsidR="005E08FB" w:rsidRPr="009A15BA" w:rsidTr="005E08FB">
        <w:trPr>
          <w:trHeight w:val="274"/>
        </w:trPr>
        <w:tc>
          <w:tcPr>
            <w:tcW w:w="665" w:type="dxa"/>
            <w:vAlign w:val="center"/>
          </w:tcPr>
          <w:p w:rsidR="005E08FB" w:rsidRPr="009A15BA" w:rsidRDefault="005E08FB" w:rsidP="005E08FB">
            <w:pPr>
              <w:numPr>
                <w:ilvl w:val="0"/>
                <w:numId w:val="63"/>
              </w:numPr>
              <w:ind w:left="0" w:firstLine="113"/>
              <w:jc w:val="center"/>
              <w:rPr>
                <w:rFonts w:eastAsia="Calibri"/>
                <w:color w:val="000000" w:themeColor="text1"/>
                <w:sz w:val="22"/>
                <w:szCs w:val="22"/>
                <w:lang w:eastAsia="en-US"/>
              </w:rPr>
            </w:pPr>
          </w:p>
        </w:tc>
        <w:tc>
          <w:tcPr>
            <w:tcW w:w="4388" w:type="dxa"/>
            <w:shd w:val="clear" w:color="auto" w:fill="auto"/>
            <w:vAlign w:val="center"/>
          </w:tcPr>
          <w:p w:rsidR="005E08FB" w:rsidRPr="009A15BA" w:rsidRDefault="005E08FB" w:rsidP="00497CB1">
            <w:pPr>
              <w:rPr>
                <w:rFonts w:eastAsia="Calibri"/>
                <w:color w:val="000000" w:themeColor="text1"/>
                <w:sz w:val="22"/>
                <w:szCs w:val="22"/>
                <w:lang w:eastAsia="en-US"/>
              </w:rPr>
            </w:pPr>
            <w:r w:rsidRPr="009A15BA">
              <w:rPr>
                <w:rFonts w:eastAsia="Calibri"/>
                <w:color w:val="000000" w:themeColor="text1"/>
                <w:sz w:val="22"/>
                <w:szCs w:val="22"/>
                <w:lang w:eastAsia="en-US"/>
              </w:rPr>
              <w:t>Водопроводные сети пгт. Юрья</w:t>
            </w:r>
          </w:p>
        </w:tc>
        <w:tc>
          <w:tcPr>
            <w:tcW w:w="18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Подземный</w:t>
            </w:r>
          </w:p>
        </w:tc>
        <w:tc>
          <w:tcPr>
            <w:tcW w:w="1462"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30</w:t>
            </w:r>
          </w:p>
        </w:tc>
        <w:tc>
          <w:tcPr>
            <w:tcW w:w="1595" w:type="dxa"/>
            <w:shd w:val="clear" w:color="auto" w:fill="auto"/>
            <w:vAlign w:val="center"/>
          </w:tcPr>
          <w:p w:rsidR="005E08FB" w:rsidRPr="009A15BA" w:rsidRDefault="005E08FB" w:rsidP="00497CB1">
            <w:pPr>
              <w:jc w:val="center"/>
              <w:rPr>
                <w:rFonts w:eastAsia="Calibri"/>
                <w:color w:val="000000" w:themeColor="text1"/>
                <w:sz w:val="22"/>
                <w:szCs w:val="22"/>
                <w:lang w:eastAsia="en-US"/>
              </w:rPr>
            </w:pPr>
            <w:r w:rsidRPr="009A15BA">
              <w:rPr>
                <w:rFonts w:eastAsia="Calibri"/>
                <w:color w:val="000000" w:themeColor="text1"/>
                <w:sz w:val="22"/>
                <w:szCs w:val="22"/>
                <w:lang w:eastAsia="en-US"/>
              </w:rPr>
              <w:t>78</w:t>
            </w:r>
          </w:p>
        </w:tc>
      </w:tr>
    </w:tbl>
    <w:p w:rsidR="00A16468" w:rsidRPr="009A15BA" w:rsidRDefault="00A16468" w:rsidP="00123475">
      <w:pPr>
        <w:pStyle w:val="ab"/>
        <w:spacing w:after="0"/>
        <w:ind w:firstLine="539"/>
        <w:jc w:val="center"/>
        <w:rPr>
          <w:b/>
          <w:color w:val="000000" w:themeColor="text1"/>
        </w:rPr>
      </w:pPr>
    </w:p>
    <w:p w:rsidR="00844AB3" w:rsidRPr="009A15BA" w:rsidRDefault="00844AB3" w:rsidP="00CF28A6">
      <w:pPr>
        <w:pStyle w:val="ab"/>
        <w:keepNext/>
        <w:ind w:firstLine="567"/>
        <w:rPr>
          <w:b/>
          <w:bCs/>
          <w:i/>
          <w:color w:val="000000" w:themeColor="text1"/>
        </w:rPr>
      </w:pPr>
      <w:r w:rsidRPr="009A15BA">
        <w:rPr>
          <w:b/>
          <w:bCs/>
          <w:i/>
          <w:color w:val="000000" w:themeColor="text1"/>
        </w:rPr>
        <w:lastRenderedPageBreak/>
        <w:t>Канализация</w:t>
      </w:r>
    </w:p>
    <w:p w:rsidR="005258E0" w:rsidRPr="009A15BA" w:rsidRDefault="00361C12" w:rsidP="00CF28A6">
      <w:pPr>
        <w:pStyle w:val="ab"/>
        <w:keepNext/>
        <w:ind w:firstLine="539"/>
        <w:rPr>
          <w:color w:val="000000" w:themeColor="text1"/>
        </w:rPr>
      </w:pPr>
      <w:r w:rsidRPr="009A15BA">
        <w:rPr>
          <w:color w:val="000000" w:themeColor="text1"/>
        </w:rPr>
        <w:t>Суммарная п</w:t>
      </w:r>
      <w:r w:rsidR="00881F98" w:rsidRPr="009A15BA">
        <w:rPr>
          <w:color w:val="000000" w:themeColor="text1"/>
        </w:rPr>
        <w:t>роектная м</w:t>
      </w:r>
      <w:r w:rsidRPr="009A15BA">
        <w:rPr>
          <w:color w:val="000000" w:themeColor="text1"/>
        </w:rPr>
        <w:t xml:space="preserve">ощность очистных сооружений – </w:t>
      </w:r>
      <w:r w:rsidR="004C537B" w:rsidRPr="009A15BA">
        <w:rPr>
          <w:color w:val="000000" w:themeColor="text1"/>
        </w:rPr>
        <w:t>3940</w:t>
      </w:r>
      <w:r w:rsidR="00881F98" w:rsidRPr="009A15BA">
        <w:rPr>
          <w:color w:val="000000" w:themeColor="text1"/>
        </w:rPr>
        <w:t xml:space="preserve"> м</w:t>
      </w:r>
      <w:r w:rsidR="00881F98" w:rsidRPr="009A15BA">
        <w:rPr>
          <w:color w:val="000000" w:themeColor="text1"/>
          <w:vertAlign w:val="superscript"/>
        </w:rPr>
        <w:t>3</w:t>
      </w:r>
      <w:r w:rsidR="00881F98" w:rsidRPr="009A15BA">
        <w:rPr>
          <w:color w:val="000000" w:themeColor="text1"/>
        </w:rPr>
        <w:t>/сут. Протяженность к</w:t>
      </w:r>
      <w:r w:rsidR="00881F98" w:rsidRPr="009A15BA">
        <w:rPr>
          <w:color w:val="000000" w:themeColor="text1"/>
        </w:rPr>
        <w:t>а</w:t>
      </w:r>
      <w:r w:rsidR="00881F98" w:rsidRPr="009A15BA">
        <w:rPr>
          <w:color w:val="000000" w:themeColor="text1"/>
        </w:rPr>
        <w:t xml:space="preserve">нализационных сетей – </w:t>
      </w:r>
      <w:r w:rsidR="004C537B" w:rsidRPr="009A15BA">
        <w:rPr>
          <w:color w:val="000000" w:themeColor="text1"/>
        </w:rPr>
        <w:t>49,439</w:t>
      </w:r>
      <w:r w:rsidR="00881F98" w:rsidRPr="009A15BA">
        <w:rPr>
          <w:color w:val="000000" w:themeColor="text1"/>
        </w:rPr>
        <w:t xml:space="preserve"> км.</w:t>
      </w:r>
    </w:p>
    <w:p w:rsidR="005258E0" w:rsidRPr="009A15BA" w:rsidRDefault="005258E0" w:rsidP="001A0CC0">
      <w:pPr>
        <w:pStyle w:val="ab"/>
        <w:keepNext/>
        <w:spacing w:after="0"/>
        <w:jc w:val="right"/>
        <w:rPr>
          <w:color w:val="000000" w:themeColor="text1"/>
        </w:rPr>
      </w:pPr>
      <w:r w:rsidRPr="009A15BA">
        <w:rPr>
          <w:color w:val="000000" w:themeColor="text1"/>
        </w:rPr>
        <w:t xml:space="preserve">Таблица </w:t>
      </w:r>
      <w:r w:rsidR="00C9786B" w:rsidRPr="009A15BA">
        <w:rPr>
          <w:color w:val="000000" w:themeColor="text1"/>
        </w:rPr>
        <w:t>4.10</w:t>
      </w:r>
      <w:r w:rsidRPr="009A15BA">
        <w:rPr>
          <w:color w:val="000000" w:themeColor="text1"/>
        </w:rPr>
        <w:t>.</w:t>
      </w:r>
      <w:r w:rsidR="004839E5" w:rsidRPr="009A15BA">
        <w:rPr>
          <w:color w:val="000000" w:themeColor="text1"/>
        </w:rPr>
        <w:t>2</w:t>
      </w:r>
    </w:p>
    <w:p w:rsidR="00B30EB6" w:rsidRPr="009A15BA" w:rsidRDefault="00B30EB6" w:rsidP="001A0CC0">
      <w:pPr>
        <w:pStyle w:val="ab"/>
        <w:keepNext/>
        <w:spacing w:after="0"/>
        <w:ind w:firstLine="539"/>
        <w:jc w:val="center"/>
        <w:rPr>
          <w:b/>
          <w:color w:val="000000" w:themeColor="text1"/>
        </w:rPr>
      </w:pPr>
      <w:r w:rsidRPr="009A15BA">
        <w:rPr>
          <w:b/>
          <w:color w:val="000000" w:themeColor="text1"/>
        </w:rPr>
        <w:t>Характеристика хозяйственно-бытовой системы водоотведения жилищно-коммунального хозяйства по населенным пунктам</w:t>
      </w:r>
      <w:r w:rsidR="004C537B" w:rsidRPr="009A15BA">
        <w:rPr>
          <w:b/>
          <w:color w:val="000000" w:themeColor="text1"/>
        </w:rPr>
        <w:t xml:space="preserve"> (по состоянию на 2019 год)</w:t>
      </w:r>
    </w:p>
    <w:tbl>
      <w:tblPr>
        <w:tblW w:w="0" w:type="auto"/>
        <w:tblInd w:w="97" w:type="dxa"/>
        <w:tblLayout w:type="fixed"/>
        <w:tblCellMar>
          <w:left w:w="28" w:type="dxa"/>
          <w:right w:w="28" w:type="dxa"/>
        </w:tblCellMar>
        <w:tblLook w:val="0000"/>
      </w:tblPr>
      <w:tblGrid>
        <w:gridCol w:w="551"/>
        <w:gridCol w:w="3098"/>
        <w:gridCol w:w="4646"/>
        <w:gridCol w:w="1559"/>
      </w:tblGrid>
      <w:tr w:rsidR="004C537B" w:rsidRPr="009A15BA" w:rsidTr="004839E5">
        <w:trPr>
          <w:tblHeader/>
        </w:trPr>
        <w:tc>
          <w:tcPr>
            <w:tcW w:w="551" w:type="dxa"/>
            <w:tcBorders>
              <w:top w:val="double" w:sz="4" w:space="0" w:color="auto"/>
              <w:left w:val="double" w:sz="4" w:space="0" w:color="auto"/>
              <w:bottom w:val="double" w:sz="4" w:space="0" w:color="auto"/>
            </w:tcBorders>
            <w:vAlign w:val="center"/>
          </w:tcPr>
          <w:p w:rsidR="00572928" w:rsidRPr="009A15BA" w:rsidRDefault="00572928" w:rsidP="001A0CC0">
            <w:pPr>
              <w:pStyle w:val="ab"/>
              <w:keepNext/>
              <w:snapToGrid w:val="0"/>
              <w:spacing w:after="0"/>
              <w:jc w:val="center"/>
              <w:rPr>
                <w:b/>
                <w:color w:val="000000" w:themeColor="text1"/>
              </w:rPr>
            </w:pPr>
            <w:r w:rsidRPr="009A15BA">
              <w:rPr>
                <w:b/>
                <w:color w:val="000000" w:themeColor="text1"/>
              </w:rPr>
              <w:t>№ п/п</w:t>
            </w:r>
          </w:p>
        </w:tc>
        <w:tc>
          <w:tcPr>
            <w:tcW w:w="3098" w:type="dxa"/>
            <w:tcBorders>
              <w:top w:val="double" w:sz="4" w:space="0" w:color="auto"/>
              <w:left w:val="single" w:sz="4" w:space="0" w:color="000000"/>
              <w:bottom w:val="double" w:sz="4" w:space="0" w:color="auto"/>
            </w:tcBorders>
            <w:vAlign w:val="center"/>
          </w:tcPr>
          <w:p w:rsidR="00572928" w:rsidRPr="009A15BA" w:rsidRDefault="00572928" w:rsidP="001A0CC0">
            <w:pPr>
              <w:pStyle w:val="ab"/>
              <w:keepNext/>
              <w:snapToGrid w:val="0"/>
              <w:spacing w:after="0"/>
              <w:jc w:val="center"/>
              <w:rPr>
                <w:b/>
                <w:color w:val="000000" w:themeColor="text1"/>
              </w:rPr>
            </w:pPr>
            <w:r w:rsidRPr="009A15BA">
              <w:rPr>
                <w:b/>
                <w:color w:val="000000" w:themeColor="text1"/>
              </w:rPr>
              <w:t xml:space="preserve">Наименование </w:t>
            </w:r>
          </w:p>
        </w:tc>
        <w:tc>
          <w:tcPr>
            <w:tcW w:w="4646" w:type="dxa"/>
            <w:tcBorders>
              <w:top w:val="double" w:sz="4" w:space="0" w:color="auto"/>
              <w:left w:val="single" w:sz="4" w:space="0" w:color="000000"/>
              <w:bottom w:val="double" w:sz="4" w:space="0" w:color="auto"/>
            </w:tcBorders>
            <w:vAlign w:val="center"/>
          </w:tcPr>
          <w:p w:rsidR="00572928" w:rsidRPr="009A15BA" w:rsidRDefault="00572928" w:rsidP="001A0CC0">
            <w:pPr>
              <w:pStyle w:val="ab"/>
              <w:keepNext/>
              <w:snapToGrid w:val="0"/>
              <w:spacing w:after="0"/>
              <w:jc w:val="center"/>
              <w:rPr>
                <w:b/>
                <w:color w:val="000000" w:themeColor="text1"/>
              </w:rPr>
            </w:pPr>
            <w:r w:rsidRPr="009A15BA">
              <w:rPr>
                <w:b/>
                <w:color w:val="000000" w:themeColor="text1"/>
              </w:rPr>
              <w:t>Протяженность сети, км</w:t>
            </w:r>
          </w:p>
          <w:p w:rsidR="00F464E2" w:rsidRPr="009A15BA" w:rsidRDefault="00F464E2" w:rsidP="001A0CC0">
            <w:pPr>
              <w:pStyle w:val="ab"/>
              <w:keepNext/>
              <w:snapToGrid w:val="0"/>
              <w:spacing w:after="0"/>
              <w:jc w:val="center"/>
              <w:rPr>
                <w:b/>
                <w:color w:val="000000" w:themeColor="text1"/>
              </w:rPr>
            </w:pPr>
            <w:r w:rsidRPr="009A15BA">
              <w:rPr>
                <w:b/>
                <w:color w:val="000000" w:themeColor="text1"/>
              </w:rPr>
              <w:t>(тип)</w:t>
            </w:r>
          </w:p>
        </w:tc>
        <w:tc>
          <w:tcPr>
            <w:tcW w:w="1559" w:type="dxa"/>
            <w:tcBorders>
              <w:top w:val="double" w:sz="4" w:space="0" w:color="auto"/>
              <w:left w:val="single" w:sz="4" w:space="0" w:color="000000"/>
              <w:bottom w:val="double" w:sz="4" w:space="0" w:color="auto"/>
              <w:right w:val="double" w:sz="4" w:space="0" w:color="auto"/>
            </w:tcBorders>
            <w:vAlign w:val="center"/>
          </w:tcPr>
          <w:p w:rsidR="00572928" w:rsidRPr="009A15BA" w:rsidRDefault="00572928" w:rsidP="001A0CC0">
            <w:pPr>
              <w:pStyle w:val="ab"/>
              <w:keepNext/>
              <w:snapToGrid w:val="0"/>
              <w:spacing w:after="0"/>
              <w:jc w:val="center"/>
              <w:rPr>
                <w:b/>
                <w:color w:val="000000" w:themeColor="text1"/>
              </w:rPr>
            </w:pPr>
            <w:r w:rsidRPr="009A15BA">
              <w:rPr>
                <w:b/>
                <w:color w:val="000000" w:themeColor="text1"/>
              </w:rPr>
              <w:t>Наличие очистных с</w:t>
            </w:r>
            <w:r w:rsidRPr="009A15BA">
              <w:rPr>
                <w:b/>
                <w:color w:val="000000" w:themeColor="text1"/>
              </w:rPr>
              <w:t>о</w:t>
            </w:r>
            <w:r w:rsidRPr="009A15BA">
              <w:rPr>
                <w:b/>
                <w:color w:val="000000" w:themeColor="text1"/>
              </w:rPr>
              <w:t>оружений, их фактическая производ</w:t>
            </w:r>
            <w:r w:rsidRPr="009A15BA">
              <w:rPr>
                <w:b/>
                <w:color w:val="000000" w:themeColor="text1"/>
              </w:rPr>
              <w:t>и</w:t>
            </w:r>
            <w:r w:rsidRPr="009A15BA">
              <w:rPr>
                <w:b/>
                <w:color w:val="000000" w:themeColor="text1"/>
              </w:rPr>
              <w:t>тельность</w:t>
            </w:r>
          </w:p>
        </w:tc>
      </w:tr>
      <w:tr w:rsidR="004C537B" w:rsidRPr="009A15BA" w:rsidTr="004839E5">
        <w:tc>
          <w:tcPr>
            <w:tcW w:w="551" w:type="dxa"/>
            <w:tcBorders>
              <w:top w:val="double" w:sz="4" w:space="0" w:color="auto"/>
              <w:left w:val="single" w:sz="4" w:space="0" w:color="000000"/>
              <w:bottom w:val="single" w:sz="4" w:space="0" w:color="000000"/>
            </w:tcBorders>
          </w:tcPr>
          <w:p w:rsidR="00572928" w:rsidRPr="009A15BA" w:rsidRDefault="00572928" w:rsidP="009B6EDF">
            <w:pPr>
              <w:pStyle w:val="ab"/>
              <w:snapToGrid w:val="0"/>
              <w:spacing w:after="0"/>
              <w:jc w:val="center"/>
              <w:rPr>
                <w:bCs/>
                <w:color w:val="000000" w:themeColor="text1"/>
              </w:rPr>
            </w:pPr>
            <w:r w:rsidRPr="009A15BA">
              <w:rPr>
                <w:bCs/>
                <w:color w:val="000000" w:themeColor="text1"/>
              </w:rPr>
              <w:t>1</w:t>
            </w:r>
          </w:p>
        </w:tc>
        <w:tc>
          <w:tcPr>
            <w:tcW w:w="3098" w:type="dxa"/>
            <w:tcBorders>
              <w:top w:val="double" w:sz="4" w:space="0" w:color="auto"/>
              <w:left w:val="single" w:sz="4" w:space="0" w:color="000000"/>
              <w:bottom w:val="single" w:sz="4" w:space="0" w:color="000000"/>
            </w:tcBorders>
            <w:vAlign w:val="center"/>
          </w:tcPr>
          <w:p w:rsidR="00572928" w:rsidRPr="009A15BA" w:rsidRDefault="00572928" w:rsidP="00F464E2">
            <w:pPr>
              <w:pStyle w:val="ab"/>
              <w:snapToGrid w:val="0"/>
              <w:spacing w:after="0"/>
              <w:jc w:val="center"/>
              <w:rPr>
                <w:bCs/>
                <w:color w:val="000000" w:themeColor="text1"/>
              </w:rPr>
            </w:pPr>
            <w:r w:rsidRPr="009A15BA">
              <w:rPr>
                <w:bCs/>
                <w:color w:val="000000" w:themeColor="text1"/>
              </w:rPr>
              <w:t>пгт Юрья</w:t>
            </w:r>
          </w:p>
        </w:tc>
        <w:tc>
          <w:tcPr>
            <w:tcW w:w="4646" w:type="dxa"/>
            <w:tcBorders>
              <w:top w:val="double" w:sz="4" w:space="0" w:color="auto"/>
              <w:left w:val="single" w:sz="4" w:space="0" w:color="000000"/>
              <w:bottom w:val="single" w:sz="4" w:space="0" w:color="000000"/>
            </w:tcBorders>
            <w:vAlign w:val="center"/>
          </w:tcPr>
          <w:p w:rsidR="00572928" w:rsidRPr="009A15BA" w:rsidRDefault="00C773CD" w:rsidP="009B6EDF">
            <w:pPr>
              <w:pStyle w:val="ab"/>
              <w:snapToGrid w:val="0"/>
              <w:spacing w:after="0"/>
              <w:jc w:val="center"/>
              <w:rPr>
                <w:color w:val="000000" w:themeColor="text1"/>
              </w:rPr>
            </w:pPr>
            <w:r w:rsidRPr="009A15BA">
              <w:rPr>
                <w:color w:val="000000" w:themeColor="text1"/>
              </w:rPr>
              <w:t>1,157 (самотечная)</w:t>
            </w:r>
          </w:p>
        </w:tc>
        <w:tc>
          <w:tcPr>
            <w:tcW w:w="1559" w:type="dxa"/>
            <w:tcBorders>
              <w:top w:val="double" w:sz="4" w:space="0" w:color="auto"/>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572928" w:rsidP="009B6EDF">
            <w:pPr>
              <w:pStyle w:val="ab"/>
              <w:snapToGrid w:val="0"/>
              <w:spacing w:after="0"/>
              <w:jc w:val="center"/>
              <w:rPr>
                <w:bCs/>
                <w:color w:val="000000" w:themeColor="text1"/>
              </w:rPr>
            </w:pPr>
            <w:r w:rsidRPr="009A15BA">
              <w:rPr>
                <w:bCs/>
                <w:color w:val="000000" w:themeColor="text1"/>
              </w:rPr>
              <w:t>2</w:t>
            </w:r>
          </w:p>
        </w:tc>
        <w:tc>
          <w:tcPr>
            <w:tcW w:w="3098" w:type="dxa"/>
            <w:tcBorders>
              <w:top w:val="single" w:sz="4" w:space="0" w:color="000000"/>
              <w:left w:val="single" w:sz="4" w:space="0" w:color="000000"/>
              <w:bottom w:val="single" w:sz="4" w:space="0" w:color="000000"/>
            </w:tcBorders>
            <w:vAlign w:val="center"/>
          </w:tcPr>
          <w:p w:rsidR="00572928" w:rsidRPr="009A15BA" w:rsidRDefault="00572928" w:rsidP="009B6EDF">
            <w:pPr>
              <w:pStyle w:val="ab"/>
              <w:snapToGrid w:val="0"/>
              <w:spacing w:after="0"/>
              <w:jc w:val="center"/>
              <w:rPr>
                <w:bCs/>
                <w:color w:val="000000" w:themeColor="text1"/>
              </w:rPr>
            </w:pPr>
            <w:r w:rsidRPr="009A15BA">
              <w:rPr>
                <w:bCs/>
                <w:color w:val="000000" w:themeColor="text1"/>
              </w:rPr>
              <w:t>пгт Мурыгино</w:t>
            </w:r>
          </w:p>
        </w:tc>
        <w:tc>
          <w:tcPr>
            <w:tcW w:w="4646" w:type="dxa"/>
            <w:tcBorders>
              <w:top w:val="single" w:sz="4" w:space="0" w:color="000000"/>
              <w:left w:val="single" w:sz="4" w:space="0" w:color="000000"/>
              <w:bottom w:val="single" w:sz="4" w:space="0" w:color="000000"/>
            </w:tcBorders>
            <w:vAlign w:val="center"/>
          </w:tcPr>
          <w:p w:rsidR="00572928" w:rsidRPr="009A15BA" w:rsidRDefault="00C773CD" w:rsidP="009B6EDF">
            <w:pPr>
              <w:pStyle w:val="ab"/>
              <w:snapToGrid w:val="0"/>
              <w:spacing w:after="0"/>
              <w:jc w:val="center"/>
              <w:rPr>
                <w:color w:val="000000" w:themeColor="text1"/>
              </w:rPr>
            </w:pPr>
            <w:r w:rsidRPr="009A15BA">
              <w:rPr>
                <w:color w:val="000000" w:themeColor="text1"/>
              </w:rPr>
              <w:t>21,7 (напорная)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572928" w:rsidP="009B6EDF">
            <w:pPr>
              <w:pStyle w:val="ab"/>
              <w:snapToGrid w:val="0"/>
              <w:spacing w:after="0"/>
              <w:jc w:val="center"/>
              <w:rPr>
                <w:color w:val="000000" w:themeColor="text1"/>
              </w:rPr>
            </w:pPr>
            <w:r w:rsidRPr="009A15BA">
              <w:rPr>
                <w:color w:val="000000" w:themeColor="text1"/>
              </w:rPr>
              <w:t>3000 м</w:t>
            </w:r>
            <w:r w:rsidRPr="009A15BA">
              <w:rPr>
                <w:color w:val="000000" w:themeColor="text1"/>
                <w:vertAlign w:val="superscript"/>
              </w:rPr>
              <w:t>3</w:t>
            </w:r>
            <w:r w:rsidRPr="009A15BA">
              <w:rPr>
                <w:color w:val="000000" w:themeColor="text1"/>
              </w:rPr>
              <w:t>/сутки</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572928" w:rsidP="009B6EDF">
            <w:pPr>
              <w:pStyle w:val="ab"/>
              <w:snapToGrid w:val="0"/>
              <w:spacing w:after="0"/>
              <w:jc w:val="center"/>
              <w:rPr>
                <w:bCs/>
                <w:color w:val="000000" w:themeColor="text1"/>
              </w:rPr>
            </w:pPr>
            <w:r w:rsidRPr="009A15BA">
              <w:rPr>
                <w:bCs/>
                <w:color w:val="000000" w:themeColor="text1"/>
              </w:rPr>
              <w:t>3</w:t>
            </w:r>
          </w:p>
        </w:tc>
        <w:tc>
          <w:tcPr>
            <w:tcW w:w="3098" w:type="dxa"/>
            <w:tcBorders>
              <w:top w:val="single" w:sz="4" w:space="0" w:color="000000"/>
              <w:left w:val="single" w:sz="4" w:space="0" w:color="000000"/>
              <w:bottom w:val="single" w:sz="4" w:space="0" w:color="000000"/>
            </w:tcBorders>
            <w:vAlign w:val="center"/>
          </w:tcPr>
          <w:p w:rsidR="00572928" w:rsidRPr="009A15BA" w:rsidRDefault="00D82B43" w:rsidP="009B6EDF">
            <w:pPr>
              <w:pStyle w:val="ab"/>
              <w:snapToGrid w:val="0"/>
              <w:spacing w:after="0"/>
              <w:jc w:val="center"/>
              <w:rPr>
                <w:bCs/>
                <w:color w:val="000000" w:themeColor="text1"/>
              </w:rPr>
            </w:pPr>
            <w:r w:rsidRPr="009A15BA">
              <w:rPr>
                <w:bCs/>
                <w:color w:val="000000" w:themeColor="text1"/>
              </w:rPr>
              <w:t>п. Северный</w:t>
            </w:r>
          </w:p>
        </w:tc>
        <w:tc>
          <w:tcPr>
            <w:tcW w:w="4646" w:type="dxa"/>
            <w:tcBorders>
              <w:top w:val="single" w:sz="4" w:space="0" w:color="000000"/>
              <w:left w:val="single" w:sz="4" w:space="0" w:color="000000"/>
              <w:bottom w:val="single" w:sz="4" w:space="0" w:color="000000"/>
            </w:tcBorders>
            <w:vAlign w:val="center"/>
          </w:tcPr>
          <w:p w:rsidR="00572928" w:rsidRPr="009A15BA" w:rsidRDefault="00D82B43" w:rsidP="009B6EDF">
            <w:pPr>
              <w:pStyle w:val="ab"/>
              <w:snapToGrid w:val="0"/>
              <w:spacing w:after="0"/>
              <w:jc w:val="center"/>
              <w:rPr>
                <w:color w:val="000000" w:themeColor="text1"/>
              </w:rPr>
            </w:pPr>
            <w:r w:rsidRPr="009A15BA">
              <w:rPr>
                <w:color w:val="000000" w:themeColor="text1"/>
              </w:rPr>
              <w:t>2,44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572928" w:rsidP="009B6EDF">
            <w:pPr>
              <w:pStyle w:val="ab"/>
              <w:snapToGrid w:val="0"/>
              <w:spacing w:after="0"/>
              <w:jc w:val="center"/>
              <w:rPr>
                <w:bCs/>
                <w:color w:val="000000" w:themeColor="text1"/>
              </w:rPr>
            </w:pPr>
            <w:r w:rsidRPr="009A15BA">
              <w:rPr>
                <w:bCs/>
                <w:color w:val="000000" w:themeColor="text1"/>
              </w:rPr>
              <w:t>4</w:t>
            </w:r>
          </w:p>
        </w:tc>
        <w:tc>
          <w:tcPr>
            <w:tcW w:w="3098" w:type="dxa"/>
            <w:tcBorders>
              <w:top w:val="single" w:sz="4" w:space="0" w:color="000000"/>
              <w:left w:val="single" w:sz="4" w:space="0" w:color="000000"/>
              <w:bottom w:val="single" w:sz="4" w:space="0" w:color="000000"/>
            </w:tcBorders>
            <w:vAlign w:val="center"/>
          </w:tcPr>
          <w:p w:rsidR="00572928" w:rsidRPr="009A15BA" w:rsidRDefault="00F464E2" w:rsidP="009B6EDF">
            <w:pPr>
              <w:pStyle w:val="ab"/>
              <w:snapToGrid w:val="0"/>
              <w:spacing w:after="0"/>
              <w:jc w:val="center"/>
              <w:rPr>
                <w:bCs/>
                <w:color w:val="000000" w:themeColor="text1"/>
              </w:rPr>
            </w:pPr>
            <w:r w:rsidRPr="009A15BA">
              <w:rPr>
                <w:color w:val="000000" w:themeColor="text1"/>
              </w:rPr>
              <w:t>с. Верховино</w:t>
            </w:r>
          </w:p>
        </w:tc>
        <w:tc>
          <w:tcPr>
            <w:tcW w:w="4646" w:type="dxa"/>
            <w:tcBorders>
              <w:top w:val="single" w:sz="4" w:space="0" w:color="000000"/>
              <w:left w:val="single" w:sz="4" w:space="0" w:color="000000"/>
              <w:bottom w:val="single" w:sz="4" w:space="0" w:color="000000"/>
            </w:tcBorders>
            <w:vAlign w:val="center"/>
          </w:tcPr>
          <w:p w:rsidR="00572928" w:rsidRPr="009A15BA" w:rsidRDefault="00F464E2" w:rsidP="009B6EDF">
            <w:pPr>
              <w:pStyle w:val="ab"/>
              <w:snapToGrid w:val="0"/>
              <w:spacing w:after="0"/>
              <w:jc w:val="center"/>
              <w:rPr>
                <w:color w:val="000000" w:themeColor="text1"/>
              </w:rPr>
            </w:pPr>
            <w:r w:rsidRPr="009A15BA">
              <w:rPr>
                <w:color w:val="000000" w:themeColor="text1"/>
              </w:rPr>
              <w:t>3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262861" w:rsidP="009B6EDF">
            <w:pPr>
              <w:pStyle w:val="ab"/>
              <w:snapToGrid w:val="0"/>
              <w:spacing w:after="0"/>
              <w:jc w:val="center"/>
              <w:rPr>
                <w:bCs/>
                <w:color w:val="000000" w:themeColor="text1"/>
              </w:rPr>
            </w:pPr>
            <w:r w:rsidRPr="009A15BA">
              <w:rPr>
                <w:bCs/>
                <w:color w:val="000000" w:themeColor="text1"/>
              </w:rPr>
              <w:t>5</w:t>
            </w:r>
          </w:p>
        </w:tc>
        <w:tc>
          <w:tcPr>
            <w:tcW w:w="3098" w:type="dxa"/>
            <w:tcBorders>
              <w:top w:val="single" w:sz="4" w:space="0" w:color="000000"/>
              <w:left w:val="single" w:sz="4" w:space="0" w:color="000000"/>
              <w:bottom w:val="single" w:sz="4" w:space="0" w:color="000000"/>
            </w:tcBorders>
            <w:vAlign w:val="center"/>
          </w:tcPr>
          <w:p w:rsidR="00572928" w:rsidRPr="009A15BA" w:rsidRDefault="00F464E2" w:rsidP="009B6EDF">
            <w:pPr>
              <w:pStyle w:val="ab"/>
              <w:snapToGrid w:val="0"/>
              <w:spacing w:after="0"/>
              <w:jc w:val="center"/>
              <w:rPr>
                <w:bCs/>
                <w:color w:val="000000" w:themeColor="text1"/>
              </w:rPr>
            </w:pPr>
            <w:r w:rsidRPr="009A15BA">
              <w:rPr>
                <w:bCs/>
                <w:color w:val="000000" w:themeColor="text1"/>
              </w:rPr>
              <w:t>п. Гирсово</w:t>
            </w:r>
          </w:p>
        </w:tc>
        <w:tc>
          <w:tcPr>
            <w:tcW w:w="4646" w:type="dxa"/>
            <w:tcBorders>
              <w:top w:val="single" w:sz="4" w:space="0" w:color="000000"/>
              <w:left w:val="single" w:sz="4" w:space="0" w:color="000000"/>
              <w:bottom w:val="single" w:sz="4" w:space="0" w:color="000000"/>
            </w:tcBorders>
            <w:vAlign w:val="center"/>
          </w:tcPr>
          <w:p w:rsidR="00572928" w:rsidRPr="009A15BA" w:rsidRDefault="00AD206D" w:rsidP="009B6EDF">
            <w:pPr>
              <w:pStyle w:val="ab"/>
              <w:snapToGrid w:val="0"/>
              <w:spacing w:after="0"/>
              <w:jc w:val="center"/>
              <w:rPr>
                <w:color w:val="000000" w:themeColor="text1"/>
              </w:rPr>
            </w:pPr>
            <w:r w:rsidRPr="009A15BA">
              <w:rPr>
                <w:color w:val="000000" w:themeColor="text1"/>
              </w:rPr>
              <w:t>3,702 (напорная)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F464E2" w:rsidP="009B6EDF">
            <w:pPr>
              <w:pStyle w:val="ab"/>
              <w:snapToGrid w:val="0"/>
              <w:spacing w:after="0"/>
              <w:jc w:val="center"/>
              <w:rPr>
                <w:color w:val="000000" w:themeColor="text1"/>
              </w:rPr>
            </w:pPr>
            <w:r w:rsidRPr="009A15BA">
              <w:rPr>
                <w:color w:val="000000" w:themeColor="text1"/>
              </w:rPr>
              <w:t>540</w:t>
            </w:r>
            <w:r w:rsidR="00572928" w:rsidRPr="009A15BA">
              <w:rPr>
                <w:color w:val="000000" w:themeColor="text1"/>
              </w:rPr>
              <w:t xml:space="preserve"> м</w:t>
            </w:r>
            <w:r w:rsidR="00572928" w:rsidRPr="009A15BA">
              <w:rPr>
                <w:color w:val="000000" w:themeColor="text1"/>
                <w:vertAlign w:val="superscript"/>
              </w:rPr>
              <w:t>3</w:t>
            </w:r>
            <w:r w:rsidR="00572928" w:rsidRPr="009A15BA">
              <w:rPr>
                <w:color w:val="000000" w:themeColor="text1"/>
              </w:rPr>
              <w:t>/сутки</w:t>
            </w:r>
          </w:p>
        </w:tc>
      </w:tr>
      <w:tr w:rsidR="004C537B" w:rsidRPr="009A15BA" w:rsidTr="004839E5">
        <w:trPr>
          <w:trHeight w:val="235"/>
        </w:trPr>
        <w:tc>
          <w:tcPr>
            <w:tcW w:w="551" w:type="dxa"/>
            <w:tcBorders>
              <w:top w:val="single" w:sz="4" w:space="0" w:color="000000"/>
              <w:left w:val="single" w:sz="4" w:space="0" w:color="000000"/>
              <w:bottom w:val="single" w:sz="4" w:space="0" w:color="000000"/>
            </w:tcBorders>
          </w:tcPr>
          <w:p w:rsidR="00572928" w:rsidRPr="009A15BA" w:rsidRDefault="00262861" w:rsidP="009B6EDF">
            <w:pPr>
              <w:pStyle w:val="ab"/>
              <w:snapToGrid w:val="0"/>
              <w:spacing w:after="0"/>
              <w:jc w:val="center"/>
              <w:rPr>
                <w:bCs/>
                <w:color w:val="000000" w:themeColor="text1"/>
              </w:rPr>
            </w:pPr>
            <w:r w:rsidRPr="009A15BA">
              <w:rPr>
                <w:bCs/>
                <w:color w:val="000000" w:themeColor="text1"/>
              </w:rPr>
              <w:t>6</w:t>
            </w:r>
          </w:p>
        </w:tc>
        <w:tc>
          <w:tcPr>
            <w:tcW w:w="3098" w:type="dxa"/>
            <w:tcBorders>
              <w:top w:val="single" w:sz="4" w:space="0" w:color="000000"/>
              <w:left w:val="single" w:sz="4" w:space="0" w:color="000000"/>
              <w:bottom w:val="single" w:sz="4" w:space="0" w:color="000000"/>
            </w:tcBorders>
            <w:vAlign w:val="center"/>
          </w:tcPr>
          <w:p w:rsidR="0084262F" w:rsidRPr="009A15BA" w:rsidRDefault="00F464E2" w:rsidP="009B6EDF">
            <w:pPr>
              <w:pStyle w:val="ab"/>
              <w:snapToGrid w:val="0"/>
              <w:spacing w:after="0"/>
              <w:jc w:val="center"/>
              <w:rPr>
                <w:bCs/>
                <w:color w:val="000000" w:themeColor="text1"/>
              </w:rPr>
            </w:pPr>
            <w:r w:rsidRPr="009A15BA">
              <w:rPr>
                <w:bCs/>
                <w:color w:val="000000" w:themeColor="text1"/>
              </w:rPr>
              <w:t xml:space="preserve">с. Загарье </w:t>
            </w:r>
          </w:p>
        </w:tc>
        <w:tc>
          <w:tcPr>
            <w:tcW w:w="4646" w:type="dxa"/>
            <w:tcBorders>
              <w:top w:val="single" w:sz="4" w:space="0" w:color="000000"/>
              <w:left w:val="single" w:sz="4" w:space="0" w:color="000000"/>
              <w:bottom w:val="single" w:sz="4" w:space="0" w:color="000000"/>
            </w:tcBorders>
            <w:vAlign w:val="center"/>
          </w:tcPr>
          <w:p w:rsidR="00572928" w:rsidRPr="009A15BA" w:rsidRDefault="00AD206D" w:rsidP="009B6EDF">
            <w:pPr>
              <w:pStyle w:val="ab"/>
              <w:snapToGrid w:val="0"/>
              <w:spacing w:after="0"/>
              <w:jc w:val="center"/>
              <w:rPr>
                <w:color w:val="000000" w:themeColor="text1"/>
              </w:rPr>
            </w:pPr>
            <w:r w:rsidRPr="009A15BA">
              <w:rPr>
                <w:color w:val="000000" w:themeColor="text1"/>
              </w:rPr>
              <w:t>6,45 (напорная)</w:t>
            </w:r>
          </w:p>
        </w:tc>
        <w:tc>
          <w:tcPr>
            <w:tcW w:w="1559" w:type="dxa"/>
            <w:tcBorders>
              <w:top w:val="single" w:sz="4" w:space="0" w:color="000000"/>
              <w:left w:val="single" w:sz="4" w:space="0" w:color="000000"/>
              <w:bottom w:val="single" w:sz="4" w:space="0" w:color="000000"/>
              <w:right w:val="single" w:sz="4" w:space="0" w:color="000000"/>
            </w:tcBorders>
            <w:vAlign w:val="center"/>
          </w:tcPr>
          <w:p w:rsidR="0084262F" w:rsidRPr="009A15BA" w:rsidRDefault="00572928" w:rsidP="004C537B">
            <w:pPr>
              <w:pStyle w:val="ab"/>
              <w:snapToGrid w:val="0"/>
              <w:spacing w:after="0"/>
              <w:jc w:val="center"/>
              <w:rPr>
                <w:color w:val="000000" w:themeColor="text1"/>
              </w:rPr>
            </w:pPr>
            <w:r w:rsidRPr="009A15BA">
              <w:rPr>
                <w:color w:val="000000" w:themeColor="text1"/>
              </w:rPr>
              <w:t>400 м</w:t>
            </w:r>
            <w:r w:rsidRPr="009A15BA">
              <w:rPr>
                <w:color w:val="000000" w:themeColor="text1"/>
                <w:vertAlign w:val="superscript"/>
              </w:rPr>
              <w:t>3</w:t>
            </w:r>
            <w:r w:rsidRPr="009A15BA">
              <w:rPr>
                <w:color w:val="000000" w:themeColor="text1"/>
              </w:rPr>
              <w:t>/сутки</w:t>
            </w:r>
          </w:p>
        </w:tc>
      </w:tr>
      <w:tr w:rsidR="004C537B" w:rsidRPr="009A15BA" w:rsidTr="004839E5">
        <w:trPr>
          <w:trHeight w:val="268"/>
        </w:trPr>
        <w:tc>
          <w:tcPr>
            <w:tcW w:w="551" w:type="dxa"/>
            <w:tcBorders>
              <w:top w:val="single" w:sz="4" w:space="0" w:color="000000"/>
              <w:left w:val="single" w:sz="4" w:space="0" w:color="000000"/>
              <w:bottom w:val="single" w:sz="4" w:space="0" w:color="000000"/>
            </w:tcBorders>
          </w:tcPr>
          <w:p w:rsidR="00AD206D" w:rsidRPr="009A15BA" w:rsidRDefault="00C773CD" w:rsidP="009B6EDF">
            <w:pPr>
              <w:pStyle w:val="ab"/>
              <w:snapToGrid w:val="0"/>
              <w:spacing w:after="0"/>
              <w:jc w:val="center"/>
              <w:rPr>
                <w:bCs/>
                <w:color w:val="000000" w:themeColor="text1"/>
              </w:rPr>
            </w:pPr>
            <w:r w:rsidRPr="009A15BA">
              <w:rPr>
                <w:bCs/>
                <w:color w:val="000000" w:themeColor="text1"/>
              </w:rPr>
              <w:t>7</w:t>
            </w:r>
          </w:p>
        </w:tc>
        <w:tc>
          <w:tcPr>
            <w:tcW w:w="3098"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bCs/>
                <w:color w:val="000000" w:themeColor="text1"/>
              </w:rPr>
            </w:pPr>
            <w:r w:rsidRPr="009A15BA">
              <w:rPr>
                <w:bCs/>
                <w:color w:val="000000" w:themeColor="text1"/>
              </w:rPr>
              <w:t>д. Ложкари</w:t>
            </w:r>
          </w:p>
        </w:tc>
        <w:tc>
          <w:tcPr>
            <w:tcW w:w="4646"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color w:val="000000" w:themeColor="text1"/>
              </w:rPr>
            </w:pPr>
            <w:r w:rsidRPr="009A15BA">
              <w:rPr>
                <w:color w:val="000000" w:themeColor="text1"/>
              </w:rPr>
              <w:t>2,24 (самотечная)</w:t>
            </w:r>
          </w:p>
        </w:tc>
        <w:tc>
          <w:tcPr>
            <w:tcW w:w="1559" w:type="dxa"/>
            <w:tcBorders>
              <w:top w:val="single" w:sz="4" w:space="0" w:color="000000"/>
              <w:left w:val="single" w:sz="4" w:space="0" w:color="000000"/>
              <w:bottom w:val="single" w:sz="4" w:space="0" w:color="000000"/>
              <w:right w:val="single" w:sz="4" w:space="0" w:color="000000"/>
            </w:tcBorders>
          </w:tcPr>
          <w:p w:rsidR="00AD206D"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C773CD" w:rsidP="009B6EDF">
            <w:pPr>
              <w:pStyle w:val="ab"/>
              <w:snapToGrid w:val="0"/>
              <w:spacing w:after="0"/>
              <w:jc w:val="center"/>
              <w:rPr>
                <w:bCs/>
                <w:color w:val="000000" w:themeColor="text1"/>
              </w:rPr>
            </w:pPr>
            <w:r w:rsidRPr="009A15BA">
              <w:rPr>
                <w:bCs/>
                <w:color w:val="000000" w:themeColor="text1"/>
              </w:rPr>
              <w:t>8</w:t>
            </w:r>
          </w:p>
        </w:tc>
        <w:tc>
          <w:tcPr>
            <w:tcW w:w="3098" w:type="dxa"/>
            <w:tcBorders>
              <w:top w:val="single" w:sz="4" w:space="0" w:color="000000"/>
              <w:left w:val="single" w:sz="4" w:space="0" w:color="000000"/>
              <w:bottom w:val="single" w:sz="4" w:space="0" w:color="000000"/>
            </w:tcBorders>
            <w:vAlign w:val="center"/>
          </w:tcPr>
          <w:p w:rsidR="00572928" w:rsidRPr="009A15BA" w:rsidRDefault="00AD206D" w:rsidP="009B6EDF">
            <w:pPr>
              <w:pStyle w:val="ab"/>
              <w:snapToGrid w:val="0"/>
              <w:spacing w:after="0"/>
              <w:jc w:val="center"/>
              <w:rPr>
                <w:bCs/>
                <w:color w:val="000000" w:themeColor="text1"/>
              </w:rPr>
            </w:pPr>
            <w:r w:rsidRPr="009A15BA">
              <w:rPr>
                <w:bCs/>
                <w:color w:val="000000" w:themeColor="text1"/>
              </w:rPr>
              <w:t>д.Ивановщина</w:t>
            </w:r>
          </w:p>
        </w:tc>
        <w:tc>
          <w:tcPr>
            <w:tcW w:w="4646" w:type="dxa"/>
            <w:tcBorders>
              <w:top w:val="single" w:sz="4" w:space="0" w:color="000000"/>
              <w:left w:val="single" w:sz="4" w:space="0" w:color="000000"/>
              <w:bottom w:val="single" w:sz="4" w:space="0" w:color="000000"/>
            </w:tcBorders>
            <w:vAlign w:val="center"/>
          </w:tcPr>
          <w:p w:rsidR="00572928" w:rsidRPr="009A15BA" w:rsidRDefault="00AD206D" w:rsidP="009B6EDF">
            <w:pPr>
              <w:pStyle w:val="ab"/>
              <w:snapToGrid w:val="0"/>
              <w:spacing w:after="0"/>
              <w:jc w:val="center"/>
              <w:rPr>
                <w:color w:val="000000" w:themeColor="text1"/>
              </w:rPr>
            </w:pPr>
            <w:r w:rsidRPr="009A15BA">
              <w:rPr>
                <w:color w:val="000000" w:themeColor="text1"/>
              </w:rPr>
              <w:t>1,24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AD206D" w:rsidRPr="009A15BA" w:rsidRDefault="00C773CD" w:rsidP="009B6EDF">
            <w:pPr>
              <w:pStyle w:val="ab"/>
              <w:snapToGrid w:val="0"/>
              <w:spacing w:after="0"/>
              <w:jc w:val="center"/>
              <w:rPr>
                <w:bCs/>
                <w:color w:val="000000" w:themeColor="text1"/>
              </w:rPr>
            </w:pPr>
            <w:r w:rsidRPr="009A15BA">
              <w:rPr>
                <w:bCs/>
                <w:color w:val="000000" w:themeColor="text1"/>
              </w:rPr>
              <w:t>9</w:t>
            </w:r>
          </w:p>
        </w:tc>
        <w:tc>
          <w:tcPr>
            <w:tcW w:w="3098"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bCs/>
                <w:color w:val="000000" w:themeColor="text1"/>
              </w:rPr>
            </w:pPr>
            <w:r w:rsidRPr="009A15BA">
              <w:rPr>
                <w:bCs/>
                <w:color w:val="000000" w:themeColor="text1"/>
              </w:rPr>
              <w:t>д. Кокино</w:t>
            </w:r>
          </w:p>
        </w:tc>
        <w:tc>
          <w:tcPr>
            <w:tcW w:w="4646"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color w:val="000000" w:themeColor="text1"/>
              </w:rPr>
            </w:pPr>
            <w:r w:rsidRPr="009A15BA">
              <w:rPr>
                <w:color w:val="000000" w:themeColor="text1"/>
              </w:rPr>
              <w:t>1,88 (самотечная)</w:t>
            </w:r>
          </w:p>
        </w:tc>
        <w:tc>
          <w:tcPr>
            <w:tcW w:w="1559" w:type="dxa"/>
            <w:tcBorders>
              <w:top w:val="single" w:sz="4" w:space="0" w:color="000000"/>
              <w:left w:val="single" w:sz="4" w:space="0" w:color="000000"/>
              <w:bottom w:val="single" w:sz="4" w:space="0" w:color="000000"/>
              <w:right w:val="single" w:sz="4" w:space="0" w:color="000000"/>
            </w:tcBorders>
          </w:tcPr>
          <w:p w:rsidR="00AD206D"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AD206D" w:rsidRPr="009A15BA" w:rsidRDefault="00C773CD" w:rsidP="009B6EDF">
            <w:pPr>
              <w:pStyle w:val="ab"/>
              <w:snapToGrid w:val="0"/>
              <w:spacing w:after="0"/>
              <w:jc w:val="center"/>
              <w:rPr>
                <w:bCs/>
                <w:color w:val="000000" w:themeColor="text1"/>
              </w:rPr>
            </w:pPr>
            <w:r w:rsidRPr="009A15BA">
              <w:rPr>
                <w:bCs/>
                <w:color w:val="000000" w:themeColor="text1"/>
              </w:rPr>
              <w:t>10</w:t>
            </w:r>
          </w:p>
        </w:tc>
        <w:tc>
          <w:tcPr>
            <w:tcW w:w="3098"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bCs/>
                <w:color w:val="000000" w:themeColor="text1"/>
              </w:rPr>
            </w:pPr>
            <w:r w:rsidRPr="009A15BA">
              <w:rPr>
                <w:bCs/>
                <w:color w:val="000000" w:themeColor="text1"/>
              </w:rPr>
              <w:t>д. Шубяны</w:t>
            </w:r>
          </w:p>
        </w:tc>
        <w:tc>
          <w:tcPr>
            <w:tcW w:w="4646" w:type="dxa"/>
            <w:tcBorders>
              <w:top w:val="single" w:sz="4" w:space="0" w:color="000000"/>
              <w:left w:val="single" w:sz="4" w:space="0" w:color="000000"/>
              <w:bottom w:val="single" w:sz="4" w:space="0" w:color="000000"/>
            </w:tcBorders>
            <w:vAlign w:val="center"/>
          </w:tcPr>
          <w:p w:rsidR="00AD206D" w:rsidRPr="009A15BA" w:rsidRDefault="00AD206D" w:rsidP="009B6EDF">
            <w:pPr>
              <w:pStyle w:val="ab"/>
              <w:snapToGrid w:val="0"/>
              <w:spacing w:after="0"/>
              <w:jc w:val="center"/>
              <w:rPr>
                <w:color w:val="000000" w:themeColor="text1"/>
              </w:rPr>
            </w:pPr>
            <w:r w:rsidRPr="009A15BA">
              <w:rPr>
                <w:color w:val="000000" w:themeColor="text1"/>
              </w:rPr>
              <w:t>0,98 (самотечная)</w:t>
            </w:r>
          </w:p>
        </w:tc>
        <w:tc>
          <w:tcPr>
            <w:tcW w:w="1559" w:type="dxa"/>
            <w:tcBorders>
              <w:top w:val="single" w:sz="4" w:space="0" w:color="000000"/>
              <w:left w:val="single" w:sz="4" w:space="0" w:color="000000"/>
              <w:bottom w:val="single" w:sz="4" w:space="0" w:color="000000"/>
              <w:right w:val="single" w:sz="4" w:space="0" w:color="000000"/>
            </w:tcBorders>
          </w:tcPr>
          <w:p w:rsidR="00AD206D"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C773CD" w:rsidP="009B6EDF">
            <w:pPr>
              <w:pStyle w:val="ab"/>
              <w:snapToGrid w:val="0"/>
              <w:spacing w:after="0"/>
              <w:jc w:val="center"/>
              <w:rPr>
                <w:bCs/>
                <w:color w:val="000000" w:themeColor="text1"/>
              </w:rPr>
            </w:pPr>
            <w:r w:rsidRPr="009A15BA">
              <w:rPr>
                <w:bCs/>
                <w:color w:val="000000" w:themeColor="text1"/>
              </w:rPr>
              <w:t>11</w:t>
            </w:r>
          </w:p>
        </w:tc>
        <w:tc>
          <w:tcPr>
            <w:tcW w:w="3098" w:type="dxa"/>
            <w:tcBorders>
              <w:top w:val="single" w:sz="4" w:space="0" w:color="000000"/>
              <w:left w:val="single" w:sz="4" w:space="0" w:color="000000"/>
              <w:bottom w:val="single" w:sz="4" w:space="0" w:color="000000"/>
            </w:tcBorders>
            <w:vAlign w:val="center"/>
          </w:tcPr>
          <w:p w:rsidR="00572928" w:rsidRPr="009A15BA" w:rsidRDefault="00D82B43" w:rsidP="009B6EDF">
            <w:pPr>
              <w:pStyle w:val="ab"/>
              <w:snapToGrid w:val="0"/>
              <w:spacing w:after="0"/>
              <w:jc w:val="center"/>
              <w:rPr>
                <w:bCs/>
                <w:color w:val="000000" w:themeColor="text1"/>
              </w:rPr>
            </w:pPr>
            <w:r w:rsidRPr="009A15BA">
              <w:rPr>
                <w:bCs/>
                <w:color w:val="000000" w:themeColor="text1"/>
              </w:rPr>
              <w:t>с. Медяны</w:t>
            </w:r>
          </w:p>
        </w:tc>
        <w:tc>
          <w:tcPr>
            <w:tcW w:w="4646" w:type="dxa"/>
            <w:tcBorders>
              <w:top w:val="single" w:sz="4" w:space="0" w:color="000000"/>
              <w:left w:val="single" w:sz="4" w:space="0" w:color="000000"/>
              <w:bottom w:val="single" w:sz="4" w:space="0" w:color="000000"/>
            </w:tcBorders>
            <w:vAlign w:val="center"/>
          </w:tcPr>
          <w:p w:rsidR="00572928" w:rsidRPr="009A15BA" w:rsidRDefault="00D82B43" w:rsidP="009B6EDF">
            <w:pPr>
              <w:pStyle w:val="ab"/>
              <w:snapToGrid w:val="0"/>
              <w:spacing w:after="0"/>
              <w:jc w:val="center"/>
              <w:rPr>
                <w:color w:val="000000" w:themeColor="text1"/>
              </w:rPr>
            </w:pPr>
            <w:r w:rsidRPr="009A15BA">
              <w:rPr>
                <w:color w:val="000000" w:themeColor="text1"/>
              </w:rPr>
              <w:t>0,9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C773CD" w:rsidP="009B6EDF">
            <w:pPr>
              <w:pStyle w:val="ab"/>
              <w:snapToGrid w:val="0"/>
              <w:spacing w:after="0"/>
              <w:jc w:val="center"/>
              <w:rPr>
                <w:bCs/>
                <w:color w:val="000000" w:themeColor="text1"/>
              </w:rPr>
            </w:pPr>
            <w:r w:rsidRPr="009A15BA">
              <w:rPr>
                <w:bCs/>
                <w:color w:val="000000" w:themeColor="text1"/>
              </w:rPr>
              <w:t>12</w:t>
            </w:r>
          </w:p>
        </w:tc>
        <w:tc>
          <w:tcPr>
            <w:tcW w:w="3098" w:type="dxa"/>
            <w:tcBorders>
              <w:top w:val="single" w:sz="4" w:space="0" w:color="000000"/>
              <w:left w:val="single" w:sz="4" w:space="0" w:color="000000"/>
              <w:bottom w:val="single" w:sz="4" w:space="0" w:color="000000"/>
            </w:tcBorders>
            <w:vAlign w:val="center"/>
          </w:tcPr>
          <w:p w:rsidR="00572928" w:rsidRPr="009A15BA" w:rsidRDefault="00D82B43" w:rsidP="009B6EDF">
            <w:pPr>
              <w:pStyle w:val="ab"/>
              <w:snapToGrid w:val="0"/>
              <w:spacing w:after="0"/>
              <w:jc w:val="center"/>
              <w:rPr>
                <w:bCs/>
                <w:color w:val="000000" w:themeColor="text1"/>
              </w:rPr>
            </w:pPr>
            <w:r w:rsidRPr="009A15BA">
              <w:rPr>
                <w:bCs/>
                <w:color w:val="000000" w:themeColor="text1"/>
              </w:rPr>
              <w:t>д. Подгорцы</w:t>
            </w:r>
          </w:p>
        </w:tc>
        <w:tc>
          <w:tcPr>
            <w:tcW w:w="4646" w:type="dxa"/>
            <w:tcBorders>
              <w:top w:val="single" w:sz="4" w:space="0" w:color="000000"/>
              <w:left w:val="single" w:sz="4" w:space="0" w:color="000000"/>
              <w:bottom w:val="single" w:sz="4" w:space="0" w:color="000000"/>
            </w:tcBorders>
            <w:vAlign w:val="center"/>
          </w:tcPr>
          <w:p w:rsidR="00572928" w:rsidRPr="009A15BA" w:rsidRDefault="00D82B43" w:rsidP="009427F1">
            <w:pPr>
              <w:pStyle w:val="ab"/>
              <w:snapToGrid w:val="0"/>
              <w:spacing w:after="0"/>
              <w:jc w:val="center"/>
              <w:rPr>
                <w:color w:val="000000" w:themeColor="text1"/>
              </w:rPr>
            </w:pPr>
            <w:r w:rsidRPr="009A15BA">
              <w:rPr>
                <w:color w:val="000000" w:themeColor="text1"/>
              </w:rPr>
              <w:t>2,3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r w:rsidR="004C537B" w:rsidRPr="009A15BA" w:rsidTr="004839E5">
        <w:tc>
          <w:tcPr>
            <w:tcW w:w="551" w:type="dxa"/>
            <w:tcBorders>
              <w:top w:val="single" w:sz="4" w:space="0" w:color="000000"/>
              <w:left w:val="single" w:sz="4" w:space="0" w:color="000000"/>
              <w:bottom w:val="single" w:sz="4" w:space="0" w:color="000000"/>
            </w:tcBorders>
          </w:tcPr>
          <w:p w:rsidR="00572928" w:rsidRPr="009A15BA" w:rsidRDefault="00C773CD" w:rsidP="009B6EDF">
            <w:pPr>
              <w:pStyle w:val="ab"/>
              <w:snapToGrid w:val="0"/>
              <w:spacing w:after="0"/>
              <w:jc w:val="center"/>
              <w:rPr>
                <w:bCs/>
                <w:color w:val="000000" w:themeColor="text1"/>
              </w:rPr>
            </w:pPr>
            <w:r w:rsidRPr="009A15BA">
              <w:rPr>
                <w:bCs/>
                <w:color w:val="000000" w:themeColor="text1"/>
              </w:rPr>
              <w:t>13</w:t>
            </w:r>
          </w:p>
        </w:tc>
        <w:tc>
          <w:tcPr>
            <w:tcW w:w="3098" w:type="dxa"/>
            <w:tcBorders>
              <w:top w:val="single" w:sz="4" w:space="0" w:color="000000"/>
              <w:left w:val="single" w:sz="4" w:space="0" w:color="000000"/>
              <w:bottom w:val="single" w:sz="4" w:space="0" w:color="000000"/>
            </w:tcBorders>
          </w:tcPr>
          <w:p w:rsidR="00572928" w:rsidRPr="009A15BA" w:rsidRDefault="00F464E2" w:rsidP="009B6EDF">
            <w:pPr>
              <w:pStyle w:val="ab"/>
              <w:snapToGrid w:val="0"/>
              <w:spacing w:after="0"/>
              <w:jc w:val="center"/>
              <w:rPr>
                <w:bCs/>
                <w:color w:val="000000" w:themeColor="text1"/>
              </w:rPr>
            </w:pPr>
            <w:r w:rsidRPr="009A15BA">
              <w:rPr>
                <w:bCs/>
                <w:color w:val="000000" w:themeColor="text1"/>
              </w:rPr>
              <w:t>с. Великорецкое</w:t>
            </w:r>
          </w:p>
        </w:tc>
        <w:tc>
          <w:tcPr>
            <w:tcW w:w="4646" w:type="dxa"/>
            <w:tcBorders>
              <w:top w:val="single" w:sz="4" w:space="0" w:color="000000"/>
              <w:left w:val="single" w:sz="4" w:space="0" w:color="000000"/>
              <w:bottom w:val="single" w:sz="4" w:space="0" w:color="000000"/>
            </w:tcBorders>
          </w:tcPr>
          <w:p w:rsidR="00572928" w:rsidRPr="009A15BA" w:rsidRDefault="00F464E2" w:rsidP="009B6EDF">
            <w:pPr>
              <w:pStyle w:val="ab"/>
              <w:snapToGrid w:val="0"/>
              <w:spacing w:after="0"/>
              <w:jc w:val="center"/>
              <w:rPr>
                <w:bCs/>
                <w:color w:val="000000" w:themeColor="text1"/>
              </w:rPr>
            </w:pPr>
            <w:r w:rsidRPr="009A15BA">
              <w:rPr>
                <w:bCs/>
                <w:color w:val="000000" w:themeColor="text1"/>
              </w:rPr>
              <w:t>1,45 (самотечная)</w:t>
            </w:r>
          </w:p>
        </w:tc>
        <w:tc>
          <w:tcPr>
            <w:tcW w:w="1559" w:type="dxa"/>
            <w:tcBorders>
              <w:top w:val="single" w:sz="4" w:space="0" w:color="000000"/>
              <w:left w:val="single" w:sz="4" w:space="0" w:color="000000"/>
              <w:bottom w:val="single" w:sz="4" w:space="0" w:color="000000"/>
              <w:right w:val="single" w:sz="4" w:space="0" w:color="000000"/>
            </w:tcBorders>
          </w:tcPr>
          <w:p w:rsidR="00572928" w:rsidRPr="009A15BA" w:rsidRDefault="00C773CD" w:rsidP="009B6EDF">
            <w:pPr>
              <w:pStyle w:val="ab"/>
              <w:snapToGrid w:val="0"/>
              <w:spacing w:after="0"/>
              <w:jc w:val="center"/>
              <w:rPr>
                <w:color w:val="000000" w:themeColor="text1"/>
              </w:rPr>
            </w:pPr>
            <w:r w:rsidRPr="009A15BA">
              <w:rPr>
                <w:color w:val="000000" w:themeColor="text1"/>
              </w:rPr>
              <w:t>-</w:t>
            </w:r>
          </w:p>
        </w:tc>
      </w:tr>
    </w:tbl>
    <w:p w:rsidR="00572928" w:rsidRPr="009A15BA" w:rsidRDefault="00572928" w:rsidP="003803FB">
      <w:pPr>
        <w:pStyle w:val="ab"/>
        <w:ind w:firstLine="539"/>
        <w:rPr>
          <w:color w:val="000000" w:themeColor="text1"/>
        </w:rPr>
      </w:pPr>
    </w:p>
    <w:p w:rsidR="00881F98" w:rsidRPr="009A15BA" w:rsidRDefault="00881F98" w:rsidP="003803FB">
      <w:pPr>
        <w:pStyle w:val="ab"/>
        <w:ind w:firstLine="539"/>
        <w:rPr>
          <w:color w:val="000000" w:themeColor="text1"/>
        </w:rPr>
      </w:pPr>
      <w:r w:rsidRPr="009A15BA">
        <w:rPr>
          <w:color w:val="000000" w:themeColor="text1"/>
          <w:u w:val="single"/>
        </w:rPr>
        <w:t>Основные проблемы, планируемые мероприятия</w:t>
      </w:r>
      <w:r w:rsidRPr="009A15BA">
        <w:rPr>
          <w:color w:val="000000" w:themeColor="text1"/>
        </w:rPr>
        <w:t xml:space="preserve">: </w:t>
      </w:r>
      <w:r w:rsidR="003268C8" w:rsidRPr="009A15BA">
        <w:rPr>
          <w:color w:val="000000" w:themeColor="text1"/>
        </w:rPr>
        <w:t xml:space="preserve">ОСК в </w:t>
      </w:r>
      <w:r w:rsidR="00B45ADF" w:rsidRPr="009A15BA">
        <w:rPr>
          <w:color w:val="000000" w:themeColor="text1"/>
        </w:rPr>
        <w:t>д</w:t>
      </w:r>
      <w:r w:rsidR="003268C8" w:rsidRPr="009A15BA">
        <w:rPr>
          <w:color w:val="000000" w:themeColor="text1"/>
        </w:rPr>
        <w:t>. Ложкари</w:t>
      </w:r>
      <w:r w:rsidR="004C537B" w:rsidRPr="009A15BA">
        <w:rPr>
          <w:color w:val="000000" w:themeColor="text1"/>
        </w:rPr>
        <w:t>,</w:t>
      </w:r>
      <w:r w:rsidR="003268C8" w:rsidRPr="009A15BA">
        <w:rPr>
          <w:color w:val="000000" w:themeColor="text1"/>
        </w:rPr>
        <w:t xml:space="preserve"> с. Медяны</w:t>
      </w:r>
      <w:r w:rsidR="004C537B" w:rsidRPr="009A15BA">
        <w:rPr>
          <w:color w:val="000000" w:themeColor="text1"/>
        </w:rPr>
        <w:t>, с. Верх</w:t>
      </w:r>
      <w:r w:rsidR="004C537B" w:rsidRPr="009A15BA">
        <w:rPr>
          <w:color w:val="000000" w:themeColor="text1"/>
        </w:rPr>
        <w:t>о</w:t>
      </w:r>
      <w:r w:rsidR="004C537B" w:rsidRPr="009A15BA">
        <w:rPr>
          <w:color w:val="000000" w:themeColor="text1"/>
        </w:rPr>
        <w:t>вино</w:t>
      </w:r>
      <w:r w:rsidR="003268C8" w:rsidRPr="009A15BA">
        <w:rPr>
          <w:color w:val="000000" w:themeColor="text1"/>
        </w:rPr>
        <w:t xml:space="preserve"> разрушены, ОСК в пгт Юрья требуют ремонта, к тому же ОСК</w:t>
      </w:r>
      <w:r w:rsidR="00AD6E90" w:rsidRPr="009A15BA">
        <w:rPr>
          <w:color w:val="000000" w:themeColor="text1"/>
        </w:rPr>
        <w:t xml:space="preserve"> в пгт Юрья</w:t>
      </w:r>
      <w:r w:rsidR="003268C8" w:rsidRPr="009A15BA">
        <w:rPr>
          <w:color w:val="000000" w:themeColor="text1"/>
        </w:rPr>
        <w:t xml:space="preserve"> перегруже</w:t>
      </w:r>
      <w:r w:rsidR="00AD6E90" w:rsidRPr="009A15BA">
        <w:rPr>
          <w:color w:val="000000" w:themeColor="text1"/>
        </w:rPr>
        <w:t>ны на 3</w:t>
      </w:r>
      <w:r w:rsidR="003268C8" w:rsidRPr="009A15BA">
        <w:rPr>
          <w:color w:val="000000" w:themeColor="text1"/>
        </w:rPr>
        <w:t>00%. Для решения последней проблемы п</w:t>
      </w:r>
      <w:r w:rsidR="009F2BFA" w:rsidRPr="009A15BA">
        <w:rPr>
          <w:color w:val="000000" w:themeColor="text1"/>
        </w:rPr>
        <w:t>ланируется подключение канализационных си</w:t>
      </w:r>
      <w:r w:rsidR="009F2BFA" w:rsidRPr="009A15BA">
        <w:rPr>
          <w:color w:val="000000" w:themeColor="text1"/>
        </w:rPr>
        <w:t>с</w:t>
      </w:r>
      <w:r w:rsidR="009F2BFA" w:rsidRPr="009A15BA">
        <w:rPr>
          <w:color w:val="000000" w:themeColor="text1"/>
        </w:rPr>
        <w:t xml:space="preserve">тем </w:t>
      </w:r>
      <w:r w:rsidRPr="009A15BA">
        <w:rPr>
          <w:color w:val="000000" w:themeColor="text1"/>
        </w:rPr>
        <w:t xml:space="preserve">Юрьянского </w:t>
      </w:r>
      <w:r w:rsidR="00ED5482" w:rsidRPr="009A15BA">
        <w:rPr>
          <w:color w:val="000000" w:themeColor="text1"/>
        </w:rPr>
        <w:t>городского</w:t>
      </w:r>
      <w:r w:rsidRPr="009A15BA">
        <w:rPr>
          <w:color w:val="000000" w:themeColor="text1"/>
        </w:rPr>
        <w:t xml:space="preserve"> поселения к очистным</w:t>
      </w:r>
      <w:r w:rsidR="00CF28A6">
        <w:rPr>
          <w:color w:val="000000" w:themeColor="text1"/>
        </w:rPr>
        <w:t xml:space="preserve"> </w:t>
      </w:r>
      <w:r w:rsidR="00FC78AB" w:rsidRPr="009A15BA">
        <w:rPr>
          <w:color w:val="000000" w:themeColor="text1"/>
        </w:rPr>
        <w:t>сооружениям ЗАТО</w:t>
      </w:r>
      <w:r w:rsidR="009F2BFA" w:rsidRPr="009A15BA">
        <w:rPr>
          <w:color w:val="000000" w:themeColor="text1"/>
        </w:rPr>
        <w:t xml:space="preserve"> Первомайский</w:t>
      </w:r>
      <w:r w:rsidRPr="009A15BA">
        <w:rPr>
          <w:color w:val="000000" w:themeColor="text1"/>
        </w:rPr>
        <w:t>.</w:t>
      </w:r>
      <w:r w:rsidR="00FC78AB" w:rsidRPr="009A15BA">
        <w:rPr>
          <w:color w:val="000000" w:themeColor="text1"/>
        </w:rPr>
        <w:t xml:space="preserve"> Очис</w:t>
      </w:r>
      <w:r w:rsidR="00FC78AB" w:rsidRPr="009A15BA">
        <w:rPr>
          <w:color w:val="000000" w:themeColor="text1"/>
        </w:rPr>
        <w:t>т</w:t>
      </w:r>
      <w:r w:rsidR="00FC78AB" w:rsidRPr="009A15BA">
        <w:rPr>
          <w:color w:val="000000" w:themeColor="text1"/>
        </w:rPr>
        <w:t>ные сооружения ЗАТО Первомайский (мощность 4500 м</w:t>
      </w:r>
      <w:r w:rsidR="00FC78AB" w:rsidRPr="009A15BA">
        <w:rPr>
          <w:color w:val="000000" w:themeColor="text1"/>
          <w:vertAlign w:val="superscript"/>
        </w:rPr>
        <w:t>3</w:t>
      </w:r>
      <w:r w:rsidR="00FC78AB" w:rsidRPr="009A15BA">
        <w:rPr>
          <w:color w:val="000000" w:themeColor="text1"/>
        </w:rPr>
        <w:t xml:space="preserve">/сут.) включают лишь механическую очистку и капельный биофильтр, </w:t>
      </w:r>
      <w:r w:rsidR="00ED5482" w:rsidRPr="009A15BA">
        <w:rPr>
          <w:color w:val="000000" w:themeColor="text1"/>
        </w:rPr>
        <w:t>вследсвие</w:t>
      </w:r>
      <w:r w:rsidR="00FC78AB" w:rsidRPr="009A15BA">
        <w:rPr>
          <w:color w:val="000000" w:themeColor="text1"/>
        </w:rPr>
        <w:t xml:space="preserve"> чего сточные воды после них </w:t>
      </w:r>
      <w:r w:rsidR="00ED5482" w:rsidRPr="009A15BA">
        <w:rPr>
          <w:color w:val="000000" w:themeColor="text1"/>
        </w:rPr>
        <w:t>имеют</w:t>
      </w:r>
      <w:r w:rsidR="00FC78AB" w:rsidRPr="009A15BA">
        <w:rPr>
          <w:color w:val="000000" w:themeColor="text1"/>
        </w:rPr>
        <w:t xml:space="preserve"> категорию «недостаточно очищенные». Для достижения нормативов допустимых сбросов в составе да</w:t>
      </w:r>
      <w:r w:rsidR="00FC78AB" w:rsidRPr="009A15BA">
        <w:rPr>
          <w:color w:val="000000" w:themeColor="text1"/>
        </w:rPr>
        <w:t>н</w:t>
      </w:r>
      <w:r w:rsidR="00FC78AB" w:rsidRPr="009A15BA">
        <w:rPr>
          <w:color w:val="000000" w:themeColor="text1"/>
        </w:rPr>
        <w:t>ных очистных сооружений необходимо строительство аэротенков.</w:t>
      </w:r>
    </w:p>
    <w:p w:rsidR="003803FB" w:rsidRPr="009A15BA" w:rsidRDefault="004839E5" w:rsidP="004839E5">
      <w:pPr>
        <w:pStyle w:val="ab"/>
        <w:ind w:firstLine="567"/>
        <w:rPr>
          <w:b/>
          <w:bCs/>
          <w:i/>
          <w:color w:val="000000" w:themeColor="text1"/>
        </w:rPr>
      </w:pPr>
      <w:r w:rsidRPr="009A15BA">
        <w:rPr>
          <w:b/>
          <w:bCs/>
          <w:i/>
          <w:color w:val="000000" w:themeColor="text1"/>
        </w:rPr>
        <w:t>Теплоснабжение</w:t>
      </w:r>
    </w:p>
    <w:p w:rsidR="001562C2" w:rsidRPr="009A15BA" w:rsidRDefault="006D5006" w:rsidP="006D5006">
      <w:pPr>
        <w:pStyle w:val="ab"/>
        <w:ind w:firstLine="539"/>
        <w:rPr>
          <w:color w:val="000000" w:themeColor="text1"/>
        </w:rPr>
      </w:pPr>
      <w:r w:rsidRPr="009A15BA">
        <w:rPr>
          <w:color w:val="000000" w:themeColor="text1"/>
        </w:rPr>
        <w:t xml:space="preserve">В районе действует </w:t>
      </w:r>
      <w:r w:rsidR="00896A44" w:rsidRPr="009A15BA">
        <w:rPr>
          <w:color w:val="000000" w:themeColor="text1"/>
        </w:rPr>
        <w:t>19</w:t>
      </w:r>
      <w:r w:rsidRPr="009A15BA">
        <w:rPr>
          <w:color w:val="000000" w:themeColor="text1"/>
        </w:rPr>
        <w:t xml:space="preserve"> к</w:t>
      </w:r>
      <w:r w:rsidR="001E7774" w:rsidRPr="009A15BA">
        <w:rPr>
          <w:color w:val="000000" w:themeColor="text1"/>
        </w:rPr>
        <w:t>отельных</w:t>
      </w:r>
      <w:r w:rsidR="00D34451" w:rsidRPr="009A15BA">
        <w:rPr>
          <w:color w:val="000000" w:themeColor="text1"/>
        </w:rPr>
        <w:t>. Общая протяженность сетей теплоснабжения 57,1 км</w:t>
      </w:r>
    </w:p>
    <w:p w:rsidR="008511B8" w:rsidRPr="009A15BA" w:rsidRDefault="008511B8" w:rsidP="00FF7DE8">
      <w:pPr>
        <w:pStyle w:val="ab"/>
        <w:spacing w:after="0"/>
        <w:jc w:val="right"/>
        <w:rPr>
          <w:color w:val="000000" w:themeColor="text1"/>
        </w:rPr>
      </w:pPr>
      <w:bookmarkStart w:id="81" w:name="_Hlk14187157"/>
      <w:r w:rsidRPr="009A15BA">
        <w:rPr>
          <w:color w:val="000000" w:themeColor="text1"/>
        </w:rPr>
        <w:t>Таблица 4.10.</w:t>
      </w:r>
      <w:r w:rsidR="004839E5" w:rsidRPr="009A15BA">
        <w:rPr>
          <w:color w:val="000000" w:themeColor="text1"/>
        </w:rPr>
        <w:t>3</w:t>
      </w:r>
      <w:r w:rsidR="00896A44" w:rsidRPr="009A15BA">
        <w:rPr>
          <w:color w:val="000000" w:themeColor="text1"/>
        </w:rPr>
        <w:t xml:space="preserve"> (2019 год)</w:t>
      </w:r>
    </w:p>
    <w:p w:rsidR="00D334A6" w:rsidRPr="009A15BA" w:rsidRDefault="00896A44" w:rsidP="00D334A6">
      <w:pPr>
        <w:pStyle w:val="ab"/>
        <w:spacing w:after="0"/>
        <w:ind w:firstLine="539"/>
        <w:jc w:val="center"/>
        <w:rPr>
          <w:b/>
          <w:color w:val="000000" w:themeColor="text1"/>
        </w:rPr>
      </w:pPr>
      <w:r w:rsidRPr="009A15BA">
        <w:rPr>
          <w:b/>
          <w:color w:val="000000" w:themeColor="text1"/>
        </w:rPr>
        <w:t>Характеристика объектов теплоснабжения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1"/>
        <w:gridCol w:w="3402"/>
        <w:gridCol w:w="1417"/>
        <w:gridCol w:w="1418"/>
        <w:gridCol w:w="1418"/>
      </w:tblGrid>
      <w:tr w:rsidR="005E08FB" w:rsidRPr="009A15BA" w:rsidTr="001A0CC0">
        <w:trPr>
          <w:trHeight w:val="148"/>
          <w:tblHeader/>
        </w:trPr>
        <w:tc>
          <w:tcPr>
            <w:tcW w:w="567" w:type="dxa"/>
            <w:tcBorders>
              <w:top w:val="double" w:sz="4" w:space="0" w:color="auto"/>
              <w:left w:val="double" w:sz="4" w:space="0" w:color="auto"/>
              <w:bottom w:val="double" w:sz="4" w:space="0" w:color="auto"/>
              <w:right w:val="single" w:sz="4" w:space="0" w:color="auto"/>
            </w:tcBorders>
            <w:vAlign w:val="center"/>
          </w:tcPr>
          <w:bookmarkEnd w:id="81"/>
          <w:p w:rsidR="005E08FB" w:rsidRPr="009A15BA" w:rsidRDefault="005E08FB" w:rsidP="005E08FB">
            <w:pPr>
              <w:jc w:val="center"/>
              <w:rPr>
                <w:rFonts w:eastAsia="Calibri"/>
                <w:b/>
                <w:color w:val="000000" w:themeColor="text1"/>
                <w:lang w:eastAsia="en-US"/>
              </w:rPr>
            </w:pPr>
            <w:r w:rsidRPr="009A15BA">
              <w:rPr>
                <w:rFonts w:eastAsia="Calibri"/>
                <w:b/>
                <w:color w:val="000000" w:themeColor="text1"/>
                <w:lang w:eastAsia="en-US"/>
              </w:rPr>
              <w:t>№</w:t>
            </w:r>
          </w:p>
          <w:p w:rsidR="005E08FB" w:rsidRPr="009A15BA" w:rsidRDefault="005E08FB" w:rsidP="005E08FB">
            <w:pPr>
              <w:jc w:val="center"/>
              <w:rPr>
                <w:rFonts w:eastAsia="Calibri"/>
                <w:b/>
                <w:color w:val="000000" w:themeColor="text1"/>
                <w:lang w:eastAsia="en-US"/>
              </w:rPr>
            </w:pPr>
            <w:r w:rsidRPr="009A15BA">
              <w:rPr>
                <w:rFonts w:eastAsia="Calibri"/>
                <w:b/>
                <w:color w:val="000000" w:themeColor="text1"/>
                <w:lang w:eastAsia="en-US"/>
              </w:rPr>
              <w:t>п/п</w:t>
            </w:r>
          </w:p>
        </w:tc>
        <w:tc>
          <w:tcPr>
            <w:tcW w:w="1701" w:type="dxa"/>
            <w:tcBorders>
              <w:top w:val="double" w:sz="4" w:space="0" w:color="auto"/>
              <w:left w:val="single" w:sz="4" w:space="0" w:color="auto"/>
              <w:bottom w:val="double" w:sz="4" w:space="0" w:color="auto"/>
            </w:tcBorders>
            <w:shd w:val="clear" w:color="auto" w:fill="auto"/>
            <w:vAlign w:val="center"/>
          </w:tcPr>
          <w:p w:rsidR="005E08FB" w:rsidRPr="009A15BA" w:rsidRDefault="005E08FB" w:rsidP="004839E5">
            <w:pPr>
              <w:jc w:val="center"/>
              <w:rPr>
                <w:rFonts w:eastAsia="Calibri"/>
                <w:b/>
                <w:color w:val="000000" w:themeColor="text1"/>
                <w:lang w:eastAsia="en-US"/>
              </w:rPr>
            </w:pPr>
            <w:r w:rsidRPr="009A15BA">
              <w:rPr>
                <w:rFonts w:eastAsia="Calibri"/>
                <w:b/>
                <w:color w:val="000000" w:themeColor="text1"/>
                <w:lang w:eastAsia="en-US"/>
              </w:rPr>
              <w:t>Наименов</w:t>
            </w:r>
            <w:r w:rsidRPr="009A15BA">
              <w:rPr>
                <w:rFonts w:eastAsia="Calibri"/>
                <w:b/>
                <w:color w:val="000000" w:themeColor="text1"/>
                <w:lang w:eastAsia="en-US"/>
              </w:rPr>
              <w:t>а</w:t>
            </w:r>
            <w:r w:rsidRPr="009A15BA">
              <w:rPr>
                <w:rFonts w:eastAsia="Calibri"/>
                <w:b/>
                <w:color w:val="000000" w:themeColor="text1"/>
                <w:lang w:eastAsia="en-US"/>
              </w:rPr>
              <w:t>ние объекта</w:t>
            </w:r>
          </w:p>
        </w:tc>
        <w:tc>
          <w:tcPr>
            <w:tcW w:w="3402" w:type="dxa"/>
            <w:tcBorders>
              <w:top w:val="double" w:sz="4" w:space="0" w:color="auto"/>
              <w:bottom w:val="double" w:sz="4" w:space="0" w:color="auto"/>
            </w:tcBorders>
            <w:shd w:val="clear" w:color="auto" w:fill="auto"/>
            <w:vAlign w:val="center"/>
          </w:tcPr>
          <w:p w:rsidR="005E08FB" w:rsidRPr="009A15BA" w:rsidRDefault="005E08FB" w:rsidP="004839E5">
            <w:pPr>
              <w:jc w:val="center"/>
              <w:rPr>
                <w:rFonts w:eastAsia="Calibri"/>
                <w:b/>
                <w:color w:val="000000" w:themeColor="text1"/>
                <w:lang w:eastAsia="en-US"/>
              </w:rPr>
            </w:pPr>
            <w:r w:rsidRPr="009A15BA">
              <w:rPr>
                <w:rFonts w:eastAsia="Calibri"/>
                <w:b/>
                <w:color w:val="000000" w:themeColor="text1"/>
                <w:lang w:eastAsia="en-US"/>
              </w:rPr>
              <w:t>Местоположение, адресное описание</w:t>
            </w:r>
          </w:p>
        </w:tc>
        <w:tc>
          <w:tcPr>
            <w:tcW w:w="1417" w:type="dxa"/>
            <w:tcBorders>
              <w:top w:val="double" w:sz="4" w:space="0" w:color="auto"/>
              <w:bottom w:val="double" w:sz="4" w:space="0" w:color="auto"/>
            </w:tcBorders>
            <w:shd w:val="clear" w:color="auto" w:fill="auto"/>
            <w:vAlign w:val="center"/>
          </w:tcPr>
          <w:p w:rsidR="005E08FB" w:rsidRPr="009A15BA" w:rsidRDefault="005E08FB" w:rsidP="004839E5">
            <w:pPr>
              <w:jc w:val="center"/>
              <w:rPr>
                <w:rFonts w:eastAsia="Calibri"/>
                <w:b/>
                <w:color w:val="000000" w:themeColor="text1"/>
                <w:lang w:eastAsia="en-US"/>
              </w:rPr>
            </w:pPr>
            <w:r w:rsidRPr="009A15BA">
              <w:rPr>
                <w:rFonts w:eastAsia="Calibri"/>
                <w:b/>
                <w:color w:val="000000" w:themeColor="text1"/>
                <w:lang w:eastAsia="en-US"/>
              </w:rPr>
              <w:t>Основной вид то</w:t>
            </w:r>
            <w:r w:rsidRPr="009A15BA">
              <w:rPr>
                <w:rFonts w:eastAsia="Calibri"/>
                <w:b/>
                <w:color w:val="000000" w:themeColor="text1"/>
                <w:lang w:eastAsia="en-US"/>
              </w:rPr>
              <w:t>п</w:t>
            </w:r>
            <w:r w:rsidRPr="009A15BA">
              <w:rPr>
                <w:rFonts w:eastAsia="Calibri"/>
                <w:b/>
                <w:color w:val="000000" w:themeColor="text1"/>
                <w:lang w:eastAsia="en-US"/>
              </w:rPr>
              <w:t>лива</w:t>
            </w:r>
          </w:p>
        </w:tc>
        <w:tc>
          <w:tcPr>
            <w:tcW w:w="1418" w:type="dxa"/>
            <w:tcBorders>
              <w:top w:val="double" w:sz="4" w:space="0" w:color="auto"/>
              <w:bottom w:val="double" w:sz="4" w:space="0" w:color="auto"/>
            </w:tcBorders>
            <w:shd w:val="clear" w:color="auto" w:fill="auto"/>
            <w:vAlign w:val="center"/>
          </w:tcPr>
          <w:p w:rsidR="005E08FB" w:rsidRPr="009A15BA" w:rsidRDefault="005E08FB" w:rsidP="004839E5">
            <w:pPr>
              <w:jc w:val="center"/>
              <w:rPr>
                <w:rFonts w:eastAsia="Calibri"/>
                <w:b/>
                <w:color w:val="000000" w:themeColor="text1"/>
                <w:lang w:eastAsia="en-US"/>
              </w:rPr>
            </w:pPr>
            <w:r w:rsidRPr="009A15BA">
              <w:rPr>
                <w:rFonts w:eastAsia="Calibri"/>
                <w:b/>
                <w:color w:val="000000" w:themeColor="text1"/>
                <w:lang w:eastAsia="en-US"/>
              </w:rPr>
              <w:t>Процент износа, %</w:t>
            </w:r>
          </w:p>
        </w:tc>
        <w:tc>
          <w:tcPr>
            <w:tcW w:w="1418" w:type="dxa"/>
            <w:tcBorders>
              <w:top w:val="double" w:sz="4" w:space="0" w:color="auto"/>
              <w:bottom w:val="double" w:sz="4" w:space="0" w:color="auto"/>
              <w:right w:val="double" w:sz="4" w:space="0" w:color="auto"/>
            </w:tcBorders>
            <w:shd w:val="clear" w:color="auto" w:fill="auto"/>
            <w:vAlign w:val="center"/>
          </w:tcPr>
          <w:p w:rsidR="005E08FB" w:rsidRPr="009A15BA" w:rsidRDefault="005E08FB" w:rsidP="004839E5">
            <w:pPr>
              <w:jc w:val="center"/>
              <w:rPr>
                <w:rFonts w:eastAsia="Calibri"/>
                <w:b/>
                <w:color w:val="000000" w:themeColor="text1"/>
                <w:lang w:eastAsia="en-US"/>
              </w:rPr>
            </w:pPr>
            <w:r w:rsidRPr="009A15BA">
              <w:rPr>
                <w:rFonts w:eastAsia="Calibri"/>
                <w:b/>
                <w:color w:val="000000" w:themeColor="text1"/>
                <w:lang w:eastAsia="en-US"/>
              </w:rPr>
              <w:t>Тепловая мощность, Гкал/ч</w:t>
            </w:r>
          </w:p>
        </w:tc>
      </w:tr>
      <w:tr w:rsidR="005E08FB" w:rsidRPr="009A15BA" w:rsidTr="001A0CC0">
        <w:trPr>
          <w:trHeight w:val="148"/>
        </w:trPr>
        <w:tc>
          <w:tcPr>
            <w:tcW w:w="567" w:type="dxa"/>
            <w:tcBorders>
              <w:top w:val="double" w:sz="4" w:space="0" w:color="auto"/>
            </w:tcBorders>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tcBorders>
              <w:top w:val="double" w:sz="4" w:space="0" w:color="auto"/>
            </w:tcBorders>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tcBorders>
              <w:top w:val="double" w:sz="4" w:space="0" w:color="auto"/>
            </w:tcBorders>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613636, Кировская область Юрьянский район с. Велик</w:t>
            </w:r>
            <w:r w:rsidRPr="009A15BA">
              <w:rPr>
                <w:rFonts w:eastAsia="Calibri"/>
                <w:color w:val="000000" w:themeColor="text1"/>
                <w:lang w:eastAsia="en-US"/>
              </w:rPr>
              <w:t>о</w:t>
            </w:r>
            <w:r w:rsidRPr="009A15BA">
              <w:rPr>
                <w:rFonts w:eastAsia="Calibri"/>
                <w:color w:val="000000" w:themeColor="text1"/>
                <w:lang w:eastAsia="en-US"/>
              </w:rPr>
              <w:t>рецкое ул. Центральная, 18 б</w:t>
            </w:r>
          </w:p>
        </w:tc>
        <w:tc>
          <w:tcPr>
            <w:tcW w:w="1417" w:type="dxa"/>
            <w:tcBorders>
              <w:top w:val="double" w:sz="4" w:space="0" w:color="auto"/>
            </w:tcBorders>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tcBorders>
              <w:top w:val="double" w:sz="4" w:space="0" w:color="auto"/>
            </w:tcBorders>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100</w:t>
            </w:r>
          </w:p>
        </w:tc>
        <w:tc>
          <w:tcPr>
            <w:tcW w:w="1418" w:type="dxa"/>
            <w:tcBorders>
              <w:top w:val="double" w:sz="4" w:space="0" w:color="auto"/>
            </w:tcBorders>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0,8</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613640, Кировская область, Юрьянский район, с. Верх</w:t>
            </w:r>
            <w:r w:rsidRPr="009A15BA">
              <w:rPr>
                <w:rFonts w:eastAsia="Calibri"/>
                <w:color w:val="000000" w:themeColor="text1"/>
                <w:lang w:eastAsia="en-US"/>
              </w:rPr>
              <w:t>о</w:t>
            </w:r>
            <w:r w:rsidRPr="009A15BA">
              <w:rPr>
                <w:rFonts w:eastAsia="Calibri"/>
                <w:color w:val="000000" w:themeColor="text1"/>
                <w:lang w:eastAsia="en-US"/>
              </w:rPr>
              <w:lastRenderedPageBreak/>
              <w:t>вино, ул. Центральная</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lastRenderedPageBreak/>
              <w:t>дрова</w:t>
            </w:r>
          </w:p>
        </w:tc>
        <w:tc>
          <w:tcPr>
            <w:tcW w:w="1418" w:type="dxa"/>
            <w:shd w:val="clear" w:color="auto" w:fill="auto"/>
            <w:vAlign w:val="center"/>
          </w:tcPr>
          <w:p w:rsidR="005E08FB" w:rsidRPr="009A15BA" w:rsidRDefault="005E08FB" w:rsidP="004839E5">
            <w:pPr>
              <w:ind w:left="-159"/>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1,53</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613635, Кировская область, Юрьянский район, п. Гирсово, ул. Труда, д. 7</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3,44</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 1 верхняя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613612, Кировская область, Юрьянский район, с. Загарье, ул. Гагарина, д. 22</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3,86</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 2 нижняя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613612, Кировская область, Юрьянский район, с. Загарье, ул. Кирова, д.16</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613613, Кировская область, Юрьянский район, дер. Ло</w:t>
            </w:r>
            <w:r w:rsidRPr="009A15BA">
              <w:rPr>
                <w:rFonts w:eastAsia="Calibri"/>
                <w:color w:val="000000" w:themeColor="text1"/>
                <w:lang w:eastAsia="en-US"/>
              </w:rPr>
              <w:t>ж</w:t>
            </w:r>
            <w:r w:rsidRPr="009A15BA">
              <w:rPr>
                <w:rFonts w:eastAsia="Calibri"/>
                <w:color w:val="000000" w:themeColor="text1"/>
                <w:lang w:eastAsia="en-US"/>
              </w:rPr>
              <w:t>кари</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w:t>
            </w:r>
          </w:p>
        </w:tc>
      </w:tr>
      <w:tr w:rsidR="005E08FB" w:rsidRPr="009A15BA" w:rsidTr="001A0CC0">
        <w:trPr>
          <w:trHeight w:val="148"/>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613622, Кировская область, Юрьянский район, с. Медяны, ул. Советская, д. 20в</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4,43</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613611, Кировская область, Юрьянский район, дер. По</w:t>
            </w:r>
            <w:r w:rsidRPr="009A15BA">
              <w:rPr>
                <w:rFonts w:eastAsia="Calibri"/>
                <w:color w:val="000000" w:themeColor="text1"/>
                <w:lang w:eastAsia="en-US"/>
              </w:rPr>
              <w:t>д</w:t>
            </w:r>
            <w:r w:rsidRPr="009A15BA">
              <w:rPr>
                <w:rFonts w:eastAsia="Calibri"/>
                <w:color w:val="000000" w:themeColor="text1"/>
                <w:lang w:eastAsia="en-US"/>
              </w:rPr>
              <w:t>горцы, ул. Зеленая, д. 10</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93</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2,2</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Фестивальная, д. 29</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3</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Рычки, д. 22-б.</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2,1</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Советская, д. 56 б</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15,48</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Центральный тепловой пункт (ЦТП) № 1</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Фабричная</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Центральный тепловой пункт (ЦТП) № 2</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Лесная</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r>
      <w:tr w:rsidR="005E08FB" w:rsidRPr="009A15BA" w:rsidTr="001A0CC0">
        <w:trPr>
          <w:trHeight w:val="787"/>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Центральный тепловой пункт (ЦТП) № 3</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Красных Курсантов, д. 6</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r>
      <w:tr w:rsidR="005E08FB" w:rsidRPr="009A15BA" w:rsidTr="001A0CC0">
        <w:trPr>
          <w:trHeight w:val="787"/>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Центральный тепловой пункт (ЦТП) № 4</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Новая, д. 34</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Центральный тепловой пункт (ЦТП) № 5</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613641, Кировская область, Юрьянский район, пгт. Мур</w:t>
            </w:r>
            <w:r w:rsidRPr="009A15BA">
              <w:rPr>
                <w:rFonts w:eastAsia="Calibri"/>
                <w:color w:val="000000" w:themeColor="text1"/>
                <w:lang w:eastAsia="en-US"/>
              </w:rPr>
              <w:t>ы</w:t>
            </w:r>
            <w:r w:rsidRPr="009A15BA">
              <w:rPr>
                <w:rFonts w:eastAsia="Calibri"/>
                <w:color w:val="000000" w:themeColor="text1"/>
                <w:lang w:eastAsia="en-US"/>
              </w:rPr>
              <w:t>гино, ул. Комсомольская</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природный газ</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2</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Ленина (46)</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1,43</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4</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Большевиков</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5,51</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5</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Больничный городок</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1,85</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7</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Комсомольская</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1,97</w:t>
            </w:r>
          </w:p>
        </w:tc>
      </w:tr>
      <w:tr w:rsidR="005E08FB" w:rsidRPr="009A15BA" w:rsidTr="001A0CC0">
        <w:trPr>
          <w:trHeight w:val="525"/>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9</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Кирова</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 / опил</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2,86</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 № 11</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613601, Кировская область, Юрьянский район, пгт. Юрья, ул. Калинина</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2,45</w:t>
            </w:r>
          </w:p>
        </w:tc>
      </w:tr>
      <w:tr w:rsidR="005E08FB" w:rsidRPr="009A15BA" w:rsidTr="001A0CC0">
        <w:trPr>
          <w:trHeight w:val="772"/>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Дачная, д. 10 а</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1,04</w:t>
            </w:r>
          </w:p>
        </w:tc>
      </w:tr>
      <w:tr w:rsidR="005E08FB" w:rsidRPr="009A15BA" w:rsidTr="001A0CC0">
        <w:trPr>
          <w:trHeight w:val="525"/>
        </w:trPr>
        <w:tc>
          <w:tcPr>
            <w:tcW w:w="567" w:type="dxa"/>
            <w:vAlign w:val="center"/>
          </w:tcPr>
          <w:p w:rsidR="005E08FB" w:rsidRPr="009A15BA" w:rsidRDefault="005E08FB" w:rsidP="005E08FB">
            <w:pPr>
              <w:numPr>
                <w:ilvl w:val="0"/>
                <w:numId w:val="64"/>
              </w:numPr>
              <w:ind w:left="567" w:hanging="567"/>
              <w:jc w:val="center"/>
              <w:rPr>
                <w:rFonts w:eastAsia="Calibri"/>
                <w:color w:val="000000" w:themeColor="text1"/>
                <w:lang w:eastAsia="en-US"/>
              </w:rPr>
            </w:pPr>
          </w:p>
        </w:tc>
        <w:tc>
          <w:tcPr>
            <w:tcW w:w="1701"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Котельная</w:t>
            </w:r>
          </w:p>
        </w:tc>
        <w:tc>
          <w:tcPr>
            <w:tcW w:w="3402"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613600, Кировская область, Юрьянский район, пгт. Юрья, ул. Большевиков, 32</w:t>
            </w:r>
          </w:p>
        </w:tc>
        <w:tc>
          <w:tcPr>
            <w:tcW w:w="1417"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дрова</w:t>
            </w: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p>
        </w:tc>
        <w:tc>
          <w:tcPr>
            <w:tcW w:w="1418" w:type="dxa"/>
            <w:shd w:val="clear" w:color="auto" w:fill="auto"/>
            <w:vAlign w:val="center"/>
          </w:tcPr>
          <w:p w:rsidR="005E08FB" w:rsidRPr="009A15BA" w:rsidRDefault="005E08FB" w:rsidP="004839E5">
            <w:pPr>
              <w:jc w:val="center"/>
              <w:rPr>
                <w:rFonts w:eastAsia="Calibri"/>
                <w:color w:val="000000" w:themeColor="text1"/>
                <w:lang w:eastAsia="en-US"/>
              </w:rPr>
            </w:pPr>
            <w:r w:rsidRPr="009A15BA">
              <w:rPr>
                <w:rFonts w:eastAsia="Calibri"/>
                <w:color w:val="000000" w:themeColor="text1"/>
                <w:lang w:eastAsia="en-US"/>
              </w:rPr>
              <w:t>0,15</w:t>
            </w:r>
          </w:p>
        </w:tc>
      </w:tr>
    </w:tbl>
    <w:p w:rsidR="0091735F" w:rsidRPr="009A15BA" w:rsidRDefault="0091735F" w:rsidP="00896A44">
      <w:pPr>
        <w:pStyle w:val="ab"/>
        <w:ind w:firstLine="567"/>
        <w:jc w:val="right"/>
        <w:rPr>
          <w:iCs/>
          <w:color w:val="000000" w:themeColor="text1"/>
        </w:rPr>
      </w:pPr>
    </w:p>
    <w:p w:rsidR="00896A44" w:rsidRPr="009A15BA" w:rsidRDefault="00896A44" w:rsidP="004839E5">
      <w:pPr>
        <w:pStyle w:val="ab"/>
        <w:keepNext/>
        <w:ind w:firstLine="567"/>
        <w:jc w:val="right"/>
        <w:rPr>
          <w:iCs/>
          <w:color w:val="000000" w:themeColor="text1"/>
        </w:rPr>
      </w:pPr>
      <w:r w:rsidRPr="009A15BA">
        <w:rPr>
          <w:iCs/>
          <w:color w:val="000000" w:themeColor="text1"/>
        </w:rPr>
        <w:t>Таблица 4.10.</w:t>
      </w:r>
      <w:r w:rsidR="004839E5" w:rsidRPr="009A15BA">
        <w:rPr>
          <w:iCs/>
          <w:color w:val="000000" w:themeColor="text1"/>
        </w:rPr>
        <w:t>4</w:t>
      </w:r>
      <w:r w:rsidRPr="009A15BA">
        <w:rPr>
          <w:iCs/>
          <w:color w:val="000000" w:themeColor="text1"/>
        </w:rPr>
        <w:t xml:space="preserve"> (2019 год)</w:t>
      </w:r>
    </w:p>
    <w:p w:rsidR="00896A44" w:rsidRPr="009A15BA" w:rsidRDefault="00896A44" w:rsidP="004839E5">
      <w:pPr>
        <w:pStyle w:val="ab"/>
        <w:keepNext/>
        <w:spacing w:after="0"/>
        <w:ind w:firstLine="567"/>
        <w:jc w:val="center"/>
        <w:rPr>
          <w:b/>
          <w:bCs/>
          <w:iCs/>
          <w:color w:val="000000" w:themeColor="text1"/>
        </w:rPr>
      </w:pPr>
      <w:r w:rsidRPr="009A15BA">
        <w:rPr>
          <w:b/>
          <w:bCs/>
          <w:iCs/>
          <w:color w:val="000000" w:themeColor="text1"/>
        </w:rPr>
        <w:t>Характеристика сетей теплоснабжения</w:t>
      </w:r>
    </w:p>
    <w:tbl>
      <w:tblPr>
        <w:tblW w:w="101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0"/>
        <w:gridCol w:w="3509"/>
        <w:gridCol w:w="2288"/>
      </w:tblGrid>
      <w:tr w:rsidR="00D34451" w:rsidRPr="009A15BA" w:rsidTr="007E370C">
        <w:trPr>
          <w:trHeight w:val="457"/>
          <w:tblHeader/>
        </w:trPr>
        <w:tc>
          <w:tcPr>
            <w:tcW w:w="4380" w:type="dxa"/>
            <w:tcBorders>
              <w:top w:val="double" w:sz="4" w:space="0" w:color="auto"/>
              <w:left w:val="double" w:sz="4" w:space="0" w:color="auto"/>
              <w:bottom w:val="double" w:sz="4" w:space="0" w:color="auto"/>
            </w:tcBorders>
            <w:shd w:val="clear" w:color="auto" w:fill="auto"/>
            <w:vAlign w:val="center"/>
          </w:tcPr>
          <w:p w:rsidR="00896A44" w:rsidRPr="009A15BA" w:rsidRDefault="00896A44" w:rsidP="004839E5">
            <w:pPr>
              <w:keepNext/>
              <w:jc w:val="center"/>
              <w:rPr>
                <w:b/>
                <w:color w:val="000000" w:themeColor="text1"/>
              </w:rPr>
            </w:pPr>
            <w:r w:rsidRPr="009A15BA">
              <w:rPr>
                <w:b/>
                <w:color w:val="000000" w:themeColor="text1"/>
              </w:rPr>
              <w:t>Наименование объекта</w:t>
            </w:r>
          </w:p>
        </w:tc>
        <w:tc>
          <w:tcPr>
            <w:tcW w:w="3509" w:type="dxa"/>
            <w:tcBorders>
              <w:top w:val="double" w:sz="4" w:space="0" w:color="auto"/>
              <w:bottom w:val="double" w:sz="4" w:space="0" w:color="auto"/>
            </w:tcBorders>
            <w:shd w:val="clear" w:color="auto" w:fill="auto"/>
            <w:vAlign w:val="center"/>
          </w:tcPr>
          <w:p w:rsidR="00896A44" w:rsidRPr="009A15BA" w:rsidRDefault="00896A44" w:rsidP="004839E5">
            <w:pPr>
              <w:keepNext/>
              <w:jc w:val="center"/>
              <w:rPr>
                <w:b/>
                <w:color w:val="000000" w:themeColor="text1"/>
              </w:rPr>
            </w:pPr>
            <w:r w:rsidRPr="009A15BA">
              <w:rPr>
                <w:b/>
                <w:color w:val="000000" w:themeColor="text1"/>
              </w:rPr>
              <w:t>Вид расположения</w:t>
            </w:r>
          </w:p>
          <w:p w:rsidR="00896A44" w:rsidRPr="009A15BA" w:rsidRDefault="00896A44" w:rsidP="004839E5">
            <w:pPr>
              <w:keepNext/>
              <w:jc w:val="center"/>
              <w:rPr>
                <w:b/>
                <w:color w:val="000000" w:themeColor="text1"/>
              </w:rPr>
            </w:pPr>
            <w:r w:rsidRPr="009A15BA">
              <w:rPr>
                <w:b/>
                <w:color w:val="000000" w:themeColor="text1"/>
              </w:rPr>
              <w:t>трубопровода</w:t>
            </w:r>
          </w:p>
        </w:tc>
        <w:tc>
          <w:tcPr>
            <w:tcW w:w="2288" w:type="dxa"/>
            <w:tcBorders>
              <w:top w:val="double" w:sz="4" w:space="0" w:color="auto"/>
              <w:bottom w:val="double" w:sz="4" w:space="0" w:color="auto"/>
              <w:right w:val="double" w:sz="4" w:space="0" w:color="auto"/>
            </w:tcBorders>
            <w:shd w:val="clear" w:color="auto" w:fill="auto"/>
            <w:vAlign w:val="center"/>
          </w:tcPr>
          <w:p w:rsidR="00896A44" w:rsidRPr="009A15BA" w:rsidRDefault="00896A44" w:rsidP="004839E5">
            <w:pPr>
              <w:keepNext/>
              <w:jc w:val="center"/>
              <w:rPr>
                <w:b/>
                <w:color w:val="000000" w:themeColor="text1"/>
              </w:rPr>
            </w:pPr>
            <w:r w:rsidRPr="009A15BA">
              <w:rPr>
                <w:b/>
                <w:color w:val="000000" w:themeColor="text1"/>
              </w:rPr>
              <w:t>Протяженность</w:t>
            </w:r>
          </w:p>
          <w:p w:rsidR="00896A44" w:rsidRPr="009A15BA" w:rsidRDefault="00896A44" w:rsidP="004839E5">
            <w:pPr>
              <w:keepNext/>
              <w:jc w:val="center"/>
              <w:rPr>
                <w:b/>
                <w:color w:val="000000" w:themeColor="text1"/>
              </w:rPr>
            </w:pPr>
            <w:r w:rsidRPr="009A15BA">
              <w:rPr>
                <w:b/>
                <w:color w:val="000000" w:themeColor="text1"/>
              </w:rPr>
              <w:t>сооружения, км.</w:t>
            </w:r>
          </w:p>
        </w:tc>
      </w:tr>
      <w:tr w:rsidR="00D34451" w:rsidRPr="009A15BA" w:rsidTr="004839E5">
        <w:trPr>
          <w:trHeight w:val="236"/>
        </w:trPr>
        <w:tc>
          <w:tcPr>
            <w:tcW w:w="4380" w:type="dxa"/>
            <w:tcBorders>
              <w:top w:val="double" w:sz="4" w:space="0" w:color="auto"/>
            </w:tcBorders>
            <w:shd w:val="clear" w:color="auto" w:fill="auto"/>
            <w:vAlign w:val="center"/>
          </w:tcPr>
          <w:p w:rsidR="00896A44" w:rsidRPr="009A15BA" w:rsidRDefault="00896A44" w:rsidP="004839E5">
            <w:pPr>
              <w:keepNext/>
              <w:jc w:val="center"/>
              <w:rPr>
                <w:color w:val="000000" w:themeColor="text1"/>
              </w:rPr>
            </w:pPr>
            <w:r w:rsidRPr="009A15BA">
              <w:rPr>
                <w:color w:val="000000" w:themeColor="text1"/>
              </w:rPr>
              <w:t>Тепловые сети с. Великорецкое</w:t>
            </w:r>
          </w:p>
        </w:tc>
        <w:tc>
          <w:tcPr>
            <w:tcW w:w="3509" w:type="dxa"/>
            <w:tcBorders>
              <w:top w:val="double" w:sz="4" w:space="0" w:color="auto"/>
            </w:tcBorders>
            <w:shd w:val="clear" w:color="auto" w:fill="auto"/>
            <w:vAlign w:val="center"/>
          </w:tcPr>
          <w:p w:rsidR="00896A44" w:rsidRPr="009A15BA" w:rsidRDefault="00896A44" w:rsidP="004839E5">
            <w:pPr>
              <w:keepNext/>
              <w:jc w:val="center"/>
              <w:rPr>
                <w:color w:val="000000" w:themeColor="text1"/>
              </w:rPr>
            </w:pPr>
            <w:r w:rsidRPr="009A15BA">
              <w:rPr>
                <w:color w:val="000000" w:themeColor="text1"/>
              </w:rPr>
              <w:t>Подземные и надземные</w:t>
            </w:r>
          </w:p>
        </w:tc>
        <w:tc>
          <w:tcPr>
            <w:tcW w:w="2288" w:type="dxa"/>
            <w:tcBorders>
              <w:top w:val="double" w:sz="4" w:space="0" w:color="auto"/>
            </w:tcBorders>
            <w:shd w:val="clear" w:color="auto" w:fill="auto"/>
            <w:vAlign w:val="center"/>
          </w:tcPr>
          <w:p w:rsidR="00896A44" w:rsidRPr="009A15BA" w:rsidRDefault="00896A44" w:rsidP="004839E5">
            <w:pPr>
              <w:keepNext/>
              <w:jc w:val="center"/>
              <w:rPr>
                <w:color w:val="000000" w:themeColor="text1"/>
              </w:rPr>
            </w:pPr>
            <w:r w:rsidRPr="009A15BA">
              <w:rPr>
                <w:color w:val="000000" w:themeColor="text1"/>
              </w:rPr>
              <w:t>0,67</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с. Верховино</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Подземные и надземные</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4,66</w:t>
            </w:r>
          </w:p>
        </w:tc>
      </w:tr>
      <w:tr w:rsidR="00D34451" w:rsidRPr="009A15BA" w:rsidTr="004839E5">
        <w:trPr>
          <w:trHeight w:val="236"/>
        </w:trPr>
        <w:tc>
          <w:tcPr>
            <w:tcW w:w="4380" w:type="dxa"/>
            <w:vMerge w:val="restart"/>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п. Гирсово</w:t>
            </w:r>
          </w:p>
        </w:tc>
        <w:tc>
          <w:tcPr>
            <w:tcW w:w="3509" w:type="dxa"/>
            <w:shd w:val="clear" w:color="auto" w:fill="auto"/>
            <w:vAlign w:val="center"/>
          </w:tcPr>
          <w:p w:rsidR="00896A44" w:rsidRPr="009A15BA" w:rsidRDefault="00896A44" w:rsidP="004839E5">
            <w:pPr>
              <w:jc w:val="center"/>
              <w:rPr>
                <w:color w:val="000000" w:themeColor="text1"/>
              </w:rPr>
            </w:pPr>
          </w:p>
        </w:tc>
        <w:tc>
          <w:tcPr>
            <w:tcW w:w="2288" w:type="dxa"/>
            <w:shd w:val="clear" w:color="auto" w:fill="auto"/>
            <w:vAlign w:val="center"/>
          </w:tcPr>
          <w:p w:rsidR="00896A44" w:rsidRPr="009A15BA" w:rsidRDefault="00896A44" w:rsidP="004839E5">
            <w:pPr>
              <w:jc w:val="center"/>
              <w:rPr>
                <w:b/>
                <w:color w:val="000000" w:themeColor="text1"/>
              </w:rPr>
            </w:pPr>
            <w:r w:rsidRPr="009A15BA">
              <w:rPr>
                <w:b/>
                <w:color w:val="000000" w:themeColor="text1"/>
              </w:rPr>
              <w:t>3,202</w:t>
            </w:r>
          </w:p>
        </w:tc>
      </w:tr>
      <w:tr w:rsidR="00D34451" w:rsidRPr="009A15BA" w:rsidTr="004839E5">
        <w:trPr>
          <w:trHeight w:val="151"/>
        </w:trPr>
        <w:tc>
          <w:tcPr>
            <w:tcW w:w="4380" w:type="dxa"/>
            <w:vMerge/>
            <w:shd w:val="clear" w:color="auto" w:fill="auto"/>
            <w:vAlign w:val="center"/>
          </w:tcPr>
          <w:p w:rsidR="00896A44" w:rsidRPr="009A15BA" w:rsidRDefault="00896A44" w:rsidP="004839E5">
            <w:pPr>
              <w:jc w:val="center"/>
              <w:rPr>
                <w:color w:val="000000" w:themeColor="text1"/>
              </w:rPr>
            </w:pP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Надземный</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2,972</w:t>
            </w:r>
          </w:p>
        </w:tc>
      </w:tr>
      <w:tr w:rsidR="00D34451" w:rsidRPr="009A15BA" w:rsidTr="004839E5">
        <w:trPr>
          <w:trHeight w:val="151"/>
        </w:trPr>
        <w:tc>
          <w:tcPr>
            <w:tcW w:w="4380" w:type="dxa"/>
            <w:vMerge/>
            <w:shd w:val="clear" w:color="auto" w:fill="auto"/>
            <w:vAlign w:val="center"/>
          </w:tcPr>
          <w:p w:rsidR="00896A44" w:rsidRPr="009A15BA" w:rsidRDefault="00896A44" w:rsidP="004839E5">
            <w:pPr>
              <w:jc w:val="center"/>
              <w:rPr>
                <w:color w:val="000000" w:themeColor="text1"/>
              </w:rPr>
            </w:pP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0,230</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с. Загарье</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надземный</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3,627</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д. Ложкари</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3,650</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п. Северный</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3,0608</w:t>
            </w:r>
          </w:p>
        </w:tc>
      </w:tr>
      <w:tr w:rsidR="00D34451" w:rsidRPr="009A15BA" w:rsidTr="004839E5">
        <w:trPr>
          <w:trHeight w:val="236"/>
        </w:trPr>
        <w:tc>
          <w:tcPr>
            <w:tcW w:w="4380" w:type="dxa"/>
            <w:vMerge w:val="restart"/>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с.Медяны</w:t>
            </w:r>
          </w:p>
        </w:tc>
        <w:tc>
          <w:tcPr>
            <w:tcW w:w="3509" w:type="dxa"/>
            <w:shd w:val="clear" w:color="auto" w:fill="auto"/>
            <w:vAlign w:val="center"/>
          </w:tcPr>
          <w:p w:rsidR="00896A44" w:rsidRPr="009A15BA" w:rsidRDefault="00896A44" w:rsidP="004839E5">
            <w:pPr>
              <w:jc w:val="center"/>
              <w:rPr>
                <w:color w:val="000000" w:themeColor="text1"/>
              </w:rPr>
            </w:pPr>
          </w:p>
        </w:tc>
        <w:tc>
          <w:tcPr>
            <w:tcW w:w="2288" w:type="dxa"/>
            <w:shd w:val="clear" w:color="auto" w:fill="auto"/>
            <w:vAlign w:val="center"/>
          </w:tcPr>
          <w:p w:rsidR="00896A44" w:rsidRPr="009A15BA" w:rsidRDefault="00896A44" w:rsidP="004839E5">
            <w:pPr>
              <w:jc w:val="center"/>
              <w:rPr>
                <w:b/>
                <w:color w:val="000000" w:themeColor="text1"/>
              </w:rPr>
            </w:pPr>
            <w:r w:rsidRPr="009A15BA">
              <w:rPr>
                <w:b/>
                <w:color w:val="000000" w:themeColor="text1"/>
              </w:rPr>
              <w:t>1,171</w:t>
            </w:r>
          </w:p>
        </w:tc>
      </w:tr>
      <w:tr w:rsidR="00D34451" w:rsidRPr="009A15BA" w:rsidTr="004839E5">
        <w:trPr>
          <w:trHeight w:val="151"/>
        </w:trPr>
        <w:tc>
          <w:tcPr>
            <w:tcW w:w="4380" w:type="dxa"/>
            <w:vMerge/>
            <w:shd w:val="clear" w:color="auto" w:fill="auto"/>
            <w:vAlign w:val="center"/>
          </w:tcPr>
          <w:p w:rsidR="00896A44" w:rsidRPr="009A15BA" w:rsidRDefault="00896A44" w:rsidP="004839E5">
            <w:pPr>
              <w:jc w:val="center"/>
              <w:rPr>
                <w:color w:val="000000" w:themeColor="text1"/>
              </w:rPr>
            </w:pP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Надземные</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651</w:t>
            </w:r>
          </w:p>
        </w:tc>
      </w:tr>
      <w:tr w:rsidR="00D34451" w:rsidRPr="009A15BA" w:rsidTr="004839E5">
        <w:trPr>
          <w:trHeight w:val="151"/>
        </w:trPr>
        <w:tc>
          <w:tcPr>
            <w:tcW w:w="4380" w:type="dxa"/>
            <w:vMerge/>
            <w:shd w:val="clear" w:color="auto" w:fill="auto"/>
            <w:vAlign w:val="center"/>
          </w:tcPr>
          <w:p w:rsidR="00896A44" w:rsidRPr="009A15BA" w:rsidRDefault="00896A44" w:rsidP="004839E5">
            <w:pPr>
              <w:jc w:val="center"/>
              <w:rPr>
                <w:color w:val="000000" w:themeColor="text1"/>
              </w:rPr>
            </w:pP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Подземные</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520</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д. Подгорцы</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1,226</w:t>
            </w:r>
          </w:p>
        </w:tc>
      </w:tr>
      <w:tr w:rsidR="00D34451" w:rsidRPr="009A15BA" w:rsidTr="004839E5">
        <w:trPr>
          <w:trHeight w:val="236"/>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lastRenderedPageBreak/>
              <w:t>Тепловые сети пгт. Мурыгино</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30,16</w:t>
            </w:r>
          </w:p>
        </w:tc>
      </w:tr>
      <w:tr w:rsidR="00D34451" w:rsidRPr="009A15BA" w:rsidTr="004839E5">
        <w:trPr>
          <w:trHeight w:val="252"/>
        </w:trPr>
        <w:tc>
          <w:tcPr>
            <w:tcW w:w="4380"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Тепловые сети пгт. Юрья</w:t>
            </w:r>
          </w:p>
        </w:tc>
        <w:tc>
          <w:tcPr>
            <w:tcW w:w="3509"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Подземный и надземный</w:t>
            </w:r>
          </w:p>
        </w:tc>
        <w:tc>
          <w:tcPr>
            <w:tcW w:w="2288" w:type="dxa"/>
            <w:shd w:val="clear" w:color="auto" w:fill="auto"/>
            <w:vAlign w:val="center"/>
          </w:tcPr>
          <w:p w:rsidR="00896A44" w:rsidRPr="009A15BA" w:rsidRDefault="00896A44" w:rsidP="004839E5">
            <w:pPr>
              <w:jc w:val="center"/>
              <w:rPr>
                <w:color w:val="000000" w:themeColor="text1"/>
              </w:rPr>
            </w:pPr>
            <w:r w:rsidRPr="009A15BA">
              <w:rPr>
                <w:color w:val="000000" w:themeColor="text1"/>
              </w:rPr>
              <w:t>5,676</w:t>
            </w:r>
          </w:p>
        </w:tc>
      </w:tr>
    </w:tbl>
    <w:p w:rsidR="00896A44" w:rsidRPr="009A15BA" w:rsidRDefault="00896A44" w:rsidP="00391F95">
      <w:pPr>
        <w:pStyle w:val="ab"/>
        <w:ind w:firstLine="567"/>
        <w:rPr>
          <w:b/>
          <w:bCs/>
          <w:i/>
          <w:color w:val="000000" w:themeColor="text1"/>
        </w:rPr>
      </w:pPr>
    </w:p>
    <w:p w:rsidR="00844AB3" w:rsidRPr="009A15BA" w:rsidRDefault="00844AB3" w:rsidP="00391F95">
      <w:pPr>
        <w:pStyle w:val="ab"/>
        <w:tabs>
          <w:tab w:val="left" w:pos="567"/>
        </w:tabs>
        <w:ind w:firstLine="567"/>
        <w:rPr>
          <w:b/>
          <w:bCs/>
          <w:i/>
          <w:color w:val="000000" w:themeColor="text1"/>
        </w:rPr>
      </w:pPr>
      <w:r w:rsidRPr="009A15BA">
        <w:rPr>
          <w:b/>
          <w:bCs/>
          <w:i/>
          <w:color w:val="000000" w:themeColor="text1"/>
        </w:rPr>
        <w:t>Газоснабжение</w:t>
      </w:r>
    </w:p>
    <w:p w:rsidR="00881F98" w:rsidRPr="009A15BA" w:rsidRDefault="00881F98" w:rsidP="00391F95">
      <w:pPr>
        <w:pStyle w:val="afe"/>
        <w:ind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Расходы сжиженного газа за 2007 год в целом по району только населением в количестве 665 тонн, в том числе:</w:t>
      </w:r>
    </w:p>
    <w:p w:rsidR="00881F98" w:rsidRPr="009A15BA" w:rsidRDefault="00881F98" w:rsidP="007D6C05">
      <w:pPr>
        <w:pStyle w:val="afe"/>
        <w:numPr>
          <w:ilvl w:val="0"/>
          <w:numId w:val="47"/>
        </w:numPr>
        <w:tabs>
          <w:tab w:val="left" w:pos="720"/>
        </w:tabs>
        <w:suppressAutoHyphens/>
        <w:ind w:left="720" w:hanging="18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емкостной – 348 тонн;</w:t>
      </w:r>
    </w:p>
    <w:p w:rsidR="00881F98" w:rsidRPr="009A15BA" w:rsidRDefault="00881F98" w:rsidP="007D6C05">
      <w:pPr>
        <w:pStyle w:val="afe"/>
        <w:numPr>
          <w:ilvl w:val="0"/>
          <w:numId w:val="47"/>
        </w:numPr>
        <w:tabs>
          <w:tab w:val="left" w:pos="720"/>
        </w:tabs>
        <w:suppressAutoHyphens/>
        <w:spacing w:after="120"/>
        <w:ind w:left="720" w:hanging="18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баллонный – 317 тонн.</w:t>
      </w:r>
    </w:p>
    <w:p w:rsidR="00881F98" w:rsidRPr="009A15BA" w:rsidRDefault="00391F95" w:rsidP="00391F95">
      <w:pPr>
        <w:pStyle w:val="afe"/>
        <w:spacing w:after="120"/>
        <w:ind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Протяженность газовых сетей</w:t>
      </w:r>
      <w:r w:rsidR="00D35C29" w:rsidRPr="009A15BA">
        <w:rPr>
          <w:rFonts w:ascii="Times New Roman" w:hAnsi="Times New Roman"/>
          <w:color w:val="000000" w:themeColor="text1"/>
          <w:sz w:val="24"/>
          <w:szCs w:val="24"/>
        </w:rPr>
        <w:t xml:space="preserve"> по району составляет </w:t>
      </w:r>
      <w:smartTag w:uri="urn:schemas-microsoft-com:office:smarttags" w:element="metricconverter">
        <w:smartTagPr>
          <w:attr w:name="ProductID" w:val="16,4 км"/>
        </w:smartTagPr>
        <w:r w:rsidR="00D35C29" w:rsidRPr="009A15BA">
          <w:rPr>
            <w:rFonts w:ascii="Times New Roman" w:hAnsi="Times New Roman"/>
            <w:color w:val="000000" w:themeColor="text1"/>
            <w:sz w:val="24"/>
            <w:szCs w:val="24"/>
          </w:rPr>
          <w:t>16,4 км</w:t>
        </w:r>
      </w:smartTag>
      <w:r w:rsidR="00D35C29" w:rsidRPr="009A15BA">
        <w:rPr>
          <w:rFonts w:ascii="Times New Roman" w:hAnsi="Times New Roman"/>
          <w:color w:val="000000" w:themeColor="text1"/>
          <w:sz w:val="24"/>
          <w:szCs w:val="24"/>
        </w:rPr>
        <w:t>.</w:t>
      </w:r>
      <w:r w:rsidR="00881F98" w:rsidRPr="009A15BA">
        <w:rPr>
          <w:rFonts w:ascii="Times New Roman" w:hAnsi="Times New Roman"/>
          <w:color w:val="000000" w:themeColor="text1"/>
          <w:sz w:val="24"/>
          <w:szCs w:val="24"/>
        </w:rPr>
        <w:t xml:space="preserve"> Число газифицированных квартир </w:t>
      </w:r>
      <w:r w:rsidR="00881F98" w:rsidRPr="009A15BA">
        <w:rPr>
          <w:color w:val="000000" w:themeColor="text1"/>
          <w:sz w:val="24"/>
          <w:szCs w:val="24"/>
        </w:rPr>
        <w:t>–</w:t>
      </w:r>
      <w:r w:rsidR="00881F98" w:rsidRPr="009A15BA">
        <w:rPr>
          <w:rFonts w:ascii="Times New Roman" w:hAnsi="Times New Roman"/>
          <w:color w:val="000000" w:themeColor="text1"/>
          <w:sz w:val="24"/>
          <w:szCs w:val="24"/>
        </w:rPr>
        <w:t xml:space="preserve"> 8122, в том числе: в городской местности – 5121, на селе – 3001.</w:t>
      </w:r>
    </w:p>
    <w:p w:rsidR="00D334A6" w:rsidRPr="009A15BA" w:rsidRDefault="00D334A6" w:rsidP="00391F95">
      <w:pPr>
        <w:pStyle w:val="ab"/>
        <w:spacing w:after="0"/>
        <w:jc w:val="right"/>
        <w:rPr>
          <w:color w:val="000000" w:themeColor="text1"/>
        </w:rPr>
      </w:pPr>
    </w:p>
    <w:p w:rsidR="00AC4D51" w:rsidRPr="009A15BA" w:rsidRDefault="00AC4D51" w:rsidP="00391F95">
      <w:pPr>
        <w:pStyle w:val="ab"/>
        <w:spacing w:after="0"/>
        <w:jc w:val="right"/>
        <w:rPr>
          <w:color w:val="000000" w:themeColor="text1"/>
        </w:rPr>
      </w:pPr>
      <w:r w:rsidRPr="009A15BA">
        <w:rPr>
          <w:color w:val="000000" w:themeColor="text1"/>
        </w:rPr>
        <w:t>Таблица 4.10.</w:t>
      </w:r>
      <w:r w:rsidR="004839E5" w:rsidRPr="009A15BA">
        <w:rPr>
          <w:color w:val="000000" w:themeColor="text1"/>
        </w:rPr>
        <w:t>5</w:t>
      </w:r>
    </w:p>
    <w:p w:rsidR="00D334A6" w:rsidRPr="009A15BA" w:rsidRDefault="00D334A6" w:rsidP="00D334A6">
      <w:pPr>
        <w:pStyle w:val="ab"/>
        <w:spacing w:after="0"/>
        <w:ind w:firstLine="540"/>
        <w:jc w:val="center"/>
        <w:rPr>
          <w:b/>
          <w:color w:val="000000" w:themeColor="text1"/>
        </w:rPr>
      </w:pPr>
      <w:r w:rsidRPr="009A15BA">
        <w:rPr>
          <w:b/>
          <w:color w:val="000000" w:themeColor="text1"/>
        </w:rPr>
        <w:t>Благоустройство жилищного фонда, %</w:t>
      </w:r>
    </w:p>
    <w:tbl>
      <w:tblPr>
        <w:tblW w:w="9896" w:type="dxa"/>
        <w:tblInd w:w="112" w:type="dxa"/>
        <w:tblLayout w:type="fixed"/>
        <w:tblCellMar>
          <w:left w:w="28" w:type="dxa"/>
          <w:right w:w="28" w:type="dxa"/>
        </w:tblCellMar>
        <w:tblLook w:val="0000"/>
      </w:tblPr>
      <w:tblGrid>
        <w:gridCol w:w="4496"/>
        <w:gridCol w:w="1080"/>
        <w:gridCol w:w="1080"/>
        <w:gridCol w:w="1080"/>
        <w:gridCol w:w="1080"/>
        <w:gridCol w:w="1080"/>
      </w:tblGrid>
      <w:tr w:rsidR="00024ED0" w:rsidRPr="009A15BA" w:rsidTr="004404BB">
        <w:trPr>
          <w:trHeight w:val="20"/>
        </w:trPr>
        <w:tc>
          <w:tcPr>
            <w:tcW w:w="4496" w:type="dxa"/>
            <w:tcBorders>
              <w:top w:val="double" w:sz="4" w:space="0" w:color="auto"/>
              <w:left w:val="double" w:sz="4" w:space="0" w:color="auto"/>
              <w:bottom w:val="double" w:sz="4" w:space="0" w:color="auto"/>
            </w:tcBorders>
          </w:tcPr>
          <w:p w:rsidR="00024ED0" w:rsidRPr="009A15BA" w:rsidRDefault="00024ED0" w:rsidP="00391F95">
            <w:pPr>
              <w:pStyle w:val="ab"/>
              <w:snapToGrid w:val="0"/>
              <w:spacing w:after="0"/>
              <w:jc w:val="center"/>
              <w:rPr>
                <w:b/>
                <w:color w:val="000000" w:themeColor="text1"/>
              </w:rPr>
            </w:pPr>
          </w:p>
        </w:tc>
        <w:tc>
          <w:tcPr>
            <w:tcW w:w="1080" w:type="dxa"/>
            <w:tcBorders>
              <w:top w:val="double" w:sz="4" w:space="0" w:color="auto"/>
              <w:left w:val="single" w:sz="4" w:space="0" w:color="000000"/>
              <w:bottom w:val="double" w:sz="4" w:space="0" w:color="auto"/>
              <w:right w:val="single" w:sz="4" w:space="0" w:color="auto"/>
            </w:tcBorders>
          </w:tcPr>
          <w:p w:rsidR="00024ED0" w:rsidRPr="009A15BA" w:rsidRDefault="00024ED0" w:rsidP="00391F95">
            <w:pPr>
              <w:pStyle w:val="ab"/>
              <w:snapToGrid w:val="0"/>
              <w:spacing w:after="0"/>
              <w:jc w:val="center"/>
              <w:rPr>
                <w:b/>
                <w:color w:val="000000" w:themeColor="text1"/>
              </w:rPr>
            </w:pPr>
            <w:smartTag w:uri="urn:schemas-microsoft-com:office:smarttags" w:element="metricconverter">
              <w:smartTagPr>
                <w:attr w:name="ProductID" w:val="2005 г"/>
              </w:smartTagPr>
              <w:r w:rsidRPr="009A15BA">
                <w:rPr>
                  <w:b/>
                  <w:color w:val="000000" w:themeColor="text1"/>
                </w:rPr>
                <w:t>2005</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000000"/>
              <w:bottom w:val="double" w:sz="4" w:space="0" w:color="auto"/>
              <w:right w:val="single" w:sz="4" w:space="0" w:color="auto"/>
            </w:tcBorders>
          </w:tcPr>
          <w:p w:rsidR="00024ED0" w:rsidRPr="009A15BA" w:rsidRDefault="00024ED0" w:rsidP="00391F95">
            <w:pPr>
              <w:pStyle w:val="ab"/>
              <w:snapToGrid w:val="0"/>
              <w:spacing w:after="0"/>
              <w:jc w:val="center"/>
              <w:rPr>
                <w:b/>
                <w:color w:val="000000" w:themeColor="text1"/>
              </w:rPr>
            </w:pPr>
            <w:smartTag w:uri="urn:schemas-microsoft-com:office:smarttags" w:element="metricconverter">
              <w:smartTagPr>
                <w:attr w:name="ProductID" w:val="2006 г"/>
              </w:smartTagPr>
              <w:r w:rsidRPr="009A15BA">
                <w:rPr>
                  <w:b/>
                  <w:color w:val="000000" w:themeColor="text1"/>
                </w:rPr>
                <w:t>2006</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auto"/>
              <w:bottom w:val="double" w:sz="4" w:space="0" w:color="auto"/>
            </w:tcBorders>
          </w:tcPr>
          <w:p w:rsidR="00024ED0" w:rsidRPr="009A15BA" w:rsidRDefault="00024ED0" w:rsidP="00391F95">
            <w:pPr>
              <w:pStyle w:val="ab"/>
              <w:snapToGrid w:val="0"/>
              <w:spacing w:after="0"/>
              <w:jc w:val="center"/>
              <w:rPr>
                <w:b/>
                <w:color w:val="000000" w:themeColor="text1"/>
              </w:rPr>
            </w:pPr>
            <w:smartTag w:uri="urn:schemas-microsoft-com:office:smarttags" w:element="metricconverter">
              <w:smartTagPr>
                <w:attr w:name="ProductID" w:val="2007 г"/>
              </w:smartTagPr>
              <w:r w:rsidRPr="009A15BA">
                <w:rPr>
                  <w:b/>
                  <w:color w:val="000000" w:themeColor="text1"/>
                </w:rPr>
                <w:t>2007</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000000"/>
              <w:bottom w:val="double" w:sz="4" w:space="0" w:color="auto"/>
              <w:right w:val="single" w:sz="4" w:space="0" w:color="auto"/>
            </w:tcBorders>
          </w:tcPr>
          <w:p w:rsidR="00024ED0" w:rsidRPr="009A15BA" w:rsidRDefault="00024ED0" w:rsidP="00391F95">
            <w:pPr>
              <w:pStyle w:val="ab"/>
              <w:snapToGrid w:val="0"/>
              <w:spacing w:after="0"/>
              <w:jc w:val="center"/>
              <w:rPr>
                <w:b/>
                <w:color w:val="000000" w:themeColor="text1"/>
              </w:rPr>
            </w:pPr>
            <w:smartTag w:uri="urn:schemas-microsoft-com:office:smarttags" w:element="metricconverter">
              <w:smartTagPr>
                <w:attr w:name="ProductID" w:val="2008 г"/>
              </w:smartTagPr>
              <w:r w:rsidRPr="009A15BA">
                <w:rPr>
                  <w:b/>
                  <w:color w:val="000000" w:themeColor="text1"/>
                </w:rPr>
                <w:t>2008</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auto"/>
              <w:bottom w:val="double" w:sz="4" w:space="0" w:color="auto"/>
              <w:right w:val="double" w:sz="4" w:space="0" w:color="auto"/>
            </w:tcBorders>
          </w:tcPr>
          <w:p w:rsidR="00024ED0" w:rsidRPr="009A15BA" w:rsidRDefault="00024ED0" w:rsidP="00391F95">
            <w:pPr>
              <w:pStyle w:val="ab"/>
              <w:snapToGrid w:val="0"/>
              <w:spacing w:after="0"/>
              <w:jc w:val="center"/>
              <w:rPr>
                <w:b/>
                <w:color w:val="000000" w:themeColor="text1"/>
              </w:rPr>
            </w:pPr>
            <w:smartTag w:uri="urn:schemas-microsoft-com:office:smarttags" w:element="metricconverter">
              <w:smartTagPr>
                <w:attr w:name="ProductID" w:val="2009 г"/>
              </w:smartTagPr>
              <w:r w:rsidRPr="009A15BA">
                <w:rPr>
                  <w:b/>
                  <w:color w:val="000000" w:themeColor="text1"/>
                </w:rPr>
                <w:t>2009</w:t>
              </w:r>
              <w:r w:rsidR="009B6EDF" w:rsidRPr="009A15BA">
                <w:rPr>
                  <w:b/>
                  <w:bCs/>
                  <w:iCs/>
                  <w:color w:val="000000" w:themeColor="text1"/>
                </w:rPr>
                <w:t xml:space="preserve"> г</w:t>
              </w:r>
            </w:smartTag>
            <w:r w:rsidR="009B6EDF" w:rsidRPr="009A15BA">
              <w:rPr>
                <w:b/>
                <w:bCs/>
                <w:iCs/>
                <w:color w:val="000000" w:themeColor="text1"/>
              </w:rPr>
              <w:t>.</w:t>
            </w:r>
          </w:p>
        </w:tc>
      </w:tr>
      <w:tr w:rsidR="00024ED0" w:rsidRPr="009A15BA" w:rsidTr="004404BB">
        <w:trPr>
          <w:trHeight w:val="20"/>
        </w:trPr>
        <w:tc>
          <w:tcPr>
            <w:tcW w:w="4496" w:type="dxa"/>
            <w:tcBorders>
              <w:top w:val="double" w:sz="4" w:space="0" w:color="auto"/>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
                <w:bCs/>
                <w:color w:val="000000" w:themeColor="text1"/>
              </w:rPr>
              <w:t>Удельный вес всего жилищного фонда, оборудованного</w:t>
            </w:r>
          </w:p>
        </w:tc>
        <w:tc>
          <w:tcPr>
            <w:tcW w:w="1080" w:type="dxa"/>
            <w:tcBorders>
              <w:top w:val="double" w:sz="4" w:space="0" w:color="auto"/>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double" w:sz="4" w:space="0" w:color="auto"/>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double" w:sz="4" w:space="0" w:color="auto"/>
              <w:left w:val="single" w:sz="4" w:space="0" w:color="auto"/>
              <w:bottom w:val="single" w:sz="4" w:space="0" w:color="000000"/>
            </w:tcBorders>
          </w:tcPr>
          <w:p w:rsidR="00024ED0" w:rsidRPr="009A15BA" w:rsidRDefault="00024ED0" w:rsidP="00391F95">
            <w:pPr>
              <w:pStyle w:val="ab"/>
              <w:snapToGrid w:val="0"/>
              <w:spacing w:after="0"/>
              <w:jc w:val="center"/>
              <w:rPr>
                <w:color w:val="000000" w:themeColor="text1"/>
              </w:rPr>
            </w:pPr>
          </w:p>
        </w:tc>
        <w:tc>
          <w:tcPr>
            <w:tcW w:w="1080" w:type="dxa"/>
            <w:tcBorders>
              <w:top w:val="double" w:sz="4" w:space="0" w:color="auto"/>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double" w:sz="4" w:space="0" w:color="auto"/>
              <w:left w:val="single" w:sz="4" w:space="0" w:color="auto"/>
              <w:bottom w:val="single" w:sz="4" w:space="0" w:color="000000"/>
              <w:right w:val="single" w:sz="4" w:space="0" w:color="000000"/>
            </w:tcBorders>
          </w:tcPr>
          <w:p w:rsidR="00024ED0" w:rsidRPr="009A15BA" w:rsidRDefault="00024ED0" w:rsidP="00391F95">
            <w:pPr>
              <w:pStyle w:val="ab"/>
              <w:snapToGrid w:val="0"/>
              <w:spacing w:after="0"/>
              <w:jc w:val="center"/>
              <w:rPr>
                <w:color w:val="000000" w:themeColor="text1"/>
              </w:rPr>
            </w:pPr>
          </w:p>
        </w:tc>
      </w:tr>
      <w:tr w:rsidR="00024ED0" w:rsidRPr="009A15BA">
        <w:trPr>
          <w:trHeight w:val="20"/>
        </w:trPr>
        <w:tc>
          <w:tcPr>
            <w:tcW w:w="4496" w:type="dxa"/>
            <w:tcBorders>
              <w:top w:val="single" w:sz="4" w:space="0" w:color="000000"/>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Cs/>
                <w:color w:val="000000" w:themeColor="text1"/>
              </w:rPr>
              <w:t>газом</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r w:rsidRPr="009A15BA">
              <w:rPr>
                <w:color w:val="000000" w:themeColor="text1"/>
              </w:rPr>
              <w:t>79,9</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r w:rsidRPr="009A15BA">
              <w:rPr>
                <w:color w:val="000000" w:themeColor="text1"/>
              </w:rPr>
              <w:t>76,1</w:t>
            </w:r>
          </w:p>
        </w:tc>
        <w:tc>
          <w:tcPr>
            <w:tcW w:w="1080" w:type="dxa"/>
            <w:tcBorders>
              <w:top w:val="single" w:sz="4" w:space="0" w:color="000000"/>
              <w:left w:val="single" w:sz="4" w:space="0" w:color="auto"/>
              <w:bottom w:val="single" w:sz="4" w:space="0" w:color="000000"/>
            </w:tcBorders>
          </w:tcPr>
          <w:p w:rsidR="00024ED0" w:rsidRPr="009A15BA" w:rsidRDefault="00024ED0" w:rsidP="00391F95">
            <w:pPr>
              <w:pStyle w:val="ab"/>
              <w:snapToGrid w:val="0"/>
              <w:spacing w:after="0"/>
              <w:jc w:val="center"/>
              <w:rPr>
                <w:color w:val="000000" w:themeColor="text1"/>
              </w:rPr>
            </w:pPr>
            <w:r w:rsidRPr="009A15BA">
              <w:rPr>
                <w:color w:val="000000" w:themeColor="text1"/>
              </w:rPr>
              <w:t>75,9</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r w:rsidRPr="009A15BA">
              <w:rPr>
                <w:color w:val="000000" w:themeColor="text1"/>
              </w:rPr>
              <w:t>76,5</w:t>
            </w:r>
          </w:p>
        </w:tc>
        <w:tc>
          <w:tcPr>
            <w:tcW w:w="1080" w:type="dxa"/>
            <w:tcBorders>
              <w:top w:val="single" w:sz="4" w:space="0" w:color="000000"/>
              <w:left w:val="single" w:sz="4" w:space="0" w:color="auto"/>
              <w:bottom w:val="single" w:sz="4" w:space="0" w:color="000000"/>
              <w:right w:val="single" w:sz="4" w:space="0" w:color="000000"/>
            </w:tcBorders>
          </w:tcPr>
          <w:p w:rsidR="00024ED0" w:rsidRPr="009A15BA" w:rsidRDefault="00024ED0" w:rsidP="00391F95">
            <w:pPr>
              <w:pStyle w:val="ab"/>
              <w:snapToGrid w:val="0"/>
              <w:spacing w:after="0"/>
              <w:jc w:val="center"/>
              <w:rPr>
                <w:color w:val="000000" w:themeColor="text1"/>
              </w:rPr>
            </w:pPr>
            <w:r w:rsidRPr="009A15BA">
              <w:rPr>
                <w:color w:val="000000" w:themeColor="text1"/>
              </w:rPr>
              <w:t>76,4</w:t>
            </w:r>
          </w:p>
        </w:tc>
      </w:tr>
      <w:tr w:rsidR="00024ED0" w:rsidRPr="009A15BA">
        <w:trPr>
          <w:trHeight w:val="20"/>
        </w:trPr>
        <w:tc>
          <w:tcPr>
            <w:tcW w:w="4496" w:type="dxa"/>
            <w:tcBorders>
              <w:top w:val="single" w:sz="4" w:space="0" w:color="000000"/>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
                <w:bCs/>
                <w:color w:val="000000" w:themeColor="text1"/>
              </w:rPr>
              <w:t>Удельный вес городского жилищного фонда, оборудованного</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auto"/>
              <w:bottom w:val="single" w:sz="4" w:space="0" w:color="000000"/>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auto"/>
              <w:bottom w:val="single" w:sz="4" w:space="0" w:color="000000"/>
              <w:right w:val="single" w:sz="4" w:space="0" w:color="000000"/>
            </w:tcBorders>
          </w:tcPr>
          <w:p w:rsidR="00024ED0" w:rsidRPr="009A15BA" w:rsidRDefault="00024ED0" w:rsidP="00391F95">
            <w:pPr>
              <w:pStyle w:val="ab"/>
              <w:snapToGrid w:val="0"/>
              <w:spacing w:after="0"/>
              <w:jc w:val="center"/>
              <w:rPr>
                <w:color w:val="000000" w:themeColor="text1"/>
              </w:rPr>
            </w:pPr>
          </w:p>
        </w:tc>
      </w:tr>
      <w:tr w:rsidR="00024ED0" w:rsidRPr="009A15BA">
        <w:trPr>
          <w:trHeight w:val="20"/>
        </w:trPr>
        <w:tc>
          <w:tcPr>
            <w:tcW w:w="4496" w:type="dxa"/>
            <w:tcBorders>
              <w:top w:val="single" w:sz="4" w:space="0" w:color="000000"/>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Cs/>
                <w:color w:val="000000" w:themeColor="text1"/>
              </w:rPr>
              <w:t>газом</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81,2</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75</w:t>
            </w:r>
            <w:r w:rsidR="00024ED0" w:rsidRPr="009A15BA">
              <w:rPr>
                <w:color w:val="000000" w:themeColor="text1"/>
              </w:rPr>
              <w:t>,3</w:t>
            </w:r>
          </w:p>
        </w:tc>
        <w:tc>
          <w:tcPr>
            <w:tcW w:w="1080" w:type="dxa"/>
            <w:tcBorders>
              <w:top w:val="single" w:sz="4" w:space="0" w:color="000000"/>
              <w:left w:val="single" w:sz="4" w:space="0" w:color="auto"/>
              <w:bottom w:val="single" w:sz="4" w:space="0" w:color="000000"/>
            </w:tcBorders>
          </w:tcPr>
          <w:p w:rsidR="00024ED0" w:rsidRPr="009A15BA" w:rsidRDefault="00AC4D51" w:rsidP="00391F95">
            <w:pPr>
              <w:pStyle w:val="ab"/>
              <w:snapToGrid w:val="0"/>
              <w:spacing w:after="0"/>
              <w:jc w:val="center"/>
              <w:rPr>
                <w:color w:val="000000" w:themeColor="text1"/>
              </w:rPr>
            </w:pPr>
            <w:r w:rsidRPr="009A15BA">
              <w:rPr>
                <w:color w:val="000000" w:themeColor="text1"/>
              </w:rPr>
              <w:t>75</w:t>
            </w:r>
            <w:r w:rsidR="00024ED0" w:rsidRPr="009A15BA">
              <w:rPr>
                <w:color w:val="000000" w:themeColor="text1"/>
              </w:rPr>
              <w:t>,5</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75,6</w:t>
            </w:r>
          </w:p>
        </w:tc>
        <w:tc>
          <w:tcPr>
            <w:tcW w:w="1080" w:type="dxa"/>
            <w:tcBorders>
              <w:top w:val="single" w:sz="4" w:space="0" w:color="000000"/>
              <w:left w:val="single" w:sz="4" w:space="0" w:color="auto"/>
              <w:bottom w:val="single" w:sz="4" w:space="0" w:color="000000"/>
              <w:right w:val="single" w:sz="4" w:space="0" w:color="000000"/>
            </w:tcBorders>
          </w:tcPr>
          <w:p w:rsidR="00024ED0" w:rsidRPr="009A15BA" w:rsidRDefault="00AC4D51" w:rsidP="00391F95">
            <w:pPr>
              <w:pStyle w:val="ab"/>
              <w:snapToGrid w:val="0"/>
              <w:spacing w:after="0"/>
              <w:jc w:val="center"/>
              <w:rPr>
                <w:color w:val="000000" w:themeColor="text1"/>
              </w:rPr>
            </w:pPr>
            <w:r w:rsidRPr="009A15BA">
              <w:rPr>
                <w:color w:val="000000" w:themeColor="text1"/>
              </w:rPr>
              <w:t>75,6</w:t>
            </w:r>
          </w:p>
        </w:tc>
      </w:tr>
      <w:tr w:rsidR="00024ED0" w:rsidRPr="009A15BA">
        <w:trPr>
          <w:trHeight w:val="20"/>
        </w:trPr>
        <w:tc>
          <w:tcPr>
            <w:tcW w:w="4496" w:type="dxa"/>
            <w:tcBorders>
              <w:top w:val="single" w:sz="4" w:space="0" w:color="000000"/>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
                <w:bCs/>
                <w:color w:val="000000" w:themeColor="text1"/>
              </w:rPr>
              <w:t>Удельный вес сельского жилищного фонда</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auto"/>
              <w:bottom w:val="single" w:sz="4" w:space="0" w:color="000000"/>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024ED0" w:rsidP="00391F95">
            <w:pPr>
              <w:pStyle w:val="ab"/>
              <w:snapToGrid w:val="0"/>
              <w:spacing w:after="0"/>
              <w:jc w:val="center"/>
              <w:rPr>
                <w:color w:val="000000" w:themeColor="text1"/>
              </w:rPr>
            </w:pPr>
          </w:p>
        </w:tc>
        <w:tc>
          <w:tcPr>
            <w:tcW w:w="1080" w:type="dxa"/>
            <w:tcBorders>
              <w:top w:val="single" w:sz="4" w:space="0" w:color="000000"/>
              <w:left w:val="single" w:sz="4" w:space="0" w:color="auto"/>
              <w:bottom w:val="single" w:sz="4" w:space="0" w:color="000000"/>
              <w:right w:val="single" w:sz="4" w:space="0" w:color="000000"/>
            </w:tcBorders>
          </w:tcPr>
          <w:p w:rsidR="00024ED0" w:rsidRPr="009A15BA" w:rsidRDefault="00024ED0" w:rsidP="00391F95">
            <w:pPr>
              <w:pStyle w:val="ab"/>
              <w:snapToGrid w:val="0"/>
              <w:spacing w:after="0"/>
              <w:jc w:val="center"/>
              <w:rPr>
                <w:color w:val="000000" w:themeColor="text1"/>
              </w:rPr>
            </w:pPr>
          </w:p>
        </w:tc>
      </w:tr>
      <w:tr w:rsidR="00024ED0" w:rsidRPr="009A15BA">
        <w:trPr>
          <w:trHeight w:val="20"/>
        </w:trPr>
        <w:tc>
          <w:tcPr>
            <w:tcW w:w="4496" w:type="dxa"/>
            <w:tcBorders>
              <w:top w:val="single" w:sz="4" w:space="0" w:color="000000"/>
              <w:left w:val="single" w:sz="4" w:space="0" w:color="000000"/>
              <w:bottom w:val="single" w:sz="4" w:space="0" w:color="000000"/>
            </w:tcBorders>
            <w:vAlign w:val="center"/>
          </w:tcPr>
          <w:p w:rsidR="00024ED0" w:rsidRPr="009A15BA" w:rsidRDefault="00024ED0" w:rsidP="00391F95">
            <w:pPr>
              <w:pStyle w:val="ab"/>
              <w:snapToGrid w:val="0"/>
              <w:spacing w:after="0"/>
              <w:rPr>
                <w:bCs/>
                <w:color w:val="000000" w:themeColor="text1"/>
              </w:rPr>
            </w:pPr>
            <w:r w:rsidRPr="009A15BA">
              <w:rPr>
                <w:bCs/>
                <w:color w:val="000000" w:themeColor="text1"/>
              </w:rPr>
              <w:t>газом</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77,0</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7</w:t>
            </w:r>
            <w:r w:rsidR="00024ED0" w:rsidRPr="009A15BA">
              <w:rPr>
                <w:color w:val="000000" w:themeColor="text1"/>
              </w:rPr>
              <w:t>7</w:t>
            </w:r>
            <w:r w:rsidRPr="009A15BA">
              <w:rPr>
                <w:color w:val="000000" w:themeColor="text1"/>
              </w:rPr>
              <w:t>,4</w:t>
            </w:r>
          </w:p>
        </w:tc>
        <w:tc>
          <w:tcPr>
            <w:tcW w:w="1080" w:type="dxa"/>
            <w:tcBorders>
              <w:top w:val="single" w:sz="4" w:space="0" w:color="000000"/>
              <w:left w:val="single" w:sz="4" w:space="0" w:color="auto"/>
              <w:bottom w:val="single" w:sz="4" w:space="0" w:color="000000"/>
            </w:tcBorders>
          </w:tcPr>
          <w:p w:rsidR="00024ED0" w:rsidRPr="009A15BA" w:rsidRDefault="00024ED0" w:rsidP="00391F95">
            <w:pPr>
              <w:pStyle w:val="ab"/>
              <w:snapToGrid w:val="0"/>
              <w:spacing w:after="0"/>
              <w:jc w:val="center"/>
              <w:rPr>
                <w:color w:val="000000" w:themeColor="text1"/>
              </w:rPr>
            </w:pPr>
            <w:r w:rsidRPr="009A15BA">
              <w:rPr>
                <w:color w:val="000000" w:themeColor="text1"/>
              </w:rPr>
              <w:t>7</w:t>
            </w:r>
            <w:r w:rsidR="00AC4D51" w:rsidRPr="009A15BA">
              <w:rPr>
                <w:color w:val="000000" w:themeColor="text1"/>
              </w:rPr>
              <w:t>6,6</w:t>
            </w:r>
          </w:p>
        </w:tc>
        <w:tc>
          <w:tcPr>
            <w:tcW w:w="1080" w:type="dxa"/>
            <w:tcBorders>
              <w:top w:val="single" w:sz="4" w:space="0" w:color="000000"/>
              <w:left w:val="single" w:sz="4" w:space="0" w:color="000000"/>
              <w:bottom w:val="single" w:sz="4" w:space="0" w:color="000000"/>
              <w:right w:val="single" w:sz="4" w:space="0" w:color="auto"/>
            </w:tcBorders>
          </w:tcPr>
          <w:p w:rsidR="00024ED0" w:rsidRPr="009A15BA" w:rsidRDefault="00AC4D51" w:rsidP="00391F95">
            <w:pPr>
              <w:pStyle w:val="ab"/>
              <w:snapToGrid w:val="0"/>
              <w:spacing w:after="0"/>
              <w:jc w:val="center"/>
              <w:rPr>
                <w:color w:val="000000" w:themeColor="text1"/>
              </w:rPr>
            </w:pPr>
            <w:r w:rsidRPr="009A15BA">
              <w:rPr>
                <w:color w:val="000000" w:themeColor="text1"/>
              </w:rPr>
              <w:t>7</w:t>
            </w:r>
            <w:r w:rsidR="00024ED0" w:rsidRPr="009A15BA">
              <w:rPr>
                <w:color w:val="000000" w:themeColor="text1"/>
              </w:rPr>
              <w:t>8,</w:t>
            </w:r>
            <w:r w:rsidRPr="009A15BA">
              <w:rPr>
                <w:color w:val="000000" w:themeColor="text1"/>
              </w:rPr>
              <w:t>1</w:t>
            </w:r>
          </w:p>
        </w:tc>
        <w:tc>
          <w:tcPr>
            <w:tcW w:w="1080" w:type="dxa"/>
            <w:tcBorders>
              <w:top w:val="single" w:sz="4" w:space="0" w:color="000000"/>
              <w:left w:val="single" w:sz="4" w:space="0" w:color="auto"/>
              <w:bottom w:val="single" w:sz="4" w:space="0" w:color="000000"/>
              <w:right w:val="single" w:sz="4" w:space="0" w:color="000000"/>
            </w:tcBorders>
          </w:tcPr>
          <w:p w:rsidR="00024ED0" w:rsidRPr="009A15BA" w:rsidRDefault="00AC4D51" w:rsidP="00391F95">
            <w:pPr>
              <w:pStyle w:val="ab"/>
              <w:snapToGrid w:val="0"/>
              <w:spacing w:after="0"/>
              <w:jc w:val="center"/>
              <w:rPr>
                <w:color w:val="000000" w:themeColor="text1"/>
              </w:rPr>
            </w:pPr>
            <w:r w:rsidRPr="009A15BA">
              <w:rPr>
                <w:color w:val="000000" w:themeColor="text1"/>
              </w:rPr>
              <w:t>77</w:t>
            </w:r>
            <w:r w:rsidR="00024ED0" w:rsidRPr="009A15BA">
              <w:rPr>
                <w:color w:val="000000" w:themeColor="text1"/>
              </w:rPr>
              <w:t>,</w:t>
            </w:r>
            <w:r w:rsidRPr="009A15BA">
              <w:rPr>
                <w:color w:val="000000" w:themeColor="text1"/>
              </w:rPr>
              <w:t>8</w:t>
            </w:r>
          </w:p>
        </w:tc>
      </w:tr>
    </w:tbl>
    <w:p w:rsidR="00A56499" w:rsidRPr="009A15BA" w:rsidRDefault="00A56499" w:rsidP="00391F95">
      <w:pPr>
        <w:pStyle w:val="ab"/>
        <w:spacing w:after="0"/>
        <w:ind w:firstLine="540"/>
        <w:rPr>
          <w:b/>
          <w:color w:val="000000" w:themeColor="text1"/>
        </w:rPr>
      </w:pPr>
    </w:p>
    <w:p w:rsidR="00A56499" w:rsidRPr="009A15BA" w:rsidRDefault="00A56499" w:rsidP="004839E5">
      <w:pPr>
        <w:pStyle w:val="ab"/>
        <w:keepNext/>
        <w:spacing w:after="0"/>
        <w:jc w:val="right"/>
        <w:rPr>
          <w:color w:val="000000" w:themeColor="text1"/>
        </w:rPr>
      </w:pPr>
      <w:r w:rsidRPr="009A15BA">
        <w:rPr>
          <w:color w:val="000000" w:themeColor="text1"/>
        </w:rPr>
        <w:t>Таблица 4.10.</w:t>
      </w:r>
      <w:r w:rsidR="004839E5" w:rsidRPr="009A15BA">
        <w:rPr>
          <w:color w:val="000000" w:themeColor="text1"/>
        </w:rPr>
        <w:t>6</w:t>
      </w:r>
    </w:p>
    <w:p w:rsidR="00D334A6" w:rsidRPr="009A15BA" w:rsidRDefault="00D334A6" w:rsidP="004839E5">
      <w:pPr>
        <w:pStyle w:val="ab"/>
        <w:keepNext/>
        <w:spacing w:after="0"/>
        <w:ind w:firstLine="540"/>
        <w:jc w:val="center"/>
        <w:rPr>
          <w:b/>
          <w:color w:val="000000" w:themeColor="text1"/>
        </w:rPr>
      </w:pPr>
      <w:r w:rsidRPr="009A15BA">
        <w:rPr>
          <w:b/>
          <w:color w:val="000000" w:themeColor="text1"/>
        </w:rPr>
        <w:t xml:space="preserve">Квартиры, пользующиеся коммунальными услугами и протяженность сетей </w:t>
      </w:r>
    </w:p>
    <w:p w:rsidR="00D334A6" w:rsidRPr="009A15BA" w:rsidRDefault="00D334A6" w:rsidP="004839E5">
      <w:pPr>
        <w:pStyle w:val="ab"/>
        <w:keepNext/>
        <w:spacing w:after="0"/>
        <w:ind w:firstLine="540"/>
        <w:jc w:val="center"/>
        <w:rPr>
          <w:b/>
          <w:color w:val="000000" w:themeColor="text1"/>
        </w:rPr>
      </w:pPr>
      <w:r w:rsidRPr="009A15BA">
        <w:rPr>
          <w:b/>
          <w:color w:val="000000" w:themeColor="text1"/>
        </w:rPr>
        <w:t>по поселениям</w:t>
      </w:r>
    </w:p>
    <w:tbl>
      <w:tblPr>
        <w:tblW w:w="10025" w:type="dxa"/>
        <w:tblInd w:w="97" w:type="dxa"/>
        <w:tblLayout w:type="fixed"/>
        <w:tblCellMar>
          <w:left w:w="57" w:type="dxa"/>
          <w:right w:w="57" w:type="dxa"/>
        </w:tblCellMar>
        <w:tblLook w:val="0000"/>
      </w:tblPr>
      <w:tblGrid>
        <w:gridCol w:w="500"/>
        <w:gridCol w:w="3060"/>
        <w:gridCol w:w="2100"/>
        <w:gridCol w:w="2100"/>
        <w:gridCol w:w="2265"/>
      </w:tblGrid>
      <w:tr w:rsidR="00A56499" w:rsidRPr="009A15BA" w:rsidTr="004404BB">
        <w:tc>
          <w:tcPr>
            <w:tcW w:w="500" w:type="dxa"/>
            <w:tcBorders>
              <w:top w:val="double" w:sz="4" w:space="0" w:color="auto"/>
              <w:left w:val="double" w:sz="4" w:space="0" w:color="auto"/>
              <w:bottom w:val="double" w:sz="4" w:space="0" w:color="auto"/>
            </w:tcBorders>
          </w:tcPr>
          <w:p w:rsidR="00A56499" w:rsidRPr="009A15BA" w:rsidRDefault="00A56499" w:rsidP="004839E5">
            <w:pPr>
              <w:pStyle w:val="ab"/>
              <w:keepNext/>
              <w:snapToGrid w:val="0"/>
              <w:spacing w:after="0"/>
              <w:jc w:val="center"/>
              <w:rPr>
                <w:b/>
                <w:color w:val="000000" w:themeColor="text1"/>
              </w:rPr>
            </w:pPr>
            <w:r w:rsidRPr="009A15BA">
              <w:rPr>
                <w:b/>
                <w:color w:val="000000" w:themeColor="text1"/>
              </w:rPr>
              <w:t>№ п/п</w:t>
            </w:r>
          </w:p>
        </w:tc>
        <w:tc>
          <w:tcPr>
            <w:tcW w:w="3060" w:type="dxa"/>
            <w:tcBorders>
              <w:top w:val="double" w:sz="4" w:space="0" w:color="auto"/>
              <w:left w:val="single" w:sz="4" w:space="0" w:color="000000"/>
              <w:bottom w:val="double" w:sz="4" w:space="0" w:color="auto"/>
            </w:tcBorders>
          </w:tcPr>
          <w:p w:rsidR="00A56499" w:rsidRPr="009A15BA" w:rsidRDefault="00A56499" w:rsidP="004839E5">
            <w:pPr>
              <w:pStyle w:val="ab"/>
              <w:keepNext/>
              <w:snapToGrid w:val="0"/>
              <w:spacing w:after="0"/>
              <w:jc w:val="center"/>
              <w:rPr>
                <w:b/>
                <w:color w:val="000000" w:themeColor="text1"/>
              </w:rPr>
            </w:pPr>
            <w:r w:rsidRPr="009A15BA">
              <w:rPr>
                <w:b/>
                <w:color w:val="000000" w:themeColor="text1"/>
              </w:rPr>
              <w:t>Наименование городского (сельского) поселения</w:t>
            </w:r>
          </w:p>
        </w:tc>
        <w:tc>
          <w:tcPr>
            <w:tcW w:w="2100" w:type="dxa"/>
            <w:tcBorders>
              <w:top w:val="double" w:sz="4" w:space="0" w:color="auto"/>
              <w:left w:val="single" w:sz="4" w:space="0" w:color="000000"/>
              <w:bottom w:val="double" w:sz="4" w:space="0" w:color="auto"/>
            </w:tcBorders>
          </w:tcPr>
          <w:p w:rsidR="00A56499" w:rsidRPr="009A15BA" w:rsidRDefault="00A56499" w:rsidP="004839E5">
            <w:pPr>
              <w:pStyle w:val="ab"/>
              <w:keepNext/>
              <w:snapToGrid w:val="0"/>
              <w:spacing w:after="0"/>
              <w:jc w:val="center"/>
              <w:rPr>
                <w:b/>
                <w:color w:val="000000" w:themeColor="text1"/>
              </w:rPr>
            </w:pPr>
            <w:r w:rsidRPr="009A15BA">
              <w:rPr>
                <w:b/>
                <w:color w:val="000000" w:themeColor="text1"/>
              </w:rPr>
              <w:t>Общее число квартир</w:t>
            </w:r>
          </w:p>
        </w:tc>
        <w:tc>
          <w:tcPr>
            <w:tcW w:w="2100" w:type="dxa"/>
            <w:tcBorders>
              <w:top w:val="double" w:sz="4" w:space="0" w:color="auto"/>
              <w:left w:val="single" w:sz="4" w:space="0" w:color="000000"/>
              <w:bottom w:val="double" w:sz="4" w:space="0" w:color="auto"/>
            </w:tcBorders>
          </w:tcPr>
          <w:p w:rsidR="00A56499" w:rsidRPr="009A15BA" w:rsidRDefault="00A56499" w:rsidP="004839E5">
            <w:pPr>
              <w:pStyle w:val="ab"/>
              <w:keepNext/>
              <w:snapToGrid w:val="0"/>
              <w:spacing w:after="0"/>
              <w:jc w:val="center"/>
              <w:rPr>
                <w:b/>
                <w:color w:val="000000" w:themeColor="text1"/>
              </w:rPr>
            </w:pPr>
            <w:r w:rsidRPr="009A15BA">
              <w:rPr>
                <w:b/>
                <w:color w:val="000000" w:themeColor="text1"/>
              </w:rPr>
              <w:t>Газифицировано, шт</w:t>
            </w:r>
          </w:p>
        </w:tc>
        <w:tc>
          <w:tcPr>
            <w:tcW w:w="2265" w:type="dxa"/>
            <w:tcBorders>
              <w:top w:val="double" w:sz="4" w:space="0" w:color="auto"/>
              <w:left w:val="single" w:sz="4" w:space="0" w:color="000000"/>
              <w:bottom w:val="double" w:sz="4" w:space="0" w:color="auto"/>
              <w:right w:val="double" w:sz="4" w:space="0" w:color="auto"/>
            </w:tcBorders>
          </w:tcPr>
          <w:p w:rsidR="00A56499" w:rsidRPr="009A15BA" w:rsidRDefault="00A56499" w:rsidP="004839E5">
            <w:pPr>
              <w:pStyle w:val="ab"/>
              <w:keepNext/>
              <w:snapToGrid w:val="0"/>
              <w:spacing w:after="0"/>
              <w:jc w:val="center"/>
              <w:rPr>
                <w:b/>
                <w:color w:val="000000" w:themeColor="text1"/>
              </w:rPr>
            </w:pPr>
            <w:r w:rsidRPr="009A15BA">
              <w:rPr>
                <w:b/>
                <w:color w:val="000000" w:themeColor="text1"/>
              </w:rPr>
              <w:t>Протяженность с</w:t>
            </w:r>
            <w:r w:rsidRPr="009A15BA">
              <w:rPr>
                <w:b/>
                <w:color w:val="000000" w:themeColor="text1"/>
              </w:rPr>
              <w:t>е</w:t>
            </w:r>
            <w:r w:rsidRPr="009A15BA">
              <w:rPr>
                <w:b/>
                <w:color w:val="000000" w:themeColor="text1"/>
              </w:rPr>
              <w:t>тей, км</w:t>
            </w:r>
          </w:p>
        </w:tc>
      </w:tr>
      <w:tr w:rsidR="00A56499" w:rsidRPr="009A15BA" w:rsidTr="004404BB">
        <w:tc>
          <w:tcPr>
            <w:tcW w:w="500" w:type="dxa"/>
            <w:tcBorders>
              <w:top w:val="double" w:sz="4" w:space="0" w:color="auto"/>
              <w:left w:val="single" w:sz="4" w:space="0" w:color="000000"/>
              <w:bottom w:val="single" w:sz="4" w:space="0" w:color="000000"/>
            </w:tcBorders>
            <w:vAlign w:val="center"/>
          </w:tcPr>
          <w:p w:rsidR="00A56499" w:rsidRPr="009A15BA" w:rsidRDefault="00A56499" w:rsidP="00391F95">
            <w:pPr>
              <w:pStyle w:val="ab"/>
              <w:snapToGrid w:val="0"/>
              <w:spacing w:after="0"/>
              <w:jc w:val="center"/>
              <w:rPr>
                <w:bCs/>
                <w:color w:val="000000" w:themeColor="text1"/>
              </w:rPr>
            </w:pPr>
            <w:r w:rsidRPr="009A15BA">
              <w:rPr>
                <w:bCs/>
                <w:color w:val="000000" w:themeColor="text1"/>
              </w:rPr>
              <w:t>1</w:t>
            </w:r>
          </w:p>
        </w:tc>
        <w:tc>
          <w:tcPr>
            <w:tcW w:w="3060" w:type="dxa"/>
            <w:tcBorders>
              <w:top w:val="double" w:sz="4" w:space="0" w:color="auto"/>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ГП пгт Юрья</w:t>
            </w:r>
          </w:p>
        </w:tc>
        <w:tc>
          <w:tcPr>
            <w:tcW w:w="2100" w:type="dxa"/>
            <w:tcBorders>
              <w:top w:val="double" w:sz="4" w:space="0" w:color="auto"/>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2510</w:t>
            </w:r>
          </w:p>
        </w:tc>
        <w:tc>
          <w:tcPr>
            <w:tcW w:w="2100" w:type="dxa"/>
            <w:tcBorders>
              <w:top w:val="double" w:sz="4" w:space="0" w:color="auto"/>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2299</w:t>
            </w:r>
          </w:p>
        </w:tc>
        <w:tc>
          <w:tcPr>
            <w:tcW w:w="2265" w:type="dxa"/>
            <w:tcBorders>
              <w:top w:val="double" w:sz="4" w:space="0" w:color="auto"/>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1,5</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jc w:val="center"/>
              <w:rPr>
                <w:bCs/>
                <w:color w:val="000000" w:themeColor="text1"/>
              </w:rPr>
            </w:pPr>
            <w:r w:rsidRPr="009A15BA">
              <w:rPr>
                <w:bCs/>
                <w:color w:val="000000" w:themeColor="text1"/>
              </w:rPr>
              <w:t>2</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ГП пгт Мурыгино</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3618</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2822</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8,9</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jc w:val="center"/>
              <w:rPr>
                <w:bCs/>
                <w:color w:val="000000" w:themeColor="text1"/>
              </w:rPr>
            </w:pPr>
            <w:r w:rsidRPr="009A15BA">
              <w:rPr>
                <w:bCs/>
                <w:color w:val="000000" w:themeColor="text1"/>
              </w:rPr>
              <w:t>3</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Великорецкое СП</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237</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190</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jc w:val="center"/>
              <w:rPr>
                <w:bCs/>
                <w:color w:val="000000" w:themeColor="text1"/>
              </w:rPr>
            </w:pPr>
            <w:r w:rsidRPr="009A15BA">
              <w:rPr>
                <w:bCs/>
                <w:color w:val="000000" w:themeColor="text1"/>
              </w:rPr>
              <w:t>4</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Верховинское СП</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188</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169</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66250E" w:rsidP="00391F95">
            <w:pPr>
              <w:pStyle w:val="ab"/>
              <w:snapToGrid w:val="0"/>
              <w:spacing w:after="0"/>
              <w:jc w:val="center"/>
              <w:rPr>
                <w:bCs/>
                <w:color w:val="000000" w:themeColor="text1"/>
              </w:rPr>
            </w:pPr>
            <w:r w:rsidRPr="009A15BA">
              <w:rPr>
                <w:bCs/>
                <w:color w:val="000000" w:themeColor="text1"/>
              </w:rPr>
              <w:t>5</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Гирсовское СП</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471</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456</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1,5</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66250E" w:rsidP="00391F95">
            <w:pPr>
              <w:pStyle w:val="ab"/>
              <w:snapToGrid w:val="0"/>
              <w:spacing w:after="0"/>
              <w:jc w:val="center"/>
              <w:rPr>
                <w:bCs/>
                <w:color w:val="000000" w:themeColor="text1"/>
              </w:rPr>
            </w:pPr>
            <w:r w:rsidRPr="009A15BA">
              <w:rPr>
                <w:bCs/>
                <w:color w:val="000000" w:themeColor="text1"/>
              </w:rPr>
              <w:t>6</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Загарское СП</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945</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748</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2,</w:t>
            </w:r>
            <w:r w:rsidR="00264BCA" w:rsidRPr="009A15BA">
              <w:rPr>
                <w:color w:val="000000" w:themeColor="text1"/>
              </w:rPr>
              <w:t>8</w:t>
            </w:r>
          </w:p>
        </w:tc>
      </w:tr>
      <w:tr w:rsidR="00A56499" w:rsidRPr="009A15BA" w:rsidTr="004839E5">
        <w:tc>
          <w:tcPr>
            <w:tcW w:w="500" w:type="dxa"/>
            <w:tcBorders>
              <w:top w:val="single" w:sz="4" w:space="0" w:color="000000"/>
              <w:left w:val="single" w:sz="4" w:space="0" w:color="000000"/>
              <w:bottom w:val="single" w:sz="4" w:space="0" w:color="000000"/>
            </w:tcBorders>
            <w:vAlign w:val="center"/>
          </w:tcPr>
          <w:p w:rsidR="00A56499" w:rsidRPr="009A15BA" w:rsidRDefault="0066250E" w:rsidP="00391F95">
            <w:pPr>
              <w:pStyle w:val="ab"/>
              <w:snapToGrid w:val="0"/>
              <w:spacing w:after="0"/>
              <w:jc w:val="center"/>
              <w:rPr>
                <w:bCs/>
                <w:color w:val="000000" w:themeColor="text1"/>
              </w:rPr>
            </w:pPr>
            <w:r w:rsidRPr="009A15BA">
              <w:rPr>
                <w:bCs/>
                <w:color w:val="000000" w:themeColor="text1"/>
              </w:rPr>
              <w:t>7</w:t>
            </w:r>
          </w:p>
        </w:tc>
        <w:tc>
          <w:tcPr>
            <w:tcW w:w="3060" w:type="dxa"/>
            <w:tcBorders>
              <w:top w:val="single" w:sz="4" w:space="0" w:color="000000"/>
              <w:left w:val="single" w:sz="4" w:space="0" w:color="000000"/>
              <w:bottom w:val="single" w:sz="4" w:space="0" w:color="000000"/>
            </w:tcBorders>
            <w:vAlign w:val="center"/>
          </w:tcPr>
          <w:p w:rsidR="00A56499" w:rsidRPr="009A15BA" w:rsidRDefault="00A56499" w:rsidP="00391F95">
            <w:pPr>
              <w:pStyle w:val="ab"/>
              <w:snapToGrid w:val="0"/>
              <w:spacing w:after="0"/>
              <w:rPr>
                <w:bCs/>
                <w:color w:val="000000" w:themeColor="text1"/>
              </w:rPr>
            </w:pPr>
            <w:r w:rsidRPr="009A15BA">
              <w:rPr>
                <w:bCs/>
                <w:color w:val="000000" w:themeColor="text1"/>
              </w:rPr>
              <w:t>Ивановское СП</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588</w:t>
            </w:r>
          </w:p>
        </w:tc>
        <w:tc>
          <w:tcPr>
            <w:tcW w:w="2100" w:type="dxa"/>
            <w:tcBorders>
              <w:top w:val="single" w:sz="4" w:space="0" w:color="000000"/>
              <w:left w:val="single" w:sz="4" w:space="0" w:color="000000"/>
              <w:bottom w:val="single" w:sz="4" w:space="0" w:color="000000"/>
            </w:tcBorders>
          </w:tcPr>
          <w:p w:rsidR="00A56499" w:rsidRPr="009A15BA" w:rsidRDefault="00A56499" w:rsidP="00391F95">
            <w:pPr>
              <w:pStyle w:val="ab"/>
              <w:snapToGrid w:val="0"/>
              <w:spacing w:after="0"/>
              <w:jc w:val="center"/>
              <w:rPr>
                <w:color w:val="000000" w:themeColor="text1"/>
              </w:rPr>
            </w:pPr>
            <w:r w:rsidRPr="009A15BA">
              <w:rPr>
                <w:color w:val="000000" w:themeColor="text1"/>
              </w:rPr>
              <w:t>441</w:t>
            </w:r>
          </w:p>
        </w:tc>
        <w:tc>
          <w:tcPr>
            <w:tcW w:w="2265" w:type="dxa"/>
            <w:tcBorders>
              <w:top w:val="single" w:sz="4" w:space="0" w:color="000000"/>
              <w:left w:val="single" w:sz="4" w:space="0" w:color="000000"/>
              <w:bottom w:val="single" w:sz="4" w:space="0" w:color="000000"/>
              <w:right w:val="single" w:sz="4" w:space="0" w:color="000000"/>
            </w:tcBorders>
          </w:tcPr>
          <w:p w:rsidR="00A56499" w:rsidRPr="009A15BA" w:rsidRDefault="00264BCA" w:rsidP="00391F95">
            <w:pPr>
              <w:pStyle w:val="ab"/>
              <w:snapToGrid w:val="0"/>
              <w:spacing w:after="0"/>
              <w:jc w:val="center"/>
              <w:rPr>
                <w:color w:val="000000" w:themeColor="text1"/>
              </w:rPr>
            </w:pPr>
            <w:r w:rsidRPr="009A15BA">
              <w:rPr>
                <w:color w:val="000000" w:themeColor="text1"/>
              </w:rPr>
              <w:t>0,2</w:t>
            </w:r>
          </w:p>
        </w:tc>
      </w:tr>
      <w:tr w:rsidR="00264BCA" w:rsidRPr="009A15BA" w:rsidTr="004839E5">
        <w:tc>
          <w:tcPr>
            <w:tcW w:w="500" w:type="dxa"/>
            <w:tcBorders>
              <w:top w:val="single" w:sz="4" w:space="0" w:color="000000"/>
              <w:left w:val="single" w:sz="4" w:space="0" w:color="000000"/>
              <w:bottom w:val="single" w:sz="4" w:space="0" w:color="000000"/>
            </w:tcBorders>
            <w:vAlign w:val="center"/>
          </w:tcPr>
          <w:p w:rsidR="00264BCA" w:rsidRPr="009A15BA" w:rsidRDefault="0066250E" w:rsidP="00391F95">
            <w:pPr>
              <w:pStyle w:val="ab"/>
              <w:snapToGrid w:val="0"/>
              <w:spacing w:after="0"/>
              <w:jc w:val="center"/>
              <w:rPr>
                <w:bCs/>
                <w:color w:val="000000" w:themeColor="text1"/>
              </w:rPr>
            </w:pPr>
            <w:r w:rsidRPr="009A15BA">
              <w:rPr>
                <w:bCs/>
                <w:color w:val="000000" w:themeColor="text1"/>
              </w:rPr>
              <w:t>8</w:t>
            </w:r>
          </w:p>
        </w:tc>
        <w:tc>
          <w:tcPr>
            <w:tcW w:w="3060" w:type="dxa"/>
            <w:tcBorders>
              <w:top w:val="single" w:sz="4" w:space="0" w:color="000000"/>
              <w:left w:val="single" w:sz="4" w:space="0" w:color="000000"/>
              <w:bottom w:val="single" w:sz="4" w:space="0" w:color="000000"/>
            </w:tcBorders>
            <w:vAlign w:val="center"/>
          </w:tcPr>
          <w:p w:rsidR="00264BCA" w:rsidRPr="009A15BA" w:rsidRDefault="00264BCA" w:rsidP="00391F95">
            <w:pPr>
              <w:pStyle w:val="ab"/>
              <w:snapToGrid w:val="0"/>
              <w:spacing w:after="0"/>
              <w:rPr>
                <w:bCs/>
                <w:color w:val="000000" w:themeColor="text1"/>
              </w:rPr>
            </w:pPr>
            <w:r w:rsidRPr="009A15BA">
              <w:rPr>
                <w:bCs/>
                <w:color w:val="000000" w:themeColor="text1"/>
              </w:rPr>
              <w:t>Медянское СП</w:t>
            </w:r>
          </w:p>
        </w:tc>
        <w:tc>
          <w:tcPr>
            <w:tcW w:w="2100" w:type="dxa"/>
            <w:tcBorders>
              <w:top w:val="single" w:sz="4" w:space="0" w:color="000000"/>
              <w:left w:val="single" w:sz="4" w:space="0" w:color="000000"/>
              <w:bottom w:val="single" w:sz="4" w:space="0" w:color="000000"/>
            </w:tcBorders>
          </w:tcPr>
          <w:p w:rsidR="00264BCA" w:rsidRPr="009A15BA" w:rsidRDefault="00264BCA" w:rsidP="00391F95">
            <w:pPr>
              <w:pStyle w:val="ab"/>
              <w:snapToGrid w:val="0"/>
              <w:spacing w:after="0"/>
              <w:jc w:val="center"/>
              <w:rPr>
                <w:color w:val="000000" w:themeColor="text1"/>
              </w:rPr>
            </w:pPr>
            <w:r w:rsidRPr="009A15BA">
              <w:rPr>
                <w:color w:val="000000" w:themeColor="text1"/>
              </w:rPr>
              <w:t>231</w:t>
            </w:r>
          </w:p>
        </w:tc>
        <w:tc>
          <w:tcPr>
            <w:tcW w:w="2100" w:type="dxa"/>
            <w:tcBorders>
              <w:top w:val="single" w:sz="4" w:space="0" w:color="000000"/>
              <w:left w:val="single" w:sz="4" w:space="0" w:color="000000"/>
              <w:bottom w:val="single" w:sz="4" w:space="0" w:color="000000"/>
            </w:tcBorders>
          </w:tcPr>
          <w:p w:rsidR="00264BCA" w:rsidRPr="009A15BA" w:rsidRDefault="00264BCA" w:rsidP="00391F95">
            <w:pPr>
              <w:pStyle w:val="ab"/>
              <w:snapToGrid w:val="0"/>
              <w:spacing w:after="0"/>
              <w:jc w:val="center"/>
              <w:rPr>
                <w:color w:val="000000" w:themeColor="text1"/>
              </w:rPr>
            </w:pPr>
            <w:r w:rsidRPr="009A15BA">
              <w:rPr>
                <w:color w:val="000000" w:themeColor="text1"/>
              </w:rPr>
              <w:t>84</w:t>
            </w:r>
          </w:p>
        </w:tc>
        <w:tc>
          <w:tcPr>
            <w:tcW w:w="2265" w:type="dxa"/>
            <w:tcBorders>
              <w:top w:val="single" w:sz="4" w:space="0" w:color="000000"/>
              <w:left w:val="single" w:sz="4" w:space="0" w:color="000000"/>
              <w:bottom w:val="single" w:sz="4" w:space="0" w:color="000000"/>
              <w:right w:val="single" w:sz="4" w:space="0" w:color="000000"/>
            </w:tcBorders>
          </w:tcPr>
          <w:p w:rsidR="00264BCA" w:rsidRPr="009A15BA" w:rsidRDefault="00264BCA" w:rsidP="00391F95">
            <w:pPr>
              <w:pStyle w:val="ab"/>
              <w:snapToGrid w:val="0"/>
              <w:spacing w:after="0"/>
              <w:jc w:val="center"/>
              <w:rPr>
                <w:color w:val="000000" w:themeColor="text1"/>
              </w:rPr>
            </w:pPr>
            <w:r w:rsidRPr="009A15BA">
              <w:rPr>
                <w:color w:val="000000" w:themeColor="text1"/>
              </w:rPr>
              <w:t>-</w:t>
            </w:r>
          </w:p>
        </w:tc>
      </w:tr>
      <w:tr w:rsidR="00264BCA" w:rsidRPr="009A15BA" w:rsidTr="004839E5">
        <w:tc>
          <w:tcPr>
            <w:tcW w:w="500" w:type="dxa"/>
            <w:tcBorders>
              <w:top w:val="single" w:sz="4" w:space="0" w:color="000000"/>
              <w:left w:val="single" w:sz="4" w:space="0" w:color="000000"/>
              <w:bottom w:val="single" w:sz="4" w:space="0" w:color="000000"/>
            </w:tcBorders>
            <w:vAlign w:val="center"/>
          </w:tcPr>
          <w:p w:rsidR="00264BCA" w:rsidRPr="009A15BA" w:rsidRDefault="0066250E" w:rsidP="00391F95">
            <w:pPr>
              <w:pStyle w:val="ab"/>
              <w:snapToGrid w:val="0"/>
              <w:spacing w:after="0"/>
              <w:jc w:val="center"/>
              <w:rPr>
                <w:bCs/>
                <w:color w:val="000000" w:themeColor="text1"/>
              </w:rPr>
            </w:pPr>
            <w:r w:rsidRPr="009A15BA">
              <w:rPr>
                <w:bCs/>
                <w:color w:val="000000" w:themeColor="text1"/>
              </w:rPr>
              <w:t>9</w:t>
            </w:r>
          </w:p>
        </w:tc>
        <w:tc>
          <w:tcPr>
            <w:tcW w:w="3060" w:type="dxa"/>
            <w:tcBorders>
              <w:top w:val="single" w:sz="4" w:space="0" w:color="000000"/>
              <w:left w:val="single" w:sz="4" w:space="0" w:color="000000"/>
              <w:bottom w:val="single" w:sz="4" w:space="0" w:color="000000"/>
            </w:tcBorders>
            <w:vAlign w:val="center"/>
          </w:tcPr>
          <w:p w:rsidR="00264BCA" w:rsidRPr="009A15BA" w:rsidRDefault="00264BCA" w:rsidP="00391F95">
            <w:pPr>
              <w:pStyle w:val="ab"/>
              <w:snapToGrid w:val="0"/>
              <w:spacing w:after="0"/>
              <w:rPr>
                <w:bCs/>
                <w:color w:val="000000" w:themeColor="text1"/>
              </w:rPr>
            </w:pPr>
            <w:r w:rsidRPr="009A15BA">
              <w:rPr>
                <w:bCs/>
                <w:color w:val="000000" w:themeColor="text1"/>
              </w:rPr>
              <w:t>Подгорцевское СП</w:t>
            </w:r>
          </w:p>
        </w:tc>
        <w:tc>
          <w:tcPr>
            <w:tcW w:w="2100" w:type="dxa"/>
            <w:tcBorders>
              <w:top w:val="single" w:sz="4" w:space="0" w:color="000000"/>
              <w:left w:val="single" w:sz="4" w:space="0" w:color="000000"/>
              <w:bottom w:val="single" w:sz="4" w:space="0" w:color="000000"/>
            </w:tcBorders>
          </w:tcPr>
          <w:p w:rsidR="00264BCA" w:rsidRPr="009A15BA" w:rsidRDefault="0066250E" w:rsidP="00391F95">
            <w:pPr>
              <w:pStyle w:val="ab"/>
              <w:snapToGrid w:val="0"/>
              <w:spacing w:after="0"/>
              <w:jc w:val="center"/>
              <w:rPr>
                <w:color w:val="000000" w:themeColor="text1"/>
              </w:rPr>
            </w:pPr>
            <w:r w:rsidRPr="009A15BA">
              <w:rPr>
                <w:color w:val="000000" w:themeColor="text1"/>
              </w:rPr>
              <w:t>1318</w:t>
            </w:r>
          </w:p>
        </w:tc>
        <w:tc>
          <w:tcPr>
            <w:tcW w:w="2100" w:type="dxa"/>
            <w:tcBorders>
              <w:top w:val="single" w:sz="4" w:space="0" w:color="000000"/>
              <w:left w:val="single" w:sz="4" w:space="0" w:color="000000"/>
              <w:bottom w:val="single" w:sz="4" w:space="0" w:color="000000"/>
            </w:tcBorders>
          </w:tcPr>
          <w:p w:rsidR="00264BCA" w:rsidRPr="009A15BA" w:rsidRDefault="0066250E" w:rsidP="00391F95">
            <w:pPr>
              <w:pStyle w:val="ab"/>
              <w:snapToGrid w:val="0"/>
              <w:spacing w:after="0"/>
              <w:jc w:val="center"/>
              <w:rPr>
                <w:color w:val="000000" w:themeColor="text1"/>
              </w:rPr>
            </w:pPr>
            <w:r w:rsidRPr="009A15BA">
              <w:rPr>
                <w:color w:val="000000" w:themeColor="text1"/>
              </w:rPr>
              <w:t>863</w:t>
            </w:r>
          </w:p>
        </w:tc>
        <w:tc>
          <w:tcPr>
            <w:tcW w:w="2265" w:type="dxa"/>
            <w:tcBorders>
              <w:top w:val="single" w:sz="4" w:space="0" w:color="000000"/>
              <w:left w:val="single" w:sz="4" w:space="0" w:color="000000"/>
              <w:bottom w:val="single" w:sz="4" w:space="0" w:color="000000"/>
              <w:right w:val="single" w:sz="4" w:space="0" w:color="000000"/>
            </w:tcBorders>
          </w:tcPr>
          <w:p w:rsidR="00264BCA" w:rsidRPr="009A15BA" w:rsidRDefault="00264BCA" w:rsidP="0066250E">
            <w:pPr>
              <w:pStyle w:val="ab"/>
              <w:snapToGrid w:val="0"/>
              <w:spacing w:after="0"/>
              <w:jc w:val="center"/>
              <w:rPr>
                <w:color w:val="000000" w:themeColor="text1"/>
              </w:rPr>
            </w:pPr>
            <w:r w:rsidRPr="009A15BA">
              <w:rPr>
                <w:color w:val="000000" w:themeColor="text1"/>
              </w:rPr>
              <w:t>1,</w:t>
            </w:r>
            <w:r w:rsidR="0066250E" w:rsidRPr="009A15BA">
              <w:rPr>
                <w:color w:val="000000" w:themeColor="text1"/>
              </w:rPr>
              <w:t>5</w:t>
            </w:r>
          </w:p>
        </w:tc>
      </w:tr>
      <w:tr w:rsidR="00264BCA" w:rsidRPr="009A15BA" w:rsidTr="004839E5">
        <w:tc>
          <w:tcPr>
            <w:tcW w:w="500" w:type="dxa"/>
            <w:tcBorders>
              <w:top w:val="single" w:sz="4" w:space="0" w:color="000000"/>
              <w:left w:val="single" w:sz="4" w:space="0" w:color="000000"/>
              <w:bottom w:val="single" w:sz="4" w:space="0" w:color="000000"/>
            </w:tcBorders>
            <w:vAlign w:val="center"/>
          </w:tcPr>
          <w:p w:rsidR="00264BCA" w:rsidRPr="009A15BA" w:rsidRDefault="00264BCA" w:rsidP="00391F95">
            <w:pPr>
              <w:pStyle w:val="ab"/>
              <w:snapToGrid w:val="0"/>
              <w:spacing w:after="0"/>
              <w:jc w:val="center"/>
              <w:rPr>
                <w:b/>
                <w:bCs/>
                <w:color w:val="000000" w:themeColor="text1"/>
              </w:rPr>
            </w:pPr>
          </w:p>
        </w:tc>
        <w:tc>
          <w:tcPr>
            <w:tcW w:w="3060" w:type="dxa"/>
            <w:tcBorders>
              <w:top w:val="single" w:sz="4" w:space="0" w:color="000000"/>
              <w:left w:val="single" w:sz="4" w:space="0" w:color="000000"/>
              <w:bottom w:val="single" w:sz="4" w:space="0" w:color="000000"/>
            </w:tcBorders>
            <w:vAlign w:val="center"/>
          </w:tcPr>
          <w:p w:rsidR="00264BCA" w:rsidRPr="009A15BA" w:rsidRDefault="00264BCA" w:rsidP="00391F95">
            <w:pPr>
              <w:pStyle w:val="ab"/>
              <w:snapToGrid w:val="0"/>
              <w:spacing w:after="0"/>
              <w:rPr>
                <w:b/>
                <w:bCs/>
                <w:color w:val="000000" w:themeColor="text1"/>
              </w:rPr>
            </w:pPr>
            <w:r w:rsidRPr="009A15BA">
              <w:rPr>
                <w:b/>
                <w:bCs/>
                <w:color w:val="000000" w:themeColor="text1"/>
              </w:rPr>
              <w:t>Итого:</w:t>
            </w:r>
          </w:p>
        </w:tc>
        <w:tc>
          <w:tcPr>
            <w:tcW w:w="2100" w:type="dxa"/>
            <w:tcBorders>
              <w:top w:val="single" w:sz="4" w:space="0" w:color="000000"/>
              <w:left w:val="single" w:sz="4" w:space="0" w:color="000000"/>
              <w:bottom w:val="single" w:sz="4" w:space="0" w:color="000000"/>
            </w:tcBorders>
          </w:tcPr>
          <w:p w:rsidR="00264BCA" w:rsidRPr="009A15BA" w:rsidRDefault="008511B8" w:rsidP="00391F95">
            <w:pPr>
              <w:pStyle w:val="ab"/>
              <w:snapToGrid w:val="0"/>
              <w:spacing w:after="0"/>
              <w:jc w:val="center"/>
              <w:rPr>
                <w:b/>
                <w:color w:val="000000" w:themeColor="text1"/>
              </w:rPr>
            </w:pPr>
            <w:r w:rsidRPr="009A15BA">
              <w:rPr>
                <w:b/>
                <w:color w:val="000000" w:themeColor="text1"/>
              </w:rPr>
              <w:t>10106</w:t>
            </w:r>
          </w:p>
        </w:tc>
        <w:tc>
          <w:tcPr>
            <w:tcW w:w="2100" w:type="dxa"/>
            <w:tcBorders>
              <w:top w:val="single" w:sz="4" w:space="0" w:color="000000"/>
              <w:left w:val="single" w:sz="4" w:space="0" w:color="000000"/>
              <w:bottom w:val="single" w:sz="4" w:space="0" w:color="000000"/>
            </w:tcBorders>
          </w:tcPr>
          <w:p w:rsidR="00264BCA" w:rsidRPr="009A15BA" w:rsidRDefault="00B23E1C" w:rsidP="00391F95">
            <w:pPr>
              <w:pStyle w:val="ab"/>
              <w:snapToGrid w:val="0"/>
              <w:spacing w:after="0"/>
              <w:jc w:val="center"/>
              <w:rPr>
                <w:b/>
                <w:color w:val="000000" w:themeColor="text1"/>
              </w:rPr>
            </w:pPr>
            <w:r w:rsidRPr="009A15BA">
              <w:rPr>
                <w:b/>
                <w:color w:val="000000" w:themeColor="text1"/>
              </w:rPr>
              <w:t>8122</w:t>
            </w:r>
          </w:p>
        </w:tc>
        <w:tc>
          <w:tcPr>
            <w:tcW w:w="2265" w:type="dxa"/>
            <w:tcBorders>
              <w:top w:val="single" w:sz="4" w:space="0" w:color="000000"/>
              <w:left w:val="single" w:sz="4" w:space="0" w:color="000000"/>
              <w:bottom w:val="single" w:sz="4" w:space="0" w:color="000000"/>
              <w:right w:val="single" w:sz="4" w:space="0" w:color="000000"/>
            </w:tcBorders>
          </w:tcPr>
          <w:p w:rsidR="00264BCA" w:rsidRPr="009A15BA" w:rsidRDefault="00264BCA" w:rsidP="00391F95">
            <w:pPr>
              <w:pStyle w:val="ab"/>
              <w:snapToGrid w:val="0"/>
              <w:spacing w:after="0"/>
              <w:jc w:val="center"/>
              <w:rPr>
                <w:b/>
                <w:color w:val="000000" w:themeColor="text1"/>
              </w:rPr>
            </w:pPr>
            <w:r w:rsidRPr="009A15BA">
              <w:rPr>
                <w:b/>
                <w:color w:val="000000" w:themeColor="text1"/>
              </w:rPr>
              <w:t>16,4</w:t>
            </w:r>
          </w:p>
        </w:tc>
      </w:tr>
    </w:tbl>
    <w:p w:rsidR="00601B66" w:rsidRPr="009A15BA" w:rsidRDefault="00601B66" w:rsidP="00601B66">
      <w:pPr>
        <w:pStyle w:val="ab"/>
        <w:ind w:firstLine="567"/>
        <w:rPr>
          <w:b/>
          <w:bCs/>
          <w:i/>
          <w:color w:val="000000" w:themeColor="text1"/>
        </w:rPr>
      </w:pPr>
    </w:p>
    <w:p w:rsidR="000B70A0" w:rsidRPr="009A15BA" w:rsidRDefault="000B70A0" w:rsidP="000B70A0">
      <w:pPr>
        <w:pStyle w:val="afe"/>
        <w:tabs>
          <w:tab w:val="left" w:pos="6346"/>
        </w:tabs>
        <w:spacing w:after="120"/>
        <w:ind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xml:space="preserve">По состоянию на 2019 год, природным газом обеспечены пгт Мурыгино </w:t>
      </w:r>
      <w:r w:rsidR="00026154" w:rsidRPr="009A15BA">
        <w:rPr>
          <w:rFonts w:ascii="Times New Roman" w:hAnsi="Times New Roman"/>
          <w:color w:val="000000" w:themeColor="text1"/>
          <w:sz w:val="24"/>
          <w:szCs w:val="24"/>
        </w:rPr>
        <w:t>и п Гирсово (г</w:t>
      </w:r>
      <w:r w:rsidR="00026154" w:rsidRPr="009A15BA">
        <w:rPr>
          <w:rFonts w:ascii="Times New Roman" w:hAnsi="Times New Roman"/>
          <w:color w:val="000000" w:themeColor="text1"/>
          <w:sz w:val="24"/>
          <w:szCs w:val="24"/>
        </w:rPr>
        <w:t>а</w:t>
      </w:r>
      <w:r w:rsidR="00026154" w:rsidRPr="009A15BA">
        <w:rPr>
          <w:rFonts w:ascii="Times New Roman" w:hAnsi="Times New Roman"/>
          <w:color w:val="000000" w:themeColor="text1"/>
          <w:sz w:val="24"/>
          <w:szCs w:val="24"/>
        </w:rPr>
        <w:t>зопровод межпоселковый от мкр. ДСК Первомайского района г. Кирова до пгт. Мурыгино с о</w:t>
      </w:r>
      <w:r w:rsidR="00026154" w:rsidRPr="009A15BA">
        <w:rPr>
          <w:rFonts w:ascii="Times New Roman" w:hAnsi="Times New Roman"/>
          <w:color w:val="000000" w:themeColor="text1"/>
          <w:sz w:val="24"/>
          <w:szCs w:val="24"/>
        </w:rPr>
        <w:t>т</w:t>
      </w:r>
      <w:r w:rsidR="00026154" w:rsidRPr="009A15BA">
        <w:rPr>
          <w:rFonts w:ascii="Times New Roman" w:hAnsi="Times New Roman"/>
          <w:color w:val="000000" w:themeColor="text1"/>
          <w:sz w:val="24"/>
          <w:szCs w:val="24"/>
        </w:rPr>
        <w:t>водами на д. Искра и пос. Гирсово Юрьянского района Кировской области)</w:t>
      </w:r>
      <w:r w:rsidRPr="009A15BA">
        <w:rPr>
          <w:rFonts w:ascii="Times New Roman" w:hAnsi="Times New Roman"/>
          <w:color w:val="000000" w:themeColor="text1"/>
          <w:sz w:val="24"/>
          <w:szCs w:val="24"/>
        </w:rPr>
        <w:t>. Кроме того, пр</w:t>
      </w:r>
      <w:r w:rsidRPr="009A15BA">
        <w:rPr>
          <w:rFonts w:ascii="Times New Roman" w:hAnsi="Times New Roman"/>
          <w:color w:val="000000" w:themeColor="text1"/>
          <w:sz w:val="24"/>
          <w:szCs w:val="24"/>
        </w:rPr>
        <w:t>и</w:t>
      </w:r>
      <w:r w:rsidRPr="009A15BA">
        <w:rPr>
          <w:rFonts w:ascii="Times New Roman" w:hAnsi="Times New Roman"/>
          <w:color w:val="000000" w:themeColor="text1"/>
          <w:sz w:val="24"/>
          <w:szCs w:val="24"/>
        </w:rPr>
        <w:t>родным газом обеспечен логистический центр «Магнит».</w:t>
      </w:r>
    </w:p>
    <w:p w:rsidR="00BE0E3E" w:rsidRPr="009A15BA" w:rsidRDefault="00BE0E3E" w:rsidP="000B70A0">
      <w:pPr>
        <w:pStyle w:val="afe"/>
        <w:tabs>
          <w:tab w:val="left" w:pos="6346"/>
        </w:tabs>
        <w:spacing w:after="120"/>
        <w:ind w:firstLine="539"/>
        <w:jc w:val="both"/>
        <w:rPr>
          <w:rFonts w:ascii="Times New Roman" w:hAnsi="Times New Roman"/>
          <w:color w:val="000000" w:themeColor="text1"/>
          <w:sz w:val="24"/>
          <w:szCs w:val="24"/>
        </w:rPr>
      </w:pPr>
    </w:p>
    <w:p w:rsidR="00844AB3" w:rsidRPr="009A15BA" w:rsidRDefault="00844AB3" w:rsidP="00601B66">
      <w:pPr>
        <w:pStyle w:val="ab"/>
        <w:ind w:firstLine="567"/>
        <w:rPr>
          <w:b/>
          <w:bCs/>
          <w:i/>
          <w:color w:val="000000" w:themeColor="text1"/>
        </w:rPr>
      </w:pPr>
      <w:r w:rsidRPr="009A15BA">
        <w:rPr>
          <w:b/>
          <w:bCs/>
          <w:i/>
          <w:color w:val="000000" w:themeColor="text1"/>
        </w:rPr>
        <w:t>Электроснабжение</w:t>
      </w:r>
    </w:p>
    <w:p w:rsidR="00881F98" w:rsidRPr="009A15BA" w:rsidRDefault="00881F98" w:rsidP="00601B66">
      <w:pPr>
        <w:pStyle w:val="ab"/>
        <w:spacing w:after="0"/>
        <w:ind w:left="360" w:firstLine="180"/>
        <w:rPr>
          <w:iCs/>
          <w:color w:val="000000" w:themeColor="text1"/>
        </w:rPr>
      </w:pPr>
      <w:r w:rsidRPr="009A15BA">
        <w:rPr>
          <w:iCs/>
          <w:color w:val="000000" w:themeColor="text1"/>
        </w:rPr>
        <w:t>Электропотребление по району в целом за 2007 год 130 млн. кВт</w:t>
      </w:r>
      <w:r w:rsidR="00A31863" w:rsidRPr="009A15BA">
        <w:rPr>
          <w:iCs/>
          <w:color w:val="000000" w:themeColor="text1"/>
        </w:rPr>
        <w:t>∙</w:t>
      </w:r>
      <w:r w:rsidRPr="009A15BA">
        <w:rPr>
          <w:iCs/>
          <w:color w:val="000000" w:themeColor="text1"/>
        </w:rPr>
        <w:t>час</w:t>
      </w:r>
      <w:r w:rsidR="00601B66" w:rsidRPr="009A15BA">
        <w:rPr>
          <w:iCs/>
          <w:color w:val="000000" w:themeColor="text1"/>
        </w:rPr>
        <w:t>,</w:t>
      </w:r>
      <w:r w:rsidRPr="009A15BA">
        <w:rPr>
          <w:iCs/>
          <w:color w:val="000000" w:themeColor="text1"/>
        </w:rPr>
        <w:t xml:space="preserve"> в том числе:</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Промышленностью – 84,5</w:t>
      </w:r>
      <w:r w:rsidR="00601B66" w:rsidRPr="009A15BA">
        <w:rPr>
          <w:iCs/>
          <w:color w:val="000000" w:themeColor="text1"/>
        </w:rPr>
        <w:t>млн. кВт∙час</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Жилищно-коммунальным сектором – 18,2</w:t>
      </w:r>
      <w:r w:rsidR="00601B66" w:rsidRPr="009A15BA">
        <w:rPr>
          <w:iCs/>
          <w:color w:val="000000" w:themeColor="text1"/>
        </w:rPr>
        <w:t>млн. кВт∙час</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Сельским хозяйством – 22,1</w:t>
      </w:r>
      <w:r w:rsidR="00601B66" w:rsidRPr="009A15BA">
        <w:rPr>
          <w:iCs/>
          <w:color w:val="000000" w:themeColor="text1"/>
        </w:rPr>
        <w:t>млн. кВт∙час</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При строительстве – 0,13</w:t>
      </w:r>
      <w:r w:rsidR="00601B66" w:rsidRPr="009A15BA">
        <w:rPr>
          <w:iCs/>
          <w:color w:val="000000" w:themeColor="text1"/>
        </w:rPr>
        <w:t>млн. кВт∙час</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Транспортом – 4,42</w:t>
      </w:r>
      <w:r w:rsidR="00601B66" w:rsidRPr="009A15BA">
        <w:rPr>
          <w:iCs/>
          <w:color w:val="000000" w:themeColor="text1"/>
        </w:rPr>
        <w:t>млн. кВт∙час</w:t>
      </w:r>
    </w:p>
    <w:p w:rsidR="00881F98" w:rsidRPr="009A15BA" w:rsidRDefault="00881F98" w:rsidP="007D6C05">
      <w:pPr>
        <w:pStyle w:val="ab"/>
        <w:numPr>
          <w:ilvl w:val="0"/>
          <w:numId w:val="48"/>
        </w:numPr>
        <w:tabs>
          <w:tab w:val="clear" w:pos="1106"/>
          <w:tab w:val="num" w:pos="720"/>
        </w:tabs>
        <w:spacing w:after="0"/>
        <w:ind w:left="720" w:hanging="180"/>
        <w:rPr>
          <w:iCs/>
          <w:color w:val="000000" w:themeColor="text1"/>
        </w:rPr>
      </w:pPr>
      <w:r w:rsidRPr="009A15BA">
        <w:rPr>
          <w:iCs/>
          <w:color w:val="000000" w:themeColor="text1"/>
        </w:rPr>
        <w:t>Прочими потребителями – 0,65</w:t>
      </w:r>
      <w:r w:rsidR="00601B66" w:rsidRPr="009A15BA">
        <w:rPr>
          <w:iCs/>
          <w:color w:val="000000" w:themeColor="text1"/>
        </w:rPr>
        <w:t>млн. кВт∙час</w:t>
      </w:r>
    </w:p>
    <w:p w:rsidR="00881F98" w:rsidRPr="009A15BA" w:rsidRDefault="00881F98" w:rsidP="00601B66">
      <w:pPr>
        <w:pStyle w:val="ab"/>
        <w:ind w:firstLine="567"/>
        <w:rPr>
          <w:iCs/>
          <w:color w:val="000000" w:themeColor="text1"/>
        </w:rPr>
      </w:pPr>
    </w:p>
    <w:p w:rsidR="00881F98" w:rsidRPr="009A15BA" w:rsidRDefault="00881F98" w:rsidP="00601B66">
      <w:pPr>
        <w:pStyle w:val="ab"/>
        <w:ind w:firstLine="567"/>
        <w:rPr>
          <w:iCs/>
          <w:color w:val="000000" w:themeColor="text1"/>
        </w:rPr>
      </w:pPr>
      <w:r w:rsidRPr="009A15BA">
        <w:rPr>
          <w:iCs/>
          <w:color w:val="000000" w:themeColor="text1"/>
        </w:rPr>
        <w:t>Максимальная электрическая нагрузка в целом по району – 78,6 МВт.</w:t>
      </w:r>
    </w:p>
    <w:p w:rsidR="00881F98" w:rsidRPr="009A15BA" w:rsidRDefault="00881F98" w:rsidP="00601B66">
      <w:pPr>
        <w:pStyle w:val="ab"/>
        <w:ind w:firstLine="567"/>
        <w:rPr>
          <w:iCs/>
          <w:color w:val="000000" w:themeColor="text1"/>
        </w:rPr>
      </w:pPr>
      <w:r w:rsidRPr="009A15BA">
        <w:rPr>
          <w:iCs/>
          <w:color w:val="000000" w:themeColor="text1"/>
        </w:rPr>
        <w:t>Наличие нетрадиционных источников электроснабжения, их основные технико-экономические показатели (энергооборудование, мощность, годовая выработка) – 4 МВт.</w:t>
      </w:r>
    </w:p>
    <w:p w:rsidR="00881F98" w:rsidRPr="009A15BA" w:rsidRDefault="00F72562" w:rsidP="00601B66">
      <w:pPr>
        <w:pStyle w:val="ab"/>
        <w:ind w:firstLine="567"/>
        <w:rPr>
          <w:iCs/>
          <w:color w:val="000000" w:themeColor="text1"/>
        </w:rPr>
      </w:pPr>
      <w:r w:rsidRPr="009A15BA">
        <w:rPr>
          <w:iCs/>
          <w:color w:val="000000" w:themeColor="text1"/>
        </w:rPr>
        <w:t>Имеются п</w:t>
      </w:r>
      <w:r w:rsidR="00881F98" w:rsidRPr="009A15BA">
        <w:rPr>
          <w:iCs/>
          <w:color w:val="000000" w:themeColor="text1"/>
        </w:rPr>
        <w:t xml:space="preserve">роблемы </w:t>
      </w:r>
      <w:r w:rsidRPr="009A15BA">
        <w:rPr>
          <w:iCs/>
          <w:color w:val="000000" w:themeColor="text1"/>
        </w:rPr>
        <w:t xml:space="preserve">в </w:t>
      </w:r>
      <w:r w:rsidR="00881F98" w:rsidRPr="009A15BA">
        <w:rPr>
          <w:iCs/>
          <w:color w:val="000000" w:themeColor="text1"/>
        </w:rPr>
        <w:t>электроснабжени</w:t>
      </w:r>
      <w:r w:rsidRPr="009A15BA">
        <w:rPr>
          <w:iCs/>
          <w:color w:val="000000" w:themeColor="text1"/>
        </w:rPr>
        <w:t>и</w:t>
      </w:r>
      <w:r w:rsidR="00881F98" w:rsidRPr="009A15BA">
        <w:rPr>
          <w:iCs/>
          <w:color w:val="000000" w:themeColor="text1"/>
        </w:rPr>
        <w:t xml:space="preserve"> территории и населенных пунктов района:</w:t>
      </w:r>
    </w:p>
    <w:p w:rsidR="00881F98" w:rsidRPr="009A15BA" w:rsidRDefault="00A514C8" w:rsidP="007D6C05">
      <w:pPr>
        <w:pStyle w:val="ab"/>
        <w:numPr>
          <w:ilvl w:val="0"/>
          <w:numId w:val="49"/>
        </w:numPr>
        <w:tabs>
          <w:tab w:val="clear" w:pos="1106"/>
          <w:tab w:val="num" w:pos="720"/>
        </w:tabs>
        <w:spacing w:after="0"/>
        <w:ind w:left="720" w:hanging="180"/>
        <w:rPr>
          <w:iCs/>
          <w:color w:val="000000" w:themeColor="text1"/>
        </w:rPr>
      </w:pPr>
      <w:r w:rsidRPr="009A15BA">
        <w:rPr>
          <w:iCs/>
          <w:color w:val="000000" w:themeColor="text1"/>
        </w:rPr>
        <w:t>п</w:t>
      </w:r>
      <w:r w:rsidR="00881F98" w:rsidRPr="009A15BA">
        <w:rPr>
          <w:iCs/>
          <w:color w:val="000000" w:themeColor="text1"/>
        </w:rPr>
        <w:t xml:space="preserve">гт </w:t>
      </w:r>
      <w:r w:rsidR="00ED5482" w:rsidRPr="009A15BA">
        <w:rPr>
          <w:iCs/>
          <w:color w:val="000000" w:themeColor="text1"/>
        </w:rPr>
        <w:t>Мурыгино</w:t>
      </w:r>
      <w:r w:rsidR="00881F98" w:rsidRPr="009A15BA">
        <w:rPr>
          <w:iCs/>
          <w:color w:val="000000" w:themeColor="text1"/>
        </w:rPr>
        <w:t>;</w:t>
      </w:r>
    </w:p>
    <w:p w:rsidR="00881F98" w:rsidRPr="009A15BA" w:rsidRDefault="00A514C8" w:rsidP="007D6C05">
      <w:pPr>
        <w:pStyle w:val="ab"/>
        <w:numPr>
          <w:ilvl w:val="0"/>
          <w:numId w:val="49"/>
        </w:numPr>
        <w:tabs>
          <w:tab w:val="clear" w:pos="1106"/>
          <w:tab w:val="num" w:pos="720"/>
        </w:tabs>
        <w:spacing w:after="0"/>
        <w:ind w:left="720" w:hanging="180"/>
        <w:rPr>
          <w:iCs/>
          <w:color w:val="000000" w:themeColor="text1"/>
        </w:rPr>
      </w:pPr>
      <w:r w:rsidRPr="009A15BA">
        <w:rPr>
          <w:iCs/>
          <w:color w:val="000000" w:themeColor="text1"/>
        </w:rPr>
        <w:t>п</w:t>
      </w:r>
      <w:r w:rsidR="00881F98" w:rsidRPr="009A15BA">
        <w:rPr>
          <w:iCs/>
          <w:color w:val="000000" w:themeColor="text1"/>
        </w:rPr>
        <w:t>гт Юрья;</w:t>
      </w:r>
    </w:p>
    <w:p w:rsidR="00A514C8" w:rsidRPr="009A15BA" w:rsidRDefault="00A514C8" w:rsidP="007D6C05">
      <w:pPr>
        <w:pStyle w:val="ab"/>
        <w:numPr>
          <w:ilvl w:val="0"/>
          <w:numId w:val="49"/>
        </w:numPr>
        <w:tabs>
          <w:tab w:val="clear" w:pos="1106"/>
          <w:tab w:val="num" w:pos="720"/>
        </w:tabs>
        <w:spacing w:after="0"/>
        <w:ind w:left="720" w:hanging="180"/>
        <w:rPr>
          <w:iCs/>
          <w:color w:val="000000" w:themeColor="text1"/>
        </w:rPr>
      </w:pPr>
      <w:r w:rsidRPr="009A15BA">
        <w:rPr>
          <w:iCs/>
          <w:color w:val="000000" w:themeColor="text1"/>
        </w:rPr>
        <w:t>п</w:t>
      </w:r>
      <w:r w:rsidR="00881F98" w:rsidRPr="009A15BA">
        <w:rPr>
          <w:iCs/>
          <w:color w:val="000000" w:themeColor="text1"/>
        </w:rPr>
        <w:t>. Гирсово</w:t>
      </w:r>
      <w:r w:rsidRPr="009A15BA">
        <w:rPr>
          <w:iCs/>
          <w:color w:val="000000" w:themeColor="text1"/>
        </w:rPr>
        <w:t>.</w:t>
      </w:r>
    </w:p>
    <w:p w:rsidR="00BE0E3E" w:rsidRPr="009A15BA" w:rsidRDefault="00BE0E3E" w:rsidP="00A514C8">
      <w:pPr>
        <w:pStyle w:val="ab"/>
        <w:spacing w:after="0"/>
        <w:ind w:left="142" w:firstLine="398"/>
        <w:rPr>
          <w:color w:val="000000" w:themeColor="text1"/>
        </w:rPr>
      </w:pPr>
      <w:bookmarkStart w:id="82" w:name="_Hlk20738807"/>
    </w:p>
    <w:bookmarkEnd w:id="82"/>
    <w:p w:rsidR="00881F98" w:rsidRPr="009A15BA" w:rsidRDefault="00AC4D51" w:rsidP="00427EED">
      <w:pPr>
        <w:pStyle w:val="ab"/>
        <w:widowControl w:val="0"/>
        <w:spacing w:after="0"/>
        <w:jc w:val="right"/>
        <w:rPr>
          <w:color w:val="000000" w:themeColor="text1"/>
        </w:rPr>
      </w:pPr>
      <w:r w:rsidRPr="009A15BA">
        <w:rPr>
          <w:color w:val="000000" w:themeColor="text1"/>
        </w:rPr>
        <w:t>Таблица 4.10.</w:t>
      </w:r>
      <w:r w:rsidR="004839E5" w:rsidRPr="009A15BA">
        <w:rPr>
          <w:color w:val="000000" w:themeColor="text1"/>
        </w:rPr>
        <w:t>7</w:t>
      </w:r>
    </w:p>
    <w:p w:rsidR="00D334A6" w:rsidRPr="009A15BA" w:rsidRDefault="00D334A6" w:rsidP="00D334A6">
      <w:pPr>
        <w:pStyle w:val="ab"/>
        <w:widowControl w:val="0"/>
        <w:spacing w:after="0"/>
        <w:ind w:firstLine="540"/>
        <w:jc w:val="center"/>
        <w:rPr>
          <w:b/>
          <w:color w:val="000000" w:themeColor="text1"/>
        </w:rPr>
      </w:pPr>
      <w:r w:rsidRPr="009A15BA">
        <w:rPr>
          <w:b/>
          <w:color w:val="000000" w:themeColor="text1"/>
        </w:rPr>
        <w:t>Благоустройство жилищного фонда, %</w:t>
      </w:r>
    </w:p>
    <w:tbl>
      <w:tblPr>
        <w:tblW w:w="9896" w:type="dxa"/>
        <w:tblInd w:w="112" w:type="dxa"/>
        <w:tblLayout w:type="fixed"/>
        <w:tblCellMar>
          <w:left w:w="57" w:type="dxa"/>
          <w:right w:w="57" w:type="dxa"/>
        </w:tblCellMar>
        <w:tblLook w:val="0000"/>
      </w:tblPr>
      <w:tblGrid>
        <w:gridCol w:w="4496"/>
        <w:gridCol w:w="1080"/>
        <w:gridCol w:w="1080"/>
        <w:gridCol w:w="1080"/>
        <w:gridCol w:w="1080"/>
        <w:gridCol w:w="1080"/>
      </w:tblGrid>
      <w:tr w:rsidR="00AC4D51" w:rsidRPr="009A15BA" w:rsidTr="00146D01">
        <w:trPr>
          <w:trHeight w:val="20"/>
          <w:tblHeader/>
        </w:trPr>
        <w:tc>
          <w:tcPr>
            <w:tcW w:w="4496" w:type="dxa"/>
            <w:tcBorders>
              <w:top w:val="double" w:sz="4" w:space="0" w:color="auto"/>
              <w:left w:val="double" w:sz="4" w:space="0" w:color="auto"/>
              <w:bottom w:val="double" w:sz="4" w:space="0" w:color="auto"/>
            </w:tcBorders>
          </w:tcPr>
          <w:p w:rsidR="00AC4D51" w:rsidRPr="009A15BA" w:rsidRDefault="00AC4D51" w:rsidP="00146D01">
            <w:pPr>
              <w:pStyle w:val="ab"/>
              <w:keepNext/>
              <w:snapToGrid w:val="0"/>
              <w:spacing w:after="0"/>
              <w:jc w:val="center"/>
              <w:rPr>
                <w:b/>
                <w:color w:val="000000" w:themeColor="text1"/>
              </w:rPr>
            </w:pPr>
          </w:p>
        </w:tc>
        <w:tc>
          <w:tcPr>
            <w:tcW w:w="1080" w:type="dxa"/>
            <w:tcBorders>
              <w:top w:val="double" w:sz="4" w:space="0" w:color="auto"/>
              <w:left w:val="single" w:sz="4" w:space="0" w:color="000000"/>
              <w:bottom w:val="double" w:sz="4" w:space="0" w:color="auto"/>
              <w:right w:val="single" w:sz="4" w:space="0" w:color="auto"/>
            </w:tcBorders>
          </w:tcPr>
          <w:p w:rsidR="00AC4D51" w:rsidRPr="009A15BA" w:rsidRDefault="00AC4D51" w:rsidP="00146D01">
            <w:pPr>
              <w:pStyle w:val="ab"/>
              <w:keepNext/>
              <w:snapToGrid w:val="0"/>
              <w:spacing w:after="0"/>
              <w:jc w:val="center"/>
              <w:rPr>
                <w:b/>
                <w:color w:val="000000" w:themeColor="text1"/>
              </w:rPr>
            </w:pPr>
            <w:smartTag w:uri="urn:schemas-microsoft-com:office:smarttags" w:element="metricconverter">
              <w:smartTagPr>
                <w:attr w:name="ProductID" w:val="2005 г"/>
              </w:smartTagPr>
              <w:r w:rsidRPr="009A15BA">
                <w:rPr>
                  <w:b/>
                  <w:color w:val="000000" w:themeColor="text1"/>
                </w:rPr>
                <w:t>2005</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000000"/>
              <w:bottom w:val="double" w:sz="4" w:space="0" w:color="auto"/>
              <w:right w:val="single" w:sz="4" w:space="0" w:color="auto"/>
            </w:tcBorders>
          </w:tcPr>
          <w:p w:rsidR="00AC4D51" w:rsidRPr="009A15BA" w:rsidRDefault="00AC4D51" w:rsidP="00146D01">
            <w:pPr>
              <w:pStyle w:val="ab"/>
              <w:keepNext/>
              <w:snapToGrid w:val="0"/>
              <w:spacing w:after="0"/>
              <w:jc w:val="center"/>
              <w:rPr>
                <w:b/>
                <w:color w:val="000000" w:themeColor="text1"/>
              </w:rPr>
            </w:pPr>
            <w:smartTag w:uri="urn:schemas-microsoft-com:office:smarttags" w:element="metricconverter">
              <w:smartTagPr>
                <w:attr w:name="ProductID" w:val="2006 г"/>
              </w:smartTagPr>
              <w:r w:rsidRPr="009A15BA">
                <w:rPr>
                  <w:b/>
                  <w:color w:val="000000" w:themeColor="text1"/>
                </w:rPr>
                <w:t>2006</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auto"/>
              <w:bottom w:val="double" w:sz="4" w:space="0" w:color="auto"/>
            </w:tcBorders>
          </w:tcPr>
          <w:p w:rsidR="00AC4D51" w:rsidRPr="009A15BA" w:rsidRDefault="00AC4D51" w:rsidP="00146D01">
            <w:pPr>
              <w:pStyle w:val="ab"/>
              <w:keepNext/>
              <w:snapToGrid w:val="0"/>
              <w:spacing w:after="0"/>
              <w:jc w:val="center"/>
              <w:rPr>
                <w:b/>
                <w:color w:val="000000" w:themeColor="text1"/>
              </w:rPr>
            </w:pPr>
            <w:smartTag w:uri="urn:schemas-microsoft-com:office:smarttags" w:element="metricconverter">
              <w:smartTagPr>
                <w:attr w:name="ProductID" w:val="2007 г"/>
              </w:smartTagPr>
              <w:r w:rsidRPr="009A15BA">
                <w:rPr>
                  <w:b/>
                  <w:color w:val="000000" w:themeColor="text1"/>
                </w:rPr>
                <w:t>2007</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000000"/>
              <w:bottom w:val="double" w:sz="4" w:space="0" w:color="auto"/>
              <w:right w:val="single" w:sz="4" w:space="0" w:color="auto"/>
            </w:tcBorders>
          </w:tcPr>
          <w:p w:rsidR="00AC4D51" w:rsidRPr="009A15BA" w:rsidRDefault="00AC4D51" w:rsidP="00146D01">
            <w:pPr>
              <w:pStyle w:val="ab"/>
              <w:keepNext/>
              <w:snapToGrid w:val="0"/>
              <w:spacing w:after="0"/>
              <w:jc w:val="center"/>
              <w:rPr>
                <w:b/>
                <w:color w:val="000000" w:themeColor="text1"/>
              </w:rPr>
            </w:pPr>
            <w:smartTag w:uri="urn:schemas-microsoft-com:office:smarttags" w:element="metricconverter">
              <w:smartTagPr>
                <w:attr w:name="ProductID" w:val="2008 г"/>
              </w:smartTagPr>
              <w:r w:rsidRPr="009A15BA">
                <w:rPr>
                  <w:b/>
                  <w:color w:val="000000" w:themeColor="text1"/>
                </w:rPr>
                <w:t>2008</w:t>
              </w:r>
              <w:r w:rsidR="009B6EDF" w:rsidRPr="009A15BA">
                <w:rPr>
                  <w:b/>
                  <w:bCs/>
                  <w:iCs/>
                  <w:color w:val="000000" w:themeColor="text1"/>
                </w:rPr>
                <w:t xml:space="preserve"> г</w:t>
              </w:r>
            </w:smartTag>
            <w:r w:rsidR="009B6EDF" w:rsidRPr="009A15BA">
              <w:rPr>
                <w:b/>
                <w:bCs/>
                <w:iCs/>
                <w:color w:val="000000" w:themeColor="text1"/>
              </w:rPr>
              <w:t>.</w:t>
            </w:r>
          </w:p>
        </w:tc>
        <w:tc>
          <w:tcPr>
            <w:tcW w:w="1080" w:type="dxa"/>
            <w:tcBorders>
              <w:top w:val="double" w:sz="4" w:space="0" w:color="auto"/>
              <w:left w:val="single" w:sz="4" w:space="0" w:color="auto"/>
              <w:bottom w:val="double" w:sz="4" w:space="0" w:color="auto"/>
              <w:right w:val="double" w:sz="4" w:space="0" w:color="auto"/>
            </w:tcBorders>
          </w:tcPr>
          <w:p w:rsidR="00AC4D51" w:rsidRPr="009A15BA" w:rsidRDefault="00AC4D51" w:rsidP="00146D01">
            <w:pPr>
              <w:pStyle w:val="ab"/>
              <w:keepNext/>
              <w:snapToGrid w:val="0"/>
              <w:spacing w:after="0"/>
              <w:jc w:val="center"/>
              <w:rPr>
                <w:b/>
                <w:color w:val="000000" w:themeColor="text1"/>
              </w:rPr>
            </w:pPr>
            <w:smartTag w:uri="urn:schemas-microsoft-com:office:smarttags" w:element="metricconverter">
              <w:smartTagPr>
                <w:attr w:name="ProductID" w:val="2009 г"/>
              </w:smartTagPr>
              <w:r w:rsidRPr="009A15BA">
                <w:rPr>
                  <w:b/>
                  <w:color w:val="000000" w:themeColor="text1"/>
                </w:rPr>
                <w:t>2009</w:t>
              </w:r>
              <w:r w:rsidR="009B6EDF" w:rsidRPr="009A15BA">
                <w:rPr>
                  <w:b/>
                  <w:bCs/>
                  <w:iCs/>
                  <w:color w:val="000000" w:themeColor="text1"/>
                </w:rPr>
                <w:t xml:space="preserve"> г</w:t>
              </w:r>
            </w:smartTag>
            <w:r w:rsidR="009B6EDF" w:rsidRPr="009A15BA">
              <w:rPr>
                <w:b/>
                <w:bCs/>
                <w:iCs/>
                <w:color w:val="000000" w:themeColor="text1"/>
              </w:rPr>
              <w:t>.</w:t>
            </w:r>
          </w:p>
        </w:tc>
      </w:tr>
      <w:tr w:rsidR="00AC4D51" w:rsidRPr="009A15BA" w:rsidTr="004404BB">
        <w:trPr>
          <w:trHeight w:val="20"/>
        </w:trPr>
        <w:tc>
          <w:tcPr>
            <w:tcW w:w="4496" w:type="dxa"/>
            <w:tcBorders>
              <w:top w:val="double" w:sz="4" w:space="0" w:color="auto"/>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
                <w:bCs/>
                <w:color w:val="000000" w:themeColor="text1"/>
              </w:rPr>
              <w:t>Удельный вес всего жилищного фонда, оборудованного</w:t>
            </w:r>
          </w:p>
        </w:tc>
        <w:tc>
          <w:tcPr>
            <w:tcW w:w="1080" w:type="dxa"/>
            <w:tcBorders>
              <w:top w:val="double" w:sz="4" w:space="0" w:color="auto"/>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double" w:sz="4" w:space="0" w:color="auto"/>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double" w:sz="4" w:space="0" w:color="auto"/>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double" w:sz="4" w:space="0" w:color="auto"/>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double" w:sz="4" w:space="0" w:color="auto"/>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p>
        </w:tc>
      </w:tr>
      <w:tr w:rsidR="00AC4D51" w:rsidRPr="009A15BA">
        <w:trPr>
          <w:trHeight w:val="20"/>
        </w:trPr>
        <w:tc>
          <w:tcPr>
            <w:tcW w:w="4496" w:type="dxa"/>
            <w:tcBorders>
              <w:top w:val="single" w:sz="4" w:space="0" w:color="000000"/>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Cs/>
                <w:color w:val="000000" w:themeColor="text1"/>
              </w:rPr>
              <w:t>напольными электроплитами</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2,0</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1,7</w:t>
            </w:r>
          </w:p>
        </w:tc>
        <w:tc>
          <w:tcPr>
            <w:tcW w:w="1080" w:type="dxa"/>
            <w:tcBorders>
              <w:top w:val="single" w:sz="4" w:space="0" w:color="000000"/>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1,7</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1,7</w:t>
            </w:r>
          </w:p>
        </w:tc>
        <w:tc>
          <w:tcPr>
            <w:tcW w:w="1080" w:type="dxa"/>
            <w:tcBorders>
              <w:top w:val="single" w:sz="4" w:space="0" w:color="000000"/>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1,7</w:t>
            </w:r>
          </w:p>
        </w:tc>
      </w:tr>
      <w:tr w:rsidR="00AC4D51" w:rsidRPr="009A15BA">
        <w:trPr>
          <w:trHeight w:val="20"/>
        </w:trPr>
        <w:tc>
          <w:tcPr>
            <w:tcW w:w="4496" w:type="dxa"/>
            <w:tcBorders>
              <w:top w:val="single" w:sz="4" w:space="0" w:color="000000"/>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
                <w:bCs/>
                <w:color w:val="000000" w:themeColor="text1"/>
              </w:rPr>
              <w:t>Удельный вес городского жилищного фонда, оборудованного</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p>
        </w:tc>
      </w:tr>
      <w:tr w:rsidR="00AC4D51" w:rsidRPr="009A15BA">
        <w:trPr>
          <w:trHeight w:val="20"/>
        </w:trPr>
        <w:tc>
          <w:tcPr>
            <w:tcW w:w="4496" w:type="dxa"/>
            <w:tcBorders>
              <w:top w:val="single" w:sz="4" w:space="0" w:color="000000"/>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Cs/>
                <w:color w:val="000000" w:themeColor="text1"/>
              </w:rPr>
              <w:t>напольными электроплитами</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1,5</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2,0</w:t>
            </w:r>
          </w:p>
        </w:tc>
        <w:tc>
          <w:tcPr>
            <w:tcW w:w="1080" w:type="dxa"/>
            <w:tcBorders>
              <w:top w:val="single" w:sz="4" w:space="0" w:color="000000"/>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2,0</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2,0</w:t>
            </w:r>
          </w:p>
        </w:tc>
        <w:tc>
          <w:tcPr>
            <w:tcW w:w="1080" w:type="dxa"/>
            <w:tcBorders>
              <w:top w:val="single" w:sz="4" w:space="0" w:color="000000"/>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2,0</w:t>
            </w:r>
          </w:p>
        </w:tc>
      </w:tr>
      <w:tr w:rsidR="00AC4D51" w:rsidRPr="009A15BA">
        <w:trPr>
          <w:trHeight w:val="20"/>
        </w:trPr>
        <w:tc>
          <w:tcPr>
            <w:tcW w:w="4496" w:type="dxa"/>
            <w:tcBorders>
              <w:top w:val="single" w:sz="4" w:space="0" w:color="000000"/>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
                <w:bCs/>
                <w:color w:val="000000" w:themeColor="text1"/>
              </w:rPr>
              <w:t>Удельный вес сельского жилищного фонда</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p>
        </w:tc>
        <w:tc>
          <w:tcPr>
            <w:tcW w:w="1080" w:type="dxa"/>
            <w:tcBorders>
              <w:top w:val="single" w:sz="4" w:space="0" w:color="000000"/>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p>
        </w:tc>
      </w:tr>
      <w:tr w:rsidR="00AC4D51" w:rsidRPr="009A15BA">
        <w:trPr>
          <w:trHeight w:val="20"/>
        </w:trPr>
        <w:tc>
          <w:tcPr>
            <w:tcW w:w="4496" w:type="dxa"/>
            <w:tcBorders>
              <w:top w:val="single" w:sz="4" w:space="0" w:color="000000"/>
              <w:left w:val="single" w:sz="4" w:space="0" w:color="000000"/>
              <w:bottom w:val="single" w:sz="4" w:space="0" w:color="000000"/>
            </w:tcBorders>
            <w:vAlign w:val="center"/>
          </w:tcPr>
          <w:p w:rsidR="00AC4D51" w:rsidRPr="009A15BA" w:rsidRDefault="00AC4D51" w:rsidP="00427EED">
            <w:pPr>
              <w:pStyle w:val="ab"/>
              <w:widowControl w:val="0"/>
              <w:snapToGrid w:val="0"/>
              <w:spacing w:after="0"/>
              <w:rPr>
                <w:bCs/>
                <w:color w:val="000000" w:themeColor="text1"/>
              </w:rPr>
            </w:pPr>
            <w:r w:rsidRPr="009A15BA">
              <w:rPr>
                <w:bCs/>
                <w:color w:val="000000" w:themeColor="text1"/>
              </w:rPr>
              <w:t>напольными электроплитами</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1,5</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1,3</w:t>
            </w:r>
          </w:p>
        </w:tc>
        <w:tc>
          <w:tcPr>
            <w:tcW w:w="1080" w:type="dxa"/>
            <w:tcBorders>
              <w:top w:val="single" w:sz="4" w:space="0" w:color="000000"/>
              <w:left w:val="single" w:sz="4" w:space="0" w:color="auto"/>
              <w:bottom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1,3</w:t>
            </w:r>
          </w:p>
        </w:tc>
        <w:tc>
          <w:tcPr>
            <w:tcW w:w="1080" w:type="dxa"/>
            <w:tcBorders>
              <w:top w:val="single" w:sz="4" w:space="0" w:color="000000"/>
              <w:left w:val="single" w:sz="4" w:space="0" w:color="000000"/>
              <w:bottom w:val="single" w:sz="4" w:space="0" w:color="000000"/>
              <w:right w:val="single" w:sz="4" w:space="0" w:color="auto"/>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1,3</w:t>
            </w:r>
          </w:p>
        </w:tc>
        <w:tc>
          <w:tcPr>
            <w:tcW w:w="1080" w:type="dxa"/>
            <w:tcBorders>
              <w:top w:val="single" w:sz="4" w:space="0" w:color="000000"/>
              <w:left w:val="single" w:sz="4" w:space="0" w:color="auto"/>
              <w:bottom w:val="single" w:sz="4" w:space="0" w:color="000000"/>
              <w:right w:val="single" w:sz="4" w:space="0" w:color="000000"/>
            </w:tcBorders>
          </w:tcPr>
          <w:p w:rsidR="00AC4D51" w:rsidRPr="009A15BA" w:rsidRDefault="00AC4D51" w:rsidP="00427EED">
            <w:pPr>
              <w:pStyle w:val="ab"/>
              <w:widowControl w:val="0"/>
              <w:snapToGrid w:val="0"/>
              <w:spacing w:after="0"/>
              <w:jc w:val="center"/>
              <w:rPr>
                <w:color w:val="000000" w:themeColor="text1"/>
              </w:rPr>
            </w:pPr>
            <w:r w:rsidRPr="009A15BA">
              <w:rPr>
                <w:color w:val="000000" w:themeColor="text1"/>
              </w:rPr>
              <w:t>1,2</w:t>
            </w:r>
          </w:p>
        </w:tc>
      </w:tr>
    </w:tbl>
    <w:p w:rsidR="00881F98" w:rsidRPr="009A15BA" w:rsidRDefault="00881F98" w:rsidP="00844AB3">
      <w:pPr>
        <w:pStyle w:val="ab"/>
        <w:ind w:left="720" w:hanging="153"/>
        <w:rPr>
          <w:b/>
          <w:i/>
          <w:color w:val="000000" w:themeColor="text1"/>
        </w:rPr>
      </w:pPr>
    </w:p>
    <w:p w:rsidR="00844AB3" w:rsidRPr="009A15BA" w:rsidRDefault="00844AB3" w:rsidP="00844AB3">
      <w:pPr>
        <w:pStyle w:val="ab"/>
        <w:ind w:left="720" w:hanging="153"/>
        <w:rPr>
          <w:b/>
          <w:bCs/>
          <w:i/>
          <w:color w:val="000000" w:themeColor="text1"/>
        </w:rPr>
      </w:pPr>
      <w:r w:rsidRPr="009A15BA">
        <w:rPr>
          <w:b/>
          <w:i/>
          <w:color w:val="000000" w:themeColor="text1"/>
        </w:rPr>
        <w:t>Связь</w:t>
      </w:r>
    </w:p>
    <w:p w:rsidR="00881F98" w:rsidRPr="009A15BA" w:rsidRDefault="00881F98" w:rsidP="003F6B6A">
      <w:pPr>
        <w:pStyle w:val="ab"/>
        <w:ind w:firstLine="539"/>
        <w:rPr>
          <w:color w:val="000000" w:themeColor="text1"/>
        </w:rPr>
      </w:pPr>
      <w:r w:rsidRPr="009A15BA">
        <w:rPr>
          <w:color w:val="000000" w:themeColor="text1"/>
        </w:rPr>
        <w:t>В результате реорганизации к Юрьянскому отделению почтовой связи присоединены М</w:t>
      </w:r>
      <w:r w:rsidRPr="009A15BA">
        <w:rPr>
          <w:color w:val="000000" w:themeColor="text1"/>
        </w:rPr>
        <w:t>у</w:t>
      </w:r>
      <w:r w:rsidRPr="009A15BA">
        <w:rPr>
          <w:color w:val="000000" w:themeColor="text1"/>
        </w:rPr>
        <w:t xml:space="preserve">рашинское и Орловское отделения. Обеспеченность жителей района телефонной сетью общего пользования составляет 44% – 3679 номеров на 8300 семей. Юрьянский узел почтовой связи включает в себя 16 почтовых отделений. </w:t>
      </w:r>
    </w:p>
    <w:p w:rsidR="00881F98" w:rsidRPr="009A15BA" w:rsidRDefault="00881F98" w:rsidP="003F6B6A">
      <w:pPr>
        <w:pStyle w:val="ab"/>
        <w:ind w:firstLine="539"/>
        <w:rPr>
          <w:color w:val="000000" w:themeColor="text1"/>
        </w:rPr>
      </w:pPr>
      <w:r w:rsidRPr="009A15BA">
        <w:rPr>
          <w:color w:val="000000" w:themeColor="text1"/>
        </w:rPr>
        <w:t>Население района имеет возможность пользоваться услугами телефонной связи. Колич</w:t>
      </w:r>
      <w:r w:rsidRPr="009A15BA">
        <w:rPr>
          <w:color w:val="000000" w:themeColor="text1"/>
        </w:rPr>
        <w:t>е</w:t>
      </w:r>
      <w:r w:rsidRPr="009A15BA">
        <w:rPr>
          <w:color w:val="000000" w:themeColor="text1"/>
        </w:rPr>
        <w:t>ство АТС в муниципальном образовании 15, в том числе в городской местности 3, в сельской 12. Осуществляется сотовая связь операторами «Билайн», «МТС», «Мегафон».</w:t>
      </w:r>
    </w:p>
    <w:p w:rsidR="00881F98" w:rsidRPr="009A15BA" w:rsidRDefault="00881F98" w:rsidP="001C2B65">
      <w:pPr>
        <w:pStyle w:val="ab"/>
        <w:spacing w:after="0"/>
        <w:ind w:firstLine="539"/>
        <w:rPr>
          <w:color w:val="000000" w:themeColor="text1"/>
        </w:rPr>
      </w:pPr>
      <w:r w:rsidRPr="009A15BA">
        <w:rPr>
          <w:color w:val="000000" w:themeColor="text1"/>
        </w:rPr>
        <w:t>Количество базовых станций:</w:t>
      </w:r>
    </w:p>
    <w:p w:rsidR="00881F98" w:rsidRPr="009A15BA" w:rsidRDefault="00881F98" w:rsidP="001C2B65">
      <w:pPr>
        <w:pStyle w:val="ab"/>
        <w:numPr>
          <w:ilvl w:val="0"/>
          <w:numId w:val="13"/>
        </w:numPr>
        <w:tabs>
          <w:tab w:val="clear" w:pos="720"/>
          <w:tab w:val="num" w:pos="900"/>
        </w:tabs>
        <w:spacing w:after="0"/>
        <w:ind w:left="900"/>
        <w:rPr>
          <w:color w:val="000000" w:themeColor="text1"/>
        </w:rPr>
      </w:pPr>
      <w:r w:rsidRPr="009A15BA">
        <w:rPr>
          <w:color w:val="000000" w:themeColor="text1"/>
        </w:rPr>
        <w:t>«Билайн» - 2 станций,</w:t>
      </w:r>
    </w:p>
    <w:p w:rsidR="00881F98" w:rsidRPr="009A15BA" w:rsidRDefault="00881F98" w:rsidP="001C2B65">
      <w:pPr>
        <w:pStyle w:val="ab"/>
        <w:numPr>
          <w:ilvl w:val="0"/>
          <w:numId w:val="13"/>
        </w:numPr>
        <w:tabs>
          <w:tab w:val="clear" w:pos="720"/>
          <w:tab w:val="num" w:pos="900"/>
        </w:tabs>
        <w:spacing w:after="0"/>
        <w:ind w:left="896" w:hanging="357"/>
        <w:rPr>
          <w:color w:val="000000" w:themeColor="text1"/>
        </w:rPr>
      </w:pPr>
      <w:r w:rsidRPr="009A15BA">
        <w:rPr>
          <w:color w:val="000000" w:themeColor="text1"/>
        </w:rPr>
        <w:t>«МТС» - 4 станций,</w:t>
      </w:r>
    </w:p>
    <w:p w:rsidR="00881F98" w:rsidRPr="009A15BA" w:rsidRDefault="00427EED" w:rsidP="001C2B65">
      <w:pPr>
        <w:pStyle w:val="ab"/>
        <w:numPr>
          <w:ilvl w:val="0"/>
          <w:numId w:val="13"/>
        </w:numPr>
        <w:tabs>
          <w:tab w:val="clear" w:pos="720"/>
          <w:tab w:val="num" w:pos="900"/>
        </w:tabs>
        <w:spacing w:after="0"/>
        <w:ind w:left="896" w:hanging="357"/>
        <w:rPr>
          <w:color w:val="000000" w:themeColor="text1"/>
        </w:rPr>
      </w:pPr>
      <w:r w:rsidRPr="009A15BA">
        <w:rPr>
          <w:color w:val="000000" w:themeColor="text1"/>
        </w:rPr>
        <w:t>«Мегафон» -</w:t>
      </w:r>
      <w:r w:rsidR="00881F98" w:rsidRPr="009A15BA">
        <w:rPr>
          <w:color w:val="000000" w:themeColor="text1"/>
        </w:rPr>
        <w:t xml:space="preserve"> 2 станций.</w:t>
      </w:r>
    </w:p>
    <w:p w:rsidR="0052723D" w:rsidRPr="009A15BA" w:rsidRDefault="0052723D" w:rsidP="003F6B6A">
      <w:pPr>
        <w:spacing w:after="120"/>
        <w:ind w:firstLine="567"/>
        <w:rPr>
          <w:b/>
          <w:bCs/>
          <w:i/>
          <w:color w:val="000000" w:themeColor="text1"/>
        </w:rPr>
      </w:pPr>
    </w:p>
    <w:p w:rsidR="00844AB3" w:rsidRPr="009A15BA" w:rsidRDefault="00844AB3" w:rsidP="001C2B65">
      <w:pPr>
        <w:keepNext/>
        <w:spacing w:after="120"/>
        <w:ind w:firstLine="567"/>
        <w:rPr>
          <w:b/>
          <w:bCs/>
          <w:i/>
          <w:color w:val="000000" w:themeColor="text1"/>
        </w:rPr>
      </w:pPr>
      <w:r w:rsidRPr="009A15BA">
        <w:rPr>
          <w:b/>
          <w:bCs/>
          <w:i/>
          <w:color w:val="000000" w:themeColor="text1"/>
        </w:rPr>
        <w:lastRenderedPageBreak/>
        <w:t xml:space="preserve">Телевидение, радиовещание </w:t>
      </w:r>
    </w:p>
    <w:p w:rsidR="00881F98" w:rsidRPr="009A15BA" w:rsidRDefault="00881F98" w:rsidP="001C2B65">
      <w:pPr>
        <w:pStyle w:val="af5"/>
        <w:keepNext/>
        <w:spacing w:before="0" w:after="120"/>
        <w:ind w:firstLine="567"/>
        <w:rPr>
          <w:color w:val="000000" w:themeColor="text1"/>
        </w:rPr>
      </w:pPr>
      <w:r w:rsidRPr="009A15BA">
        <w:rPr>
          <w:color w:val="000000" w:themeColor="text1"/>
        </w:rPr>
        <w:t>На территории Юрьянского района принимаются общероссийские телевизионные пр</w:t>
      </w:r>
      <w:r w:rsidRPr="009A15BA">
        <w:rPr>
          <w:color w:val="000000" w:themeColor="text1"/>
        </w:rPr>
        <w:t>о</w:t>
      </w:r>
      <w:r w:rsidRPr="009A15BA">
        <w:rPr>
          <w:color w:val="000000" w:themeColor="text1"/>
        </w:rPr>
        <w:t>граммы – ОРТ, РТР, НТВ, Культура; программы Кировского телевидения</w:t>
      </w:r>
      <w:r w:rsidRPr="009A15BA">
        <w:rPr>
          <w:rStyle w:val="aff0"/>
          <w:color w:val="000000" w:themeColor="text1"/>
        </w:rPr>
        <w:t xml:space="preserve"> – </w:t>
      </w:r>
      <w:r w:rsidRPr="009A15BA">
        <w:rPr>
          <w:color w:val="000000" w:themeColor="text1"/>
        </w:rPr>
        <w:t>ТНТ, СТС, ТВ-Центр, 33 канал.</w:t>
      </w:r>
      <w:r w:rsidR="00146D01">
        <w:rPr>
          <w:color w:val="000000" w:themeColor="text1"/>
        </w:rPr>
        <w:t xml:space="preserve"> </w:t>
      </w:r>
      <w:r w:rsidRPr="009A15BA">
        <w:rPr>
          <w:color w:val="000000" w:themeColor="text1"/>
        </w:rPr>
        <w:t>Местное телерадиовещание отсутствует.</w:t>
      </w:r>
    </w:p>
    <w:p w:rsidR="004839E5" w:rsidRPr="009A15BA" w:rsidRDefault="004839E5" w:rsidP="00427EED">
      <w:pPr>
        <w:pStyle w:val="af5"/>
        <w:spacing w:before="0" w:after="120"/>
        <w:ind w:firstLine="567"/>
        <w:rPr>
          <w:color w:val="000000" w:themeColor="text1"/>
        </w:rPr>
      </w:pPr>
    </w:p>
    <w:p w:rsidR="00844AB3" w:rsidRPr="009A15BA" w:rsidRDefault="00DA5AE4" w:rsidP="00CC7B71">
      <w:pPr>
        <w:pStyle w:val="1d"/>
        <w:rPr>
          <w:rStyle w:val="aff0"/>
          <w:color w:val="000000" w:themeColor="text1"/>
        </w:rPr>
      </w:pPr>
      <w:bookmarkStart w:id="83" w:name="_Toc15974194"/>
      <w:bookmarkStart w:id="84" w:name="_Toc15974605"/>
      <w:bookmarkStart w:id="85" w:name="_Toc15974679"/>
      <w:bookmarkStart w:id="86" w:name="_Toc15976886"/>
      <w:bookmarkStart w:id="87" w:name="_Toc16761514"/>
      <w:bookmarkStart w:id="88" w:name="_Toc23335215"/>
      <w:r w:rsidRPr="009A15BA">
        <w:rPr>
          <w:rStyle w:val="aff0"/>
          <w:bCs w:val="0"/>
          <w:color w:val="000000" w:themeColor="text1"/>
        </w:rPr>
        <w:t>4.11</w:t>
      </w:r>
      <w:r w:rsidR="00427EED" w:rsidRPr="009A15BA">
        <w:rPr>
          <w:rStyle w:val="aff0"/>
          <w:bCs w:val="0"/>
          <w:color w:val="000000" w:themeColor="text1"/>
        </w:rPr>
        <w:t>.</w:t>
      </w:r>
      <w:r w:rsidR="00844AB3" w:rsidRPr="009A15BA">
        <w:rPr>
          <w:rStyle w:val="aff0"/>
          <w:bCs w:val="0"/>
          <w:color w:val="000000" w:themeColor="text1"/>
        </w:rPr>
        <w:t xml:space="preserve"> Транспорт</w:t>
      </w:r>
      <w:r w:rsidRPr="009A15BA">
        <w:rPr>
          <w:rStyle w:val="aff0"/>
          <w:bCs w:val="0"/>
          <w:color w:val="000000" w:themeColor="text1"/>
        </w:rPr>
        <w:t>ная инфраструктура</w:t>
      </w:r>
      <w:bookmarkEnd w:id="83"/>
      <w:bookmarkEnd w:id="84"/>
      <w:bookmarkEnd w:id="85"/>
      <w:bookmarkEnd w:id="86"/>
      <w:bookmarkEnd w:id="87"/>
      <w:bookmarkEnd w:id="88"/>
    </w:p>
    <w:p w:rsidR="00881F98" w:rsidRPr="009A15BA" w:rsidRDefault="00881F98" w:rsidP="00427EED">
      <w:pPr>
        <w:pStyle w:val="210"/>
        <w:spacing w:after="120"/>
        <w:ind w:firstLine="567"/>
        <w:jc w:val="both"/>
        <w:rPr>
          <w:color w:val="000000" w:themeColor="text1"/>
        </w:rPr>
      </w:pPr>
      <w:r w:rsidRPr="009A15BA">
        <w:rPr>
          <w:color w:val="000000" w:themeColor="text1"/>
        </w:rPr>
        <w:t xml:space="preserve">Административный центр Юрьянского района </w:t>
      </w:r>
      <w:r w:rsidR="00427EED" w:rsidRPr="009A15BA">
        <w:rPr>
          <w:color w:val="000000" w:themeColor="text1"/>
        </w:rPr>
        <w:t>–</w:t>
      </w:r>
      <w:r w:rsidRPr="009A15BA">
        <w:rPr>
          <w:color w:val="000000" w:themeColor="text1"/>
        </w:rPr>
        <w:t xml:space="preserve"> поселок Юрья находится в </w:t>
      </w:r>
      <w:smartTag w:uri="urn:schemas-microsoft-com:office:smarttags" w:element="metricconverter">
        <w:smartTagPr>
          <w:attr w:name="ProductID" w:val="68 км"/>
        </w:smartTagPr>
        <w:r w:rsidRPr="009A15BA">
          <w:rPr>
            <w:color w:val="000000" w:themeColor="text1"/>
          </w:rPr>
          <w:t>68 км</w:t>
        </w:r>
      </w:smartTag>
      <w:r w:rsidRPr="009A15BA">
        <w:rPr>
          <w:color w:val="000000" w:themeColor="text1"/>
        </w:rPr>
        <w:t xml:space="preserve"> от гор</w:t>
      </w:r>
      <w:r w:rsidRPr="009A15BA">
        <w:rPr>
          <w:color w:val="000000" w:themeColor="text1"/>
        </w:rPr>
        <w:t>о</w:t>
      </w:r>
      <w:r w:rsidRPr="009A15BA">
        <w:rPr>
          <w:color w:val="000000" w:themeColor="text1"/>
        </w:rPr>
        <w:t>да Кирова. По территории Юрьянского района проходит автомобильная дорога общефедерал</w:t>
      </w:r>
      <w:r w:rsidRPr="009A15BA">
        <w:rPr>
          <w:color w:val="000000" w:themeColor="text1"/>
        </w:rPr>
        <w:t>ь</w:t>
      </w:r>
      <w:r w:rsidRPr="009A15BA">
        <w:rPr>
          <w:color w:val="000000" w:themeColor="text1"/>
        </w:rPr>
        <w:t>ного значения Чебоксары - Йошкар-Ола - Киров – Юрья – Сыктывкар. Связь с областным це</w:t>
      </w:r>
      <w:r w:rsidRPr="009A15BA">
        <w:rPr>
          <w:color w:val="000000" w:themeColor="text1"/>
        </w:rPr>
        <w:t>н</w:t>
      </w:r>
      <w:r w:rsidRPr="009A15BA">
        <w:rPr>
          <w:color w:val="000000" w:themeColor="text1"/>
        </w:rPr>
        <w:t>тром – г. Кировом и районами области осуществляется по общефедеральной автомобильной д</w:t>
      </w:r>
      <w:r w:rsidRPr="009A15BA">
        <w:rPr>
          <w:color w:val="000000" w:themeColor="text1"/>
        </w:rPr>
        <w:t>о</w:t>
      </w:r>
      <w:r w:rsidRPr="009A15BA">
        <w:rPr>
          <w:color w:val="000000" w:themeColor="text1"/>
        </w:rPr>
        <w:t xml:space="preserve">роге и </w:t>
      </w:r>
      <w:r w:rsidR="00A31863" w:rsidRPr="009A15BA">
        <w:rPr>
          <w:color w:val="000000" w:themeColor="text1"/>
        </w:rPr>
        <w:t xml:space="preserve">по </w:t>
      </w:r>
      <w:r w:rsidRPr="009A15BA">
        <w:rPr>
          <w:color w:val="000000" w:themeColor="text1"/>
        </w:rPr>
        <w:t>железной дороге через железнодорожные станции Гирсово, Медянка, Юрья, Моси</w:t>
      </w:r>
      <w:r w:rsidRPr="009A15BA">
        <w:rPr>
          <w:color w:val="000000" w:themeColor="text1"/>
        </w:rPr>
        <w:t>н</w:t>
      </w:r>
      <w:r w:rsidRPr="009A15BA">
        <w:rPr>
          <w:color w:val="000000" w:themeColor="text1"/>
        </w:rPr>
        <w:t>ский, Великая.</w:t>
      </w:r>
    </w:p>
    <w:p w:rsidR="00BD30FC" w:rsidRPr="009A15BA" w:rsidRDefault="00BD30FC" w:rsidP="00427EED">
      <w:pPr>
        <w:spacing w:after="120"/>
        <w:ind w:firstLine="567"/>
        <w:rPr>
          <w:color w:val="000000" w:themeColor="text1"/>
        </w:rPr>
      </w:pPr>
      <w:r w:rsidRPr="009A15BA">
        <w:rPr>
          <w:color w:val="000000" w:themeColor="text1"/>
        </w:rPr>
        <w:t xml:space="preserve">Пригодными для судоходства считаются </w:t>
      </w:r>
      <w:smartTag w:uri="urn:schemas-microsoft-com:office:smarttags" w:element="metricconverter">
        <w:smartTagPr>
          <w:attr w:name="ProductID" w:val="8 км"/>
        </w:smartTagPr>
        <w:r w:rsidRPr="009A15BA">
          <w:rPr>
            <w:color w:val="000000" w:themeColor="text1"/>
          </w:rPr>
          <w:t>8 км</w:t>
        </w:r>
      </w:smartTag>
      <w:r w:rsidRPr="009A15BA">
        <w:rPr>
          <w:color w:val="000000" w:themeColor="text1"/>
        </w:rPr>
        <w:t xml:space="preserve"> речного пути.</w:t>
      </w:r>
    </w:p>
    <w:p w:rsidR="00B12E65" w:rsidRPr="009A15BA" w:rsidRDefault="00881F98" w:rsidP="00427EED">
      <w:pPr>
        <w:spacing w:after="120"/>
        <w:ind w:firstLine="567"/>
        <w:rPr>
          <w:color w:val="000000" w:themeColor="text1"/>
        </w:rPr>
      </w:pPr>
      <w:r w:rsidRPr="009A15BA">
        <w:rPr>
          <w:color w:val="000000" w:themeColor="text1"/>
        </w:rPr>
        <w:t>Осуществляется регулярное автобусное сообщение.</w:t>
      </w:r>
      <w:r w:rsidR="00C05424" w:rsidRPr="009A15BA">
        <w:rPr>
          <w:color w:val="000000" w:themeColor="text1"/>
        </w:rPr>
        <w:t xml:space="preserve"> Транспортные услуги населению ра</w:t>
      </w:r>
      <w:r w:rsidR="00C05424" w:rsidRPr="009A15BA">
        <w:rPr>
          <w:color w:val="000000" w:themeColor="text1"/>
        </w:rPr>
        <w:t>й</w:t>
      </w:r>
      <w:r w:rsidR="00C05424" w:rsidRPr="009A15BA">
        <w:rPr>
          <w:color w:val="000000" w:themeColor="text1"/>
        </w:rPr>
        <w:t>она на 11 маршрутах оказывает ООО «Юрьянское АТП».</w:t>
      </w:r>
    </w:p>
    <w:p w:rsidR="00881F98" w:rsidRPr="009A15BA" w:rsidRDefault="00881F98" w:rsidP="00984544">
      <w:pPr>
        <w:pStyle w:val="ab"/>
        <w:spacing w:after="0"/>
        <w:ind w:firstLine="567"/>
        <w:rPr>
          <w:b/>
          <w:bCs/>
          <w:color w:val="000000" w:themeColor="text1"/>
        </w:rPr>
      </w:pPr>
      <w:r w:rsidRPr="009A15BA">
        <w:rPr>
          <w:b/>
          <w:bCs/>
          <w:color w:val="000000" w:themeColor="text1"/>
        </w:rPr>
        <w:t>Автостанции:</w:t>
      </w:r>
    </w:p>
    <w:p w:rsidR="00881F98" w:rsidRPr="009A15BA" w:rsidRDefault="00881F98" w:rsidP="007D6C05">
      <w:pPr>
        <w:pStyle w:val="ab"/>
        <w:numPr>
          <w:ilvl w:val="0"/>
          <w:numId w:val="14"/>
        </w:numPr>
        <w:tabs>
          <w:tab w:val="clear" w:pos="720"/>
          <w:tab w:val="num" w:pos="900"/>
        </w:tabs>
        <w:spacing w:after="0"/>
        <w:ind w:left="0" w:firstLine="567"/>
        <w:rPr>
          <w:bCs/>
          <w:color w:val="000000" w:themeColor="text1"/>
        </w:rPr>
      </w:pPr>
      <w:r w:rsidRPr="009A15BA">
        <w:rPr>
          <w:bCs/>
          <w:color w:val="000000" w:themeColor="text1"/>
        </w:rPr>
        <w:t>п</w:t>
      </w:r>
      <w:r w:rsidR="00B45ADF" w:rsidRPr="009A15BA">
        <w:rPr>
          <w:bCs/>
          <w:color w:val="000000" w:themeColor="text1"/>
        </w:rPr>
        <w:t>гт</w:t>
      </w:r>
      <w:r w:rsidRPr="009A15BA">
        <w:rPr>
          <w:bCs/>
          <w:color w:val="000000" w:themeColor="text1"/>
        </w:rPr>
        <w:t xml:space="preserve"> Юрья, ул. Железнодорожная.</w:t>
      </w:r>
    </w:p>
    <w:p w:rsidR="005D54A4" w:rsidRPr="009A15BA" w:rsidRDefault="005D54A4" w:rsidP="00984544">
      <w:pPr>
        <w:pStyle w:val="ab"/>
        <w:spacing w:after="0"/>
        <w:ind w:firstLine="567"/>
        <w:rPr>
          <w:bCs/>
          <w:color w:val="000000" w:themeColor="text1"/>
        </w:rPr>
      </w:pPr>
    </w:p>
    <w:p w:rsidR="00881F98" w:rsidRPr="009A15BA" w:rsidRDefault="00881F98" w:rsidP="00984544">
      <w:pPr>
        <w:pStyle w:val="ab"/>
        <w:spacing w:after="0"/>
        <w:ind w:firstLine="567"/>
        <w:rPr>
          <w:b/>
          <w:bCs/>
          <w:color w:val="000000" w:themeColor="text1"/>
        </w:rPr>
      </w:pPr>
      <w:r w:rsidRPr="009A15BA">
        <w:rPr>
          <w:b/>
          <w:bCs/>
          <w:color w:val="000000" w:themeColor="text1"/>
        </w:rPr>
        <w:t>АЗС:</w:t>
      </w:r>
    </w:p>
    <w:p w:rsidR="00881F98" w:rsidRPr="009A15BA" w:rsidRDefault="00881F98" w:rsidP="007D6C05">
      <w:pPr>
        <w:pStyle w:val="ab"/>
        <w:numPr>
          <w:ilvl w:val="0"/>
          <w:numId w:val="15"/>
        </w:numPr>
        <w:tabs>
          <w:tab w:val="left" w:pos="900"/>
        </w:tabs>
        <w:spacing w:after="0"/>
        <w:ind w:left="0" w:firstLine="567"/>
        <w:rPr>
          <w:bCs/>
          <w:color w:val="000000" w:themeColor="text1"/>
        </w:rPr>
      </w:pPr>
      <w:r w:rsidRPr="009A15BA">
        <w:rPr>
          <w:bCs/>
          <w:color w:val="000000" w:themeColor="text1"/>
        </w:rPr>
        <w:t>ООО «Движение Юрьянефтепродукт», п. Юрья, ул. Октябрьская.</w:t>
      </w:r>
    </w:p>
    <w:p w:rsidR="00881F98" w:rsidRPr="009A15BA" w:rsidRDefault="00881F98" w:rsidP="007D6C05">
      <w:pPr>
        <w:pStyle w:val="ab"/>
        <w:numPr>
          <w:ilvl w:val="0"/>
          <w:numId w:val="15"/>
        </w:numPr>
        <w:tabs>
          <w:tab w:val="left" w:pos="900"/>
        </w:tabs>
        <w:spacing w:after="0"/>
        <w:ind w:left="0" w:firstLine="567"/>
        <w:rPr>
          <w:bCs/>
          <w:color w:val="000000" w:themeColor="text1"/>
        </w:rPr>
      </w:pPr>
      <w:r w:rsidRPr="009A15BA">
        <w:rPr>
          <w:bCs/>
          <w:color w:val="000000" w:themeColor="text1"/>
        </w:rPr>
        <w:t>ООО «Движение Юрьянефтепродукт», поворот на Великорецкое, автодорога «Вятка».</w:t>
      </w:r>
    </w:p>
    <w:p w:rsidR="00881F98" w:rsidRPr="009A15BA" w:rsidRDefault="00881F98" w:rsidP="007D6C05">
      <w:pPr>
        <w:pStyle w:val="ab"/>
        <w:numPr>
          <w:ilvl w:val="0"/>
          <w:numId w:val="15"/>
        </w:numPr>
        <w:tabs>
          <w:tab w:val="left" w:pos="900"/>
        </w:tabs>
        <w:spacing w:after="0"/>
        <w:ind w:left="0" w:firstLine="567"/>
        <w:rPr>
          <w:bCs/>
          <w:color w:val="000000" w:themeColor="text1"/>
        </w:rPr>
      </w:pPr>
      <w:r w:rsidRPr="009A15BA">
        <w:rPr>
          <w:bCs/>
          <w:color w:val="000000" w:themeColor="text1"/>
        </w:rPr>
        <w:t>ООО «Юкон», Юрьянский поворот автодорога «Вятка».</w:t>
      </w:r>
    </w:p>
    <w:p w:rsidR="00881F98" w:rsidRPr="009A15BA" w:rsidRDefault="00881F98" w:rsidP="007D6C05">
      <w:pPr>
        <w:pStyle w:val="ab"/>
        <w:numPr>
          <w:ilvl w:val="0"/>
          <w:numId w:val="15"/>
        </w:numPr>
        <w:tabs>
          <w:tab w:val="left" w:pos="900"/>
        </w:tabs>
        <w:spacing w:after="0"/>
        <w:ind w:left="0" w:firstLine="567"/>
        <w:rPr>
          <w:bCs/>
          <w:color w:val="000000" w:themeColor="text1"/>
        </w:rPr>
      </w:pPr>
      <w:r w:rsidRPr="009A15BA">
        <w:rPr>
          <w:bCs/>
          <w:color w:val="000000" w:themeColor="text1"/>
        </w:rPr>
        <w:t xml:space="preserve">д. </w:t>
      </w:r>
      <w:r w:rsidR="00FF582E" w:rsidRPr="009A15BA">
        <w:rPr>
          <w:bCs/>
          <w:color w:val="000000" w:themeColor="text1"/>
        </w:rPr>
        <w:t xml:space="preserve">Верхняя </w:t>
      </w:r>
      <w:r w:rsidRPr="009A15BA">
        <w:rPr>
          <w:bCs/>
          <w:color w:val="000000" w:themeColor="text1"/>
        </w:rPr>
        <w:t>Горц</w:t>
      </w:r>
      <w:r w:rsidR="00FF582E" w:rsidRPr="009A15BA">
        <w:rPr>
          <w:bCs/>
          <w:color w:val="000000" w:themeColor="text1"/>
        </w:rPr>
        <w:t>а</w:t>
      </w:r>
      <w:r w:rsidRPr="009A15BA">
        <w:rPr>
          <w:bCs/>
          <w:color w:val="000000" w:themeColor="text1"/>
        </w:rPr>
        <w:t>, автодорога «Вятка».</w:t>
      </w:r>
    </w:p>
    <w:p w:rsidR="00881F98" w:rsidRPr="009A15BA" w:rsidRDefault="00B45ADF" w:rsidP="007D6C05">
      <w:pPr>
        <w:pStyle w:val="ab"/>
        <w:numPr>
          <w:ilvl w:val="0"/>
          <w:numId w:val="15"/>
        </w:numPr>
        <w:tabs>
          <w:tab w:val="left" w:pos="900"/>
        </w:tabs>
        <w:spacing w:after="0"/>
        <w:ind w:left="0" w:firstLine="567"/>
        <w:rPr>
          <w:bCs/>
          <w:color w:val="000000" w:themeColor="text1"/>
        </w:rPr>
      </w:pPr>
      <w:r w:rsidRPr="009A15BA">
        <w:rPr>
          <w:bCs/>
          <w:color w:val="000000" w:themeColor="text1"/>
        </w:rPr>
        <w:t>Въезд в пгт</w:t>
      </w:r>
      <w:r w:rsidR="00881F98" w:rsidRPr="009A15BA">
        <w:rPr>
          <w:bCs/>
          <w:color w:val="000000" w:themeColor="text1"/>
        </w:rPr>
        <w:t xml:space="preserve"> Мурыгино.</w:t>
      </w:r>
    </w:p>
    <w:p w:rsidR="00881F98" w:rsidRPr="009A15BA" w:rsidRDefault="00881F98" w:rsidP="00451FC5">
      <w:pPr>
        <w:pStyle w:val="ab"/>
        <w:numPr>
          <w:ilvl w:val="0"/>
          <w:numId w:val="15"/>
        </w:numPr>
        <w:tabs>
          <w:tab w:val="left" w:pos="900"/>
        </w:tabs>
        <w:spacing w:after="0"/>
        <w:ind w:left="0" w:firstLine="567"/>
        <w:rPr>
          <w:bCs/>
          <w:color w:val="000000" w:themeColor="text1"/>
        </w:rPr>
      </w:pPr>
      <w:r w:rsidRPr="009A15BA">
        <w:rPr>
          <w:bCs/>
          <w:color w:val="000000" w:themeColor="text1"/>
        </w:rPr>
        <w:t>Поворот на с. Верховино, автодорога «</w:t>
      </w:r>
      <w:r w:rsidR="00ED5482" w:rsidRPr="009A15BA">
        <w:rPr>
          <w:bCs/>
          <w:color w:val="000000" w:themeColor="text1"/>
        </w:rPr>
        <w:t>Вятка</w:t>
      </w:r>
      <w:r w:rsidRPr="009A15BA">
        <w:rPr>
          <w:bCs/>
          <w:color w:val="000000" w:themeColor="text1"/>
        </w:rPr>
        <w:t>».</w:t>
      </w:r>
    </w:p>
    <w:p w:rsidR="002E182C" w:rsidRPr="009A15BA" w:rsidRDefault="002E182C" w:rsidP="00984544">
      <w:pPr>
        <w:pStyle w:val="ab"/>
        <w:spacing w:after="0"/>
        <w:ind w:firstLine="567"/>
        <w:rPr>
          <w:b/>
          <w:bCs/>
          <w:color w:val="000000" w:themeColor="text1"/>
        </w:rPr>
      </w:pPr>
    </w:p>
    <w:p w:rsidR="00881F98" w:rsidRPr="009A15BA" w:rsidRDefault="00881F98" w:rsidP="00984544">
      <w:pPr>
        <w:pStyle w:val="ab"/>
        <w:spacing w:after="0"/>
        <w:ind w:firstLine="567"/>
        <w:rPr>
          <w:b/>
          <w:bCs/>
          <w:color w:val="000000" w:themeColor="text1"/>
        </w:rPr>
      </w:pPr>
      <w:r w:rsidRPr="009A15BA">
        <w:rPr>
          <w:b/>
          <w:bCs/>
          <w:color w:val="000000" w:themeColor="text1"/>
        </w:rPr>
        <w:t>Станции техобслуживания:</w:t>
      </w:r>
    </w:p>
    <w:p w:rsidR="00881F98" w:rsidRPr="009A15BA" w:rsidRDefault="00881F98" w:rsidP="007D6C05">
      <w:pPr>
        <w:pStyle w:val="ab"/>
        <w:numPr>
          <w:ilvl w:val="0"/>
          <w:numId w:val="16"/>
        </w:numPr>
        <w:tabs>
          <w:tab w:val="left" w:pos="900"/>
        </w:tabs>
        <w:spacing w:after="0"/>
        <w:ind w:left="0" w:firstLine="567"/>
        <w:rPr>
          <w:bCs/>
          <w:color w:val="000000" w:themeColor="text1"/>
        </w:rPr>
      </w:pPr>
      <w:r w:rsidRPr="009A15BA">
        <w:rPr>
          <w:bCs/>
          <w:color w:val="000000" w:themeColor="text1"/>
        </w:rPr>
        <w:t>ИП Повх В., п. Юрья, ул. Ленина.</w:t>
      </w:r>
    </w:p>
    <w:p w:rsidR="00881F98" w:rsidRPr="009A15BA" w:rsidRDefault="00881F98" w:rsidP="007D6C05">
      <w:pPr>
        <w:pStyle w:val="ab"/>
        <w:numPr>
          <w:ilvl w:val="0"/>
          <w:numId w:val="16"/>
        </w:numPr>
        <w:tabs>
          <w:tab w:val="left" w:pos="900"/>
        </w:tabs>
        <w:spacing w:after="0"/>
        <w:ind w:left="0" w:firstLine="567"/>
        <w:rPr>
          <w:bCs/>
          <w:color w:val="000000" w:themeColor="text1"/>
        </w:rPr>
      </w:pPr>
      <w:r w:rsidRPr="009A15BA">
        <w:rPr>
          <w:bCs/>
          <w:color w:val="000000" w:themeColor="text1"/>
        </w:rPr>
        <w:t>ИП Журавлев И., п. Юрья, ул. Октябрьская.</w:t>
      </w:r>
    </w:p>
    <w:p w:rsidR="00451FC5" w:rsidRPr="009A15BA" w:rsidRDefault="00881F98" w:rsidP="00451FC5">
      <w:pPr>
        <w:pStyle w:val="ab"/>
        <w:numPr>
          <w:ilvl w:val="0"/>
          <w:numId w:val="16"/>
        </w:numPr>
        <w:tabs>
          <w:tab w:val="left" w:pos="900"/>
        </w:tabs>
        <w:spacing w:after="0"/>
        <w:ind w:left="0" w:firstLine="567"/>
        <w:rPr>
          <w:bCs/>
          <w:color w:val="000000" w:themeColor="text1"/>
        </w:rPr>
      </w:pPr>
      <w:r w:rsidRPr="009A15BA">
        <w:rPr>
          <w:bCs/>
          <w:color w:val="000000" w:themeColor="text1"/>
        </w:rPr>
        <w:t xml:space="preserve">п. Юрья, ул. </w:t>
      </w:r>
      <w:r w:rsidR="00451FC5" w:rsidRPr="009A15BA">
        <w:rPr>
          <w:bCs/>
          <w:color w:val="000000" w:themeColor="text1"/>
        </w:rPr>
        <w:t>Лермонтова</w:t>
      </w:r>
      <w:r w:rsidRPr="009A15BA">
        <w:rPr>
          <w:bCs/>
          <w:color w:val="000000" w:themeColor="text1"/>
        </w:rPr>
        <w:t>.</w:t>
      </w:r>
    </w:p>
    <w:p w:rsidR="0038089F" w:rsidRPr="009A15BA" w:rsidRDefault="0038089F" w:rsidP="0038089F">
      <w:pPr>
        <w:pStyle w:val="ab"/>
        <w:numPr>
          <w:ilvl w:val="0"/>
          <w:numId w:val="16"/>
        </w:numPr>
        <w:tabs>
          <w:tab w:val="left" w:pos="900"/>
        </w:tabs>
        <w:spacing w:after="0"/>
        <w:ind w:left="0" w:firstLine="567"/>
        <w:rPr>
          <w:bCs/>
          <w:color w:val="000000" w:themeColor="text1"/>
        </w:rPr>
      </w:pPr>
      <w:r w:rsidRPr="009A15BA">
        <w:rPr>
          <w:bCs/>
          <w:color w:val="000000" w:themeColor="text1"/>
        </w:rPr>
        <w:t>пгт Мурыгино ул. Фестивальная, 10.</w:t>
      </w:r>
    </w:p>
    <w:p w:rsidR="0038089F" w:rsidRPr="009A15BA" w:rsidRDefault="0038089F" w:rsidP="0038089F">
      <w:pPr>
        <w:pStyle w:val="ab"/>
        <w:numPr>
          <w:ilvl w:val="0"/>
          <w:numId w:val="16"/>
        </w:numPr>
        <w:tabs>
          <w:tab w:val="left" w:pos="900"/>
        </w:tabs>
        <w:spacing w:after="0"/>
        <w:ind w:left="0" w:firstLine="567"/>
        <w:rPr>
          <w:bCs/>
          <w:color w:val="000000" w:themeColor="text1"/>
        </w:rPr>
      </w:pPr>
      <w:r w:rsidRPr="009A15BA">
        <w:rPr>
          <w:bCs/>
          <w:color w:val="000000" w:themeColor="text1"/>
        </w:rPr>
        <w:t>пгт Мурыгино ул. Большевиков, 1г.</w:t>
      </w:r>
    </w:p>
    <w:p w:rsidR="0038089F" w:rsidRPr="009A15BA" w:rsidRDefault="0038089F" w:rsidP="0038089F">
      <w:pPr>
        <w:pStyle w:val="ab"/>
        <w:tabs>
          <w:tab w:val="left" w:pos="900"/>
        </w:tabs>
        <w:spacing w:after="0"/>
        <w:ind w:left="567"/>
        <w:rPr>
          <w:bCs/>
          <w:color w:val="000000" w:themeColor="text1"/>
        </w:rPr>
      </w:pPr>
    </w:p>
    <w:p w:rsidR="00451FC5" w:rsidRPr="009A15BA" w:rsidRDefault="00451FC5" w:rsidP="00451FC5">
      <w:pPr>
        <w:pStyle w:val="ab"/>
        <w:tabs>
          <w:tab w:val="left" w:pos="900"/>
        </w:tabs>
        <w:spacing w:after="0"/>
        <w:ind w:firstLine="567"/>
        <w:rPr>
          <w:b/>
          <w:bCs/>
          <w:color w:val="000000" w:themeColor="text1"/>
        </w:rPr>
      </w:pPr>
      <w:r w:rsidRPr="009A15BA">
        <w:rPr>
          <w:b/>
          <w:bCs/>
          <w:color w:val="000000" w:themeColor="text1"/>
        </w:rPr>
        <w:t>Придорожный сервис</w:t>
      </w:r>
    </w:p>
    <w:p w:rsidR="00881F98" w:rsidRPr="009A15BA" w:rsidRDefault="00881F98" w:rsidP="00451FC5">
      <w:pPr>
        <w:pStyle w:val="ab"/>
        <w:numPr>
          <w:ilvl w:val="0"/>
          <w:numId w:val="61"/>
        </w:numPr>
        <w:tabs>
          <w:tab w:val="left" w:pos="900"/>
        </w:tabs>
        <w:spacing w:after="0"/>
        <w:ind w:left="0" w:firstLine="567"/>
        <w:rPr>
          <w:bCs/>
          <w:color w:val="000000" w:themeColor="text1"/>
        </w:rPr>
      </w:pPr>
      <w:r w:rsidRPr="009A15BA">
        <w:rPr>
          <w:bCs/>
          <w:color w:val="000000" w:themeColor="text1"/>
        </w:rPr>
        <w:t xml:space="preserve">ИП Макаров А., д. </w:t>
      </w:r>
      <w:r w:rsidR="00FF582E" w:rsidRPr="009A15BA">
        <w:rPr>
          <w:bCs/>
          <w:color w:val="000000" w:themeColor="text1"/>
        </w:rPr>
        <w:t xml:space="preserve">Верхняя </w:t>
      </w:r>
      <w:r w:rsidRPr="009A15BA">
        <w:rPr>
          <w:bCs/>
          <w:color w:val="000000" w:themeColor="text1"/>
        </w:rPr>
        <w:t>Горц</w:t>
      </w:r>
      <w:r w:rsidR="00FF582E" w:rsidRPr="009A15BA">
        <w:rPr>
          <w:bCs/>
          <w:color w:val="000000" w:themeColor="text1"/>
        </w:rPr>
        <w:t>а</w:t>
      </w:r>
      <w:r w:rsidRPr="009A15BA">
        <w:rPr>
          <w:bCs/>
          <w:color w:val="000000" w:themeColor="text1"/>
        </w:rPr>
        <w:t>, автодорога «Вятка».</w:t>
      </w:r>
    </w:p>
    <w:p w:rsidR="00881F98" w:rsidRPr="009A15BA" w:rsidRDefault="00451FC5" w:rsidP="00451FC5">
      <w:pPr>
        <w:pStyle w:val="ab"/>
        <w:numPr>
          <w:ilvl w:val="0"/>
          <w:numId w:val="61"/>
        </w:numPr>
        <w:tabs>
          <w:tab w:val="left" w:pos="900"/>
        </w:tabs>
        <w:spacing w:after="0"/>
        <w:ind w:left="0" w:firstLine="567"/>
        <w:rPr>
          <w:bCs/>
          <w:color w:val="000000" w:themeColor="text1"/>
        </w:rPr>
      </w:pPr>
      <w:r w:rsidRPr="009A15BA">
        <w:rPr>
          <w:bCs/>
          <w:color w:val="000000" w:themeColor="text1"/>
        </w:rPr>
        <w:t>п. Гирсово ул. Луговая, 6</w:t>
      </w:r>
      <w:r w:rsidR="00881F98" w:rsidRPr="009A15BA">
        <w:rPr>
          <w:bCs/>
          <w:color w:val="000000" w:themeColor="text1"/>
        </w:rPr>
        <w:t xml:space="preserve">. </w:t>
      </w:r>
    </w:p>
    <w:p w:rsidR="00451FC5" w:rsidRPr="009A15BA" w:rsidRDefault="00451FC5" w:rsidP="00451FC5">
      <w:pPr>
        <w:pStyle w:val="ab"/>
        <w:numPr>
          <w:ilvl w:val="0"/>
          <w:numId w:val="61"/>
        </w:numPr>
        <w:tabs>
          <w:tab w:val="left" w:pos="900"/>
        </w:tabs>
        <w:spacing w:after="0"/>
        <w:ind w:left="0" w:firstLine="567"/>
        <w:rPr>
          <w:bCs/>
          <w:color w:val="000000" w:themeColor="text1"/>
        </w:rPr>
      </w:pPr>
      <w:r w:rsidRPr="009A15BA">
        <w:rPr>
          <w:bCs/>
          <w:color w:val="000000" w:themeColor="text1"/>
        </w:rPr>
        <w:t>п. Северный ул. Юбилейная.</w:t>
      </w:r>
    </w:p>
    <w:p w:rsidR="00881F98" w:rsidRPr="009A15BA" w:rsidRDefault="00451FC5" w:rsidP="00451FC5">
      <w:pPr>
        <w:pStyle w:val="ab"/>
        <w:numPr>
          <w:ilvl w:val="0"/>
          <w:numId w:val="61"/>
        </w:numPr>
        <w:tabs>
          <w:tab w:val="left" w:pos="900"/>
        </w:tabs>
        <w:spacing w:after="0"/>
        <w:ind w:left="0" w:firstLine="567"/>
        <w:rPr>
          <w:bCs/>
          <w:color w:val="000000" w:themeColor="text1"/>
        </w:rPr>
      </w:pPr>
      <w:r w:rsidRPr="009A15BA">
        <w:rPr>
          <w:bCs/>
          <w:color w:val="000000" w:themeColor="text1"/>
        </w:rPr>
        <w:t>Медянское</w:t>
      </w:r>
      <w:r w:rsidR="00CF28A6">
        <w:rPr>
          <w:bCs/>
          <w:color w:val="000000" w:themeColor="text1"/>
        </w:rPr>
        <w:t xml:space="preserve"> </w:t>
      </w:r>
      <w:r w:rsidRPr="009A15BA">
        <w:rPr>
          <w:bCs/>
          <w:color w:val="000000" w:themeColor="text1"/>
        </w:rPr>
        <w:t>сельское поселение з/у 43:38:260352:916.</w:t>
      </w:r>
    </w:p>
    <w:p w:rsidR="00E24D6D" w:rsidRPr="009A15BA" w:rsidRDefault="00E24D6D" w:rsidP="00984544">
      <w:pPr>
        <w:pStyle w:val="ab"/>
        <w:spacing w:after="0"/>
        <w:ind w:firstLine="567"/>
        <w:rPr>
          <w:b/>
          <w:bCs/>
          <w:color w:val="000000" w:themeColor="text1"/>
        </w:rPr>
      </w:pPr>
    </w:p>
    <w:p w:rsidR="00D26CC5" w:rsidRPr="009A15BA" w:rsidRDefault="00D26CC5" w:rsidP="00CF28A6">
      <w:pPr>
        <w:pStyle w:val="ab"/>
        <w:keepNext/>
        <w:spacing w:after="0"/>
        <w:jc w:val="right"/>
        <w:rPr>
          <w:bCs/>
          <w:color w:val="000000" w:themeColor="text1"/>
        </w:rPr>
      </w:pPr>
      <w:r w:rsidRPr="009A15BA">
        <w:rPr>
          <w:bCs/>
          <w:color w:val="000000" w:themeColor="text1"/>
        </w:rPr>
        <w:lastRenderedPageBreak/>
        <w:t>Таблица 4.11.</w:t>
      </w:r>
      <w:r w:rsidR="0038089F" w:rsidRPr="009A15BA">
        <w:rPr>
          <w:bCs/>
          <w:color w:val="000000" w:themeColor="text1"/>
        </w:rPr>
        <w:t>1</w:t>
      </w:r>
      <w:r w:rsidRPr="009A15BA">
        <w:rPr>
          <w:bCs/>
          <w:color w:val="000000" w:themeColor="text1"/>
        </w:rPr>
        <w:t xml:space="preserve"> (2019 год)</w:t>
      </w:r>
    </w:p>
    <w:p w:rsidR="00BF04B2" w:rsidRPr="009A15BA" w:rsidRDefault="00AB3C26" w:rsidP="00CF28A6">
      <w:pPr>
        <w:pStyle w:val="ab"/>
        <w:keepNext/>
        <w:spacing w:after="0"/>
        <w:jc w:val="center"/>
        <w:rPr>
          <w:b/>
          <w:bCs/>
          <w:color w:val="000000" w:themeColor="text1"/>
        </w:rPr>
      </w:pPr>
      <w:r w:rsidRPr="009A15BA">
        <w:rPr>
          <w:b/>
          <w:bCs/>
          <w:color w:val="000000" w:themeColor="text1"/>
        </w:rPr>
        <w:t>Перечень автомобильных дорог общего пользования вне границ населенных пунктов Юрьянского района на 01.01.2018</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1"/>
        <w:gridCol w:w="9"/>
        <w:gridCol w:w="734"/>
        <w:gridCol w:w="117"/>
        <w:gridCol w:w="626"/>
        <w:gridCol w:w="83"/>
        <w:gridCol w:w="660"/>
        <w:gridCol w:w="743"/>
        <w:gridCol w:w="581"/>
        <w:gridCol w:w="162"/>
        <w:gridCol w:w="743"/>
        <w:gridCol w:w="654"/>
        <w:gridCol w:w="89"/>
        <w:gridCol w:w="620"/>
        <w:gridCol w:w="123"/>
        <w:gridCol w:w="586"/>
      </w:tblGrid>
      <w:tr w:rsidR="00D26CC5" w:rsidRPr="009A15BA" w:rsidTr="00146D01">
        <w:trPr>
          <w:trHeight w:val="48"/>
        </w:trPr>
        <w:tc>
          <w:tcPr>
            <w:tcW w:w="3260" w:type="dxa"/>
            <w:gridSpan w:val="2"/>
            <w:vMerge w:val="restart"/>
            <w:tcBorders>
              <w:top w:val="double" w:sz="4" w:space="0" w:color="auto"/>
              <w:left w:val="double" w:sz="4" w:space="0" w:color="auto"/>
            </w:tcBorders>
            <w:shd w:val="clear" w:color="auto" w:fill="auto"/>
            <w:vAlign w:val="center"/>
          </w:tcPr>
          <w:p w:rsidR="00AB3C26" w:rsidRPr="009A15BA" w:rsidRDefault="00AB3C26" w:rsidP="00CF28A6">
            <w:pPr>
              <w:pStyle w:val="ab"/>
              <w:keepNext/>
              <w:spacing w:after="0"/>
              <w:jc w:val="center"/>
              <w:rPr>
                <w:b/>
                <w:color w:val="000000" w:themeColor="text1"/>
              </w:rPr>
            </w:pPr>
            <w:r w:rsidRPr="009A15BA">
              <w:rPr>
                <w:b/>
                <w:color w:val="000000" w:themeColor="text1"/>
              </w:rPr>
              <w:t>Наименование дороги</w:t>
            </w:r>
          </w:p>
        </w:tc>
        <w:tc>
          <w:tcPr>
            <w:tcW w:w="851" w:type="dxa"/>
            <w:gridSpan w:val="2"/>
            <w:vMerge w:val="restart"/>
            <w:tcBorders>
              <w:top w:val="double" w:sz="4" w:space="0" w:color="auto"/>
            </w:tcBorders>
            <w:shd w:val="clear" w:color="auto" w:fill="auto"/>
            <w:textDirection w:val="btLr"/>
            <w:vAlign w:val="center"/>
          </w:tcPr>
          <w:p w:rsidR="00AB3C26" w:rsidRPr="009A15BA" w:rsidRDefault="00AB3C26" w:rsidP="00CF28A6">
            <w:pPr>
              <w:pStyle w:val="ab"/>
              <w:keepNext/>
              <w:spacing w:after="0"/>
              <w:ind w:left="113" w:right="113"/>
              <w:jc w:val="center"/>
              <w:rPr>
                <w:b/>
                <w:color w:val="000000" w:themeColor="text1"/>
              </w:rPr>
            </w:pPr>
            <w:r w:rsidRPr="009A15BA">
              <w:rPr>
                <w:b/>
                <w:color w:val="000000" w:themeColor="text1"/>
              </w:rPr>
              <w:t>Протяженность (км)</w:t>
            </w:r>
          </w:p>
        </w:tc>
        <w:tc>
          <w:tcPr>
            <w:tcW w:w="3598" w:type="dxa"/>
            <w:gridSpan w:val="7"/>
            <w:tcBorders>
              <w:top w:val="double" w:sz="4" w:space="0" w:color="auto"/>
            </w:tcBorders>
            <w:shd w:val="clear" w:color="auto" w:fill="auto"/>
            <w:vAlign w:val="center"/>
          </w:tcPr>
          <w:p w:rsidR="00AB3C26" w:rsidRPr="009A15BA" w:rsidRDefault="00AB3C26" w:rsidP="00CF28A6">
            <w:pPr>
              <w:pStyle w:val="ab"/>
              <w:keepNext/>
              <w:spacing w:after="0"/>
              <w:jc w:val="center"/>
              <w:rPr>
                <w:b/>
                <w:color w:val="000000" w:themeColor="text1"/>
              </w:rPr>
            </w:pPr>
            <w:r w:rsidRPr="009A15BA">
              <w:rPr>
                <w:b/>
                <w:color w:val="000000" w:themeColor="text1"/>
              </w:rPr>
              <w:t>По покрытиям (км)</w:t>
            </w:r>
          </w:p>
        </w:tc>
        <w:tc>
          <w:tcPr>
            <w:tcW w:w="2072" w:type="dxa"/>
            <w:gridSpan w:val="5"/>
            <w:tcBorders>
              <w:top w:val="double" w:sz="4" w:space="0" w:color="auto"/>
              <w:right w:val="double" w:sz="4" w:space="0" w:color="auto"/>
            </w:tcBorders>
            <w:shd w:val="clear" w:color="auto" w:fill="auto"/>
            <w:vAlign w:val="center"/>
          </w:tcPr>
          <w:p w:rsidR="00AB3C26" w:rsidRPr="009A15BA" w:rsidRDefault="009D48A2" w:rsidP="00CF28A6">
            <w:pPr>
              <w:pStyle w:val="ab"/>
              <w:keepNext/>
              <w:spacing w:after="0"/>
              <w:jc w:val="center"/>
              <w:rPr>
                <w:b/>
                <w:color w:val="000000" w:themeColor="text1"/>
              </w:rPr>
            </w:pPr>
            <w:r w:rsidRPr="009A15BA">
              <w:rPr>
                <w:b/>
                <w:color w:val="000000" w:themeColor="text1"/>
              </w:rPr>
              <w:t>По категориям (км)</w:t>
            </w:r>
          </w:p>
        </w:tc>
      </w:tr>
      <w:tr w:rsidR="00D26CC5" w:rsidRPr="009A15BA" w:rsidTr="00146D01">
        <w:trPr>
          <w:trHeight w:val="31"/>
        </w:trPr>
        <w:tc>
          <w:tcPr>
            <w:tcW w:w="3260" w:type="dxa"/>
            <w:gridSpan w:val="2"/>
            <w:vMerge/>
            <w:tcBorders>
              <w:left w:val="double" w:sz="4" w:space="0" w:color="auto"/>
              <w:bottom w:val="double" w:sz="4" w:space="0" w:color="auto"/>
            </w:tcBorders>
            <w:shd w:val="clear" w:color="auto" w:fill="auto"/>
            <w:vAlign w:val="center"/>
          </w:tcPr>
          <w:p w:rsidR="009D48A2" w:rsidRPr="009A15BA" w:rsidRDefault="009D48A2" w:rsidP="00CF28A6">
            <w:pPr>
              <w:pStyle w:val="ab"/>
              <w:keepNext/>
              <w:spacing w:after="0"/>
              <w:jc w:val="center"/>
              <w:rPr>
                <w:b/>
                <w:bCs/>
                <w:color w:val="000000" w:themeColor="text1"/>
              </w:rPr>
            </w:pPr>
          </w:p>
        </w:tc>
        <w:tc>
          <w:tcPr>
            <w:tcW w:w="851" w:type="dxa"/>
            <w:gridSpan w:val="2"/>
            <w:vMerge/>
            <w:tcBorders>
              <w:bottom w:val="double" w:sz="4" w:space="0" w:color="auto"/>
            </w:tcBorders>
            <w:shd w:val="clear" w:color="auto" w:fill="auto"/>
            <w:vAlign w:val="center"/>
          </w:tcPr>
          <w:p w:rsidR="009D48A2" w:rsidRPr="009A15BA" w:rsidRDefault="009D48A2" w:rsidP="00CF28A6">
            <w:pPr>
              <w:pStyle w:val="ab"/>
              <w:keepNext/>
              <w:spacing w:after="0"/>
              <w:jc w:val="center"/>
              <w:rPr>
                <w:b/>
                <w:bCs/>
                <w:color w:val="000000" w:themeColor="text1"/>
              </w:rPr>
            </w:pPr>
          </w:p>
        </w:tc>
        <w:tc>
          <w:tcPr>
            <w:tcW w:w="2693" w:type="dxa"/>
            <w:gridSpan w:val="5"/>
            <w:tcBorders>
              <w:bottom w:val="double" w:sz="4" w:space="0" w:color="auto"/>
            </w:tcBorders>
            <w:shd w:val="clear" w:color="auto" w:fill="auto"/>
            <w:vAlign w:val="center"/>
          </w:tcPr>
          <w:p w:rsidR="009D48A2" w:rsidRPr="009A15BA" w:rsidRDefault="009D48A2" w:rsidP="00CF28A6">
            <w:pPr>
              <w:pStyle w:val="ab"/>
              <w:keepNext/>
              <w:spacing w:after="0"/>
              <w:jc w:val="center"/>
              <w:rPr>
                <w:b/>
                <w:color w:val="000000" w:themeColor="text1"/>
              </w:rPr>
            </w:pPr>
            <w:r w:rsidRPr="009A15BA">
              <w:rPr>
                <w:b/>
                <w:color w:val="000000" w:themeColor="text1"/>
              </w:rPr>
              <w:t>с твердым покрытием</w:t>
            </w:r>
          </w:p>
        </w:tc>
        <w:tc>
          <w:tcPr>
            <w:tcW w:w="905" w:type="dxa"/>
            <w:gridSpan w:val="2"/>
            <w:vMerge w:val="restart"/>
            <w:tcBorders>
              <w:bottom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грунтовое</w:t>
            </w:r>
          </w:p>
        </w:tc>
        <w:tc>
          <w:tcPr>
            <w:tcW w:w="654" w:type="dxa"/>
            <w:vMerge w:val="restart"/>
            <w:tcBorders>
              <w:bottom w:val="double" w:sz="4" w:space="0" w:color="auto"/>
            </w:tcBorders>
            <w:shd w:val="clear" w:color="auto" w:fill="auto"/>
            <w:vAlign w:val="center"/>
          </w:tcPr>
          <w:p w:rsidR="009D48A2" w:rsidRPr="009A15BA" w:rsidRDefault="009D48A2" w:rsidP="00CF28A6">
            <w:pPr>
              <w:pStyle w:val="ab"/>
              <w:keepNext/>
              <w:spacing w:after="0"/>
              <w:jc w:val="center"/>
              <w:rPr>
                <w:b/>
                <w:color w:val="000000" w:themeColor="text1"/>
                <w:lang w:val="en-US"/>
              </w:rPr>
            </w:pPr>
            <w:r w:rsidRPr="009A15BA">
              <w:rPr>
                <w:b/>
                <w:color w:val="000000" w:themeColor="text1"/>
                <w:lang w:val="en-US"/>
              </w:rPr>
              <w:t>IV</w:t>
            </w:r>
          </w:p>
        </w:tc>
        <w:tc>
          <w:tcPr>
            <w:tcW w:w="709" w:type="dxa"/>
            <w:gridSpan w:val="2"/>
            <w:vMerge w:val="restart"/>
            <w:tcBorders>
              <w:bottom w:val="double" w:sz="4" w:space="0" w:color="auto"/>
            </w:tcBorders>
            <w:shd w:val="clear" w:color="auto" w:fill="auto"/>
            <w:vAlign w:val="center"/>
          </w:tcPr>
          <w:p w:rsidR="009D48A2" w:rsidRPr="009A15BA" w:rsidRDefault="009D48A2" w:rsidP="00CF28A6">
            <w:pPr>
              <w:pStyle w:val="ab"/>
              <w:keepNext/>
              <w:spacing w:after="0"/>
              <w:jc w:val="center"/>
              <w:rPr>
                <w:b/>
                <w:color w:val="000000" w:themeColor="text1"/>
                <w:lang w:val="en-US"/>
              </w:rPr>
            </w:pPr>
            <w:r w:rsidRPr="009A15BA">
              <w:rPr>
                <w:b/>
                <w:color w:val="000000" w:themeColor="text1"/>
                <w:lang w:val="en-US"/>
              </w:rPr>
              <w:t>V</w:t>
            </w:r>
          </w:p>
        </w:tc>
        <w:tc>
          <w:tcPr>
            <w:tcW w:w="709" w:type="dxa"/>
            <w:gridSpan w:val="2"/>
            <w:vMerge w:val="restart"/>
            <w:tcBorders>
              <w:bottom w:val="double" w:sz="4" w:space="0" w:color="auto"/>
              <w:right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грунтовое</w:t>
            </w:r>
          </w:p>
        </w:tc>
      </w:tr>
      <w:tr w:rsidR="00D26CC5" w:rsidRPr="009A15BA" w:rsidTr="00146D01">
        <w:trPr>
          <w:cantSplit/>
          <w:trHeight w:val="1220"/>
        </w:trPr>
        <w:tc>
          <w:tcPr>
            <w:tcW w:w="3260" w:type="dxa"/>
            <w:gridSpan w:val="2"/>
            <w:vMerge/>
            <w:tcBorders>
              <w:top w:val="double" w:sz="4" w:space="0" w:color="auto"/>
              <w:left w:val="double" w:sz="4" w:space="0" w:color="auto"/>
              <w:bottom w:val="double" w:sz="4" w:space="0" w:color="auto"/>
            </w:tcBorders>
            <w:shd w:val="clear" w:color="auto" w:fill="auto"/>
          </w:tcPr>
          <w:p w:rsidR="009D48A2" w:rsidRPr="009A15BA" w:rsidRDefault="009D48A2" w:rsidP="00CF28A6">
            <w:pPr>
              <w:pStyle w:val="ab"/>
              <w:keepNext/>
              <w:spacing w:after="0"/>
              <w:jc w:val="center"/>
              <w:rPr>
                <w:b/>
                <w:bCs/>
                <w:color w:val="000000" w:themeColor="text1"/>
              </w:rPr>
            </w:pPr>
          </w:p>
        </w:tc>
        <w:tc>
          <w:tcPr>
            <w:tcW w:w="851" w:type="dxa"/>
            <w:gridSpan w:val="2"/>
            <w:vMerge/>
            <w:tcBorders>
              <w:top w:val="double" w:sz="4" w:space="0" w:color="auto"/>
              <w:bottom w:val="double" w:sz="4" w:space="0" w:color="auto"/>
            </w:tcBorders>
            <w:shd w:val="clear" w:color="auto" w:fill="auto"/>
          </w:tcPr>
          <w:p w:rsidR="009D48A2" w:rsidRPr="009A15BA" w:rsidRDefault="009D48A2" w:rsidP="00CF28A6">
            <w:pPr>
              <w:pStyle w:val="ab"/>
              <w:keepNext/>
              <w:spacing w:after="0"/>
              <w:jc w:val="center"/>
              <w:rPr>
                <w:b/>
                <w:bCs/>
                <w:color w:val="000000" w:themeColor="text1"/>
              </w:rPr>
            </w:pPr>
          </w:p>
        </w:tc>
        <w:tc>
          <w:tcPr>
            <w:tcW w:w="709" w:type="dxa"/>
            <w:gridSpan w:val="2"/>
            <w:tcBorders>
              <w:top w:val="single" w:sz="4" w:space="0" w:color="auto"/>
              <w:bottom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а/бетонное</w:t>
            </w:r>
          </w:p>
        </w:tc>
        <w:tc>
          <w:tcPr>
            <w:tcW w:w="660" w:type="dxa"/>
            <w:tcBorders>
              <w:top w:val="single" w:sz="4" w:space="0" w:color="auto"/>
              <w:bottom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щеб</w:t>
            </w:r>
            <w:r w:rsidRPr="009A15BA">
              <w:rPr>
                <w:b/>
                <w:color w:val="000000" w:themeColor="text1"/>
              </w:rPr>
              <w:t>е</w:t>
            </w:r>
            <w:r w:rsidRPr="009A15BA">
              <w:rPr>
                <w:b/>
                <w:color w:val="000000" w:themeColor="text1"/>
              </w:rPr>
              <w:t>ночное</w:t>
            </w:r>
          </w:p>
        </w:tc>
        <w:tc>
          <w:tcPr>
            <w:tcW w:w="743" w:type="dxa"/>
            <w:tcBorders>
              <w:top w:val="single" w:sz="4" w:space="0" w:color="auto"/>
              <w:bottom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грави</w:t>
            </w:r>
            <w:r w:rsidRPr="009A15BA">
              <w:rPr>
                <w:b/>
                <w:color w:val="000000" w:themeColor="text1"/>
              </w:rPr>
              <w:t>й</w:t>
            </w:r>
            <w:r w:rsidRPr="009A15BA">
              <w:rPr>
                <w:b/>
                <w:color w:val="000000" w:themeColor="text1"/>
              </w:rPr>
              <w:t>ное</w:t>
            </w:r>
          </w:p>
        </w:tc>
        <w:tc>
          <w:tcPr>
            <w:tcW w:w="581" w:type="dxa"/>
            <w:tcBorders>
              <w:top w:val="single" w:sz="4" w:space="0" w:color="auto"/>
              <w:bottom w:val="double" w:sz="4" w:space="0" w:color="auto"/>
            </w:tcBorders>
            <w:shd w:val="clear" w:color="auto" w:fill="auto"/>
            <w:textDirection w:val="btLr"/>
            <w:vAlign w:val="center"/>
          </w:tcPr>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 xml:space="preserve">ж/б </w:t>
            </w:r>
          </w:p>
          <w:p w:rsidR="009D48A2" w:rsidRPr="009A15BA" w:rsidRDefault="009D48A2" w:rsidP="00CF28A6">
            <w:pPr>
              <w:pStyle w:val="ab"/>
              <w:keepNext/>
              <w:spacing w:after="0"/>
              <w:ind w:left="113" w:right="113"/>
              <w:jc w:val="center"/>
              <w:rPr>
                <w:b/>
                <w:color w:val="000000" w:themeColor="text1"/>
              </w:rPr>
            </w:pPr>
            <w:r w:rsidRPr="009A15BA">
              <w:rPr>
                <w:b/>
                <w:color w:val="000000" w:themeColor="text1"/>
              </w:rPr>
              <w:t>колея</w:t>
            </w:r>
          </w:p>
        </w:tc>
        <w:tc>
          <w:tcPr>
            <w:tcW w:w="905" w:type="dxa"/>
            <w:gridSpan w:val="2"/>
            <w:vMerge/>
            <w:tcBorders>
              <w:top w:val="double" w:sz="4" w:space="0" w:color="auto"/>
              <w:bottom w:val="double" w:sz="4" w:space="0" w:color="auto"/>
            </w:tcBorders>
            <w:shd w:val="clear" w:color="auto" w:fill="auto"/>
          </w:tcPr>
          <w:p w:rsidR="009D48A2" w:rsidRPr="009A15BA" w:rsidRDefault="009D48A2" w:rsidP="00CF28A6">
            <w:pPr>
              <w:pStyle w:val="ab"/>
              <w:keepNext/>
              <w:spacing w:after="0"/>
              <w:jc w:val="center"/>
              <w:rPr>
                <w:color w:val="000000" w:themeColor="text1"/>
              </w:rPr>
            </w:pPr>
          </w:p>
        </w:tc>
        <w:tc>
          <w:tcPr>
            <w:tcW w:w="654" w:type="dxa"/>
            <w:vMerge/>
            <w:tcBorders>
              <w:top w:val="double" w:sz="4" w:space="0" w:color="auto"/>
              <w:bottom w:val="double" w:sz="4" w:space="0" w:color="auto"/>
            </w:tcBorders>
            <w:shd w:val="clear" w:color="auto" w:fill="auto"/>
          </w:tcPr>
          <w:p w:rsidR="009D48A2" w:rsidRPr="009A15BA" w:rsidRDefault="009D48A2" w:rsidP="00CF28A6">
            <w:pPr>
              <w:pStyle w:val="ab"/>
              <w:keepNext/>
              <w:spacing w:after="0"/>
              <w:jc w:val="center"/>
              <w:rPr>
                <w:color w:val="000000" w:themeColor="text1"/>
              </w:rPr>
            </w:pPr>
          </w:p>
        </w:tc>
        <w:tc>
          <w:tcPr>
            <w:tcW w:w="709" w:type="dxa"/>
            <w:gridSpan w:val="2"/>
            <w:vMerge/>
            <w:tcBorders>
              <w:top w:val="double" w:sz="4" w:space="0" w:color="auto"/>
              <w:bottom w:val="double" w:sz="4" w:space="0" w:color="auto"/>
            </w:tcBorders>
            <w:shd w:val="clear" w:color="auto" w:fill="auto"/>
          </w:tcPr>
          <w:p w:rsidR="009D48A2" w:rsidRPr="009A15BA" w:rsidRDefault="009D48A2" w:rsidP="00CF28A6">
            <w:pPr>
              <w:pStyle w:val="ab"/>
              <w:keepNext/>
              <w:spacing w:after="0"/>
              <w:jc w:val="center"/>
              <w:rPr>
                <w:color w:val="000000" w:themeColor="text1"/>
              </w:rPr>
            </w:pPr>
          </w:p>
        </w:tc>
        <w:tc>
          <w:tcPr>
            <w:tcW w:w="709" w:type="dxa"/>
            <w:gridSpan w:val="2"/>
            <w:vMerge/>
            <w:tcBorders>
              <w:top w:val="double" w:sz="4" w:space="0" w:color="auto"/>
              <w:bottom w:val="double" w:sz="4" w:space="0" w:color="auto"/>
              <w:right w:val="double" w:sz="4" w:space="0" w:color="auto"/>
            </w:tcBorders>
            <w:shd w:val="clear" w:color="auto" w:fill="auto"/>
          </w:tcPr>
          <w:p w:rsidR="009D48A2" w:rsidRPr="009A15BA" w:rsidRDefault="009D48A2" w:rsidP="00CF28A6">
            <w:pPr>
              <w:pStyle w:val="ab"/>
              <w:keepNext/>
              <w:spacing w:after="0"/>
              <w:jc w:val="center"/>
              <w:rPr>
                <w:color w:val="000000" w:themeColor="text1"/>
              </w:rPr>
            </w:pPr>
          </w:p>
        </w:tc>
      </w:tr>
      <w:tr w:rsidR="00D26CC5" w:rsidRPr="009A15BA" w:rsidTr="00146D01">
        <w:trPr>
          <w:trHeight w:val="51"/>
        </w:trPr>
        <w:tc>
          <w:tcPr>
            <w:tcW w:w="9781" w:type="dxa"/>
            <w:gridSpan w:val="16"/>
            <w:shd w:val="clear" w:color="auto" w:fill="auto"/>
          </w:tcPr>
          <w:p w:rsidR="009D48A2" w:rsidRPr="009A15BA" w:rsidRDefault="009D48A2" w:rsidP="00CF28A6">
            <w:pPr>
              <w:pStyle w:val="ab"/>
              <w:keepNext/>
              <w:spacing w:after="0"/>
              <w:rPr>
                <w:i/>
                <w:iCs/>
                <w:color w:val="000000" w:themeColor="text1"/>
              </w:rPr>
            </w:pPr>
            <w:r w:rsidRPr="009A15BA">
              <w:rPr>
                <w:i/>
                <w:iCs/>
                <w:color w:val="000000" w:themeColor="text1"/>
              </w:rPr>
              <w:t>Местного значения</w:t>
            </w:r>
          </w:p>
        </w:tc>
      </w:tr>
      <w:tr w:rsidR="00D26CC5" w:rsidRPr="009A15BA" w:rsidTr="00146D01">
        <w:trPr>
          <w:trHeight w:val="45"/>
        </w:trPr>
        <w:tc>
          <w:tcPr>
            <w:tcW w:w="3260" w:type="dxa"/>
            <w:gridSpan w:val="2"/>
            <w:shd w:val="clear" w:color="auto" w:fill="auto"/>
          </w:tcPr>
          <w:p w:rsidR="009D48A2" w:rsidRPr="009A15BA" w:rsidRDefault="009D48A2" w:rsidP="00CF28A6">
            <w:pPr>
              <w:keepNext/>
              <w:rPr>
                <w:color w:val="000000" w:themeColor="text1"/>
              </w:rPr>
            </w:pPr>
            <w:r w:rsidRPr="009A15BA">
              <w:rPr>
                <w:color w:val="000000" w:themeColor="text1"/>
              </w:rPr>
              <w:t>п. Гирсово</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д.Никольский Затон</w:t>
            </w:r>
          </w:p>
        </w:tc>
        <w:tc>
          <w:tcPr>
            <w:tcW w:w="851" w:type="dxa"/>
            <w:gridSpan w:val="2"/>
            <w:shd w:val="clear" w:color="auto" w:fill="auto"/>
          </w:tcPr>
          <w:p w:rsidR="009D48A2" w:rsidRPr="009A15BA" w:rsidRDefault="009D48A2" w:rsidP="00CF28A6">
            <w:pPr>
              <w:keepNext/>
              <w:jc w:val="center"/>
              <w:rPr>
                <w:color w:val="000000" w:themeColor="text1"/>
              </w:rPr>
            </w:pPr>
            <w:r w:rsidRPr="009A15BA">
              <w:rPr>
                <w:color w:val="000000" w:themeColor="text1"/>
              </w:rPr>
              <w:t>6,00</w:t>
            </w:r>
          </w:p>
        </w:tc>
        <w:tc>
          <w:tcPr>
            <w:tcW w:w="709" w:type="dxa"/>
            <w:gridSpan w:val="2"/>
            <w:shd w:val="clear" w:color="auto" w:fill="auto"/>
          </w:tcPr>
          <w:p w:rsidR="009D48A2" w:rsidRPr="009A15BA" w:rsidRDefault="009D48A2" w:rsidP="00CF28A6">
            <w:pPr>
              <w:pStyle w:val="ab"/>
              <w:keepNext/>
              <w:spacing w:after="0"/>
              <w:jc w:val="center"/>
              <w:rPr>
                <w:color w:val="000000" w:themeColor="text1"/>
              </w:rPr>
            </w:pPr>
          </w:p>
        </w:tc>
        <w:tc>
          <w:tcPr>
            <w:tcW w:w="660" w:type="dxa"/>
            <w:shd w:val="clear" w:color="auto" w:fill="auto"/>
          </w:tcPr>
          <w:p w:rsidR="009D48A2" w:rsidRPr="009A15BA" w:rsidRDefault="009D48A2" w:rsidP="00CF28A6">
            <w:pPr>
              <w:pStyle w:val="ab"/>
              <w:keepNext/>
              <w:spacing w:after="0"/>
              <w:jc w:val="center"/>
              <w:rPr>
                <w:color w:val="000000" w:themeColor="text1"/>
              </w:rPr>
            </w:pPr>
          </w:p>
        </w:tc>
        <w:tc>
          <w:tcPr>
            <w:tcW w:w="743" w:type="dxa"/>
            <w:shd w:val="clear" w:color="auto" w:fill="auto"/>
          </w:tcPr>
          <w:p w:rsidR="009D48A2" w:rsidRPr="009A15BA" w:rsidRDefault="009D48A2" w:rsidP="00CF28A6">
            <w:pPr>
              <w:pStyle w:val="ab"/>
              <w:keepNext/>
              <w:spacing w:after="0"/>
              <w:jc w:val="center"/>
              <w:rPr>
                <w:color w:val="000000" w:themeColor="text1"/>
              </w:rPr>
            </w:pPr>
          </w:p>
        </w:tc>
        <w:tc>
          <w:tcPr>
            <w:tcW w:w="581" w:type="dxa"/>
            <w:shd w:val="clear" w:color="auto" w:fill="auto"/>
          </w:tcPr>
          <w:p w:rsidR="009D48A2" w:rsidRPr="009A15BA" w:rsidRDefault="009D48A2" w:rsidP="00CF28A6">
            <w:pPr>
              <w:pStyle w:val="ab"/>
              <w:keepNext/>
              <w:spacing w:after="0"/>
              <w:jc w:val="center"/>
              <w:rPr>
                <w:color w:val="000000" w:themeColor="text1"/>
              </w:rPr>
            </w:pPr>
          </w:p>
        </w:tc>
        <w:tc>
          <w:tcPr>
            <w:tcW w:w="905" w:type="dxa"/>
            <w:gridSpan w:val="2"/>
            <w:shd w:val="clear" w:color="auto" w:fill="auto"/>
          </w:tcPr>
          <w:p w:rsidR="009D48A2" w:rsidRPr="009A15BA" w:rsidRDefault="009D48A2" w:rsidP="00CF28A6">
            <w:pPr>
              <w:keepNext/>
              <w:jc w:val="center"/>
              <w:rPr>
                <w:color w:val="000000" w:themeColor="text1"/>
              </w:rPr>
            </w:pPr>
            <w:r w:rsidRPr="009A15BA">
              <w:rPr>
                <w:color w:val="000000" w:themeColor="text1"/>
              </w:rPr>
              <w:t>6,00</w:t>
            </w:r>
          </w:p>
        </w:tc>
        <w:tc>
          <w:tcPr>
            <w:tcW w:w="654" w:type="dxa"/>
            <w:shd w:val="clear" w:color="auto" w:fill="auto"/>
          </w:tcPr>
          <w:p w:rsidR="009D48A2" w:rsidRPr="009A15BA" w:rsidRDefault="009D48A2" w:rsidP="00CF28A6">
            <w:pPr>
              <w:pStyle w:val="ab"/>
              <w:keepNext/>
              <w:spacing w:after="0"/>
              <w:jc w:val="center"/>
              <w:rPr>
                <w:color w:val="000000" w:themeColor="text1"/>
              </w:rPr>
            </w:pPr>
          </w:p>
        </w:tc>
        <w:tc>
          <w:tcPr>
            <w:tcW w:w="709" w:type="dxa"/>
            <w:gridSpan w:val="2"/>
            <w:shd w:val="clear" w:color="auto" w:fill="auto"/>
          </w:tcPr>
          <w:p w:rsidR="009D48A2" w:rsidRPr="009A15BA" w:rsidRDefault="009D48A2" w:rsidP="00CF28A6">
            <w:pPr>
              <w:pStyle w:val="ab"/>
              <w:keepNext/>
              <w:spacing w:after="0"/>
              <w:jc w:val="center"/>
              <w:rPr>
                <w:color w:val="000000" w:themeColor="text1"/>
              </w:rPr>
            </w:pPr>
          </w:p>
        </w:tc>
        <w:tc>
          <w:tcPr>
            <w:tcW w:w="709" w:type="dxa"/>
            <w:gridSpan w:val="2"/>
            <w:shd w:val="clear" w:color="auto" w:fill="auto"/>
          </w:tcPr>
          <w:p w:rsidR="009D48A2" w:rsidRPr="009A15BA" w:rsidRDefault="009D48A2" w:rsidP="00CF28A6">
            <w:pPr>
              <w:keepNext/>
              <w:jc w:val="center"/>
              <w:rPr>
                <w:color w:val="000000" w:themeColor="text1"/>
              </w:rPr>
            </w:pPr>
            <w:r w:rsidRPr="009A15BA">
              <w:rPr>
                <w:color w:val="000000" w:themeColor="text1"/>
              </w:rPr>
              <w:t>6,00</w:t>
            </w:r>
          </w:p>
        </w:tc>
      </w:tr>
      <w:tr w:rsidR="00D26CC5" w:rsidRPr="009A15BA" w:rsidTr="00146D01">
        <w:trPr>
          <w:trHeight w:val="41"/>
        </w:trPr>
        <w:tc>
          <w:tcPr>
            <w:tcW w:w="3260" w:type="dxa"/>
            <w:gridSpan w:val="2"/>
            <w:shd w:val="clear" w:color="auto" w:fill="auto"/>
          </w:tcPr>
          <w:p w:rsidR="009D48A2" w:rsidRPr="009A15BA" w:rsidRDefault="009D48A2" w:rsidP="009D48A2">
            <w:pPr>
              <w:rPr>
                <w:color w:val="000000" w:themeColor="text1"/>
              </w:rPr>
            </w:pPr>
            <w:r w:rsidRPr="009A15BA">
              <w:rPr>
                <w:color w:val="000000" w:themeColor="text1"/>
              </w:rPr>
              <w:t>п. Гирсово</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д.Искра</w:t>
            </w:r>
          </w:p>
        </w:tc>
        <w:tc>
          <w:tcPr>
            <w:tcW w:w="851" w:type="dxa"/>
            <w:gridSpan w:val="2"/>
            <w:shd w:val="clear" w:color="auto" w:fill="auto"/>
          </w:tcPr>
          <w:p w:rsidR="009D48A2" w:rsidRPr="009A15BA" w:rsidRDefault="009D48A2" w:rsidP="00FF1AD9">
            <w:pPr>
              <w:jc w:val="center"/>
              <w:rPr>
                <w:color w:val="000000" w:themeColor="text1"/>
              </w:rPr>
            </w:pPr>
            <w:r w:rsidRPr="009A15BA">
              <w:rPr>
                <w:color w:val="000000" w:themeColor="text1"/>
              </w:rPr>
              <w:t>2,00</w:t>
            </w: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660" w:type="dxa"/>
            <w:shd w:val="clear" w:color="auto" w:fill="auto"/>
          </w:tcPr>
          <w:p w:rsidR="009D48A2" w:rsidRPr="009A15BA" w:rsidRDefault="009D48A2" w:rsidP="00FF1AD9">
            <w:pPr>
              <w:pStyle w:val="ab"/>
              <w:spacing w:after="0"/>
              <w:jc w:val="center"/>
              <w:rPr>
                <w:color w:val="000000" w:themeColor="text1"/>
              </w:rPr>
            </w:pPr>
          </w:p>
        </w:tc>
        <w:tc>
          <w:tcPr>
            <w:tcW w:w="743" w:type="dxa"/>
            <w:shd w:val="clear" w:color="auto" w:fill="auto"/>
          </w:tcPr>
          <w:p w:rsidR="009D48A2" w:rsidRPr="009A15BA" w:rsidRDefault="009D48A2" w:rsidP="00FF1AD9">
            <w:pPr>
              <w:pStyle w:val="ab"/>
              <w:spacing w:after="0"/>
              <w:jc w:val="center"/>
              <w:rPr>
                <w:color w:val="000000" w:themeColor="text1"/>
              </w:rPr>
            </w:pPr>
          </w:p>
        </w:tc>
        <w:tc>
          <w:tcPr>
            <w:tcW w:w="581" w:type="dxa"/>
            <w:shd w:val="clear" w:color="auto" w:fill="auto"/>
          </w:tcPr>
          <w:p w:rsidR="009D48A2" w:rsidRPr="009A15BA" w:rsidRDefault="009D48A2" w:rsidP="00FF1AD9">
            <w:pPr>
              <w:pStyle w:val="ab"/>
              <w:spacing w:after="0"/>
              <w:jc w:val="center"/>
              <w:rPr>
                <w:color w:val="000000" w:themeColor="text1"/>
              </w:rPr>
            </w:pPr>
          </w:p>
        </w:tc>
        <w:tc>
          <w:tcPr>
            <w:tcW w:w="905" w:type="dxa"/>
            <w:gridSpan w:val="2"/>
            <w:shd w:val="clear" w:color="auto" w:fill="auto"/>
          </w:tcPr>
          <w:p w:rsidR="009D48A2" w:rsidRPr="009A15BA" w:rsidRDefault="009D48A2" w:rsidP="00FF1AD9">
            <w:pPr>
              <w:jc w:val="center"/>
              <w:rPr>
                <w:color w:val="000000" w:themeColor="text1"/>
              </w:rPr>
            </w:pPr>
            <w:r w:rsidRPr="009A15BA">
              <w:rPr>
                <w:color w:val="000000" w:themeColor="text1"/>
              </w:rPr>
              <w:t>2,00</w:t>
            </w:r>
          </w:p>
        </w:tc>
        <w:tc>
          <w:tcPr>
            <w:tcW w:w="654" w:type="dxa"/>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jc w:val="center"/>
              <w:rPr>
                <w:color w:val="000000" w:themeColor="text1"/>
              </w:rPr>
            </w:pPr>
            <w:r w:rsidRPr="009A15BA">
              <w:rPr>
                <w:color w:val="000000" w:themeColor="text1"/>
              </w:rPr>
              <w:t>2,00</w:t>
            </w:r>
          </w:p>
        </w:tc>
      </w:tr>
      <w:tr w:rsidR="00D26CC5" w:rsidRPr="009A15BA" w:rsidTr="00146D01">
        <w:trPr>
          <w:trHeight w:val="45"/>
        </w:trPr>
        <w:tc>
          <w:tcPr>
            <w:tcW w:w="3260" w:type="dxa"/>
            <w:gridSpan w:val="2"/>
            <w:shd w:val="clear" w:color="auto" w:fill="auto"/>
          </w:tcPr>
          <w:p w:rsidR="009D48A2" w:rsidRPr="009A15BA" w:rsidRDefault="009D48A2" w:rsidP="009D48A2">
            <w:pPr>
              <w:rPr>
                <w:color w:val="000000" w:themeColor="text1"/>
              </w:rPr>
            </w:pPr>
            <w:r w:rsidRPr="009A15BA">
              <w:rPr>
                <w:color w:val="000000" w:themeColor="text1"/>
              </w:rPr>
              <w:t>п. Гирсово</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д.Слободино</w:t>
            </w:r>
          </w:p>
        </w:tc>
        <w:tc>
          <w:tcPr>
            <w:tcW w:w="851" w:type="dxa"/>
            <w:gridSpan w:val="2"/>
            <w:shd w:val="clear" w:color="auto" w:fill="auto"/>
          </w:tcPr>
          <w:p w:rsidR="009D48A2" w:rsidRPr="009A15BA" w:rsidRDefault="009D48A2" w:rsidP="00FF1AD9">
            <w:pPr>
              <w:jc w:val="center"/>
              <w:rPr>
                <w:color w:val="000000" w:themeColor="text1"/>
              </w:rPr>
            </w:pPr>
            <w:r w:rsidRPr="009A15BA">
              <w:rPr>
                <w:color w:val="000000" w:themeColor="text1"/>
              </w:rPr>
              <w:t>3,00</w:t>
            </w: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660" w:type="dxa"/>
            <w:shd w:val="clear" w:color="auto" w:fill="auto"/>
          </w:tcPr>
          <w:p w:rsidR="009D48A2" w:rsidRPr="009A15BA" w:rsidRDefault="009D48A2" w:rsidP="00FF1AD9">
            <w:pPr>
              <w:pStyle w:val="ab"/>
              <w:spacing w:after="0"/>
              <w:jc w:val="center"/>
              <w:rPr>
                <w:color w:val="000000" w:themeColor="text1"/>
              </w:rPr>
            </w:pPr>
          </w:p>
        </w:tc>
        <w:tc>
          <w:tcPr>
            <w:tcW w:w="743" w:type="dxa"/>
            <w:shd w:val="clear" w:color="auto" w:fill="auto"/>
          </w:tcPr>
          <w:p w:rsidR="009D48A2" w:rsidRPr="009A15BA" w:rsidRDefault="009D48A2" w:rsidP="00FF1AD9">
            <w:pPr>
              <w:pStyle w:val="ab"/>
              <w:spacing w:after="0"/>
              <w:jc w:val="center"/>
              <w:rPr>
                <w:color w:val="000000" w:themeColor="text1"/>
              </w:rPr>
            </w:pPr>
          </w:p>
        </w:tc>
        <w:tc>
          <w:tcPr>
            <w:tcW w:w="581" w:type="dxa"/>
            <w:shd w:val="clear" w:color="auto" w:fill="auto"/>
          </w:tcPr>
          <w:p w:rsidR="009D48A2" w:rsidRPr="009A15BA" w:rsidRDefault="009D48A2" w:rsidP="00FF1AD9">
            <w:pPr>
              <w:pStyle w:val="ab"/>
              <w:spacing w:after="0"/>
              <w:jc w:val="center"/>
              <w:rPr>
                <w:color w:val="000000" w:themeColor="text1"/>
              </w:rPr>
            </w:pPr>
          </w:p>
        </w:tc>
        <w:tc>
          <w:tcPr>
            <w:tcW w:w="905" w:type="dxa"/>
            <w:gridSpan w:val="2"/>
            <w:shd w:val="clear" w:color="auto" w:fill="auto"/>
          </w:tcPr>
          <w:p w:rsidR="009D48A2" w:rsidRPr="009A15BA" w:rsidRDefault="009D48A2" w:rsidP="00FF1AD9">
            <w:pPr>
              <w:jc w:val="center"/>
              <w:rPr>
                <w:color w:val="000000" w:themeColor="text1"/>
              </w:rPr>
            </w:pPr>
            <w:r w:rsidRPr="009A15BA">
              <w:rPr>
                <w:color w:val="000000" w:themeColor="text1"/>
              </w:rPr>
              <w:t>3,00</w:t>
            </w:r>
          </w:p>
        </w:tc>
        <w:tc>
          <w:tcPr>
            <w:tcW w:w="654" w:type="dxa"/>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jc w:val="center"/>
              <w:rPr>
                <w:color w:val="000000" w:themeColor="text1"/>
              </w:rPr>
            </w:pPr>
            <w:r w:rsidRPr="009A15BA">
              <w:rPr>
                <w:color w:val="000000" w:themeColor="text1"/>
              </w:rPr>
              <w:t>3,00</w:t>
            </w:r>
          </w:p>
        </w:tc>
      </w:tr>
      <w:tr w:rsidR="00D26CC5" w:rsidRPr="009A15BA" w:rsidTr="00146D01">
        <w:trPr>
          <w:trHeight w:val="41"/>
        </w:trPr>
        <w:tc>
          <w:tcPr>
            <w:tcW w:w="3260" w:type="dxa"/>
            <w:gridSpan w:val="2"/>
            <w:shd w:val="clear" w:color="auto" w:fill="auto"/>
          </w:tcPr>
          <w:p w:rsidR="009D48A2" w:rsidRPr="009A15BA" w:rsidRDefault="009D48A2" w:rsidP="009D48A2">
            <w:pPr>
              <w:rPr>
                <w:color w:val="000000" w:themeColor="text1"/>
              </w:rPr>
            </w:pPr>
            <w:r w:rsidRPr="009A15BA">
              <w:rPr>
                <w:color w:val="000000" w:themeColor="text1"/>
              </w:rPr>
              <w:t>п. Гирсово</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ж.д.станция Гирсово</w:t>
            </w:r>
          </w:p>
        </w:tc>
        <w:tc>
          <w:tcPr>
            <w:tcW w:w="851" w:type="dxa"/>
            <w:gridSpan w:val="2"/>
            <w:shd w:val="clear" w:color="auto" w:fill="auto"/>
          </w:tcPr>
          <w:p w:rsidR="009D48A2" w:rsidRPr="009A15BA" w:rsidRDefault="009D48A2" w:rsidP="00FF1AD9">
            <w:pPr>
              <w:jc w:val="center"/>
              <w:rPr>
                <w:color w:val="000000" w:themeColor="text1"/>
              </w:rPr>
            </w:pPr>
            <w:r w:rsidRPr="009A15BA">
              <w:rPr>
                <w:color w:val="000000" w:themeColor="text1"/>
              </w:rPr>
              <w:t>0,60</w:t>
            </w: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660" w:type="dxa"/>
            <w:shd w:val="clear" w:color="auto" w:fill="auto"/>
          </w:tcPr>
          <w:p w:rsidR="009D48A2" w:rsidRPr="009A15BA" w:rsidRDefault="009D48A2" w:rsidP="00FF1AD9">
            <w:pPr>
              <w:pStyle w:val="ab"/>
              <w:spacing w:after="0"/>
              <w:jc w:val="center"/>
              <w:rPr>
                <w:color w:val="000000" w:themeColor="text1"/>
              </w:rPr>
            </w:pPr>
          </w:p>
        </w:tc>
        <w:tc>
          <w:tcPr>
            <w:tcW w:w="743" w:type="dxa"/>
            <w:shd w:val="clear" w:color="auto" w:fill="auto"/>
          </w:tcPr>
          <w:p w:rsidR="009D48A2" w:rsidRPr="009A15BA" w:rsidRDefault="009D48A2" w:rsidP="00FF1AD9">
            <w:pPr>
              <w:pStyle w:val="ab"/>
              <w:spacing w:after="0"/>
              <w:jc w:val="center"/>
              <w:rPr>
                <w:color w:val="000000" w:themeColor="text1"/>
              </w:rPr>
            </w:pPr>
          </w:p>
        </w:tc>
        <w:tc>
          <w:tcPr>
            <w:tcW w:w="581" w:type="dxa"/>
            <w:shd w:val="clear" w:color="auto" w:fill="auto"/>
          </w:tcPr>
          <w:p w:rsidR="009D48A2" w:rsidRPr="009A15BA" w:rsidRDefault="009D48A2" w:rsidP="00FF1AD9">
            <w:pPr>
              <w:pStyle w:val="ab"/>
              <w:spacing w:after="0"/>
              <w:jc w:val="center"/>
              <w:rPr>
                <w:color w:val="000000" w:themeColor="text1"/>
              </w:rPr>
            </w:pPr>
          </w:p>
        </w:tc>
        <w:tc>
          <w:tcPr>
            <w:tcW w:w="905" w:type="dxa"/>
            <w:gridSpan w:val="2"/>
            <w:shd w:val="clear" w:color="auto" w:fill="auto"/>
          </w:tcPr>
          <w:p w:rsidR="009D48A2" w:rsidRPr="009A15BA" w:rsidRDefault="009D48A2" w:rsidP="00FF1AD9">
            <w:pPr>
              <w:jc w:val="center"/>
              <w:rPr>
                <w:color w:val="000000" w:themeColor="text1"/>
              </w:rPr>
            </w:pPr>
            <w:r w:rsidRPr="009A15BA">
              <w:rPr>
                <w:color w:val="000000" w:themeColor="text1"/>
              </w:rPr>
              <w:t>0,60</w:t>
            </w:r>
          </w:p>
        </w:tc>
        <w:tc>
          <w:tcPr>
            <w:tcW w:w="654" w:type="dxa"/>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pStyle w:val="ab"/>
              <w:spacing w:after="0"/>
              <w:jc w:val="center"/>
              <w:rPr>
                <w:color w:val="000000" w:themeColor="text1"/>
              </w:rPr>
            </w:pPr>
          </w:p>
        </w:tc>
        <w:tc>
          <w:tcPr>
            <w:tcW w:w="709" w:type="dxa"/>
            <w:gridSpan w:val="2"/>
            <w:shd w:val="clear" w:color="auto" w:fill="auto"/>
          </w:tcPr>
          <w:p w:rsidR="009D48A2" w:rsidRPr="009A15BA" w:rsidRDefault="009D48A2" w:rsidP="00FF1AD9">
            <w:pPr>
              <w:jc w:val="center"/>
              <w:rPr>
                <w:color w:val="000000" w:themeColor="text1"/>
              </w:rPr>
            </w:pPr>
            <w:r w:rsidRPr="009A15BA">
              <w:rPr>
                <w:color w:val="000000" w:themeColor="text1"/>
              </w:rPr>
              <w:t>0,60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 Гирсово</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Гирсовский карьер</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д.Домраченки</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с.Медяны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6,00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6,00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6,00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д.Никольская ГЭС</w:t>
            </w:r>
            <w:r w:rsidR="00CF28A6">
              <w:rPr>
                <w:color w:val="000000" w:themeColor="text1"/>
              </w:rPr>
              <w:t xml:space="preserve"> </w:t>
            </w:r>
            <w:r w:rsidRPr="009A15BA">
              <w:rPr>
                <w:color w:val="000000" w:themeColor="text1"/>
              </w:rPr>
              <w:t>-д.Васенины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д.Устиновичи</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д.Васенины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базе ТЭЦ 4</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4,00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4,00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4,00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Лени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Чураково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Васенины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14,00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14,00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14,00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Кузнецовщина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с.Верходворье</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д.Таланники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с.Верходворье</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д.Лызгач</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п.Мосинский</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починок</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с.Верходворье</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д.Хлысталовы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с.Верходворье</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д.Заимка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п.Мосинский</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починок Евля</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0,30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0,30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0,30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Фролы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Казарма 61 км</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д.Высоково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д.Пышак</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д.Шараповы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Высокораменье</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0,60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Салковица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ст.Великая</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д.Мерзляки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2,00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д.Пышак</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д.Головни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2,80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2,80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2,80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Замежница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0,50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0,30</w:t>
            </w:r>
          </w:p>
        </w:tc>
        <w:tc>
          <w:tcPr>
            <w:tcW w:w="654" w:type="dxa"/>
            <w:shd w:val="clear" w:color="auto" w:fill="auto"/>
          </w:tcPr>
          <w:p w:rsidR="00DA47CB" w:rsidRPr="009A15BA" w:rsidRDefault="00DA47CB" w:rsidP="00FF1AD9">
            <w:pPr>
              <w:jc w:val="center"/>
              <w:rPr>
                <w:color w:val="000000" w:themeColor="text1"/>
              </w:rPr>
            </w:pPr>
            <w:r w:rsidRPr="009A15BA">
              <w:rPr>
                <w:color w:val="000000" w:themeColor="text1"/>
              </w:rPr>
              <w:t>0,20</w:t>
            </w: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0,3</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с.Загарье</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д.Рубленки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2,40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2,40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2,40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п.Юрья</w:t>
            </w:r>
            <w:r w:rsidR="00CF28A6">
              <w:rPr>
                <w:color w:val="000000" w:themeColor="text1"/>
              </w:rPr>
              <w:t xml:space="preserve"> </w:t>
            </w:r>
            <w:r w:rsidRPr="009A15BA">
              <w:rPr>
                <w:color w:val="000000" w:themeColor="text1"/>
              </w:rPr>
              <w:t>-</w:t>
            </w:r>
            <w:r w:rsidR="00CF28A6">
              <w:rPr>
                <w:color w:val="000000" w:themeColor="text1"/>
              </w:rPr>
              <w:t xml:space="preserve"> </w:t>
            </w:r>
            <w:r w:rsidRPr="009A15BA">
              <w:rPr>
                <w:color w:val="000000" w:themeColor="text1"/>
              </w:rPr>
              <w:t>д.Большой Вострец</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2,50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2,50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lastRenderedPageBreak/>
              <w:t>Подъезд к д. Безводное</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д.Ложкари-д.Пестерево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д.Ложкари-д.Тиминцы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2,50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д.Ложкари-д.Зверевы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Дидино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7,00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r w:rsidRPr="009A15BA">
              <w:rPr>
                <w:color w:val="000000" w:themeColor="text1"/>
              </w:rPr>
              <w:t>3,40</w:t>
            </w: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r w:rsidRPr="009A15BA">
              <w:rPr>
                <w:color w:val="000000" w:themeColor="text1"/>
              </w:rPr>
              <w:t>1,30</w:t>
            </w: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2,30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4,70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2,3</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д.Зверевы-д.Кленовое</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Ворзеги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1,30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1,30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1,30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с.Монастырское-д.Комарово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1,20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1,20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1,20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д.Комарово-казарма 50км</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д.Савватеевщина-д.Б.Долгое</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д.Б.Долгое-д.М.Долгое</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1,30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1,30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1,3</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 Комарово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д.Подгорцы-д.Моргуновы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д.Подгорцы-станция Медя</w:t>
            </w:r>
            <w:r w:rsidRPr="009A15BA">
              <w:rPr>
                <w:color w:val="000000" w:themeColor="text1"/>
              </w:rPr>
              <w:t>н</w:t>
            </w:r>
            <w:r w:rsidRPr="009A15BA">
              <w:rPr>
                <w:color w:val="000000" w:themeColor="text1"/>
              </w:rPr>
              <w:t>ка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4,80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4,80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4,8</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д.Скородум от дороги ДЭП-1</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0,40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0,4</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д.Кострово</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3,00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1,10</w:t>
            </w:r>
          </w:p>
        </w:tc>
        <w:tc>
          <w:tcPr>
            <w:tcW w:w="660" w:type="dxa"/>
            <w:shd w:val="clear" w:color="auto" w:fill="auto"/>
          </w:tcPr>
          <w:p w:rsidR="00DA47CB" w:rsidRPr="009A15BA" w:rsidRDefault="00DA47CB" w:rsidP="00FF1AD9">
            <w:pPr>
              <w:jc w:val="center"/>
              <w:rPr>
                <w:color w:val="000000" w:themeColor="text1"/>
              </w:rPr>
            </w:pPr>
            <w:r w:rsidRPr="009A15BA">
              <w:rPr>
                <w:color w:val="000000" w:themeColor="text1"/>
              </w:rPr>
              <w:t>0,55</w:t>
            </w: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r w:rsidRPr="009A15BA">
              <w:rPr>
                <w:color w:val="000000" w:themeColor="text1"/>
              </w:rPr>
              <w:t>0,90</w:t>
            </w: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0,45</w:t>
            </w:r>
          </w:p>
        </w:tc>
        <w:tc>
          <w:tcPr>
            <w:tcW w:w="654" w:type="dxa"/>
            <w:shd w:val="clear" w:color="auto" w:fill="auto"/>
          </w:tcPr>
          <w:p w:rsidR="00DA47CB" w:rsidRPr="009A15BA" w:rsidRDefault="00DA47CB" w:rsidP="00FF1AD9">
            <w:pPr>
              <w:jc w:val="center"/>
              <w:rPr>
                <w:color w:val="000000" w:themeColor="text1"/>
              </w:rPr>
            </w:pPr>
            <w:r w:rsidRPr="009A15BA">
              <w:rPr>
                <w:color w:val="000000" w:themeColor="text1"/>
              </w:rPr>
              <w:t>1,1</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1,45</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0,45</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д.Зимняя</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1,00</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Подъезд к д.Агалаченки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0,80</w:t>
            </w:r>
          </w:p>
        </w:tc>
        <w:tc>
          <w:tcPr>
            <w:tcW w:w="709" w:type="dxa"/>
            <w:gridSpan w:val="2"/>
            <w:shd w:val="clear" w:color="auto" w:fill="auto"/>
          </w:tcPr>
          <w:p w:rsidR="00DA47CB" w:rsidRPr="009A15BA" w:rsidRDefault="00DA47CB" w:rsidP="00FF1AD9">
            <w:pPr>
              <w:jc w:val="center"/>
              <w:rPr>
                <w:color w:val="000000" w:themeColor="text1"/>
              </w:rPr>
            </w:pP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с.Великорецкое-д.Б.Барановы</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1,20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r w:rsidRPr="009A15BA">
              <w:rPr>
                <w:color w:val="000000" w:themeColor="text1"/>
              </w:rPr>
              <w:t>0,35</w:t>
            </w: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0,85</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0,35</w:t>
            </w: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0,85</w:t>
            </w:r>
          </w:p>
        </w:tc>
      </w:tr>
      <w:tr w:rsidR="00D26CC5" w:rsidRPr="009A15BA" w:rsidTr="00146D01">
        <w:trPr>
          <w:trHeight w:val="41"/>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с.Великорецкое-д.Заложена</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1,50</w:t>
            </w:r>
          </w:p>
        </w:tc>
      </w:tr>
      <w:tr w:rsidR="00D26CC5" w:rsidRPr="009A15BA" w:rsidTr="00146D01">
        <w:trPr>
          <w:trHeight w:val="45"/>
        </w:trPr>
        <w:tc>
          <w:tcPr>
            <w:tcW w:w="3260" w:type="dxa"/>
            <w:gridSpan w:val="2"/>
            <w:shd w:val="clear" w:color="auto" w:fill="auto"/>
          </w:tcPr>
          <w:p w:rsidR="00DA47CB" w:rsidRPr="009A15BA" w:rsidRDefault="00DA47CB" w:rsidP="00DA47CB">
            <w:pPr>
              <w:rPr>
                <w:color w:val="000000" w:themeColor="text1"/>
              </w:rPr>
            </w:pPr>
            <w:r w:rsidRPr="009A15BA">
              <w:rPr>
                <w:color w:val="000000" w:themeColor="text1"/>
              </w:rPr>
              <w:t>с.Великорецкое-д.Ардичи</w:t>
            </w:r>
          </w:p>
        </w:tc>
        <w:tc>
          <w:tcPr>
            <w:tcW w:w="851"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709" w:type="dxa"/>
            <w:gridSpan w:val="2"/>
            <w:shd w:val="clear" w:color="auto" w:fill="auto"/>
          </w:tcPr>
          <w:p w:rsidR="00DA47CB" w:rsidRPr="009A15BA" w:rsidRDefault="00DA47CB" w:rsidP="00FF1AD9">
            <w:pPr>
              <w:jc w:val="center"/>
              <w:rPr>
                <w:color w:val="000000" w:themeColor="text1"/>
              </w:rPr>
            </w:pPr>
          </w:p>
        </w:tc>
        <w:tc>
          <w:tcPr>
            <w:tcW w:w="660" w:type="dxa"/>
            <w:shd w:val="clear" w:color="auto" w:fill="auto"/>
          </w:tcPr>
          <w:p w:rsidR="00DA47CB" w:rsidRPr="009A15BA" w:rsidRDefault="00DA47CB" w:rsidP="00FF1AD9">
            <w:pPr>
              <w:jc w:val="center"/>
              <w:rPr>
                <w:color w:val="000000" w:themeColor="text1"/>
              </w:rPr>
            </w:pPr>
          </w:p>
        </w:tc>
        <w:tc>
          <w:tcPr>
            <w:tcW w:w="743" w:type="dxa"/>
            <w:shd w:val="clear" w:color="auto" w:fill="auto"/>
          </w:tcPr>
          <w:p w:rsidR="00DA47CB" w:rsidRPr="009A15BA" w:rsidRDefault="00DA47CB" w:rsidP="00FF1AD9">
            <w:pPr>
              <w:jc w:val="center"/>
              <w:rPr>
                <w:color w:val="000000" w:themeColor="text1"/>
              </w:rPr>
            </w:pPr>
          </w:p>
        </w:tc>
        <w:tc>
          <w:tcPr>
            <w:tcW w:w="581" w:type="dxa"/>
            <w:shd w:val="clear" w:color="auto" w:fill="auto"/>
          </w:tcPr>
          <w:p w:rsidR="00DA47CB" w:rsidRPr="009A15BA" w:rsidRDefault="00DA47CB" w:rsidP="00FF1AD9">
            <w:pPr>
              <w:jc w:val="center"/>
              <w:rPr>
                <w:color w:val="000000" w:themeColor="text1"/>
              </w:rPr>
            </w:pPr>
          </w:p>
        </w:tc>
        <w:tc>
          <w:tcPr>
            <w:tcW w:w="905"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c>
          <w:tcPr>
            <w:tcW w:w="654" w:type="dxa"/>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p>
        </w:tc>
        <w:tc>
          <w:tcPr>
            <w:tcW w:w="709" w:type="dxa"/>
            <w:gridSpan w:val="2"/>
            <w:shd w:val="clear" w:color="auto" w:fill="auto"/>
          </w:tcPr>
          <w:p w:rsidR="00DA47CB" w:rsidRPr="009A15BA" w:rsidRDefault="00DA47CB" w:rsidP="00FF1AD9">
            <w:pPr>
              <w:jc w:val="center"/>
              <w:rPr>
                <w:color w:val="000000" w:themeColor="text1"/>
              </w:rPr>
            </w:pPr>
            <w:r w:rsidRPr="009A15BA">
              <w:rPr>
                <w:color w:val="000000" w:themeColor="text1"/>
              </w:rPr>
              <w:t>0,70</w:t>
            </w:r>
          </w:p>
        </w:tc>
      </w:tr>
      <w:tr w:rsidR="00D26CC5" w:rsidRPr="009A15BA" w:rsidTr="00146D01">
        <w:trPr>
          <w:trHeight w:val="41"/>
        </w:trPr>
        <w:tc>
          <w:tcPr>
            <w:tcW w:w="3260" w:type="dxa"/>
            <w:gridSpan w:val="2"/>
            <w:shd w:val="clear" w:color="auto" w:fill="auto"/>
          </w:tcPr>
          <w:p w:rsidR="00DA47CB" w:rsidRPr="009A15BA" w:rsidRDefault="00DA47CB" w:rsidP="00DA47CB">
            <w:pPr>
              <w:rPr>
                <w:b/>
                <w:bCs/>
                <w:color w:val="000000" w:themeColor="text1"/>
              </w:rPr>
            </w:pPr>
            <w:r w:rsidRPr="009A15BA">
              <w:rPr>
                <w:b/>
                <w:bCs/>
                <w:color w:val="000000" w:themeColor="text1"/>
              </w:rPr>
              <w:t xml:space="preserve">ИТОГО </w:t>
            </w:r>
          </w:p>
        </w:tc>
        <w:tc>
          <w:tcPr>
            <w:tcW w:w="851" w:type="dxa"/>
            <w:gridSpan w:val="2"/>
            <w:shd w:val="clear" w:color="auto" w:fill="auto"/>
          </w:tcPr>
          <w:p w:rsidR="00DA47CB" w:rsidRPr="009A15BA" w:rsidRDefault="00D26CC5" w:rsidP="00FF1AD9">
            <w:pPr>
              <w:jc w:val="center"/>
              <w:rPr>
                <w:b/>
                <w:bCs/>
                <w:color w:val="000000" w:themeColor="text1"/>
              </w:rPr>
            </w:pPr>
            <w:r w:rsidRPr="009A15BA">
              <w:rPr>
                <w:b/>
                <w:bCs/>
                <w:color w:val="000000" w:themeColor="text1"/>
              </w:rPr>
              <w:t>106,7</w:t>
            </w:r>
          </w:p>
        </w:tc>
        <w:tc>
          <w:tcPr>
            <w:tcW w:w="709" w:type="dxa"/>
            <w:gridSpan w:val="2"/>
            <w:shd w:val="clear" w:color="auto" w:fill="auto"/>
          </w:tcPr>
          <w:p w:rsidR="00DA47CB" w:rsidRPr="009A15BA" w:rsidRDefault="00DA47CB" w:rsidP="00FF1AD9">
            <w:pPr>
              <w:jc w:val="center"/>
              <w:rPr>
                <w:b/>
                <w:bCs/>
                <w:color w:val="000000" w:themeColor="text1"/>
              </w:rPr>
            </w:pPr>
            <w:r w:rsidRPr="009A15BA">
              <w:rPr>
                <w:b/>
                <w:bCs/>
                <w:color w:val="000000" w:themeColor="text1"/>
              </w:rPr>
              <w:t>16,8</w:t>
            </w:r>
          </w:p>
        </w:tc>
        <w:tc>
          <w:tcPr>
            <w:tcW w:w="660" w:type="dxa"/>
            <w:shd w:val="clear" w:color="auto" w:fill="auto"/>
          </w:tcPr>
          <w:p w:rsidR="00DA47CB" w:rsidRPr="009A15BA" w:rsidRDefault="00DA47CB" w:rsidP="00FF1AD9">
            <w:pPr>
              <w:jc w:val="center"/>
              <w:rPr>
                <w:b/>
                <w:bCs/>
                <w:color w:val="000000" w:themeColor="text1"/>
              </w:rPr>
            </w:pPr>
            <w:r w:rsidRPr="009A15BA">
              <w:rPr>
                <w:b/>
                <w:bCs/>
                <w:color w:val="000000" w:themeColor="text1"/>
              </w:rPr>
              <w:t>4,3</w:t>
            </w:r>
          </w:p>
        </w:tc>
        <w:tc>
          <w:tcPr>
            <w:tcW w:w="743" w:type="dxa"/>
            <w:shd w:val="clear" w:color="auto" w:fill="auto"/>
          </w:tcPr>
          <w:p w:rsidR="00DA47CB" w:rsidRPr="009A15BA" w:rsidRDefault="00DA47CB" w:rsidP="00FF1AD9">
            <w:pPr>
              <w:jc w:val="center"/>
              <w:rPr>
                <w:b/>
                <w:bCs/>
                <w:color w:val="000000" w:themeColor="text1"/>
              </w:rPr>
            </w:pPr>
            <w:r w:rsidRPr="009A15BA">
              <w:rPr>
                <w:b/>
                <w:bCs/>
                <w:color w:val="000000" w:themeColor="text1"/>
              </w:rPr>
              <w:t>0,8</w:t>
            </w:r>
          </w:p>
        </w:tc>
        <w:tc>
          <w:tcPr>
            <w:tcW w:w="581" w:type="dxa"/>
            <w:shd w:val="clear" w:color="auto" w:fill="auto"/>
          </w:tcPr>
          <w:p w:rsidR="00DA47CB" w:rsidRPr="009A15BA" w:rsidRDefault="00DA47CB" w:rsidP="00FF1AD9">
            <w:pPr>
              <w:jc w:val="center"/>
              <w:rPr>
                <w:b/>
                <w:bCs/>
                <w:color w:val="000000" w:themeColor="text1"/>
              </w:rPr>
            </w:pPr>
            <w:r w:rsidRPr="009A15BA">
              <w:rPr>
                <w:b/>
                <w:bCs/>
                <w:color w:val="000000" w:themeColor="text1"/>
              </w:rPr>
              <w:t>2,4</w:t>
            </w:r>
          </w:p>
        </w:tc>
        <w:tc>
          <w:tcPr>
            <w:tcW w:w="905" w:type="dxa"/>
            <w:gridSpan w:val="2"/>
            <w:shd w:val="clear" w:color="auto" w:fill="auto"/>
          </w:tcPr>
          <w:p w:rsidR="00DA47CB" w:rsidRPr="009A15BA" w:rsidRDefault="00D26CC5" w:rsidP="00FF1AD9">
            <w:pPr>
              <w:jc w:val="center"/>
              <w:rPr>
                <w:b/>
                <w:bCs/>
                <w:color w:val="000000" w:themeColor="text1"/>
              </w:rPr>
            </w:pPr>
            <w:r w:rsidRPr="009A15BA">
              <w:rPr>
                <w:b/>
                <w:bCs/>
                <w:color w:val="000000" w:themeColor="text1"/>
              </w:rPr>
              <w:t>82,4</w:t>
            </w:r>
          </w:p>
        </w:tc>
        <w:tc>
          <w:tcPr>
            <w:tcW w:w="654" w:type="dxa"/>
            <w:shd w:val="clear" w:color="auto" w:fill="auto"/>
          </w:tcPr>
          <w:p w:rsidR="00DA47CB" w:rsidRPr="009A15BA" w:rsidRDefault="00DA47CB" w:rsidP="00FF1AD9">
            <w:pPr>
              <w:jc w:val="center"/>
              <w:rPr>
                <w:b/>
                <w:bCs/>
                <w:color w:val="000000" w:themeColor="text1"/>
              </w:rPr>
            </w:pPr>
            <w:r w:rsidRPr="009A15BA">
              <w:rPr>
                <w:b/>
                <w:bCs/>
                <w:color w:val="000000" w:themeColor="text1"/>
              </w:rPr>
              <w:t>1,3</w:t>
            </w:r>
          </w:p>
        </w:tc>
        <w:tc>
          <w:tcPr>
            <w:tcW w:w="709" w:type="dxa"/>
            <w:gridSpan w:val="2"/>
            <w:shd w:val="clear" w:color="auto" w:fill="auto"/>
          </w:tcPr>
          <w:p w:rsidR="00DA47CB" w:rsidRPr="009A15BA" w:rsidRDefault="00DA47CB" w:rsidP="00FF1AD9">
            <w:pPr>
              <w:jc w:val="center"/>
              <w:rPr>
                <w:b/>
                <w:bCs/>
                <w:color w:val="000000" w:themeColor="text1"/>
              </w:rPr>
            </w:pPr>
            <w:r w:rsidRPr="009A15BA">
              <w:rPr>
                <w:b/>
                <w:bCs/>
                <w:color w:val="000000" w:themeColor="text1"/>
              </w:rPr>
              <w:t>23,0</w:t>
            </w:r>
          </w:p>
        </w:tc>
        <w:tc>
          <w:tcPr>
            <w:tcW w:w="709" w:type="dxa"/>
            <w:gridSpan w:val="2"/>
            <w:shd w:val="clear" w:color="auto" w:fill="auto"/>
          </w:tcPr>
          <w:p w:rsidR="00DA47CB" w:rsidRPr="009A15BA" w:rsidRDefault="00D26CC5" w:rsidP="00FF1AD9">
            <w:pPr>
              <w:jc w:val="center"/>
              <w:rPr>
                <w:b/>
                <w:bCs/>
                <w:color w:val="000000" w:themeColor="text1"/>
              </w:rPr>
            </w:pPr>
            <w:r w:rsidRPr="009A15BA">
              <w:rPr>
                <w:b/>
                <w:bCs/>
                <w:color w:val="000000" w:themeColor="text1"/>
              </w:rPr>
              <w:t>82,4</w:t>
            </w:r>
          </w:p>
        </w:tc>
      </w:tr>
      <w:tr w:rsidR="00D26CC5" w:rsidRPr="009A15BA" w:rsidTr="00146D01">
        <w:trPr>
          <w:trHeight w:val="54"/>
        </w:trPr>
        <w:tc>
          <w:tcPr>
            <w:tcW w:w="9781" w:type="dxa"/>
            <w:gridSpan w:val="16"/>
            <w:shd w:val="clear" w:color="auto" w:fill="auto"/>
          </w:tcPr>
          <w:p w:rsidR="00DA47CB" w:rsidRPr="009A15BA" w:rsidRDefault="00DA47CB" w:rsidP="00DA47CB">
            <w:pPr>
              <w:rPr>
                <w:i/>
                <w:iCs/>
                <w:color w:val="000000" w:themeColor="text1"/>
              </w:rPr>
            </w:pPr>
            <w:r w:rsidRPr="009A15BA">
              <w:rPr>
                <w:i/>
                <w:iCs/>
                <w:color w:val="000000" w:themeColor="text1"/>
              </w:rPr>
              <w:t>Областного значения</w:t>
            </w: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Ивановщина-Березово</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14,80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7,50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4,00</w:t>
            </w: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2,70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0,60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14,20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r w:rsidRPr="009A15BA">
              <w:rPr>
                <w:color w:val="000000" w:themeColor="text1"/>
              </w:rPr>
              <w:t>0,6</w:t>
            </w: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Киров-Сыктывкар-Верходворье</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7,50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7,50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7,50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Юрья-Сусловы</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21,60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8,70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6,70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6,20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15,40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r w:rsidRPr="009A15BA">
              <w:rPr>
                <w:color w:val="000000" w:themeColor="text1"/>
              </w:rPr>
              <w:t>6,2</w:t>
            </w: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Киров-Сыктывкар-Середина</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14,60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14,60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14,60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86"/>
        </w:trPr>
        <w:tc>
          <w:tcPr>
            <w:tcW w:w="3251" w:type="dxa"/>
            <w:shd w:val="clear" w:color="auto" w:fill="auto"/>
          </w:tcPr>
          <w:p w:rsidR="00D26CC5" w:rsidRPr="009A15BA" w:rsidRDefault="00D26CC5" w:rsidP="00D26CC5">
            <w:pPr>
              <w:rPr>
                <w:color w:val="000000" w:themeColor="text1"/>
              </w:rPr>
            </w:pPr>
            <w:r w:rsidRPr="009A15BA">
              <w:rPr>
                <w:color w:val="000000" w:themeColor="text1"/>
              </w:rPr>
              <w:t>Юрья-Загарье</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48,3 км</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48,30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48,30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Юрья-Шубяны</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Подъезд к с.Верховино</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Великорецкое-Замежница</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1,30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1,30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1,30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Юрья-Великорецкое-Агалаченки</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1,20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1,20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1,20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Агалаченки-пионерский л</w:t>
            </w:r>
            <w:r w:rsidRPr="009A15BA">
              <w:rPr>
                <w:color w:val="000000" w:themeColor="text1"/>
              </w:rPr>
              <w:t>а</w:t>
            </w:r>
            <w:r w:rsidRPr="009A15BA">
              <w:rPr>
                <w:color w:val="000000" w:themeColor="text1"/>
              </w:rPr>
              <w:t>герь</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4,00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4,00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4,00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Киров-Сыктывкар-Высоково</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1,90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1,90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1,90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Киров-Сыктывкар-ст.Великая</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4,90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1,20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1,20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r w:rsidRPr="009A15BA">
              <w:rPr>
                <w:color w:val="000000" w:themeColor="text1"/>
              </w:rPr>
              <w:t>3,7</w:t>
            </w: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Киров-Сыктывкар-Подгорцы</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0,70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0,70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0,70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lastRenderedPageBreak/>
              <w:t>Киров-Сыктывкар-Монастырское</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2,00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2,00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2,00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Зяблецы-Ожеговщина</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Подъезд к п.Мурыгино</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3,80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3,80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3,80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Подъезд к с.Медяны</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1,50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color w:val="000000" w:themeColor="text1"/>
              </w:rPr>
            </w:pPr>
            <w:r w:rsidRPr="009A15BA">
              <w:rPr>
                <w:color w:val="000000" w:themeColor="text1"/>
              </w:rPr>
              <w:t>Подъезд к п.Гирсово-пирс</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3,70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1"/>
        </w:trPr>
        <w:tc>
          <w:tcPr>
            <w:tcW w:w="3251" w:type="dxa"/>
            <w:shd w:val="clear" w:color="auto" w:fill="auto"/>
          </w:tcPr>
          <w:p w:rsidR="00D26CC5" w:rsidRPr="009A15BA" w:rsidRDefault="00D26CC5" w:rsidP="00D26CC5">
            <w:pPr>
              <w:rPr>
                <w:color w:val="000000" w:themeColor="text1"/>
              </w:rPr>
            </w:pPr>
            <w:r w:rsidRPr="009A15BA">
              <w:rPr>
                <w:color w:val="000000" w:themeColor="text1"/>
              </w:rPr>
              <w:t>Подъезд к с.Пышак</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1,80</w:t>
            </w: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1,80</w:t>
            </w: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p>
        </w:tc>
        <w:tc>
          <w:tcPr>
            <w:tcW w:w="743" w:type="dxa"/>
            <w:shd w:val="clear" w:color="auto" w:fill="auto"/>
          </w:tcPr>
          <w:p w:rsidR="00D26CC5" w:rsidRPr="009A15BA" w:rsidRDefault="00D26CC5" w:rsidP="00FF1AD9">
            <w:pPr>
              <w:jc w:val="center"/>
              <w:rPr>
                <w:color w:val="000000" w:themeColor="text1"/>
              </w:rPr>
            </w:pPr>
          </w:p>
        </w:tc>
        <w:tc>
          <w:tcPr>
            <w:tcW w:w="743" w:type="dxa"/>
            <w:gridSpan w:val="2"/>
            <w:shd w:val="clear" w:color="auto" w:fill="auto"/>
          </w:tcPr>
          <w:p w:rsidR="00D26CC5" w:rsidRPr="009A15BA" w:rsidRDefault="00D26CC5" w:rsidP="00FF1AD9">
            <w:pPr>
              <w:jc w:val="center"/>
              <w:rPr>
                <w:color w:val="000000" w:themeColor="text1"/>
              </w:rPr>
            </w:pPr>
            <w:r w:rsidRPr="009A15BA">
              <w:rPr>
                <w:color w:val="000000" w:themeColor="text1"/>
              </w:rPr>
              <w:t>1,80</w:t>
            </w:r>
          </w:p>
        </w:tc>
        <w:tc>
          <w:tcPr>
            <w:tcW w:w="743" w:type="dxa"/>
            <w:gridSpan w:val="2"/>
            <w:shd w:val="clear" w:color="auto" w:fill="auto"/>
          </w:tcPr>
          <w:p w:rsidR="00D26CC5" w:rsidRPr="009A15BA" w:rsidRDefault="00D26CC5" w:rsidP="00FF1AD9">
            <w:pPr>
              <w:jc w:val="center"/>
              <w:rPr>
                <w:color w:val="000000" w:themeColor="text1"/>
              </w:rPr>
            </w:pPr>
          </w:p>
        </w:tc>
        <w:tc>
          <w:tcPr>
            <w:tcW w:w="586" w:type="dxa"/>
            <w:shd w:val="clear" w:color="auto" w:fill="auto"/>
          </w:tcPr>
          <w:p w:rsidR="00D26CC5" w:rsidRPr="009A15BA" w:rsidRDefault="00D26CC5" w:rsidP="00FF1AD9">
            <w:pPr>
              <w:jc w:val="center"/>
              <w:rPr>
                <w:color w:val="000000" w:themeColor="text1"/>
              </w:rPr>
            </w:pPr>
          </w:p>
        </w:tc>
      </w:tr>
      <w:tr w:rsidR="00D26CC5" w:rsidRPr="009A15BA" w:rsidTr="00146D01">
        <w:trPr>
          <w:trHeight w:val="45"/>
        </w:trPr>
        <w:tc>
          <w:tcPr>
            <w:tcW w:w="3251" w:type="dxa"/>
            <w:shd w:val="clear" w:color="auto" w:fill="auto"/>
          </w:tcPr>
          <w:p w:rsidR="00D26CC5" w:rsidRPr="009A15BA" w:rsidRDefault="00D26CC5" w:rsidP="00D26CC5">
            <w:pPr>
              <w:rPr>
                <w:b/>
                <w:bCs/>
                <w:color w:val="000000" w:themeColor="text1"/>
              </w:rPr>
            </w:pPr>
            <w:r w:rsidRPr="009A15BA">
              <w:rPr>
                <w:b/>
                <w:bCs/>
                <w:color w:val="000000" w:themeColor="text1"/>
              </w:rPr>
              <w:t xml:space="preserve">ИТОГО </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140,3</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115,2</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4,0</w:t>
            </w:r>
          </w:p>
        </w:tc>
        <w:tc>
          <w:tcPr>
            <w:tcW w:w="743" w:type="dxa"/>
            <w:shd w:val="clear" w:color="auto" w:fill="auto"/>
          </w:tcPr>
          <w:p w:rsidR="00D26CC5" w:rsidRPr="009A15BA" w:rsidRDefault="00D26CC5" w:rsidP="00FF1AD9">
            <w:pPr>
              <w:jc w:val="center"/>
              <w:rPr>
                <w:b/>
                <w:bCs/>
                <w:color w:val="000000" w:themeColor="text1"/>
              </w:rPr>
            </w:pPr>
            <w:r w:rsidRPr="009A15BA">
              <w:rPr>
                <w:b/>
                <w:bCs/>
                <w:color w:val="000000" w:themeColor="text1"/>
              </w:rPr>
              <w:t>10,6</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0,0</w:t>
            </w:r>
          </w:p>
        </w:tc>
        <w:tc>
          <w:tcPr>
            <w:tcW w:w="743" w:type="dxa"/>
            <w:shd w:val="clear" w:color="auto" w:fill="auto"/>
          </w:tcPr>
          <w:p w:rsidR="00D26CC5" w:rsidRPr="009A15BA" w:rsidRDefault="00D26CC5" w:rsidP="00FF1AD9">
            <w:pPr>
              <w:jc w:val="center"/>
              <w:rPr>
                <w:b/>
                <w:bCs/>
                <w:color w:val="000000" w:themeColor="text1"/>
              </w:rPr>
            </w:pPr>
            <w:r w:rsidRPr="009A15BA">
              <w:rPr>
                <w:b/>
                <w:bCs/>
                <w:color w:val="000000" w:themeColor="text1"/>
              </w:rPr>
              <w:t>10,5</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129,8</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0,0</w:t>
            </w:r>
          </w:p>
        </w:tc>
        <w:tc>
          <w:tcPr>
            <w:tcW w:w="586" w:type="dxa"/>
            <w:shd w:val="clear" w:color="auto" w:fill="auto"/>
          </w:tcPr>
          <w:p w:rsidR="00D26CC5" w:rsidRPr="009A15BA" w:rsidRDefault="00D26CC5" w:rsidP="00FF1AD9">
            <w:pPr>
              <w:jc w:val="center"/>
              <w:rPr>
                <w:b/>
                <w:bCs/>
                <w:color w:val="000000" w:themeColor="text1"/>
              </w:rPr>
            </w:pPr>
            <w:r w:rsidRPr="009A15BA">
              <w:rPr>
                <w:b/>
                <w:bCs/>
                <w:color w:val="000000" w:themeColor="text1"/>
              </w:rPr>
              <w:t>10,5</w:t>
            </w:r>
          </w:p>
        </w:tc>
      </w:tr>
      <w:tr w:rsidR="00D26CC5" w:rsidRPr="009A15BA" w:rsidTr="00146D01">
        <w:trPr>
          <w:trHeight w:val="45"/>
        </w:trPr>
        <w:tc>
          <w:tcPr>
            <w:tcW w:w="3251" w:type="dxa"/>
            <w:shd w:val="clear" w:color="auto" w:fill="auto"/>
          </w:tcPr>
          <w:p w:rsidR="00D26CC5" w:rsidRPr="009A15BA" w:rsidRDefault="00D26CC5" w:rsidP="00DA47CB">
            <w:pPr>
              <w:rPr>
                <w:b/>
                <w:bCs/>
                <w:color w:val="000000" w:themeColor="text1"/>
              </w:rPr>
            </w:pPr>
            <w:r w:rsidRPr="009A15BA">
              <w:rPr>
                <w:b/>
                <w:bCs/>
                <w:color w:val="000000" w:themeColor="text1"/>
              </w:rPr>
              <w:t>ИТОГО по району</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247,0</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132,0</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8,3</w:t>
            </w:r>
          </w:p>
        </w:tc>
        <w:tc>
          <w:tcPr>
            <w:tcW w:w="743" w:type="dxa"/>
            <w:shd w:val="clear" w:color="auto" w:fill="auto"/>
          </w:tcPr>
          <w:p w:rsidR="00D26CC5" w:rsidRPr="009A15BA" w:rsidRDefault="00D26CC5" w:rsidP="00FF1AD9">
            <w:pPr>
              <w:jc w:val="center"/>
              <w:rPr>
                <w:b/>
                <w:bCs/>
                <w:color w:val="000000" w:themeColor="text1"/>
              </w:rPr>
            </w:pPr>
            <w:r w:rsidRPr="009A15BA">
              <w:rPr>
                <w:b/>
                <w:bCs/>
                <w:color w:val="000000" w:themeColor="text1"/>
              </w:rPr>
              <w:t>11,4</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2,4</w:t>
            </w:r>
          </w:p>
        </w:tc>
        <w:tc>
          <w:tcPr>
            <w:tcW w:w="743" w:type="dxa"/>
            <w:shd w:val="clear" w:color="auto" w:fill="auto"/>
          </w:tcPr>
          <w:p w:rsidR="00D26CC5" w:rsidRPr="009A15BA" w:rsidRDefault="00D26CC5" w:rsidP="00FF1AD9">
            <w:pPr>
              <w:jc w:val="center"/>
              <w:rPr>
                <w:b/>
                <w:bCs/>
                <w:color w:val="000000" w:themeColor="text1"/>
              </w:rPr>
            </w:pPr>
            <w:r w:rsidRPr="009A15BA">
              <w:rPr>
                <w:b/>
                <w:bCs/>
                <w:color w:val="000000" w:themeColor="text1"/>
              </w:rPr>
              <w:t>92,9</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131,1</w:t>
            </w:r>
          </w:p>
        </w:tc>
        <w:tc>
          <w:tcPr>
            <w:tcW w:w="743" w:type="dxa"/>
            <w:gridSpan w:val="2"/>
            <w:shd w:val="clear" w:color="auto" w:fill="auto"/>
          </w:tcPr>
          <w:p w:rsidR="00D26CC5" w:rsidRPr="009A15BA" w:rsidRDefault="00D26CC5" w:rsidP="00FF1AD9">
            <w:pPr>
              <w:jc w:val="center"/>
              <w:rPr>
                <w:b/>
                <w:bCs/>
                <w:color w:val="000000" w:themeColor="text1"/>
              </w:rPr>
            </w:pPr>
            <w:r w:rsidRPr="009A15BA">
              <w:rPr>
                <w:b/>
                <w:bCs/>
                <w:color w:val="000000" w:themeColor="text1"/>
              </w:rPr>
              <w:t>23,0</w:t>
            </w:r>
          </w:p>
        </w:tc>
        <w:tc>
          <w:tcPr>
            <w:tcW w:w="586" w:type="dxa"/>
            <w:shd w:val="clear" w:color="auto" w:fill="auto"/>
          </w:tcPr>
          <w:p w:rsidR="00D26CC5" w:rsidRPr="009A15BA" w:rsidRDefault="00D26CC5" w:rsidP="00FF1AD9">
            <w:pPr>
              <w:jc w:val="center"/>
              <w:rPr>
                <w:b/>
                <w:bCs/>
                <w:color w:val="000000" w:themeColor="text1"/>
              </w:rPr>
            </w:pPr>
            <w:r w:rsidRPr="009A15BA">
              <w:rPr>
                <w:b/>
                <w:bCs/>
                <w:color w:val="000000" w:themeColor="text1"/>
              </w:rPr>
              <w:t>92,9</w:t>
            </w:r>
          </w:p>
        </w:tc>
      </w:tr>
    </w:tbl>
    <w:p w:rsidR="00AB3C26" w:rsidRPr="009A15BA" w:rsidRDefault="00AB3C26" w:rsidP="00984544">
      <w:pPr>
        <w:pStyle w:val="ab"/>
        <w:spacing w:after="0"/>
        <w:jc w:val="center"/>
        <w:rPr>
          <w:b/>
          <w:bCs/>
          <w:color w:val="000000" w:themeColor="text1"/>
        </w:rPr>
      </w:pPr>
    </w:p>
    <w:p w:rsidR="00E022E7" w:rsidRPr="009A15BA" w:rsidRDefault="00E022E7" w:rsidP="00E10211">
      <w:pPr>
        <w:pStyle w:val="ab"/>
        <w:spacing w:after="0"/>
        <w:ind w:right="16"/>
        <w:jc w:val="right"/>
        <w:rPr>
          <w:color w:val="000000" w:themeColor="text1"/>
        </w:rPr>
      </w:pPr>
      <w:r w:rsidRPr="009A15BA">
        <w:rPr>
          <w:color w:val="000000" w:themeColor="text1"/>
        </w:rPr>
        <w:t xml:space="preserve">Таблица </w:t>
      </w:r>
      <w:r w:rsidR="00C9786B" w:rsidRPr="009A15BA">
        <w:rPr>
          <w:color w:val="000000" w:themeColor="text1"/>
        </w:rPr>
        <w:t>4.11</w:t>
      </w:r>
      <w:r w:rsidRPr="009A15BA">
        <w:rPr>
          <w:color w:val="000000" w:themeColor="text1"/>
        </w:rPr>
        <w:t>.</w:t>
      </w:r>
      <w:r w:rsidR="00E10211" w:rsidRPr="009A15BA">
        <w:rPr>
          <w:color w:val="000000" w:themeColor="text1"/>
        </w:rPr>
        <w:t>2</w:t>
      </w:r>
      <w:r w:rsidR="00D26CC5" w:rsidRPr="009A15BA">
        <w:rPr>
          <w:color w:val="000000" w:themeColor="text1"/>
        </w:rPr>
        <w:t xml:space="preserve"> (2019 год)</w:t>
      </w:r>
    </w:p>
    <w:p w:rsidR="00D334A6" w:rsidRPr="009A15BA" w:rsidRDefault="00D334A6" w:rsidP="00D334A6">
      <w:pPr>
        <w:pStyle w:val="ab"/>
        <w:spacing w:after="0"/>
        <w:jc w:val="center"/>
        <w:rPr>
          <w:b/>
          <w:bCs/>
          <w:color w:val="000000" w:themeColor="text1"/>
        </w:rPr>
      </w:pPr>
      <w:r w:rsidRPr="009A15BA">
        <w:rPr>
          <w:b/>
          <w:bCs/>
          <w:color w:val="000000" w:themeColor="text1"/>
        </w:rPr>
        <w:t xml:space="preserve">Перечень социальных пригородных маршрутов Юрьянского района </w:t>
      </w:r>
    </w:p>
    <w:p w:rsidR="00D334A6" w:rsidRPr="009A15BA" w:rsidRDefault="00D334A6" w:rsidP="00D334A6">
      <w:pPr>
        <w:pStyle w:val="ab"/>
        <w:spacing w:after="0"/>
        <w:jc w:val="center"/>
        <w:rPr>
          <w:color w:val="000000" w:themeColor="text1"/>
        </w:rPr>
      </w:pPr>
      <w:r w:rsidRPr="009A15BA">
        <w:rPr>
          <w:b/>
          <w:bCs/>
          <w:color w:val="000000" w:themeColor="text1"/>
        </w:rPr>
        <w:t>на 20</w:t>
      </w:r>
      <w:r w:rsidR="00F7475F" w:rsidRPr="009A15BA">
        <w:rPr>
          <w:b/>
          <w:bCs/>
          <w:color w:val="000000" w:themeColor="text1"/>
        </w:rPr>
        <w:t>1</w:t>
      </w:r>
      <w:r w:rsidRPr="009A15BA">
        <w:rPr>
          <w:b/>
          <w:bCs/>
          <w:color w:val="000000" w:themeColor="text1"/>
        </w:rPr>
        <w:t>9 год</w:t>
      </w:r>
    </w:p>
    <w:tbl>
      <w:tblPr>
        <w:tblW w:w="0" w:type="auto"/>
        <w:tblInd w:w="199" w:type="dxa"/>
        <w:tblLayout w:type="fixed"/>
        <w:tblCellMar>
          <w:left w:w="57" w:type="dxa"/>
          <w:right w:w="57" w:type="dxa"/>
        </w:tblCellMar>
        <w:tblLook w:val="0000"/>
      </w:tblPr>
      <w:tblGrid>
        <w:gridCol w:w="1176"/>
        <w:gridCol w:w="3409"/>
        <w:gridCol w:w="1752"/>
        <w:gridCol w:w="1752"/>
        <w:gridCol w:w="1752"/>
      </w:tblGrid>
      <w:tr w:rsidR="001C1907" w:rsidRPr="009A15BA" w:rsidTr="00146D01">
        <w:trPr>
          <w:trHeight w:val="463"/>
        </w:trPr>
        <w:tc>
          <w:tcPr>
            <w:tcW w:w="1176" w:type="dxa"/>
            <w:tcBorders>
              <w:top w:val="double" w:sz="4" w:space="0" w:color="auto"/>
              <w:left w:val="double" w:sz="4" w:space="0" w:color="auto"/>
              <w:bottom w:val="double" w:sz="4" w:space="0" w:color="auto"/>
            </w:tcBorders>
            <w:vAlign w:val="center"/>
          </w:tcPr>
          <w:p w:rsidR="001C1907" w:rsidRPr="009A15BA" w:rsidRDefault="001C1907" w:rsidP="001C1907">
            <w:pPr>
              <w:pStyle w:val="ab"/>
              <w:snapToGrid w:val="0"/>
              <w:spacing w:after="0"/>
              <w:jc w:val="center"/>
              <w:rPr>
                <w:b/>
                <w:bCs/>
                <w:color w:val="000000" w:themeColor="text1"/>
              </w:rPr>
            </w:pPr>
            <w:r w:rsidRPr="009A15BA">
              <w:rPr>
                <w:b/>
                <w:bCs/>
                <w:color w:val="000000" w:themeColor="text1"/>
              </w:rPr>
              <w:t>№</w:t>
            </w:r>
          </w:p>
          <w:p w:rsidR="001C1907" w:rsidRPr="009A15BA" w:rsidRDefault="001C1907" w:rsidP="001C1907">
            <w:pPr>
              <w:pStyle w:val="ab"/>
              <w:spacing w:after="0"/>
              <w:jc w:val="center"/>
              <w:rPr>
                <w:b/>
                <w:bCs/>
                <w:color w:val="000000" w:themeColor="text1"/>
              </w:rPr>
            </w:pPr>
            <w:r w:rsidRPr="009A15BA">
              <w:rPr>
                <w:b/>
                <w:bCs/>
                <w:color w:val="000000" w:themeColor="text1"/>
              </w:rPr>
              <w:t>маршр</w:t>
            </w:r>
            <w:r w:rsidRPr="009A15BA">
              <w:rPr>
                <w:b/>
                <w:bCs/>
                <w:color w:val="000000" w:themeColor="text1"/>
              </w:rPr>
              <w:t>у</w:t>
            </w:r>
            <w:r w:rsidRPr="009A15BA">
              <w:rPr>
                <w:b/>
                <w:bCs/>
                <w:color w:val="000000" w:themeColor="text1"/>
              </w:rPr>
              <w:t>та</w:t>
            </w:r>
          </w:p>
        </w:tc>
        <w:tc>
          <w:tcPr>
            <w:tcW w:w="3409" w:type="dxa"/>
            <w:tcBorders>
              <w:top w:val="double" w:sz="4" w:space="0" w:color="auto"/>
              <w:left w:val="single" w:sz="4" w:space="0" w:color="000000"/>
              <w:bottom w:val="double" w:sz="4" w:space="0" w:color="auto"/>
            </w:tcBorders>
            <w:vAlign w:val="center"/>
          </w:tcPr>
          <w:p w:rsidR="001C1907" w:rsidRPr="009A15BA" w:rsidRDefault="001C1907" w:rsidP="001C1907">
            <w:pPr>
              <w:pStyle w:val="ab"/>
              <w:snapToGrid w:val="0"/>
              <w:spacing w:after="0"/>
              <w:jc w:val="center"/>
              <w:rPr>
                <w:b/>
                <w:bCs/>
                <w:color w:val="000000" w:themeColor="text1"/>
              </w:rPr>
            </w:pPr>
            <w:r w:rsidRPr="009A15BA">
              <w:rPr>
                <w:b/>
                <w:bCs/>
                <w:color w:val="000000" w:themeColor="text1"/>
              </w:rPr>
              <w:t>Наименование маршрута</w:t>
            </w:r>
          </w:p>
        </w:tc>
        <w:tc>
          <w:tcPr>
            <w:tcW w:w="1752" w:type="dxa"/>
            <w:tcBorders>
              <w:top w:val="double" w:sz="4" w:space="0" w:color="auto"/>
              <w:left w:val="single" w:sz="4" w:space="0" w:color="000000"/>
              <w:bottom w:val="double" w:sz="4" w:space="0" w:color="auto"/>
            </w:tcBorders>
          </w:tcPr>
          <w:p w:rsidR="001C1907" w:rsidRPr="009A15BA" w:rsidRDefault="001C1907" w:rsidP="001C1907">
            <w:pPr>
              <w:jc w:val="center"/>
              <w:rPr>
                <w:b/>
                <w:bCs/>
                <w:color w:val="000000" w:themeColor="text1"/>
              </w:rPr>
            </w:pPr>
            <w:r w:rsidRPr="009A15BA">
              <w:rPr>
                <w:b/>
                <w:bCs/>
                <w:color w:val="000000" w:themeColor="text1"/>
              </w:rPr>
              <w:t>прямое н</w:t>
            </w:r>
            <w:r w:rsidRPr="009A15BA">
              <w:rPr>
                <w:b/>
                <w:bCs/>
                <w:color w:val="000000" w:themeColor="text1"/>
              </w:rPr>
              <w:t>а</w:t>
            </w:r>
            <w:r w:rsidRPr="009A15BA">
              <w:rPr>
                <w:b/>
                <w:bCs/>
                <w:color w:val="000000" w:themeColor="text1"/>
              </w:rPr>
              <w:t>правление (км)</w:t>
            </w:r>
          </w:p>
        </w:tc>
        <w:tc>
          <w:tcPr>
            <w:tcW w:w="1752" w:type="dxa"/>
            <w:tcBorders>
              <w:top w:val="double" w:sz="4" w:space="0" w:color="auto"/>
              <w:left w:val="single" w:sz="4" w:space="0" w:color="000000"/>
              <w:bottom w:val="double" w:sz="4" w:space="0" w:color="auto"/>
              <w:right w:val="single" w:sz="4" w:space="0" w:color="auto"/>
            </w:tcBorders>
          </w:tcPr>
          <w:p w:rsidR="001C1907" w:rsidRPr="009A15BA" w:rsidRDefault="001C1907" w:rsidP="001C1907">
            <w:pPr>
              <w:jc w:val="center"/>
              <w:rPr>
                <w:b/>
                <w:bCs/>
                <w:color w:val="000000" w:themeColor="text1"/>
              </w:rPr>
            </w:pPr>
            <w:r w:rsidRPr="009A15BA">
              <w:rPr>
                <w:b/>
                <w:bCs/>
                <w:color w:val="000000" w:themeColor="text1"/>
              </w:rPr>
              <w:t>обратное н</w:t>
            </w:r>
            <w:r w:rsidRPr="009A15BA">
              <w:rPr>
                <w:b/>
                <w:bCs/>
                <w:color w:val="000000" w:themeColor="text1"/>
              </w:rPr>
              <w:t>а</w:t>
            </w:r>
            <w:r w:rsidRPr="009A15BA">
              <w:rPr>
                <w:b/>
                <w:bCs/>
                <w:color w:val="000000" w:themeColor="text1"/>
              </w:rPr>
              <w:t>правление (км)</w:t>
            </w:r>
          </w:p>
        </w:tc>
        <w:tc>
          <w:tcPr>
            <w:tcW w:w="1752" w:type="dxa"/>
            <w:tcBorders>
              <w:top w:val="double" w:sz="4" w:space="0" w:color="auto"/>
              <w:left w:val="single" w:sz="4" w:space="0" w:color="auto"/>
              <w:bottom w:val="double" w:sz="4" w:space="0" w:color="auto"/>
              <w:right w:val="double" w:sz="4" w:space="0" w:color="auto"/>
            </w:tcBorders>
          </w:tcPr>
          <w:p w:rsidR="001C1907" w:rsidRPr="009A15BA" w:rsidRDefault="001C1907" w:rsidP="001C1907">
            <w:pPr>
              <w:jc w:val="center"/>
              <w:rPr>
                <w:b/>
                <w:bCs/>
                <w:color w:val="000000" w:themeColor="text1"/>
              </w:rPr>
            </w:pPr>
            <w:r w:rsidRPr="009A15BA">
              <w:rPr>
                <w:b/>
                <w:bCs/>
                <w:color w:val="000000" w:themeColor="text1"/>
              </w:rPr>
              <w:t>Оборотный круг (км)</w:t>
            </w:r>
          </w:p>
        </w:tc>
      </w:tr>
      <w:tr w:rsidR="001C1907" w:rsidRPr="009A15BA" w:rsidTr="00146D01">
        <w:trPr>
          <w:trHeight w:val="216"/>
        </w:trPr>
        <w:tc>
          <w:tcPr>
            <w:tcW w:w="1176" w:type="dxa"/>
            <w:tcBorders>
              <w:top w:val="double" w:sz="4" w:space="0" w:color="auto"/>
              <w:left w:val="single" w:sz="4" w:space="0" w:color="000000"/>
              <w:bottom w:val="single" w:sz="4" w:space="0" w:color="000000"/>
            </w:tcBorders>
          </w:tcPr>
          <w:p w:rsidR="001C1907" w:rsidRPr="009A15BA" w:rsidRDefault="001C1907" w:rsidP="001C1907">
            <w:pPr>
              <w:pStyle w:val="ab"/>
              <w:snapToGrid w:val="0"/>
              <w:spacing w:after="0"/>
              <w:jc w:val="center"/>
              <w:rPr>
                <w:b/>
                <w:bCs/>
                <w:color w:val="000000" w:themeColor="text1"/>
              </w:rPr>
            </w:pPr>
            <w:r w:rsidRPr="009A15BA">
              <w:rPr>
                <w:b/>
                <w:bCs/>
                <w:color w:val="000000" w:themeColor="text1"/>
              </w:rPr>
              <w:t>37</w:t>
            </w:r>
          </w:p>
        </w:tc>
        <w:tc>
          <w:tcPr>
            <w:tcW w:w="3409" w:type="dxa"/>
            <w:tcBorders>
              <w:top w:val="double" w:sz="4" w:space="0" w:color="auto"/>
              <w:left w:val="single" w:sz="4" w:space="0" w:color="000000"/>
              <w:bottom w:val="single" w:sz="4" w:space="0" w:color="000000"/>
            </w:tcBorders>
          </w:tcPr>
          <w:p w:rsidR="001C1907" w:rsidRPr="009A15BA" w:rsidRDefault="001C1907" w:rsidP="001C1907">
            <w:pPr>
              <w:pStyle w:val="ab"/>
              <w:snapToGrid w:val="0"/>
              <w:spacing w:after="0"/>
              <w:rPr>
                <w:bCs/>
                <w:color w:val="000000" w:themeColor="text1"/>
              </w:rPr>
            </w:pPr>
            <w:r w:rsidRPr="009A15BA">
              <w:rPr>
                <w:bCs/>
                <w:color w:val="000000" w:themeColor="text1"/>
              </w:rPr>
              <w:t>Юрья - Ивановщина</w:t>
            </w:r>
          </w:p>
        </w:tc>
        <w:tc>
          <w:tcPr>
            <w:tcW w:w="1752" w:type="dxa"/>
            <w:tcBorders>
              <w:top w:val="double" w:sz="4" w:space="0" w:color="auto"/>
              <w:left w:val="single" w:sz="4" w:space="0" w:color="000000"/>
              <w:bottom w:val="single" w:sz="4" w:space="0" w:color="000000"/>
            </w:tcBorders>
          </w:tcPr>
          <w:p w:rsidR="001C1907" w:rsidRPr="009A15BA" w:rsidRDefault="001C1907" w:rsidP="00AF203D">
            <w:pPr>
              <w:jc w:val="center"/>
              <w:rPr>
                <w:color w:val="000000" w:themeColor="text1"/>
              </w:rPr>
            </w:pPr>
            <w:r w:rsidRPr="009A15BA">
              <w:rPr>
                <w:color w:val="000000" w:themeColor="text1"/>
              </w:rPr>
              <w:t>3,0</w:t>
            </w:r>
          </w:p>
        </w:tc>
        <w:tc>
          <w:tcPr>
            <w:tcW w:w="1752" w:type="dxa"/>
            <w:tcBorders>
              <w:top w:val="double" w:sz="4" w:space="0" w:color="auto"/>
              <w:left w:val="single" w:sz="4" w:space="0" w:color="000000"/>
              <w:bottom w:val="single" w:sz="4" w:space="0" w:color="000000"/>
              <w:right w:val="single" w:sz="4" w:space="0" w:color="auto"/>
            </w:tcBorders>
          </w:tcPr>
          <w:p w:rsidR="001C1907" w:rsidRPr="009A15BA" w:rsidRDefault="001C1907" w:rsidP="00AF203D">
            <w:pPr>
              <w:jc w:val="center"/>
              <w:rPr>
                <w:color w:val="000000" w:themeColor="text1"/>
              </w:rPr>
            </w:pPr>
            <w:r w:rsidRPr="009A15BA">
              <w:rPr>
                <w:color w:val="000000" w:themeColor="text1"/>
              </w:rPr>
              <w:t>4,2</w:t>
            </w:r>
          </w:p>
        </w:tc>
        <w:tc>
          <w:tcPr>
            <w:tcW w:w="1752" w:type="dxa"/>
            <w:tcBorders>
              <w:top w:val="double" w:sz="4" w:space="0" w:color="auto"/>
              <w:left w:val="single" w:sz="4" w:space="0" w:color="auto"/>
              <w:bottom w:val="single" w:sz="4" w:space="0" w:color="auto"/>
              <w:right w:val="single" w:sz="4" w:space="0" w:color="auto"/>
            </w:tcBorders>
          </w:tcPr>
          <w:p w:rsidR="001C1907" w:rsidRPr="009A15BA" w:rsidRDefault="001C1907" w:rsidP="00AF203D">
            <w:pPr>
              <w:jc w:val="center"/>
              <w:rPr>
                <w:color w:val="000000" w:themeColor="text1"/>
              </w:rPr>
            </w:pPr>
            <w:r w:rsidRPr="009A15BA">
              <w:rPr>
                <w:color w:val="000000" w:themeColor="text1"/>
              </w:rPr>
              <w:t>7,2</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38</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Северный</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4,0</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4,0</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8,0</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110</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Высоково</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11,2</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11,2</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22,4</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120</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Верховино</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8,3</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8,3</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16,6</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122</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Большие Сусловы</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35,8</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35,8</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71,6</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123</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Великорецкое</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30,9</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30,9</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61,8</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144</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Верходворье</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30,3</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30,3</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60,6</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150</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Мурыгино</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56,7</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56,7</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113,4</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151</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Мурыгино - Сады</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10,5</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10,5</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21,0</w:t>
            </w:r>
          </w:p>
        </w:tc>
      </w:tr>
      <w:tr w:rsidR="00AF203D" w:rsidRPr="009A15BA" w:rsidTr="00146D01">
        <w:trPr>
          <w:trHeight w:val="231"/>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152</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Гирсово - Мурыгино</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9,6</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8,4</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18,0</w:t>
            </w:r>
          </w:p>
        </w:tc>
      </w:tr>
      <w:tr w:rsidR="00AF203D" w:rsidRPr="009A15BA" w:rsidTr="00146D01">
        <w:trPr>
          <w:trHeight w:val="247"/>
        </w:trPr>
        <w:tc>
          <w:tcPr>
            <w:tcW w:w="1176"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jc w:val="center"/>
              <w:rPr>
                <w:b/>
                <w:bCs/>
                <w:color w:val="000000" w:themeColor="text1"/>
              </w:rPr>
            </w:pPr>
            <w:r w:rsidRPr="009A15BA">
              <w:rPr>
                <w:b/>
                <w:bCs/>
                <w:color w:val="000000" w:themeColor="text1"/>
              </w:rPr>
              <w:t>156</w:t>
            </w:r>
          </w:p>
        </w:tc>
        <w:tc>
          <w:tcPr>
            <w:tcW w:w="3409" w:type="dxa"/>
            <w:tcBorders>
              <w:top w:val="single" w:sz="4" w:space="0" w:color="000000"/>
              <w:left w:val="single" w:sz="4" w:space="0" w:color="000000"/>
              <w:bottom w:val="single" w:sz="4" w:space="0" w:color="000000"/>
            </w:tcBorders>
          </w:tcPr>
          <w:p w:rsidR="00AF203D" w:rsidRPr="009A15BA" w:rsidRDefault="00AF203D" w:rsidP="00AF203D">
            <w:pPr>
              <w:pStyle w:val="ab"/>
              <w:snapToGrid w:val="0"/>
              <w:spacing w:after="0"/>
              <w:rPr>
                <w:bCs/>
                <w:color w:val="000000" w:themeColor="text1"/>
              </w:rPr>
            </w:pPr>
            <w:r w:rsidRPr="009A15BA">
              <w:rPr>
                <w:bCs/>
                <w:color w:val="000000" w:themeColor="text1"/>
              </w:rPr>
              <w:t>Юрья - Шубяны</w:t>
            </w:r>
          </w:p>
        </w:tc>
        <w:tc>
          <w:tcPr>
            <w:tcW w:w="1752" w:type="dxa"/>
            <w:tcBorders>
              <w:top w:val="single" w:sz="4" w:space="0" w:color="000000"/>
              <w:left w:val="single" w:sz="4" w:space="0" w:color="000000"/>
              <w:bottom w:val="single" w:sz="4" w:space="0" w:color="000000"/>
            </w:tcBorders>
          </w:tcPr>
          <w:p w:rsidR="00AF203D" w:rsidRPr="009A15BA" w:rsidRDefault="00AF203D" w:rsidP="00AF203D">
            <w:pPr>
              <w:jc w:val="center"/>
              <w:rPr>
                <w:color w:val="000000" w:themeColor="text1"/>
              </w:rPr>
            </w:pPr>
            <w:r w:rsidRPr="009A15BA">
              <w:rPr>
                <w:color w:val="000000" w:themeColor="text1"/>
              </w:rPr>
              <w:t>18,0</w:t>
            </w:r>
          </w:p>
        </w:tc>
        <w:tc>
          <w:tcPr>
            <w:tcW w:w="1752" w:type="dxa"/>
            <w:tcBorders>
              <w:top w:val="single" w:sz="4" w:space="0" w:color="000000"/>
              <w:left w:val="single" w:sz="4" w:space="0" w:color="000000"/>
              <w:bottom w:val="single" w:sz="4" w:space="0" w:color="000000"/>
              <w:right w:val="single" w:sz="4" w:space="0" w:color="auto"/>
            </w:tcBorders>
          </w:tcPr>
          <w:p w:rsidR="00AF203D" w:rsidRPr="009A15BA" w:rsidRDefault="00AF203D" w:rsidP="00AF203D">
            <w:pPr>
              <w:jc w:val="center"/>
              <w:rPr>
                <w:color w:val="000000" w:themeColor="text1"/>
              </w:rPr>
            </w:pPr>
            <w:r w:rsidRPr="009A15BA">
              <w:rPr>
                <w:color w:val="000000" w:themeColor="text1"/>
              </w:rPr>
              <w:t>18,0</w:t>
            </w:r>
          </w:p>
        </w:tc>
        <w:tc>
          <w:tcPr>
            <w:tcW w:w="1752" w:type="dxa"/>
            <w:tcBorders>
              <w:top w:val="single" w:sz="4" w:space="0" w:color="auto"/>
              <w:left w:val="single" w:sz="4" w:space="0" w:color="auto"/>
              <w:bottom w:val="single" w:sz="4" w:space="0" w:color="auto"/>
              <w:right w:val="single" w:sz="4" w:space="0" w:color="auto"/>
            </w:tcBorders>
          </w:tcPr>
          <w:p w:rsidR="00AF203D" w:rsidRPr="009A15BA" w:rsidRDefault="00AF203D" w:rsidP="00AF203D">
            <w:pPr>
              <w:jc w:val="center"/>
              <w:rPr>
                <w:color w:val="000000" w:themeColor="text1"/>
              </w:rPr>
            </w:pPr>
            <w:r w:rsidRPr="009A15BA">
              <w:rPr>
                <w:color w:val="000000" w:themeColor="text1"/>
              </w:rPr>
              <w:t>36,0</w:t>
            </w:r>
          </w:p>
        </w:tc>
      </w:tr>
    </w:tbl>
    <w:p w:rsidR="00721816" w:rsidRPr="009A15BA" w:rsidRDefault="00721816" w:rsidP="00984544">
      <w:pPr>
        <w:spacing w:after="120"/>
        <w:ind w:firstLine="567"/>
        <w:rPr>
          <w:b/>
          <w:bCs/>
          <w:color w:val="000000" w:themeColor="text1"/>
        </w:rPr>
      </w:pPr>
    </w:p>
    <w:p w:rsidR="00DA5AE4" w:rsidRPr="009A15BA" w:rsidRDefault="00DA5AE4" w:rsidP="001E5B0B">
      <w:pPr>
        <w:pStyle w:val="1d"/>
        <w:rPr>
          <w:color w:val="000000" w:themeColor="text1"/>
        </w:rPr>
      </w:pPr>
      <w:bookmarkStart w:id="89" w:name="_Toc15974195"/>
      <w:bookmarkStart w:id="90" w:name="_Toc15974606"/>
      <w:bookmarkStart w:id="91" w:name="_Toc15974680"/>
      <w:bookmarkStart w:id="92" w:name="_Toc23335216"/>
      <w:r w:rsidRPr="009A15BA">
        <w:rPr>
          <w:rStyle w:val="aff0"/>
          <w:color w:val="000000" w:themeColor="text1"/>
        </w:rPr>
        <w:t>4.12</w:t>
      </w:r>
      <w:r w:rsidR="00984544" w:rsidRPr="009A15BA">
        <w:rPr>
          <w:rStyle w:val="aff0"/>
          <w:color w:val="000000" w:themeColor="text1"/>
        </w:rPr>
        <w:t>.</w:t>
      </w:r>
      <w:r w:rsidRPr="009A15BA">
        <w:rPr>
          <w:rStyle w:val="aff0"/>
          <w:color w:val="000000" w:themeColor="text1"/>
        </w:rPr>
        <w:t xml:space="preserve"> Объекты культурного наследия. Развитие рекреации и ту</w:t>
      </w:r>
      <w:r w:rsidR="00984544" w:rsidRPr="009A15BA">
        <w:rPr>
          <w:rStyle w:val="aff0"/>
          <w:color w:val="000000" w:themeColor="text1"/>
        </w:rPr>
        <w:t>ризма</w:t>
      </w:r>
      <w:bookmarkEnd w:id="89"/>
      <w:bookmarkEnd w:id="90"/>
      <w:bookmarkEnd w:id="91"/>
      <w:bookmarkEnd w:id="92"/>
    </w:p>
    <w:p w:rsidR="00881F98" w:rsidRPr="009A15BA" w:rsidRDefault="00881F98" w:rsidP="00984544">
      <w:pPr>
        <w:spacing w:after="120"/>
        <w:ind w:firstLine="567"/>
        <w:rPr>
          <w:color w:val="000000" w:themeColor="text1"/>
        </w:rPr>
      </w:pPr>
      <w:r w:rsidRPr="009A15BA">
        <w:rPr>
          <w:color w:val="000000" w:themeColor="text1"/>
        </w:rPr>
        <w:t>На территории района находится несколько старинных сел, упоминания о которых отн</w:t>
      </w:r>
      <w:r w:rsidRPr="009A15BA">
        <w:rPr>
          <w:color w:val="000000" w:themeColor="text1"/>
        </w:rPr>
        <w:t>о</w:t>
      </w:r>
      <w:r w:rsidRPr="009A15BA">
        <w:rPr>
          <w:color w:val="000000" w:themeColor="text1"/>
        </w:rPr>
        <w:t>сятся к XIV-XVIII векам.</w:t>
      </w:r>
    </w:p>
    <w:p w:rsidR="00881F98" w:rsidRPr="009A15BA" w:rsidRDefault="00881F98" w:rsidP="00984544">
      <w:pPr>
        <w:spacing w:after="120"/>
        <w:ind w:firstLine="567"/>
        <w:rPr>
          <w:color w:val="000000" w:themeColor="text1"/>
        </w:rPr>
      </w:pPr>
      <w:r w:rsidRPr="009A15BA">
        <w:rPr>
          <w:b/>
          <w:color w:val="000000" w:themeColor="text1"/>
        </w:rPr>
        <w:t>Село Великорецкое</w:t>
      </w:r>
      <w:r w:rsidR="009B6EDF" w:rsidRPr="009A15BA">
        <w:rPr>
          <w:color w:val="000000" w:themeColor="text1"/>
        </w:rPr>
        <w:t>–</w:t>
      </w:r>
      <w:r w:rsidRPr="009A15BA">
        <w:rPr>
          <w:color w:val="000000" w:themeColor="text1"/>
        </w:rPr>
        <w:t xml:space="preserve"> одно из древних поселений Вятского края. Русские колонисты-выходцы из Великого Новгорода появились здесь еще в XIV в. Явления Чудотворного Образа Святителя Николая в </w:t>
      </w:r>
      <w:smartTag w:uri="urn:schemas-microsoft-com:office:smarttags" w:element="metricconverter">
        <w:smartTagPr>
          <w:attr w:name="ProductID" w:val="1383 г"/>
        </w:smartTagPr>
        <w:r w:rsidRPr="009A15BA">
          <w:rPr>
            <w:color w:val="000000" w:themeColor="text1"/>
          </w:rPr>
          <w:t>1383 г</w:t>
        </w:r>
      </w:smartTag>
      <w:r w:rsidRPr="009A15BA">
        <w:rPr>
          <w:color w:val="000000" w:themeColor="text1"/>
        </w:rPr>
        <w:t>. крестьянину Агалакову, как гласит предание, вскоре превратило село в место паломников.</w:t>
      </w:r>
    </w:p>
    <w:p w:rsidR="00881F98" w:rsidRPr="009A15BA" w:rsidRDefault="00881F98" w:rsidP="00984544">
      <w:pPr>
        <w:spacing w:after="120"/>
        <w:ind w:firstLine="567"/>
        <w:rPr>
          <w:color w:val="000000" w:themeColor="text1"/>
        </w:rPr>
      </w:pPr>
      <w:r w:rsidRPr="009A15BA">
        <w:rPr>
          <w:b/>
          <w:color w:val="000000" w:themeColor="text1"/>
        </w:rPr>
        <w:t>Село Загарье</w:t>
      </w:r>
      <w:r w:rsidRPr="009A15BA">
        <w:rPr>
          <w:color w:val="000000" w:themeColor="text1"/>
        </w:rPr>
        <w:t>. Упоминание об этом селе также связано с Великорецким крестным ходом, через него лежал путь паломников на реку Великую. Загарье было основано как Загарский п</w:t>
      </w:r>
      <w:r w:rsidRPr="009A15BA">
        <w:rPr>
          <w:color w:val="000000" w:themeColor="text1"/>
        </w:rPr>
        <w:t>о</w:t>
      </w:r>
      <w:r w:rsidRPr="009A15BA">
        <w:rPr>
          <w:color w:val="000000" w:themeColor="text1"/>
        </w:rPr>
        <w:t xml:space="preserve">гост построением в </w:t>
      </w:r>
      <w:smartTag w:uri="urn:schemas-microsoft-com:office:smarttags" w:element="metricconverter">
        <w:smartTagPr>
          <w:attr w:name="ProductID" w:val="1623 г"/>
        </w:smartTagPr>
        <w:r w:rsidRPr="009A15BA">
          <w:rPr>
            <w:color w:val="000000" w:themeColor="text1"/>
          </w:rPr>
          <w:t>1623 г</w:t>
        </w:r>
      </w:smartTag>
      <w:r w:rsidRPr="009A15BA">
        <w:rPr>
          <w:color w:val="000000" w:themeColor="text1"/>
        </w:rPr>
        <w:t xml:space="preserve">. холодной церкви Михаила Архангела. Через пять лет здесь было уже две церкви, которые в </w:t>
      </w:r>
      <w:smartTag w:uri="urn:schemas-microsoft-com:office:smarttags" w:element="metricconverter">
        <w:smartTagPr>
          <w:attr w:name="ProductID" w:val="1789 г"/>
        </w:smartTagPr>
        <w:r w:rsidRPr="009A15BA">
          <w:rPr>
            <w:color w:val="000000" w:themeColor="text1"/>
          </w:rPr>
          <w:t>1789 г</w:t>
        </w:r>
      </w:smartTag>
      <w:r w:rsidRPr="009A15BA">
        <w:rPr>
          <w:color w:val="000000" w:themeColor="text1"/>
        </w:rPr>
        <w:t>. заменил каменный храм.</w:t>
      </w:r>
    </w:p>
    <w:p w:rsidR="00881F98" w:rsidRPr="009A15BA" w:rsidRDefault="00881F98" w:rsidP="00984544">
      <w:pPr>
        <w:spacing w:after="120"/>
        <w:ind w:firstLine="567"/>
        <w:rPr>
          <w:color w:val="000000" w:themeColor="text1"/>
        </w:rPr>
      </w:pPr>
      <w:r w:rsidRPr="009A15BA">
        <w:rPr>
          <w:b/>
          <w:color w:val="000000" w:themeColor="text1"/>
        </w:rPr>
        <w:t>Село Монастырское</w:t>
      </w:r>
      <w:r w:rsidR="009B6EDF" w:rsidRPr="009A15BA">
        <w:rPr>
          <w:color w:val="000000" w:themeColor="text1"/>
        </w:rPr>
        <w:t>–</w:t>
      </w:r>
      <w:r w:rsidRPr="009A15BA">
        <w:rPr>
          <w:color w:val="000000" w:themeColor="text1"/>
        </w:rPr>
        <w:t xml:space="preserve"> одно из сел на пути следования паломников Великорецкого крес</w:t>
      </w:r>
      <w:r w:rsidRPr="009A15BA">
        <w:rPr>
          <w:color w:val="000000" w:themeColor="text1"/>
        </w:rPr>
        <w:t>т</w:t>
      </w:r>
      <w:r w:rsidRPr="009A15BA">
        <w:rPr>
          <w:color w:val="000000" w:themeColor="text1"/>
        </w:rPr>
        <w:t xml:space="preserve">ного хода. В </w:t>
      </w:r>
      <w:smartTag w:uri="urn:schemas-microsoft-com:office:smarttags" w:element="metricconverter">
        <w:smartTagPr>
          <w:attr w:name="ProductID" w:val="1857 г"/>
        </w:smartTagPr>
        <w:r w:rsidRPr="009A15BA">
          <w:rPr>
            <w:color w:val="000000" w:themeColor="text1"/>
          </w:rPr>
          <w:t>1857 г</w:t>
        </w:r>
      </w:smartTag>
      <w:r w:rsidRPr="009A15BA">
        <w:rPr>
          <w:color w:val="000000" w:themeColor="text1"/>
        </w:rPr>
        <w:t>. здесь были основаны приход и село Монастырское.</w:t>
      </w:r>
    </w:p>
    <w:p w:rsidR="00881F98" w:rsidRPr="009A15BA" w:rsidRDefault="00881F98" w:rsidP="00984544">
      <w:pPr>
        <w:spacing w:after="120"/>
        <w:ind w:firstLine="567"/>
        <w:rPr>
          <w:color w:val="000000" w:themeColor="text1"/>
        </w:rPr>
      </w:pPr>
      <w:r w:rsidRPr="009A15BA">
        <w:rPr>
          <w:color w:val="000000" w:themeColor="text1"/>
        </w:rPr>
        <w:t xml:space="preserve">В </w:t>
      </w:r>
      <w:smartTag w:uri="urn:schemas-microsoft-com:office:smarttags" w:element="metricconverter">
        <w:smartTagPr>
          <w:attr w:name="ProductID" w:val="2000 г"/>
        </w:smartTagPr>
        <w:r w:rsidRPr="009A15BA">
          <w:rPr>
            <w:color w:val="000000" w:themeColor="text1"/>
          </w:rPr>
          <w:t>2000 г</w:t>
        </w:r>
      </w:smartTag>
      <w:r w:rsidRPr="009A15BA">
        <w:rPr>
          <w:color w:val="000000" w:themeColor="text1"/>
        </w:rPr>
        <w:t>. исполнилось 400 лет селу Верховино (ранее называлось Верховское).</w:t>
      </w:r>
    </w:p>
    <w:p w:rsidR="00881F98" w:rsidRPr="009A15BA" w:rsidRDefault="00881F98" w:rsidP="00984544">
      <w:pPr>
        <w:spacing w:after="120"/>
        <w:ind w:firstLine="567"/>
        <w:rPr>
          <w:color w:val="000000" w:themeColor="text1"/>
        </w:rPr>
      </w:pPr>
      <w:r w:rsidRPr="009A15BA">
        <w:rPr>
          <w:color w:val="000000" w:themeColor="text1"/>
        </w:rPr>
        <w:t>В начале XVII в. образованы село Верходворье и село Медяны.</w:t>
      </w:r>
    </w:p>
    <w:p w:rsidR="00881F98" w:rsidRPr="009A15BA" w:rsidRDefault="00881F98" w:rsidP="00984544">
      <w:pPr>
        <w:spacing w:after="120"/>
        <w:ind w:firstLine="567"/>
        <w:rPr>
          <w:color w:val="000000" w:themeColor="text1"/>
        </w:rPr>
      </w:pPr>
      <w:r w:rsidRPr="009A15BA">
        <w:rPr>
          <w:color w:val="000000" w:themeColor="text1"/>
        </w:rPr>
        <w:lastRenderedPageBreak/>
        <w:t>В первой половине XVIII в. образовалось на правом берегу реки Великая село Пышак.</w:t>
      </w:r>
    </w:p>
    <w:p w:rsidR="00D176D3" w:rsidRPr="009A15BA" w:rsidRDefault="00881F98" w:rsidP="00984544">
      <w:pPr>
        <w:spacing w:after="120"/>
        <w:ind w:firstLine="567"/>
        <w:rPr>
          <w:color w:val="000000" w:themeColor="text1"/>
        </w:rPr>
      </w:pPr>
      <w:r w:rsidRPr="009A15BA">
        <w:rPr>
          <w:b/>
          <w:color w:val="000000" w:themeColor="text1"/>
        </w:rPr>
        <w:t>Село Березово</w:t>
      </w:r>
      <w:r w:rsidRPr="009A15BA">
        <w:rPr>
          <w:color w:val="000000" w:themeColor="text1"/>
        </w:rPr>
        <w:t xml:space="preserve"> начинает свою историю с 1838 года, когда по Указу Св</w:t>
      </w:r>
      <w:r w:rsidR="00BA17C0" w:rsidRPr="009A15BA">
        <w:rPr>
          <w:color w:val="000000" w:themeColor="text1"/>
        </w:rPr>
        <w:t>ятого</w:t>
      </w:r>
      <w:r w:rsidRPr="009A15BA">
        <w:rPr>
          <w:color w:val="000000" w:themeColor="text1"/>
        </w:rPr>
        <w:t xml:space="preserve"> Синода до</w:t>
      </w:r>
      <w:r w:rsidRPr="009A15BA">
        <w:rPr>
          <w:color w:val="000000" w:themeColor="text1"/>
        </w:rPr>
        <w:t>з</w:t>
      </w:r>
      <w:r w:rsidRPr="009A15BA">
        <w:rPr>
          <w:color w:val="000000" w:themeColor="text1"/>
        </w:rPr>
        <w:t>волено было построить деревянную церковь.</w:t>
      </w:r>
    </w:p>
    <w:p w:rsidR="00DA5AE4" w:rsidRPr="009A15BA" w:rsidRDefault="00DA5AE4" w:rsidP="00984544">
      <w:pPr>
        <w:spacing w:after="120"/>
        <w:ind w:firstLine="567"/>
        <w:rPr>
          <w:color w:val="000000" w:themeColor="text1"/>
        </w:rPr>
      </w:pPr>
      <w:r w:rsidRPr="009A15BA">
        <w:rPr>
          <w:color w:val="000000" w:themeColor="text1"/>
        </w:rPr>
        <w:t>По территории района уже более 600 лет проходит ежегодный (с 3 по 8 июня) Великоре</w:t>
      </w:r>
      <w:r w:rsidRPr="009A15BA">
        <w:rPr>
          <w:color w:val="000000" w:themeColor="text1"/>
        </w:rPr>
        <w:t>ц</w:t>
      </w:r>
      <w:r w:rsidRPr="009A15BA">
        <w:rPr>
          <w:color w:val="000000" w:themeColor="text1"/>
        </w:rPr>
        <w:t>кий крестный ход из г. Кирова в с. Великорецкое. Маршрут крестного хода пролегает по ист</w:t>
      </w:r>
      <w:r w:rsidRPr="009A15BA">
        <w:rPr>
          <w:color w:val="000000" w:themeColor="text1"/>
        </w:rPr>
        <w:t>о</w:t>
      </w:r>
      <w:r w:rsidRPr="009A15BA">
        <w:rPr>
          <w:color w:val="000000" w:themeColor="text1"/>
        </w:rPr>
        <w:t>рически сложившемуся пути от Свято-Серафимовского собора в г. Кирове через населенные пункты: с. Бобино – с. Загарье – с. Монастырское – бывшее с. Горохово – с. Великорецкое – с. Медяны – п. Му</w:t>
      </w:r>
      <w:r w:rsidR="00984544" w:rsidRPr="009A15BA">
        <w:rPr>
          <w:color w:val="000000" w:themeColor="text1"/>
        </w:rPr>
        <w:t>рыгино – п. Гирсово – г. Киров.</w:t>
      </w:r>
    </w:p>
    <w:p w:rsidR="00DA5AE4" w:rsidRPr="009A15BA" w:rsidRDefault="00DA5AE4" w:rsidP="00984544">
      <w:pPr>
        <w:tabs>
          <w:tab w:val="left" w:pos="2400"/>
        </w:tabs>
        <w:spacing w:after="120"/>
        <w:ind w:firstLine="567"/>
        <w:rPr>
          <w:color w:val="000000" w:themeColor="text1"/>
        </w:rPr>
      </w:pPr>
      <w:r w:rsidRPr="009A15BA">
        <w:rPr>
          <w:color w:val="000000" w:themeColor="text1"/>
        </w:rPr>
        <w:t>Здесь находится уникальный архитектурный монастырский ансамбль XVIII – XIX веков. Указом Президента РФ от 20.02.1995, № 176, «Об утверждении перечня объектов историческ</w:t>
      </w:r>
      <w:r w:rsidRPr="009A15BA">
        <w:rPr>
          <w:color w:val="000000" w:themeColor="text1"/>
        </w:rPr>
        <w:t>о</w:t>
      </w:r>
      <w:r w:rsidRPr="009A15BA">
        <w:rPr>
          <w:color w:val="000000" w:themeColor="text1"/>
        </w:rPr>
        <w:t>го и культурного наследия федерального значения» он объявлен памятником архитектуры и градостроительства федерального значения. Само село Великорецкое постановлением коллегии Министерства культуры и Госстроя РСФСР и Президиума центрального Совета ВООПИИК от 28.02.1990 отнесено к историческим населенным пунк</w:t>
      </w:r>
      <w:r w:rsidR="00984544" w:rsidRPr="009A15BA">
        <w:rPr>
          <w:color w:val="000000" w:themeColor="text1"/>
        </w:rPr>
        <w:t>там.</w:t>
      </w:r>
    </w:p>
    <w:p w:rsidR="009F781C" w:rsidRPr="009A15BA" w:rsidRDefault="009F781C" w:rsidP="00984544">
      <w:pPr>
        <w:tabs>
          <w:tab w:val="left" w:pos="2400"/>
        </w:tabs>
        <w:spacing w:after="120"/>
        <w:ind w:firstLine="567"/>
        <w:rPr>
          <w:color w:val="000000" w:themeColor="text1"/>
        </w:rPr>
      </w:pPr>
      <w:r w:rsidRPr="009A15BA">
        <w:rPr>
          <w:color w:val="000000" w:themeColor="text1"/>
        </w:rPr>
        <w:t>Полный Перечень объектов культурного наследия (памятников истории и культуры) н</w:t>
      </w:r>
      <w:r w:rsidRPr="009A15BA">
        <w:rPr>
          <w:color w:val="000000" w:themeColor="text1"/>
        </w:rPr>
        <w:t>а</w:t>
      </w:r>
      <w:r w:rsidRPr="009A15BA">
        <w:rPr>
          <w:color w:val="000000" w:themeColor="text1"/>
        </w:rPr>
        <w:t>родов Российской Федерации и объекты, представляющих особую историко-культурную це</w:t>
      </w:r>
      <w:r w:rsidRPr="009A15BA">
        <w:rPr>
          <w:color w:val="000000" w:themeColor="text1"/>
        </w:rPr>
        <w:t>н</w:t>
      </w:r>
      <w:r w:rsidRPr="009A15BA">
        <w:rPr>
          <w:color w:val="000000" w:themeColor="text1"/>
        </w:rPr>
        <w:t>ность, расположенных на территории Юрьянского муниципального района представлен в пр</w:t>
      </w:r>
      <w:r w:rsidRPr="009A15BA">
        <w:rPr>
          <w:color w:val="000000" w:themeColor="text1"/>
        </w:rPr>
        <w:t>и</w:t>
      </w:r>
      <w:r w:rsidR="005D54A4" w:rsidRPr="009A15BA">
        <w:rPr>
          <w:color w:val="000000" w:themeColor="text1"/>
        </w:rPr>
        <w:t>ложении 5</w:t>
      </w:r>
      <w:r w:rsidRPr="009A15BA">
        <w:rPr>
          <w:color w:val="000000" w:themeColor="text1"/>
        </w:rPr>
        <w:t>.</w:t>
      </w:r>
    </w:p>
    <w:p w:rsidR="001573C0" w:rsidRPr="009A15BA" w:rsidRDefault="001573C0" w:rsidP="008F6CA9">
      <w:pPr>
        <w:pStyle w:val="affa"/>
        <w:rPr>
          <w:color w:val="000000" w:themeColor="text1"/>
        </w:rPr>
      </w:pPr>
      <w:bookmarkStart w:id="93" w:name="_Toc15974196"/>
      <w:bookmarkStart w:id="94" w:name="_Toc15974607"/>
      <w:bookmarkStart w:id="95" w:name="_Toc15974681"/>
      <w:bookmarkStart w:id="96" w:name="_Toc23335217"/>
      <w:r w:rsidRPr="009A15BA">
        <w:rPr>
          <w:color w:val="000000" w:themeColor="text1"/>
        </w:rPr>
        <w:t>5. Перечень программ социально-экономического развития территории</w:t>
      </w:r>
      <w:bookmarkEnd w:id="93"/>
      <w:bookmarkEnd w:id="94"/>
      <w:bookmarkEnd w:id="95"/>
      <w:bookmarkEnd w:id="96"/>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1.</w:t>
      </w:r>
      <w:r w:rsidRPr="009A15BA">
        <w:rPr>
          <w:rFonts w:ascii="Times New Roman" w:hAnsi="Times New Roman"/>
          <w:color w:val="000000" w:themeColor="text1"/>
          <w:sz w:val="24"/>
          <w:szCs w:val="24"/>
        </w:rPr>
        <w:tab/>
        <w:t>«Развитие культуры, спорта и молодежной политики в Юрьянском районе» на 2014-2021 год</w:t>
      </w:r>
      <w:r w:rsidR="005D54A4" w:rsidRPr="009A15BA">
        <w:rPr>
          <w:rFonts w:ascii="Times New Roman" w:hAnsi="Times New Roman"/>
          <w:color w:val="000000" w:themeColor="text1"/>
          <w:sz w:val="24"/>
          <w:szCs w:val="24"/>
        </w:rPr>
        <w:t>ы;</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2.</w:t>
      </w:r>
      <w:r w:rsidRPr="009A15BA">
        <w:rPr>
          <w:rFonts w:ascii="Times New Roman" w:hAnsi="Times New Roman"/>
          <w:color w:val="000000" w:themeColor="text1"/>
          <w:sz w:val="24"/>
          <w:szCs w:val="24"/>
        </w:rPr>
        <w:tab/>
        <w:t>«Развитие образования Юрьянского района»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3.</w:t>
      </w:r>
      <w:r w:rsidRPr="009A15BA">
        <w:rPr>
          <w:rFonts w:ascii="Times New Roman" w:hAnsi="Times New Roman"/>
          <w:color w:val="000000" w:themeColor="text1"/>
          <w:sz w:val="24"/>
          <w:szCs w:val="24"/>
        </w:rPr>
        <w:tab/>
        <w:t>«Управление муниципальными финансами и регулирование межбюджетных отношений»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4.</w:t>
      </w:r>
      <w:r w:rsidRPr="009A15BA">
        <w:rPr>
          <w:rFonts w:ascii="Times New Roman" w:hAnsi="Times New Roman"/>
          <w:color w:val="000000" w:themeColor="text1"/>
          <w:sz w:val="24"/>
          <w:szCs w:val="24"/>
        </w:rPr>
        <w:tab/>
        <w:t>«Совершенствование организации муниципального управления»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5.</w:t>
      </w:r>
      <w:r w:rsidRPr="009A15BA">
        <w:rPr>
          <w:rFonts w:ascii="Times New Roman" w:hAnsi="Times New Roman"/>
          <w:color w:val="000000" w:themeColor="text1"/>
          <w:sz w:val="24"/>
          <w:szCs w:val="24"/>
        </w:rPr>
        <w:tab/>
        <w:t>«Поддержка и развитие малого предпринимательства в Юрьянском районе»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6.</w:t>
      </w:r>
      <w:r w:rsidRPr="009A15BA">
        <w:rPr>
          <w:rFonts w:ascii="Times New Roman" w:hAnsi="Times New Roman"/>
          <w:color w:val="000000" w:themeColor="text1"/>
          <w:sz w:val="24"/>
          <w:szCs w:val="24"/>
        </w:rPr>
        <w:tab/>
        <w:t>«Содержание и ремонт автомобильных дорог местного значения вне границ населенных пунктов Юрьянского района»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7.</w:t>
      </w:r>
      <w:r w:rsidRPr="009A15BA">
        <w:rPr>
          <w:rFonts w:ascii="Times New Roman" w:hAnsi="Times New Roman"/>
          <w:color w:val="000000" w:themeColor="text1"/>
          <w:sz w:val="24"/>
          <w:szCs w:val="24"/>
        </w:rPr>
        <w:tab/>
        <w:t>«Социальная политика и профилактика правонарушений в Юрьянском районе» на 2014- 2021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8.</w:t>
      </w:r>
      <w:r w:rsidRPr="009A15BA">
        <w:rPr>
          <w:rFonts w:ascii="Times New Roman" w:hAnsi="Times New Roman"/>
          <w:color w:val="000000" w:themeColor="text1"/>
          <w:sz w:val="24"/>
          <w:szCs w:val="24"/>
        </w:rPr>
        <w:tab/>
        <w:t>«Развитие агропромышленного комплекса Юрьянского района»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9.</w:t>
      </w:r>
      <w:r w:rsidRPr="009A15BA">
        <w:rPr>
          <w:rFonts w:ascii="Times New Roman" w:hAnsi="Times New Roman"/>
          <w:color w:val="000000" w:themeColor="text1"/>
          <w:sz w:val="24"/>
          <w:szCs w:val="24"/>
        </w:rPr>
        <w:tab/>
        <w:t>«Реформирование и модернизация жилищно-коммунального хозяйства Юрьянского района» на 2014- 2021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10</w:t>
      </w:r>
      <w:r w:rsidRPr="009A15BA">
        <w:rPr>
          <w:rFonts w:ascii="Times New Roman" w:hAnsi="Times New Roman"/>
          <w:color w:val="000000" w:themeColor="text1"/>
          <w:sz w:val="24"/>
          <w:szCs w:val="24"/>
        </w:rPr>
        <w:tab/>
        <w:t>«Развитие системы обращения с отходами производства и предупреждение возникновения, распространения и ликвидация заразных и незаразных заболеваний животных и птицы, в том числе общих для человека и животных на территории Юрьянского района» на 2014-2021 годы</w:t>
      </w:r>
      <w:r w:rsidR="005D54A4" w:rsidRPr="009A15BA">
        <w:rPr>
          <w:rFonts w:ascii="Times New Roman" w:hAnsi="Times New Roman"/>
          <w:color w:val="000000" w:themeColor="text1"/>
          <w:sz w:val="24"/>
          <w:szCs w:val="24"/>
        </w:rPr>
        <w:t>.</w:t>
      </w:r>
    </w:p>
    <w:p w:rsidR="001573C0" w:rsidRPr="009A15BA" w:rsidRDefault="001573C0" w:rsidP="00A27ED8">
      <w:pPr>
        <w:pStyle w:val="ConsPlusNormal"/>
        <w:tabs>
          <w:tab w:val="left" w:pos="851"/>
        </w:tabs>
        <w:ind w:firstLine="567"/>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Перечень муниципальных программ уточняется и дополняется по мере необходимости.</w:t>
      </w:r>
    </w:p>
    <w:p w:rsidR="000315DE" w:rsidRPr="009A15BA" w:rsidRDefault="000315DE" w:rsidP="00A27ED8">
      <w:pPr>
        <w:tabs>
          <w:tab w:val="left" w:pos="851"/>
        </w:tabs>
        <w:autoSpaceDE w:val="0"/>
        <w:autoSpaceDN w:val="0"/>
        <w:adjustRightInd w:val="0"/>
        <w:ind w:firstLine="567"/>
        <w:rPr>
          <w:b/>
          <w:color w:val="000000" w:themeColor="text1"/>
          <w:sz w:val="28"/>
          <w:szCs w:val="28"/>
        </w:rPr>
      </w:pPr>
    </w:p>
    <w:p w:rsidR="003E3AC0" w:rsidRPr="009A15BA" w:rsidRDefault="001573C0" w:rsidP="00365728">
      <w:pPr>
        <w:pStyle w:val="affa"/>
        <w:keepNext/>
        <w:rPr>
          <w:color w:val="000000" w:themeColor="text1"/>
        </w:rPr>
      </w:pPr>
      <w:bookmarkStart w:id="97" w:name="_Toc15974608"/>
      <w:bookmarkStart w:id="98" w:name="_Toc15974682"/>
      <w:bookmarkStart w:id="99" w:name="_Toc23335218"/>
      <w:r w:rsidRPr="009A15BA">
        <w:rPr>
          <w:color w:val="000000" w:themeColor="text1"/>
        </w:rPr>
        <w:t>6</w:t>
      </w:r>
      <w:r w:rsidR="003E3AC0" w:rsidRPr="009A15BA">
        <w:rPr>
          <w:color w:val="000000" w:themeColor="text1"/>
        </w:rPr>
        <w:t>. Пофакторная оценка окружающей среды</w:t>
      </w:r>
      <w:r w:rsidR="002A767E">
        <w:rPr>
          <w:color w:val="000000" w:themeColor="text1"/>
        </w:rPr>
        <w:t xml:space="preserve"> </w:t>
      </w:r>
      <w:r w:rsidR="003E3AC0" w:rsidRPr="009A15BA">
        <w:rPr>
          <w:color w:val="000000" w:themeColor="text1"/>
        </w:rPr>
        <w:t>и комплексный анализ эк</w:t>
      </w:r>
      <w:r w:rsidR="003E3AC0" w:rsidRPr="009A15BA">
        <w:rPr>
          <w:color w:val="000000" w:themeColor="text1"/>
        </w:rPr>
        <w:t>о</w:t>
      </w:r>
      <w:r w:rsidR="003E3AC0" w:rsidRPr="009A15BA">
        <w:rPr>
          <w:color w:val="000000" w:themeColor="text1"/>
        </w:rPr>
        <w:t>логической ситуации</w:t>
      </w:r>
      <w:bookmarkEnd w:id="97"/>
      <w:bookmarkEnd w:id="98"/>
      <w:bookmarkEnd w:id="99"/>
    </w:p>
    <w:p w:rsidR="003E3AC0" w:rsidRPr="009A15BA" w:rsidRDefault="001573C0" w:rsidP="00365728">
      <w:pPr>
        <w:pStyle w:val="1d"/>
        <w:keepNext/>
        <w:rPr>
          <w:rStyle w:val="aff0"/>
          <w:color w:val="000000" w:themeColor="text1"/>
        </w:rPr>
      </w:pPr>
      <w:bookmarkStart w:id="100" w:name="_Toc23335219"/>
      <w:r w:rsidRPr="009A15BA">
        <w:rPr>
          <w:rStyle w:val="aff0"/>
          <w:color w:val="000000" w:themeColor="text1"/>
        </w:rPr>
        <w:t>6</w:t>
      </w:r>
      <w:r w:rsidR="003E3AC0" w:rsidRPr="009A15BA">
        <w:rPr>
          <w:rStyle w:val="aff0"/>
          <w:color w:val="000000" w:themeColor="text1"/>
        </w:rPr>
        <w:t>.1</w:t>
      </w:r>
      <w:r w:rsidR="00DA5002" w:rsidRPr="009A15BA">
        <w:rPr>
          <w:rStyle w:val="aff0"/>
          <w:color w:val="000000" w:themeColor="text1"/>
        </w:rPr>
        <w:t>.</w:t>
      </w:r>
      <w:r w:rsidR="003E3AC0" w:rsidRPr="009A15BA">
        <w:rPr>
          <w:rStyle w:val="aff0"/>
          <w:color w:val="000000" w:themeColor="text1"/>
        </w:rPr>
        <w:t xml:space="preserve"> Состояние окружающей среды</w:t>
      </w:r>
      <w:bookmarkEnd w:id="100"/>
    </w:p>
    <w:p w:rsidR="00C00C98" w:rsidRPr="009A15BA" w:rsidRDefault="00C00C98" w:rsidP="00365728">
      <w:pPr>
        <w:pStyle w:val="western"/>
        <w:keepNext/>
        <w:spacing w:before="0" w:beforeAutospacing="0" w:after="120" w:afterAutospacing="0"/>
        <w:ind w:firstLine="567"/>
        <w:rPr>
          <w:color w:val="000000" w:themeColor="text1"/>
        </w:rPr>
      </w:pPr>
      <w:r w:rsidRPr="009A15BA">
        <w:rPr>
          <w:b/>
          <w:bCs/>
          <w:i/>
          <w:iCs/>
          <w:color w:val="000000" w:themeColor="text1"/>
        </w:rPr>
        <w:t>Атмосферный воздух</w:t>
      </w:r>
    </w:p>
    <w:p w:rsidR="00241EDF" w:rsidRPr="009A15BA" w:rsidRDefault="00241EDF" w:rsidP="00365728">
      <w:pPr>
        <w:keepNext/>
        <w:tabs>
          <w:tab w:val="left" w:pos="540"/>
        </w:tabs>
        <w:spacing w:after="120"/>
        <w:ind w:firstLine="567"/>
        <w:rPr>
          <w:color w:val="000000" w:themeColor="text1"/>
        </w:rPr>
      </w:pPr>
      <w:r w:rsidRPr="009A15BA">
        <w:rPr>
          <w:color w:val="000000" w:themeColor="text1"/>
        </w:rPr>
        <w:t xml:space="preserve">На территории района учтено 49 предприятий, имеющих выбросы загрязняющих веществ (ЗВ) в атмосферный воздух, в т.ч. 20 муниципальных котельных с суммарной установленной </w:t>
      </w:r>
      <w:r w:rsidRPr="009A15BA">
        <w:rPr>
          <w:color w:val="000000" w:themeColor="text1"/>
        </w:rPr>
        <w:lastRenderedPageBreak/>
        <w:t xml:space="preserve">мощностью 214 Гкал/час. </w:t>
      </w:r>
      <w:r w:rsidR="00ED5482" w:rsidRPr="009A15BA">
        <w:rPr>
          <w:color w:val="000000" w:themeColor="text1"/>
        </w:rPr>
        <w:t>Валовой</w:t>
      </w:r>
      <w:r w:rsidRPr="009A15BA">
        <w:rPr>
          <w:color w:val="000000" w:themeColor="text1"/>
        </w:rPr>
        <w:t xml:space="preserve"> выброс загрязняющих веществ от 273 источников, в том числе 121 неорганизованных, в </w:t>
      </w:r>
      <w:smartTag w:uri="urn:schemas-microsoft-com:office:smarttags" w:element="metricconverter">
        <w:smartTagPr>
          <w:attr w:name="ProductID" w:val="2008 г"/>
        </w:smartTagPr>
        <w:r w:rsidRPr="009A15BA">
          <w:rPr>
            <w:color w:val="000000" w:themeColor="text1"/>
          </w:rPr>
          <w:t>2008 г</w:t>
        </w:r>
      </w:smartTag>
      <w:r w:rsidRPr="009A15BA">
        <w:rPr>
          <w:color w:val="000000" w:themeColor="text1"/>
        </w:rPr>
        <w:t>. составил 4556 т (4% от выбросов в целом по области). Основная доля выбросов приходится на ОАО «Эликон» (пгт Мурыгино, 2456 т/год) и ООО «Юрьянские коммунальные системы» (227 т/год).</w:t>
      </w:r>
    </w:p>
    <w:p w:rsidR="00241EDF" w:rsidRPr="009A15BA" w:rsidRDefault="00241EDF" w:rsidP="00984544">
      <w:pPr>
        <w:tabs>
          <w:tab w:val="left" w:pos="540"/>
        </w:tabs>
        <w:spacing w:after="120"/>
        <w:ind w:firstLine="567"/>
        <w:rPr>
          <w:color w:val="000000" w:themeColor="text1"/>
        </w:rPr>
      </w:pPr>
      <w:r w:rsidRPr="009A15BA">
        <w:rPr>
          <w:color w:val="000000" w:themeColor="text1"/>
        </w:rPr>
        <w:t>Качество атмосферного воздуха контролируется на территории пгт Мурыгино (оксиды азота, серы, углерода, взвешенные вещества). При ежемесячном исследовании атмосферного воздуха в 2006-2008 гг. превышений максимально-разовых предельно-допустимых концентр</w:t>
      </w:r>
      <w:r w:rsidRPr="009A15BA">
        <w:rPr>
          <w:color w:val="000000" w:themeColor="text1"/>
        </w:rPr>
        <w:t>а</w:t>
      </w:r>
      <w:r w:rsidRPr="009A15BA">
        <w:rPr>
          <w:color w:val="000000" w:themeColor="text1"/>
        </w:rPr>
        <w:t>ций (ПДК</w:t>
      </w:r>
      <w:r w:rsidRPr="009A15BA">
        <w:rPr>
          <w:color w:val="000000" w:themeColor="text1"/>
          <w:vertAlign w:val="subscript"/>
        </w:rPr>
        <w:t>МР</w:t>
      </w:r>
      <w:r w:rsidRPr="009A15BA">
        <w:rPr>
          <w:color w:val="000000" w:themeColor="text1"/>
        </w:rPr>
        <w:t>) не обнаружено.</w:t>
      </w:r>
    </w:p>
    <w:p w:rsidR="00241EDF" w:rsidRPr="009A15BA" w:rsidRDefault="00241EDF" w:rsidP="00984544">
      <w:pPr>
        <w:tabs>
          <w:tab w:val="left" w:pos="540"/>
        </w:tabs>
        <w:spacing w:after="120"/>
        <w:ind w:firstLine="567"/>
        <w:rPr>
          <w:color w:val="000000" w:themeColor="text1"/>
        </w:rPr>
      </w:pPr>
      <w:r w:rsidRPr="009A15BA">
        <w:rPr>
          <w:color w:val="000000" w:themeColor="text1"/>
        </w:rPr>
        <w:t xml:space="preserve">Экологической программой Кировской области на период до </w:t>
      </w:r>
      <w:smartTag w:uri="urn:schemas-microsoft-com:office:smarttags" w:element="metricconverter">
        <w:smartTagPr>
          <w:attr w:name="ProductID" w:val="2005 г"/>
        </w:smartTagPr>
        <w:r w:rsidRPr="009A15BA">
          <w:rPr>
            <w:color w:val="000000" w:themeColor="text1"/>
          </w:rPr>
          <w:t>2005 г</w:t>
        </w:r>
      </w:smartTag>
      <w:r w:rsidRPr="009A15BA">
        <w:rPr>
          <w:color w:val="000000" w:themeColor="text1"/>
        </w:rPr>
        <w:t>. планировался пер</w:t>
      </w:r>
      <w:r w:rsidRPr="009A15BA">
        <w:rPr>
          <w:color w:val="000000" w:themeColor="text1"/>
        </w:rPr>
        <w:t>е</w:t>
      </w:r>
      <w:r w:rsidRPr="009A15BA">
        <w:rPr>
          <w:color w:val="000000" w:themeColor="text1"/>
        </w:rPr>
        <w:t>вод на природный и сжиженный газ 8 котельных и асфальтобетонного завода в Гирсово. Другие воздухоохранные мероприятия не планировались. Данные о выполнении работ по газификации отсутствуют.</w:t>
      </w:r>
    </w:p>
    <w:p w:rsidR="005F7188" w:rsidRPr="009A15BA" w:rsidRDefault="005F7188" w:rsidP="00984544">
      <w:pPr>
        <w:tabs>
          <w:tab w:val="left" w:pos="540"/>
        </w:tabs>
        <w:spacing w:after="120"/>
        <w:ind w:firstLine="567"/>
        <w:rPr>
          <w:color w:val="000000" w:themeColor="text1"/>
        </w:rPr>
      </w:pPr>
    </w:p>
    <w:p w:rsidR="00C00C98" w:rsidRPr="009A15BA" w:rsidRDefault="00C00C98" w:rsidP="00984544">
      <w:pPr>
        <w:pStyle w:val="western"/>
        <w:spacing w:before="0" w:beforeAutospacing="0" w:after="120" w:afterAutospacing="0"/>
        <w:ind w:firstLine="567"/>
        <w:rPr>
          <w:color w:val="000000" w:themeColor="text1"/>
        </w:rPr>
      </w:pPr>
      <w:r w:rsidRPr="009A15BA">
        <w:rPr>
          <w:b/>
          <w:bCs/>
          <w:i/>
          <w:iCs/>
          <w:color w:val="000000" w:themeColor="text1"/>
        </w:rPr>
        <w:t>Поверхностные воды</w:t>
      </w:r>
    </w:p>
    <w:p w:rsidR="007D0372" w:rsidRPr="009A15BA" w:rsidRDefault="007D0372" w:rsidP="00984544">
      <w:pPr>
        <w:spacing w:after="120"/>
        <w:ind w:firstLine="567"/>
        <w:rPr>
          <w:color w:val="000000" w:themeColor="text1"/>
        </w:rPr>
      </w:pPr>
      <w:r w:rsidRPr="009A15BA">
        <w:rPr>
          <w:color w:val="000000" w:themeColor="text1"/>
        </w:rPr>
        <w:t>На территории Юрьянского района имеется 19 систем централизованного водоснабжения населённых пунктов, в т.ч. 18 из скважин(всего 64 скважины) и 1 (пгт Мурыгин</w:t>
      </w:r>
      <w:r w:rsidR="00ED5482" w:rsidRPr="009A15BA">
        <w:rPr>
          <w:color w:val="000000" w:themeColor="text1"/>
        </w:rPr>
        <w:t>о</w:t>
      </w:r>
      <w:r w:rsidRPr="009A15BA">
        <w:rPr>
          <w:color w:val="000000" w:themeColor="text1"/>
        </w:rPr>
        <w:t>) из р. Медя</w:t>
      </w:r>
      <w:r w:rsidRPr="009A15BA">
        <w:rPr>
          <w:color w:val="000000" w:themeColor="text1"/>
        </w:rPr>
        <w:t>н</w:t>
      </w:r>
      <w:r w:rsidRPr="009A15BA">
        <w:rPr>
          <w:color w:val="000000" w:themeColor="text1"/>
        </w:rPr>
        <w:t>ка. В 2006 году из общего количества проб исследуемой питьевой воды не соответствовало с</w:t>
      </w:r>
      <w:r w:rsidRPr="009A15BA">
        <w:rPr>
          <w:color w:val="000000" w:themeColor="text1"/>
        </w:rPr>
        <w:t>а</w:t>
      </w:r>
      <w:r w:rsidRPr="009A15BA">
        <w:rPr>
          <w:color w:val="000000" w:themeColor="text1"/>
        </w:rPr>
        <w:t xml:space="preserve">нитарно-гигиеническим требованиям: из скважин – по микробиологическим показателям – 5%, по физико-химическим – 19%; из водопроводов – по микробиологическим показателям – 13,7%, по физико-химическим– 1,9%. В пгт Юрья отмечаются единичные превышения предельно-допустимой концентрации по кальцию (в </w:t>
      </w:r>
      <w:smartTag w:uri="urn:schemas-microsoft-com:office:smarttags" w:element="metricconverter">
        <w:smartTagPr>
          <w:attr w:name="ProductID" w:val="2007 г"/>
        </w:smartTagPr>
        <w:r w:rsidRPr="009A15BA">
          <w:rPr>
            <w:color w:val="000000" w:themeColor="text1"/>
          </w:rPr>
          <w:t>2007 г</w:t>
        </w:r>
      </w:smartTag>
      <w:r w:rsidRPr="009A15BA">
        <w:rPr>
          <w:color w:val="000000" w:themeColor="text1"/>
        </w:rPr>
        <w:t xml:space="preserve">. – 9% проб, в </w:t>
      </w:r>
      <w:smartTag w:uri="urn:schemas-microsoft-com:office:smarttags" w:element="metricconverter">
        <w:smartTagPr>
          <w:attr w:name="ProductID" w:val="2008 г"/>
        </w:smartTagPr>
        <w:r w:rsidRPr="009A15BA">
          <w:rPr>
            <w:color w:val="000000" w:themeColor="text1"/>
          </w:rPr>
          <w:t>2008 г</w:t>
        </w:r>
      </w:smartTag>
      <w:r w:rsidRPr="009A15BA">
        <w:rPr>
          <w:color w:val="000000" w:themeColor="text1"/>
        </w:rPr>
        <w:t>. – превышений нет); по микробиологическим показателям в 2007-2008 гг. не отвечало требованиям санитарных пр</w:t>
      </w:r>
      <w:r w:rsidRPr="009A15BA">
        <w:rPr>
          <w:color w:val="000000" w:themeColor="text1"/>
        </w:rPr>
        <w:t>а</w:t>
      </w:r>
      <w:r w:rsidRPr="009A15BA">
        <w:rPr>
          <w:color w:val="000000" w:themeColor="text1"/>
        </w:rPr>
        <w:t>вил8% проб питьевой воды.</w:t>
      </w:r>
    </w:p>
    <w:p w:rsidR="007D0372" w:rsidRPr="009A15BA" w:rsidRDefault="007D0372" w:rsidP="00984544">
      <w:pPr>
        <w:spacing w:after="120"/>
        <w:ind w:firstLine="567"/>
        <w:rPr>
          <w:color w:val="000000" w:themeColor="text1"/>
        </w:rPr>
      </w:pPr>
      <w:r w:rsidRPr="009A15BA">
        <w:rPr>
          <w:color w:val="000000" w:themeColor="text1"/>
        </w:rPr>
        <w:t>На территории района канализовано 11 населённых пунктов. В канализацию поступает в среднем 77% от объёма воды, передаваемой для использования по системам централизованного распределения (от 14% в Северном сельском поселении до 93% в пгт Мурыгино)</w:t>
      </w:r>
      <w:r w:rsidR="009B6EDF" w:rsidRPr="009A15BA">
        <w:rPr>
          <w:color w:val="000000" w:themeColor="text1"/>
        </w:rPr>
        <w:t>.</w:t>
      </w:r>
    </w:p>
    <w:p w:rsidR="00721816" w:rsidRPr="009A15BA" w:rsidRDefault="007D0372" w:rsidP="00984544">
      <w:pPr>
        <w:pStyle w:val="af5"/>
        <w:spacing w:before="0" w:after="120"/>
        <w:ind w:firstLine="567"/>
        <w:rPr>
          <w:color w:val="000000" w:themeColor="text1"/>
        </w:rPr>
      </w:pPr>
      <w:r w:rsidRPr="009A15BA">
        <w:rPr>
          <w:color w:val="000000" w:themeColor="text1"/>
        </w:rPr>
        <w:t xml:space="preserve">Общий объём сброса сточных вод в </w:t>
      </w:r>
      <w:smartTag w:uri="urn:schemas-microsoft-com:office:smarttags" w:element="metricconverter">
        <w:smartTagPr>
          <w:attr w:name="ProductID" w:val="2006 г"/>
        </w:smartTagPr>
        <w:r w:rsidRPr="009A15BA">
          <w:rPr>
            <w:color w:val="000000" w:themeColor="text1"/>
          </w:rPr>
          <w:t>2006г</w:t>
        </w:r>
      </w:smartTag>
      <w:r w:rsidRPr="009A15BA">
        <w:rPr>
          <w:color w:val="000000" w:themeColor="text1"/>
        </w:rPr>
        <w:t>. составил 8127,2 тыс. м</w:t>
      </w:r>
      <w:r w:rsidRPr="009A15BA">
        <w:rPr>
          <w:color w:val="000000" w:themeColor="text1"/>
          <w:vertAlign w:val="superscript"/>
        </w:rPr>
        <w:t>3</w:t>
      </w:r>
      <w:r w:rsidRPr="009A15BA">
        <w:rPr>
          <w:color w:val="000000" w:themeColor="text1"/>
        </w:rPr>
        <w:t>, в том числе в повер</w:t>
      </w:r>
      <w:r w:rsidRPr="009A15BA">
        <w:rPr>
          <w:color w:val="000000" w:themeColor="text1"/>
        </w:rPr>
        <w:t>х</w:t>
      </w:r>
      <w:r w:rsidRPr="009A15BA">
        <w:rPr>
          <w:color w:val="000000" w:themeColor="text1"/>
        </w:rPr>
        <w:t>ностные водные объекты – 7561,1 тыс. м</w:t>
      </w:r>
      <w:r w:rsidRPr="009A15BA">
        <w:rPr>
          <w:color w:val="000000" w:themeColor="text1"/>
          <w:vertAlign w:val="superscript"/>
        </w:rPr>
        <w:t>3</w:t>
      </w:r>
      <w:r w:rsidRPr="009A15BA">
        <w:rPr>
          <w:color w:val="000000" w:themeColor="text1"/>
        </w:rPr>
        <w:t>, из них 6758,1 тыс.м</w:t>
      </w:r>
      <w:r w:rsidRPr="009A15BA">
        <w:rPr>
          <w:color w:val="000000" w:themeColor="text1"/>
          <w:vertAlign w:val="superscript"/>
        </w:rPr>
        <w:t>3</w:t>
      </w:r>
      <w:r w:rsidRPr="009A15BA">
        <w:rPr>
          <w:color w:val="000000" w:themeColor="text1"/>
        </w:rPr>
        <w:t xml:space="preserve"> (89,4 %) без очистки и недост</w:t>
      </w:r>
      <w:r w:rsidRPr="009A15BA">
        <w:rPr>
          <w:color w:val="000000" w:themeColor="text1"/>
        </w:rPr>
        <w:t>а</w:t>
      </w:r>
      <w:r w:rsidRPr="009A15BA">
        <w:rPr>
          <w:color w:val="000000" w:themeColor="text1"/>
        </w:rPr>
        <w:t>точно очищенные. Сброс нормативно чистых и нормативно очищенных стоков составляет лишь 803 тыс.м</w:t>
      </w:r>
      <w:r w:rsidRPr="009A15BA">
        <w:rPr>
          <w:color w:val="000000" w:themeColor="text1"/>
          <w:vertAlign w:val="superscript"/>
        </w:rPr>
        <w:t>3</w:t>
      </w:r>
      <w:r w:rsidRPr="009A15BA">
        <w:rPr>
          <w:color w:val="000000" w:themeColor="text1"/>
        </w:rPr>
        <w:t xml:space="preserve"> (10,6 %). Наиболее крупными загрязнителями поверхностных вод являются </w:t>
      </w:r>
      <w:r w:rsidR="00F35A93" w:rsidRPr="009A15BA">
        <w:rPr>
          <w:color w:val="000000" w:themeColor="text1"/>
        </w:rPr>
        <w:t xml:space="preserve">ОАО «Эликон», </w:t>
      </w:r>
      <w:r w:rsidRPr="009A15BA">
        <w:rPr>
          <w:color w:val="000000" w:themeColor="text1"/>
        </w:rPr>
        <w:t xml:space="preserve">в/ч 44200 и предприятия коммунального хозяйства: МУП ЖКХ «Уют» (пос.Первомайский), ООО «Юрьянские коммунальные системы» (пгт Юрья), </w:t>
      </w:r>
      <w:r w:rsidR="00F35A93" w:rsidRPr="009A15BA">
        <w:rPr>
          <w:color w:val="000000" w:themeColor="text1"/>
        </w:rPr>
        <w:t>КОГУП «Об</w:t>
      </w:r>
      <w:r w:rsidR="00F35A93" w:rsidRPr="009A15BA">
        <w:rPr>
          <w:color w:val="000000" w:themeColor="text1"/>
        </w:rPr>
        <w:t>л</w:t>
      </w:r>
      <w:r w:rsidR="00F35A93" w:rsidRPr="009A15BA">
        <w:rPr>
          <w:color w:val="000000" w:themeColor="text1"/>
        </w:rPr>
        <w:t>коммунсервис</w:t>
      </w:r>
      <w:r w:rsidRPr="009A15BA">
        <w:rPr>
          <w:color w:val="000000" w:themeColor="text1"/>
        </w:rPr>
        <w:t>» (пгт Мурыгино), на долю которых приходится 98,5 % от всего объёма сточных вод в водные объекты. Самым крупным загрязнителем из них является ОАО «Эликон», который</w:t>
      </w:r>
      <w:r w:rsidR="002A767E">
        <w:rPr>
          <w:color w:val="000000" w:themeColor="text1"/>
        </w:rPr>
        <w:t xml:space="preserve"> </w:t>
      </w:r>
      <w:r w:rsidRPr="009A15BA">
        <w:rPr>
          <w:color w:val="000000" w:themeColor="text1"/>
        </w:rPr>
        <w:t xml:space="preserve">сбрасывает </w:t>
      </w:r>
      <w:r w:rsidR="00F35A93" w:rsidRPr="009A15BA">
        <w:rPr>
          <w:color w:val="000000" w:themeColor="text1"/>
        </w:rPr>
        <w:t xml:space="preserve">около </w:t>
      </w:r>
      <w:r w:rsidRPr="009A15BA">
        <w:rPr>
          <w:color w:val="000000" w:themeColor="text1"/>
        </w:rPr>
        <w:t>6</w:t>
      </w:r>
      <w:r w:rsidR="00F35A93" w:rsidRPr="009A15BA">
        <w:rPr>
          <w:color w:val="000000" w:themeColor="text1"/>
        </w:rPr>
        <w:t>000</w:t>
      </w:r>
      <w:r w:rsidRPr="009A15BA">
        <w:rPr>
          <w:color w:val="000000" w:themeColor="text1"/>
        </w:rPr>
        <w:t xml:space="preserve"> тыс.м</w:t>
      </w:r>
      <w:r w:rsidRPr="009A15BA">
        <w:rPr>
          <w:color w:val="000000" w:themeColor="text1"/>
          <w:vertAlign w:val="superscript"/>
        </w:rPr>
        <w:t>3</w:t>
      </w:r>
      <w:r w:rsidRPr="009A15BA">
        <w:rPr>
          <w:color w:val="000000" w:themeColor="text1"/>
        </w:rPr>
        <w:t xml:space="preserve"> сточных вод, в т.ч. </w:t>
      </w:r>
      <w:r w:rsidR="00F35A93" w:rsidRPr="009A15BA">
        <w:rPr>
          <w:color w:val="000000" w:themeColor="text1"/>
        </w:rPr>
        <w:t xml:space="preserve">около </w:t>
      </w:r>
      <w:r w:rsidRPr="009A15BA">
        <w:rPr>
          <w:color w:val="000000" w:themeColor="text1"/>
        </w:rPr>
        <w:t>5</w:t>
      </w:r>
      <w:r w:rsidR="00F35A93" w:rsidRPr="009A15BA">
        <w:rPr>
          <w:color w:val="000000" w:themeColor="text1"/>
        </w:rPr>
        <w:t>000</w:t>
      </w:r>
      <w:r w:rsidRPr="009A15BA">
        <w:rPr>
          <w:color w:val="000000" w:themeColor="text1"/>
        </w:rPr>
        <w:t xml:space="preserve"> тыс.м</w:t>
      </w:r>
      <w:r w:rsidRPr="009A15BA">
        <w:rPr>
          <w:color w:val="000000" w:themeColor="text1"/>
          <w:vertAlign w:val="superscript"/>
        </w:rPr>
        <w:t>3</w:t>
      </w:r>
      <w:r w:rsidRPr="009A15BA">
        <w:rPr>
          <w:color w:val="000000" w:themeColor="text1"/>
        </w:rPr>
        <w:t xml:space="preserve"> недостаточно очищенных и 718,6 тыс.м</w:t>
      </w:r>
      <w:r w:rsidRPr="009A15BA">
        <w:rPr>
          <w:color w:val="000000" w:themeColor="text1"/>
          <w:vertAlign w:val="superscript"/>
        </w:rPr>
        <w:t>3</w:t>
      </w:r>
      <w:r w:rsidRPr="009A15BA">
        <w:rPr>
          <w:color w:val="000000" w:themeColor="text1"/>
        </w:rPr>
        <w:t xml:space="preserve"> нормативно чистых (без очистки).</w:t>
      </w:r>
    </w:p>
    <w:p w:rsidR="007D0372" w:rsidRPr="009A15BA" w:rsidRDefault="007D0372" w:rsidP="00984544">
      <w:pPr>
        <w:spacing w:after="120"/>
        <w:ind w:firstLine="567"/>
        <w:rPr>
          <w:color w:val="000000" w:themeColor="text1"/>
        </w:rPr>
      </w:pPr>
      <w:r w:rsidRPr="009A15BA">
        <w:rPr>
          <w:color w:val="000000" w:themeColor="text1"/>
        </w:rPr>
        <w:t>Все системы канализации, за исключением Северного сельского поселения, в своё время были оборудованы очистными сооружениями. Сточные воды из Северного сельского поселения передаются в ЗАТО Первомайское. Проектная мощность очистных сооружений, за исключен</w:t>
      </w:r>
      <w:r w:rsidRPr="009A15BA">
        <w:rPr>
          <w:color w:val="000000" w:themeColor="text1"/>
        </w:rPr>
        <w:t>и</w:t>
      </w:r>
      <w:r w:rsidRPr="009A15BA">
        <w:rPr>
          <w:color w:val="000000" w:themeColor="text1"/>
        </w:rPr>
        <w:t>ем пгт Юрья, значительно превышает реальный объём сточных вод. В пгт Юрья мощность оч</w:t>
      </w:r>
      <w:r w:rsidRPr="009A15BA">
        <w:rPr>
          <w:color w:val="000000" w:themeColor="text1"/>
        </w:rPr>
        <w:t>и</w:t>
      </w:r>
      <w:r w:rsidRPr="009A15BA">
        <w:rPr>
          <w:color w:val="000000" w:themeColor="text1"/>
        </w:rPr>
        <w:t xml:space="preserve">стных сооружений в 4 раза меньше требуемой. Экологической программой Кировской области на период до </w:t>
      </w:r>
      <w:smartTag w:uri="urn:schemas-microsoft-com:office:smarttags" w:element="metricconverter">
        <w:smartTagPr>
          <w:attr w:name="ProductID" w:val="2005 г"/>
        </w:smartTagPr>
        <w:r w:rsidRPr="009A15BA">
          <w:rPr>
            <w:color w:val="000000" w:themeColor="text1"/>
          </w:rPr>
          <w:t>2005 г</w:t>
        </w:r>
      </w:smartTag>
      <w:r w:rsidRPr="009A15BA">
        <w:rPr>
          <w:color w:val="000000" w:themeColor="text1"/>
        </w:rPr>
        <w:t xml:space="preserve">. планировалось выделение 700 тыс. руб. (в ценах </w:t>
      </w:r>
      <w:smartTag w:uri="urn:schemas-microsoft-com:office:smarttags" w:element="metricconverter">
        <w:smartTagPr>
          <w:attr w:name="ProductID" w:val="1990 г"/>
        </w:smartTagPr>
        <w:r w:rsidRPr="009A15BA">
          <w:rPr>
            <w:color w:val="000000" w:themeColor="text1"/>
          </w:rPr>
          <w:t>1990 г</w:t>
        </w:r>
      </w:smartTag>
      <w:r w:rsidRPr="009A15BA">
        <w:rPr>
          <w:color w:val="000000" w:themeColor="text1"/>
        </w:rPr>
        <w:t>.) строительство биологических очистных сооружений для объектов жилищно-коммунального хозяйства. Да</w:t>
      </w:r>
      <w:r w:rsidRPr="009A15BA">
        <w:rPr>
          <w:color w:val="000000" w:themeColor="text1"/>
        </w:rPr>
        <w:t>н</w:t>
      </w:r>
      <w:r w:rsidRPr="009A15BA">
        <w:rPr>
          <w:color w:val="000000" w:themeColor="text1"/>
        </w:rPr>
        <w:t>ные о фактическом освоении средств отсутствуют.</w:t>
      </w:r>
    </w:p>
    <w:p w:rsidR="007D0372" w:rsidRPr="009A15BA" w:rsidRDefault="007D0372" w:rsidP="00984544">
      <w:pPr>
        <w:spacing w:after="120"/>
        <w:ind w:firstLine="567"/>
        <w:rPr>
          <w:color w:val="000000" w:themeColor="text1"/>
        </w:rPr>
      </w:pPr>
      <w:r w:rsidRPr="009A15BA">
        <w:rPr>
          <w:color w:val="000000" w:themeColor="text1"/>
        </w:rPr>
        <w:t>К настоящему времени из 10 имевшихся биологических очистных сооружений (БОС) р</w:t>
      </w:r>
      <w:r w:rsidRPr="009A15BA">
        <w:rPr>
          <w:color w:val="000000" w:themeColor="text1"/>
        </w:rPr>
        <w:t>а</w:t>
      </w:r>
      <w:r w:rsidRPr="009A15BA">
        <w:rPr>
          <w:color w:val="000000" w:themeColor="text1"/>
        </w:rPr>
        <w:t xml:space="preserve">ботают 6. Требуют ремонта БОС в с. Верховино и в пгт Юрья у маслозавода. БОС в с. Медяны и </w:t>
      </w:r>
      <w:r w:rsidRPr="009A15BA">
        <w:rPr>
          <w:color w:val="000000" w:themeColor="text1"/>
        </w:rPr>
        <w:lastRenderedPageBreak/>
        <w:t>в д. Ложкари практически разрушены. Оптимизация системы очистки сточных вод в пгт Юрья требует реконструкции системы канализации с прокладкой дополнительных коллекторов. Из 15 имеющихся в районе септиков ни один практически не обслуживается, треть из них являются бесхозными. Большинство септиков требуют ремонта. Содержание многих загрязняющих в</w:t>
      </w:r>
      <w:r w:rsidRPr="009A15BA">
        <w:rPr>
          <w:color w:val="000000" w:themeColor="text1"/>
        </w:rPr>
        <w:t>е</w:t>
      </w:r>
      <w:r w:rsidRPr="009A15BA">
        <w:rPr>
          <w:color w:val="000000" w:themeColor="text1"/>
        </w:rPr>
        <w:t>ществ в сточных водах в несколько раз превышает предельно-допустимые нормы. Ливневая к</w:t>
      </w:r>
      <w:r w:rsidRPr="009A15BA">
        <w:rPr>
          <w:color w:val="000000" w:themeColor="text1"/>
        </w:rPr>
        <w:t>а</w:t>
      </w:r>
      <w:r w:rsidRPr="009A15BA">
        <w:rPr>
          <w:color w:val="000000" w:themeColor="text1"/>
        </w:rPr>
        <w:t xml:space="preserve">нализация отсутствует во всех населённых пунктах района. </w:t>
      </w:r>
    </w:p>
    <w:p w:rsidR="007D0372" w:rsidRPr="009A15BA" w:rsidRDefault="007D0372" w:rsidP="00984544">
      <w:pPr>
        <w:spacing w:after="120"/>
        <w:ind w:firstLine="567"/>
        <w:rPr>
          <w:color w:val="000000" w:themeColor="text1"/>
        </w:rPr>
      </w:pPr>
      <w:r w:rsidRPr="009A15BA">
        <w:rPr>
          <w:color w:val="000000" w:themeColor="text1"/>
        </w:rPr>
        <w:t>Согласно данным управления Ростехнадзора по Кировской области на территории Юр</w:t>
      </w:r>
      <w:r w:rsidRPr="009A15BA">
        <w:rPr>
          <w:color w:val="000000" w:themeColor="text1"/>
        </w:rPr>
        <w:t>ь</w:t>
      </w:r>
      <w:r w:rsidRPr="009A15BA">
        <w:rPr>
          <w:color w:val="000000" w:themeColor="text1"/>
        </w:rPr>
        <w:t>янского района имеется 13 организованных выпусков сточных вод от 7 объектов, в т.ч. от 4 объектов ЖКХ (пгт Юрья, с. Верховино, пос. Первомайский, пос. Гирсово). Таким образом</w:t>
      </w:r>
      <w:r w:rsidR="00475F03" w:rsidRPr="009A15BA">
        <w:rPr>
          <w:color w:val="000000" w:themeColor="text1"/>
        </w:rPr>
        <w:t>,</w:t>
      </w:r>
      <w:r w:rsidRPr="009A15BA">
        <w:rPr>
          <w:color w:val="000000" w:themeColor="text1"/>
        </w:rPr>
        <w:t xml:space="preserve"> в 8 населённых пунктах района сброс сточных вод осуществляется на рельеф местности (с посл</w:t>
      </w:r>
      <w:r w:rsidRPr="009A15BA">
        <w:rPr>
          <w:color w:val="000000" w:themeColor="text1"/>
        </w:rPr>
        <w:t>е</w:t>
      </w:r>
      <w:r w:rsidRPr="009A15BA">
        <w:rPr>
          <w:color w:val="000000" w:themeColor="text1"/>
        </w:rPr>
        <w:t xml:space="preserve">дующим неорганизованным стоком в водные объекты). </w:t>
      </w:r>
    </w:p>
    <w:p w:rsidR="007D0372" w:rsidRPr="009A15BA" w:rsidRDefault="007D0372" w:rsidP="00984544">
      <w:pPr>
        <w:spacing w:after="120"/>
        <w:ind w:firstLine="567"/>
        <w:rPr>
          <w:color w:val="000000" w:themeColor="text1"/>
        </w:rPr>
      </w:pPr>
      <w:r w:rsidRPr="009A15BA">
        <w:rPr>
          <w:color w:val="000000" w:themeColor="text1"/>
        </w:rPr>
        <w:t>Данные по качеству воды в реках района в государственном водном реестре отсутствуют,</w:t>
      </w:r>
      <w:r w:rsidR="002A767E">
        <w:rPr>
          <w:color w:val="000000" w:themeColor="text1"/>
        </w:rPr>
        <w:t xml:space="preserve"> </w:t>
      </w:r>
      <w:r w:rsidRPr="009A15BA">
        <w:rPr>
          <w:color w:val="000000" w:themeColor="text1"/>
        </w:rPr>
        <w:t xml:space="preserve">хотя на р. Великая у с. Великорецкое в </w:t>
      </w:r>
      <w:smartTag w:uri="urn:schemas-microsoft-com:office:smarttags" w:element="metricconverter">
        <w:smartTagPr>
          <w:attr w:name="ProductID" w:val="200 м"/>
        </w:smartTagPr>
        <w:r w:rsidRPr="009A15BA">
          <w:rPr>
            <w:color w:val="000000" w:themeColor="text1"/>
          </w:rPr>
          <w:t>200 м</w:t>
        </w:r>
      </w:smartTag>
      <w:r w:rsidRPr="009A15BA">
        <w:rPr>
          <w:color w:val="000000" w:themeColor="text1"/>
        </w:rPr>
        <w:t xml:space="preserve"> ниже впадения р. Сизмы расположен гидролог</w:t>
      </w:r>
      <w:r w:rsidRPr="009A15BA">
        <w:rPr>
          <w:color w:val="000000" w:themeColor="text1"/>
        </w:rPr>
        <w:t>и</w:t>
      </w:r>
      <w:r w:rsidRPr="009A15BA">
        <w:rPr>
          <w:color w:val="000000" w:themeColor="text1"/>
        </w:rPr>
        <w:t>ческий пост Кировского областного центра по гидрометеорологии и мониторингу окружающей среды.. Створ р. Вятки в месте расположения пгт Мурыгино не контролируется. Ближайшим контролируемым является створ, расположенный ниже выпуска сточных вод с очистных с</w:t>
      </w:r>
      <w:r w:rsidRPr="009A15BA">
        <w:rPr>
          <w:color w:val="000000" w:themeColor="text1"/>
        </w:rPr>
        <w:t>о</w:t>
      </w:r>
      <w:r w:rsidRPr="009A15BA">
        <w:rPr>
          <w:color w:val="000000" w:themeColor="text1"/>
        </w:rPr>
        <w:t>оружений канализации г. Кирова. Согласно данным регионального доклада качество воды х</w:t>
      </w:r>
      <w:r w:rsidRPr="009A15BA">
        <w:rPr>
          <w:color w:val="000000" w:themeColor="text1"/>
        </w:rPr>
        <w:t>а</w:t>
      </w:r>
      <w:r w:rsidRPr="009A15BA">
        <w:rPr>
          <w:color w:val="000000" w:themeColor="text1"/>
        </w:rPr>
        <w:t>рактеризуется следующими показателями, мг/л: азот аммония – 1,05 (ПДК</w:t>
      </w:r>
      <w:r w:rsidRPr="009A15BA">
        <w:rPr>
          <w:color w:val="000000" w:themeColor="text1"/>
          <w:vertAlign w:val="subscript"/>
        </w:rPr>
        <w:t>РХ</w:t>
      </w:r>
      <w:r w:rsidRPr="009A15BA">
        <w:rPr>
          <w:color w:val="000000" w:themeColor="text1"/>
        </w:rPr>
        <w:t xml:space="preserve"> – 0,4, ПДК</w:t>
      </w:r>
      <w:r w:rsidRPr="009A15BA">
        <w:rPr>
          <w:color w:val="000000" w:themeColor="text1"/>
          <w:vertAlign w:val="subscript"/>
        </w:rPr>
        <w:t>ХБ</w:t>
      </w:r>
      <w:r w:rsidRPr="009A15BA">
        <w:rPr>
          <w:color w:val="000000" w:themeColor="text1"/>
        </w:rPr>
        <w:t xml:space="preserve"> – 1,5), БПК – 2,4 (ПДК</w:t>
      </w:r>
      <w:r w:rsidRPr="009A15BA">
        <w:rPr>
          <w:color w:val="000000" w:themeColor="text1"/>
          <w:vertAlign w:val="subscript"/>
        </w:rPr>
        <w:t>РХ</w:t>
      </w:r>
      <w:r w:rsidRPr="009A15BA">
        <w:rPr>
          <w:color w:val="000000" w:themeColor="text1"/>
        </w:rPr>
        <w:t xml:space="preserve"> – 2,2, ПДК</w:t>
      </w:r>
      <w:r w:rsidRPr="009A15BA">
        <w:rPr>
          <w:color w:val="000000" w:themeColor="text1"/>
          <w:vertAlign w:val="subscript"/>
        </w:rPr>
        <w:t>ХБ</w:t>
      </w:r>
      <w:r w:rsidRPr="009A15BA">
        <w:rPr>
          <w:color w:val="000000" w:themeColor="text1"/>
        </w:rPr>
        <w:t xml:space="preserve"> – 6,0), нефтепродукты – 0,04 (ПДК</w:t>
      </w:r>
      <w:r w:rsidRPr="009A15BA">
        <w:rPr>
          <w:color w:val="000000" w:themeColor="text1"/>
          <w:vertAlign w:val="subscript"/>
        </w:rPr>
        <w:t>РХ</w:t>
      </w:r>
      <w:r w:rsidRPr="009A15BA">
        <w:rPr>
          <w:color w:val="000000" w:themeColor="text1"/>
        </w:rPr>
        <w:t xml:space="preserve"> – 0,05, ПДК</w:t>
      </w:r>
      <w:r w:rsidRPr="009A15BA">
        <w:rPr>
          <w:color w:val="000000" w:themeColor="text1"/>
          <w:vertAlign w:val="subscript"/>
        </w:rPr>
        <w:t>ХБ</w:t>
      </w:r>
      <w:r w:rsidRPr="009A15BA">
        <w:rPr>
          <w:color w:val="000000" w:themeColor="text1"/>
        </w:rPr>
        <w:t xml:space="preserve"> – 0,3), фен</w:t>
      </w:r>
      <w:r w:rsidRPr="009A15BA">
        <w:rPr>
          <w:color w:val="000000" w:themeColor="text1"/>
        </w:rPr>
        <w:t>о</w:t>
      </w:r>
      <w:r w:rsidRPr="009A15BA">
        <w:rPr>
          <w:color w:val="000000" w:themeColor="text1"/>
        </w:rPr>
        <w:t>лы – 0,0007 (ПДК</w:t>
      </w:r>
      <w:r w:rsidRPr="009A15BA">
        <w:rPr>
          <w:color w:val="000000" w:themeColor="text1"/>
          <w:vertAlign w:val="subscript"/>
        </w:rPr>
        <w:t>РХ</w:t>
      </w:r>
      <w:r w:rsidRPr="009A15BA">
        <w:rPr>
          <w:color w:val="000000" w:themeColor="text1"/>
        </w:rPr>
        <w:t xml:space="preserve"> – 0,001, ПДК</w:t>
      </w:r>
      <w:r w:rsidRPr="009A15BA">
        <w:rPr>
          <w:color w:val="000000" w:themeColor="text1"/>
          <w:vertAlign w:val="subscript"/>
        </w:rPr>
        <w:t>ХБ</w:t>
      </w:r>
      <w:r w:rsidRPr="009A15BA">
        <w:rPr>
          <w:color w:val="000000" w:themeColor="text1"/>
        </w:rPr>
        <w:t xml:space="preserve"> – 0,001). По данным Роспотребнадзора р. Медянка является водоёмомс допустимой степенью загрязнения. Превышения ПДК</w:t>
      </w:r>
      <w:r w:rsidRPr="009A15BA">
        <w:rPr>
          <w:color w:val="000000" w:themeColor="text1"/>
          <w:vertAlign w:val="subscript"/>
        </w:rPr>
        <w:t>ХБ</w:t>
      </w:r>
      <w:r w:rsidRPr="009A15BA">
        <w:rPr>
          <w:color w:val="000000" w:themeColor="text1"/>
        </w:rPr>
        <w:t xml:space="preserve"> наблюдаются по содерж</w:t>
      </w:r>
      <w:r w:rsidRPr="009A15BA">
        <w:rPr>
          <w:color w:val="000000" w:themeColor="text1"/>
        </w:rPr>
        <w:t>а</w:t>
      </w:r>
      <w:r w:rsidRPr="009A15BA">
        <w:rPr>
          <w:color w:val="000000" w:themeColor="text1"/>
        </w:rPr>
        <w:t>нию железа, ХПК, окисляемости, цветности.</w:t>
      </w:r>
    </w:p>
    <w:p w:rsidR="002E182C" w:rsidRPr="009A15BA" w:rsidRDefault="002E182C" w:rsidP="00984544">
      <w:pPr>
        <w:pStyle w:val="western"/>
        <w:spacing w:before="0" w:beforeAutospacing="0" w:after="120" w:afterAutospacing="0"/>
        <w:ind w:firstLine="567"/>
        <w:rPr>
          <w:b/>
          <w:bCs/>
          <w:i/>
          <w:iCs/>
          <w:color w:val="000000" w:themeColor="text1"/>
        </w:rPr>
      </w:pPr>
    </w:p>
    <w:p w:rsidR="00C00C98" w:rsidRPr="009A15BA" w:rsidRDefault="00C00C98" w:rsidP="00984544">
      <w:pPr>
        <w:pStyle w:val="western"/>
        <w:spacing w:before="0" w:beforeAutospacing="0" w:after="120" w:afterAutospacing="0"/>
        <w:ind w:firstLine="567"/>
        <w:rPr>
          <w:color w:val="000000" w:themeColor="text1"/>
        </w:rPr>
      </w:pPr>
      <w:r w:rsidRPr="009A15BA">
        <w:rPr>
          <w:b/>
          <w:bCs/>
          <w:i/>
          <w:iCs/>
          <w:color w:val="000000" w:themeColor="text1"/>
        </w:rPr>
        <w:t>Подземные воды</w:t>
      </w:r>
    </w:p>
    <w:p w:rsidR="001B4B59" w:rsidRPr="009A15BA" w:rsidRDefault="001B4B59" w:rsidP="00984544">
      <w:pPr>
        <w:tabs>
          <w:tab w:val="left" w:pos="540"/>
        </w:tabs>
        <w:spacing w:after="120"/>
        <w:ind w:firstLine="567"/>
        <w:rPr>
          <w:color w:val="000000" w:themeColor="text1"/>
        </w:rPr>
      </w:pPr>
      <w:r w:rsidRPr="009A15BA">
        <w:rPr>
          <w:color w:val="000000" w:themeColor="text1"/>
        </w:rPr>
        <w:t>В государственном реестре на территории Юрьян</w:t>
      </w:r>
      <w:r w:rsidR="004B5931" w:rsidRPr="009A15BA">
        <w:rPr>
          <w:color w:val="000000" w:themeColor="text1"/>
        </w:rPr>
        <w:t>ского района учтено 240 скважин, из них по состоянию на 01.01.11 118 скважин являются бесхозными, а 63 скважины потеряны на мес</w:t>
      </w:r>
      <w:r w:rsidR="004B5931" w:rsidRPr="009A15BA">
        <w:rPr>
          <w:color w:val="000000" w:themeColor="text1"/>
        </w:rPr>
        <w:t>т</w:t>
      </w:r>
      <w:r w:rsidR="004B5931" w:rsidRPr="009A15BA">
        <w:rPr>
          <w:color w:val="000000" w:themeColor="text1"/>
        </w:rPr>
        <w:t>ности. Действующими являются 96 скважин и только в 25 скважинах вода соответствует треб</w:t>
      </w:r>
      <w:r w:rsidR="004B5931" w:rsidRPr="009A15BA">
        <w:rPr>
          <w:color w:val="000000" w:themeColor="text1"/>
        </w:rPr>
        <w:t>о</w:t>
      </w:r>
      <w:r w:rsidR="004B5931" w:rsidRPr="009A15BA">
        <w:rPr>
          <w:color w:val="000000" w:themeColor="text1"/>
        </w:rPr>
        <w:t>ваниям СанПиН</w:t>
      </w:r>
      <w:r w:rsidR="00040B12" w:rsidRPr="009A15BA">
        <w:rPr>
          <w:color w:val="000000" w:themeColor="text1"/>
        </w:rPr>
        <w:t xml:space="preserve"> 2.1.4.1074-01</w:t>
      </w:r>
      <w:r w:rsidR="004B5931" w:rsidRPr="009A15BA">
        <w:rPr>
          <w:color w:val="000000" w:themeColor="text1"/>
        </w:rPr>
        <w:t xml:space="preserve"> (среди неиспользуемых </w:t>
      </w:r>
      <w:r w:rsidR="00D65CE5" w:rsidRPr="009A15BA">
        <w:rPr>
          <w:color w:val="000000" w:themeColor="text1"/>
        </w:rPr>
        <w:t>скважин качество воды соответствует СанПиН</w:t>
      </w:r>
      <w:r w:rsidR="00040B12" w:rsidRPr="009A15BA">
        <w:rPr>
          <w:color w:val="000000" w:themeColor="text1"/>
        </w:rPr>
        <w:t xml:space="preserve"> 2.1.4.1074-01в</w:t>
      </w:r>
      <w:r w:rsidR="00D65CE5" w:rsidRPr="009A15BA">
        <w:rPr>
          <w:color w:val="000000" w:themeColor="text1"/>
        </w:rPr>
        <w:t xml:space="preserve"> 32 скважин</w:t>
      </w:r>
      <w:r w:rsidR="00040B12" w:rsidRPr="009A15BA">
        <w:rPr>
          <w:color w:val="000000" w:themeColor="text1"/>
        </w:rPr>
        <w:t>ах</w:t>
      </w:r>
      <w:r w:rsidR="00D65CE5" w:rsidRPr="009A15BA">
        <w:rPr>
          <w:color w:val="000000" w:themeColor="text1"/>
        </w:rPr>
        <w:t>)</w:t>
      </w:r>
      <w:r w:rsidR="00045890" w:rsidRPr="009A15BA">
        <w:rPr>
          <w:color w:val="000000" w:themeColor="text1"/>
        </w:rPr>
        <w:t>.</w:t>
      </w:r>
    </w:p>
    <w:p w:rsidR="009E1BC2" w:rsidRPr="009A15BA" w:rsidRDefault="00D65CE5" w:rsidP="00984544">
      <w:pPr>
        <w:tabs>
          <w:tab w:val="left" w:pos="540"/>
        </w:tabs>
        <w:spacing w:after="120"/>
        <w:ind w:firstLine="567"/>
        <w:rPr>
          <w:color w:val="000000" w:themeColor="text1"/>
        </w:rPr>
      </w:pPr>
      <w:r w:rsidRPr="009A15BA">
        <w:rPr>
          <w:color w:val="000000" w:themeColor="text1"/>
        </w:rPr>
        <w:t xml:space="preserve">Отклонения от гигиенических нормативов связаны с повышенной величиной водородного показателя, жесткости, содержания железа и бора, что </w:t>
      </w:r>
      <w:r w:rsidR="00040B12" w:rsidRPr="009A15BA">
        <w:rPr>
          <w:color w:val="000000" w:themeColor="text1"/>
        </w:rPr>
        <w:t>вызва</w:t>
      </w:r>
      <w:r w:rsidRPr="009A15BA">
        <w:rPr>
          <w:color w:val="000000" w:themeColor="text1"/>
        </w:rPr>
        <w:t>но химических составом вмеща</w:t>
      </w:r>
      <w:r w:rsidRPr="009A15BA">
        <w:rPr>
          <w:color w:val="000000" w:themeColor="text1"/>
        </w:rPr>
        <w:t>ю</w:t>
      </w:r>
      <w:r w:rsidRPr="009A15BA">
        <w:rPr>
          <w:color w:val="000000" w:themeColor="text1"/>
        </w:rPr>
        <w:t xml:space="preserve">щих пород. Загрязнений антропогенного характера не выявлено. По состоянию на </w:t>
      </w:r>
      <w:smartTag w:uri="urn:schemas-microsoft-com:office:smarttags" w:element="metricconverter">
        <w:smartTagPr>
          <w:attr w:name="ProductID" w:val="1990 г"/>
        </w:smartTagPr>
        <w:r w:rsidRPr="009A15BA">
          <w:rPr>
            <w:color w:val="000000" w:themeColor="text1"/>
          </w:rPr>
          <w:t>1990 г</w:t>
        </w:r>
      </w:smartTag>
      <w:r w:rsidRPr="009A15BA">
        <w:rPr>
          <w:color w:val="000000" w:themeColor="text1"/>
        </w:rPr>
        <w:t>. в к</w:t>
      </w:r>
      <w:r w:rsidRPr="009A15BA">
        <w:rPr>
          <w:color w:val="000000" w:themeColor="text1"/>
        </w:rPr>
        <w:t>а</w:t>
      </w:r>
      <w:r w:rsidRPr="009A15BA">
        <w:rPr>
          <w:color w:val="000000" w:themeColor="text1"/>
        </w:rPr>
        <w:t>честве источника загрязнения подземных вод рассматривался асфальтобетонный завод в пос. Гирсово. В то же время, источниками загрязнения подземных вод могут быть бесхозные скв</w:t>
      </w:r>
      <w:r w:rsidRPr="009A15BA">
        <w:rPr>
          <w:color w:val="000000" w:themeColor="text1"/>
        </w:rPr>
        <w:t>а</w:t>
      </w:r>
      <w:r w:rsidRPr="009A15BA">
        <w:rPr>
          <w:color w:val="000000" w:themeColor="text1"/>
        </w:rPr>
        <w:t xml:space="preserve">жины, прежде всего потерянные на местности. </w:t>
      </w:r>
      <w:r w:rsidR="009E1BC2" w:rsidRPr="009A15BA">
        <w:rPr>
          <w:color w:val="000000" w:themeColor="text1"/>
        </w:rPr>
        <w:t>На территории района канализовано 11 населё</w:t>
      </w:r>
      <w:r w:rsidR="009E1BC2" w:rsidRPr="009A15BA">
        <w:rPr>
          <w:color w:val="000000" w:themeColor="text1"/>
        </w:rPr>
        <w:t>н</w:t>
      </w:r>
      <w:r w:rsidR="009E1BC2" w:rsidRPr="009A15BA">
        <w:rPr>
          <w:color w:val="000000" w:themeColor="text1"/>
        </w:rPr>
        <w:t>ных пунктов, в 8 населённых пунктах района сброс сточных вод осуществляется на рельеф м</w:t>
      </w:r>
      <w:r w:rsidR="009E1BC2" w:rsidRPr="009A15BA">
        <w:rPr>
          <w:color w:val="000000" w:themeColor="text1"/>
        </w:rPr>
        <w:t>е</w:t>
      </w:r>
      <w:r w:rsidR="009E1BC2" w:rsidRPr="009A15BA">
        <w:rPr>
          <w:color w:val="000000" w:themeColor="text1"/>
        </w:rPr>
        <w:t xml:space="preserve">стности. </w:t>
      </w:r>
    </w:p>
    <w:p w:rsidR="00575F4D" w:rsidRPr="009A15BA" w:rsidRDefault="00575F4D" w:rsidP="00984544">
      <w:pPr>
        <w:tabs>
          <w:tab w:val="left" w:pos="540"/>
        </w:tabs>
        <w:spacing w:after="120"/>
        <w:ind w:firstLine="567"/>
        <w:rPr>
          <w:color w:val="000000" w:themeColor="text1"/>
        </w:rPr>
      </w:pPr>
    </w:p>
    <w:p w:rsidR="00C00C98" w:rsidRPr="009A15BA" w:rsidRDefault="00C00C98" w:rsidP="00984544">
      <w:pPr>
        <w:pStyle w:val="af5"/>
        <w:spacing w:before="0" w:after="120"/>
        <w:ind w:firstLine="567"/>
        <w:rPr>
          <w:color w:val="000000" w:themeColor="text1"/>
        </w:rPr>
      </w:pPr>
      <w:r w:rsidRPr="009A15BA">
        <w:rPr>
          <w:b/>
          <w:bCs/>
          <w:i/>
          <w:iCs/>
          <w:color w:val="000000" w:themeColor="text1"/>
        </w:rPr>
        <w:t>Охрана земель</w:t>
      </w:r>
    </w:p>
    <w:p w:rsidR="006A2E9A" w:rsidRPr="009A15BA" w:rsidRDefault="006A2E9A" w:rsidP="00984544">
      <w:pPr>
        <w:tabs>
          <w:tab w:val="left" w:pos="540"/>
        </w:tabs>
        <w:spacing w:after="120"/>
        <w:ind w:firstLine="567"/>
        <w:rPr>
          <w:color w:val="000000" w:themeColor="text1"/>
        </w:rPr>
      </w:pPr>
      <w:r w:rsidRPr="009A15BA">
        <w:rPr>
          <w:color w:val="000000" w:themeColor="text1"/>
        </w:rPr>
        <w:t>По состоянию на 01.11.90 площадь нарушенных земель в районе составляла 0,1% от о</w:t>
      </w:r>
      <w:r w:rsidRPr="009A15BA">
        <w:rPr>
          <w:color w:val="000000" w:themeColor="text1"/>
        </w:rPr>
        <w:t>б</w:t>
      </w:r>
      <w:r w:rsidRPr="009A15BA">
        <w:rPr>
          <w:color w:val="000000" w:themeColor="text1"/>
        </w:rPr>
        <w:t xml:space="preserve">щей территории (около </w:t>
      </w:r>
      <w:smartTag w:uri="urn:schemas-microsoft-com:office:smarttags" w:element="metricconverter">
        <w:smartTagPr>
          <w:attr w:name="ProductID" w:val="300 га"/>
        </w:smartTagPr>
        <w:r w:rsidRPr="009A15BA">
          <w:rPr>
            <w:color w:val="000000" w:themeColor="text1"/>
          </w:rPr>
          <w:t>300 га</w:t>
        </w:r>
      </w:smartTag>
      <w:r w:rsidRPr="009A15BA">
        <w:rPr>
          <w:color w:val="000000" w:themeColor="text1"/>
        </w:rPr>
        <w:t xml:space="preserve">). Количество нарушенных земель на текущий момент неизвестно. </w:t>
      </w:r>
    </w:p>
    <w:p w:rsidR="006A2E9A" w:rsidRPr="009A15BA" w:rsidRDefault="006A2E9A" w:rsidP="00984544">
      <w:pPr>
        <w:tabs>
          <w:tab w:val="left" w:pos="540"/>
        </w:tabs>
        <w:spacing w:after="120"/>
        <w:ind w:firstLine="567"/>
        <w:rPr>
          <w:color w:val="000000" w:themeColor="text1"/>
        </w:rPr>
      </w:pPr>
      <w:r w:rsidRPr="009A15BA">
        <w:rPr>
          <w:color w:val="000000" w:themeColor="text1"/>
        </w:rPr>
        <w:t>Данные по загрязнению земель сельскохозяйственного назначения отсутствуют.</w:t>
      </w:r>
    </w:p>
    <w:p w:rsidR="006A2E9A" w:rsidRPr="009A15BA" w:rsidRDefault="006A2E9A" w:rsidP="00984544">
      <w:pPr>
        <w:tabs>
          <w:tab w:val="left" w:pos="540"/>
        </w:tabs>
        <w:spacing w:after="120"/>
        <w:ind w:firstLine="567"/>
        <w:rPr>
          <w:color w:val="000000" w:themeColor="text1"/>
        </w:rPr>
      </w:pPr>
      <w:r w:rsidRPr="009A15BA">
        <w:rPr>
          <w:color w:val="000000" w:themeColor="text1"/>
        </w:rPr>
        <w:t>На территориях населённых пунктов мониторинг качества почв осуществляется в пгт М</w:t>
      </w:r>
      <w:r w:rsidRPr="009A15BA">
        <w:rPr>
          <w:color w:val="000000" w:themeColor="text1"/>
        </w:rPr>
        <w:t>у</w:t>
      </w:r>
      <w:r w:rsidRPr="009A15BA">
        <w:rPr>
          <w:color w:val="000000" w:themeColor="text1"/>
        </w:rPr>
        <w:t>рыгино. По данным мониторинга за 2006-2008 гг. превышений гигиенических нормативов по санитарно-химическим (кадмий, мышьяк, свинец, марганец, ртуть, медь, цинк), микробиолог</w:t>
      </w:r>
      <w:r w:rsidRPr="009A15BA">
        <w:rPr>
          <w:color w:val="000000" w:themeColor="text1"/>
        </w:rPr>
        <w:t>и</w:t>
      </w:r>
      <w:r w:rsidRPr="009A15BA">
        <w:rPr>
          <w:color w:val="000000" w:themeColor="text1"/>
        </w:rPr>
        <w:lastRenderedPageBreak/>
        <w:t>ческим и паразитологическим показателям не установлено.</w:t>
      </w:r>
      <w:r w:rsidR="00E05E8D" w:rsidRPr="009A15BA">
        <w:rPr>
          <w:color w:val="000000" w:themeColor="text1"/>
        </w:rPr>
        <w:t xml:space="preserve"> По данным за </w:t>
      </w:r>
      <w:smartTag w:uri="urn:schemas-microsoft-com:office:smarttags" w:element="metricconverter">
        <w:smartTagPr>
          <w:attr w:name="ProductID" w:val="2010 г"/>
        </w:smartTagPr>
        <w:r w:rsidR="00E05E8D" w:rsidRPr="009A15BA">
          <w:rPr>
            <w:color w:val="000000" w:themeColor="text1"/>
          </w:rPr>
          <w:t>2010 г</w:t>
        </w:r>
      </w:smartTag>
      <w:r w:rsidR="00E05E8D" w:rsidRPr="009A15BA">
        <w:rPr>
          <w:color w:val="000000" w:themeColor="text1"/>
        </w:rPr>
        <w:t>. в 50% уст</w:t>
      </w:r>
      <w:r w:rsidR="00E05E8D" w:rsidRPr="009A15BA">
        <w:rPr>
          <w:color w:val="000000" w:themeColor="text1"/>
        </w:rPr>
        <w:t>а</w:t>
      </w:r>
      <w:r w:rsidR="00E05E8D" w:rsidRPr="009A15BA">
        <w:rPr>
          <w:color w:val="000000" w:themeColor="text1"/>
        </w:rPr>
        <w:t>новлено превышение ПДК по мышьяку и в 17% проб – по подвижному свинцу (до 2-ух раз).</w:t>
      </w:r>
    </w:p>
    <w:p w:rsidR="006A2E9A" w:rsidRPr="009A15BA" w:rsidRDefault="006A2E9A" w:rsidP="00984544">
      <w:pPr>
        <w:pStyle w:val="western"/>
        <w:spacing w:before="0" w:beforeAutospacing="0" w:after="120" w:afterAutospacing="0"/>
        <w:ind w:firstLine="567"/>
        <w:rPr>
          <w:b/>
          <w:bCs/>
          <w:iCs/>
          <w:color w:val="000000" w:themeColor="text1"/>
        </w:rPr>
      </w:pPr>
    </w:p>
    <w:p w:rsidR="00DA5002" w:rsidRPr="009A15BA" w:rsidRDefault="001573C0" w:rsidP="007E370C">
      <w:pPr>
        <w:pStyle w:val="1d"/>
        <w:rPr>
          <w:rStyle w:val="aff0"/>
          <w:color w:val="000000" w:themeColor="text1"/>
        </w:rPr>
      </w:pPr>
      <w:bookmarkStart w:id="101" w:name="_Toc23335220"/>
      <w:r w:rsidRPr="009A15BA">
        <w:rPr>
          <w:rStyle w:val="aff0"/>
          <w:color w:val="000000" w:themeColor="text1"/>
        </w:rPr>
        <w:t>6</w:t>
      </w:r>
      <w:r w:rsidR="00DA5002" w:rsidRPr="009A15BA">
        <w:rPr>
          <w:rStyle w:val="aff0"/>
          <w:color w:val="000000" w:themeColor="text1"/>
        </w:rPr>
        <w:t>.2. Обращение с отходами</w:t>
      </w:r>
      <w:bookmarkEnd w:id="101"/>
    </w:p>
    <w:p w:rsidR="007E370C" w:rsidRPr="009A15BA" w:rsidRDefault="007E370C" w:rsidP="007E370C">
      <w:pPr>
        <w:tabs>
          <w:tab w:val="left" w:pos="540"/>
        </w:tabs>
        <w:spacing w:after="120"/>
        <w:ind w:firstLine="567"/>
        <w:rPr>
          <w:color w:val="000000" w:themeColor="text1"/>
        </w:rPr>
      </w:pPr>
      <w:r w:rsidRPr="009A15BA">
        <w:rPr>
          <w:color w:val="000000" w:themeColor="text1"/>
        </w:rPr>
        <w:t>Сбор, вывоз и захоронение ТКО (твердых коммунальных отходов) является острой пр</w:t>
      </w:r>
      <w:r w:rsidRPr="009A15BA">
        <w:rPr>
          <w:color w:val="000000" w:themeColor="text1"/>
        </w:rPr>
        <w:t>о</w:t>
      </w:r>
      <w:r w:rsidRPr="009A15BA">
        <w:rPr>
          <w:color w:val="000000" w:themeColor="text1"/>
        </w:rPr>
        <w:t>блемой.</w:t>
      </w:r>
    </w:p>
    <w:p w:rsidR="007E370C" w:rsidRPr="009A15BA" w:rsidRDefault="007E370C" w:rsidP="007E370C">
      <w:pPr>
        <w:tabs>
          <w:tab w:val="left" w:pos="540"/>
        </w:tabs>
        <w:spacing w:after="120"/>
        <w:ind w:firstLine="567"/>
        <w:rPr>
          <w:color w:val="000000" w:themeColor="text1"/>
        </w:rPr>
      </w:pPr>
      <w:r w:rsidRPr="009A15BA">
        <w:rPr>
          <w:color w:val="000000" w:themeColor="text1"/>
        </w:rPr>
        <w:t>С 1 января 2019 года Кировская область перешла на новую систему обращения с отход</w:t>
      </w:r>
      <w:r w:rsidRPr="009A15BA">
        <w:rPr>
          <w:color w:val="000000" w:themeColor="text1"/>
        </w:rPr>
        <w:t>а</w:t>
      </w:r>
      <w:r w:rsidRPr="009A15BA">
        <w:rPr>
          <w:color w:val="000000" w:themeColor="text1"/>
        </w:rPr>
        <w:t>ми. Выбран региональный оператор — АО «Куприт», который провел торги и выбрал операт</w:t>
      </w:r>
      <w:r w:rsidRPr="009A15BA">
        <w:rPr>
          <w:color w:val="000000" w:themeColor="text1"/>
        </w:rPr>
        <w:t>о</w:t>
      </w:r>
      <w:r w:rsidRPr="009A15BA">
        <w:rPr>
          <w:color w:val="000000" w:themeColor="text1"/>
        </w:rPr>
        <w:t xml:space="preserve">ров услуг по сбору и транспортированию ТКО. В </w:t>
      </w:r>
      <w:r w:rsidR="00174ECA" w:rsidRPr="009A15BA">
        <w:rPr>
          <w:color w:val="000000" w:themeColor="text1"/>
        </w:rPr>
        <w:t>Юрьянском</w:t>
      </w:r>
      <w:r w:rsidRPr="009A15BA">
        <w:rPr>
          <w:color w:val="000000" w:themeColor="text1"/>
        </w:rPr>
        <w:t xml:space="preserve"> районе данную работу будут осуществлять ООО «КДУ-3».</w:t>
      </w:r>
    </w:p>
    <w:p w:rsidR="007E370C" w:rsidRPr="009A15BA" w:rsidRDefault="007E370C" w:rsidP="007E370C">
      <w:pPr>
        <w:tabs>
          <w:tab w:val="left" w:pos="540"/>
        </w:tabs>
        <w:spacing w:after="120"/>
        <w:ind w:firstLine="567"/>
        <w:rPr>
          <w:color w:val="000000" w:themeColor="text1"/>
        </w:rPr>
      </w:pPr>
      <w:r w:rsidRPr="009A15BA">
        <w:rPr>
          <w:color w:val="000000" w:themeColor="text1"/>
        </w:rPr>
        <w:t>В пгт.Мурыгино, пос.Гирсово, с.Загарье, с.Медяны и д.Подгорцы установлены контейн</w:t>
      </w:r>
      <w:r w:rsidRPr="009A15BA">
        <w:rPr>
          <w:color w:val="000000" w:themeColor="text1"/>
        </w:rPr>
        <w:t>е</w:t>
      </w:r>
      <w:r w:rsidRPr="009A15BA">
        <w:rPr>
          <w:color w:val="000000" w:themeColor="text1"/>
        </w:rPr>
        <w:t>ры, регулярный вывоз ТКО по определенным дням. Услуги по транспортированию ТКО осущ</w:t>
      </w:r>
      <w:r w:rsidRPr="009A15BA">
        <w:rPr>
          <w:color w:val="000000" w:themeColor="text1"/>
        </w:rPr>
        <w:t>е</w:t>
      </w:r>
      <w:r w:rsidRPr="009A15BA">
        <w:rPr>
          <w:color w:val="000000" w:themeColor="text1"/>
        </w:rPr>
        <w:t>ствляет ООО «КДУ-3». В остальных населенных пунктах района осуществляется мешочный сбор. Сбор ТКО осуществляется в машину, идущую по графику. Услуги по транспортированию ТКО осуществляет ООО «Стимул», который находится на субподряде у АО «Куприт». Вывоз ТКО производится на полигон ТБО ООО «Полигон» в г.Мураши.</w:t>
      </w:r>
    </w:p>
    <w:p w:rsidR="007E370C" w:rsidRPr="009A15BA" w:rsidRDefault="007E370C" w:rsidP="007E370C">
      <w:pPr>
        <w:ind w:firstLine="708"/>
        <w:rPr>
          <w:color w:val="000000" w:themeColor="text1"/>
        </w:rPr>
      </w:pPr>
      <w:r w:rsidRPr="009A15BA">
        <w:rPr>
          <w:color w:val="000000" w:themeColor="text1"/>
        </w:rPr>
        <w:t>На территории Юрьянского района утверждено 165 контейнерных площадок для разм</w:t>
      </w:r>
      <w:r w:rsidRPr="009A15BA">
        <w:rPr>
          <w:color w:val="000000" w:themeColor="text1"/>
        </w:rPr>
        <w:t>е</w:t>
      </w:r>
      <w:r w:rsidRPr="009A15BA">
        <w:rPr>
          <w:color w:val="000000" w:themeColor="text1"/>
        </w:rPr>
        <w:t>щения 288 контейнеров для сбора ТКО.</w:t>
      </w:r>
    </w:p>
    <w:p w:rsidR="007E370C" w:rsidRPr="009A15BA" w:rsidRDefault="007E370C" w:rsidP="007E370C">
      <w:pPr>
        <w:ind w:firstLine="708"/>
        <w:rPr>
          <w:color w:val="000000" w:themeColor="text1"/>
        </w:rPr>
      </w:pPr>
      <w:r w:rsidRPr="009A15BA">
        <w:rPr>
          <w:color w:val="000000" w:themeColor="text1"/>
        </w:rPr>
        <w:t>На сегодняшний день на территории Юрьянского района действует полигон ТБО ООО «Полигон» твердых бытовых и промышленных отходов, расположенных в районе д. Домраче</w:t>
      </w:r>
      <w:r w:rsidRPr="009A15BA">
        <w:rPr>
          <w:color w:val="000000" w:themeColor="text1"/>
        </w:rPr>
        <w:t>н</w:t>
      </w:r>
      <w:r w:rsidRPr="009A15BA">
        <w:rPr>
          <w:color w:val="000000" w:themeColor="text1"/>
        </w:rPr>
        <w:t>ки. Объект включен в государственный реестр ГРОРО.</w:t>
      </w:r>
    </w:p>
    <w:p w:rsidR="007E370C" w:rsidRPr="009A15BA" w:rsidRDefault="007E370C" w:rsidP="007E370C">
      <w:pPr>
        <w:tabs>
          <w:tab w:val="left" w:pos="540"/>
        </w:tabs>
        <w:ind w:firstLine="567"/>
        <w:rPr>
          <w:color w:val="000000" w:themeColor="text1"/>
        </w:rPr>
      </w:pPr>
      <w:r w:rsidRPr="009A15BA">
        <w:rPr>
          <w:color w:val="000000" w:themeColor="text1"/>
        </w:rPr>
        <w:t>В соответствии с «Территориальной схемой обращения с отходами, в том числе с тверд</w:t>
      </w:r>
      <w:r w:rsidRPr="009A15BA">
        <w:rPr>
          <w:color w:val="000000" w:themeColor="text1"/>
        </w:rPr>
        <w:t>ы</w:t>
      </w:r>
      <w:r w:rsidRPr="009A15BA">
        <w:rPr>
          <w:color w:val="000000" w:themeColor="text1"/>
        </w:rPr>
        <w:t>ми коммунальными отходами на территории Кировской области» (далее - территориальная схема), утвержденной распоряжением министерства охраны окружающей среды Кировской о</w:t>
      </w:r>
      <w:r w:rsidRPr="009A15BA">
        <w:rPr>
          <w:color w:val="000000" w:themeColor="text1"/>
        </w:rPr>
        <w:t>б</w:t>
      </w:r>
      <w:r w:rsidRPr="009A15BA">
        <w:rPr>
          <w:color w:val="000000" w:themeColor="text1"/>
        </w:rPr>
        <w:t>ласти от 15.12.2016 № 20, на территории Юрьянского района расположено 4 санкционирова</w:t>
      </w:r>
      <w:r w:rsidRPr="009A15BA">
        <w:rPr>
          <w:color w:val="000000" w:themeColor="text1"/>
        </w:rPr>
        <w:t>н</w:t>
      </w:r>
      <w:r w:rsidR="00F43C7A" w:rsidRPr="009A15BA">
        <w:rPr>
          <w:color w:val="000000" w:themeColor="text1"/>
        </w:rPr>
        <w:t>ные свал</w:t>
      </w:r>
      <w:r w:rsidRPr="009A15BA">
        <w:rPr>
          <w:color w:val="000000" w:themeColor="text1"/>
        </w:rPr>
        <w:t>ки ТБО и 5 несанкционированных сва</w:t>
      </w:r>
      <w:r w:rsidR="00174ECA" w:rsidRPr="009A15BA">
        <w:rPr>
          <w:color w:val="000000" w:themeColor="text1"/>
        </w:rPr>
        <w:t>л</w:t>
      </w:r>
      <w:r w:rsidRPr="009A15BA">
        <w:rPr>
          <w:color w:val="000000" w:themeColor="text1"/>
        </w:rPr>
        <w:t>ки ТБО (см.таб.6.2.1).</w:t>
      </w:r>
    </w:p>
    <w:p w:rsidR="007E370C" w:rsidRPr="009A15BA" w:rsidRDefault="007E370C" w:rsidP="00F43C7A">
      <w:pPr>
        <w:pStyle w:val="ab"/>
        <w:keepNext/>
        <w:spacing w:after="0"/>
        <w:ind w:right="16"/>
        <w:jc w:val="right"/>
        <w:rPr>
          <w:color w:val="000000" w:themeColor="text1"/>
        </w:rPr>
      </w:pPr>
      <w:r w:rsidRPr="009A15BA">
        <w:rPr>
          <w:color w:val="000000" w:themeColor="text1"/>
        </w:rPr>
        <w:t>Таблица 6.2.1</w:t>
      </w:r>
    </w:p>
    <w:p w:rsidR="007E370C" w:rsidRPr="009A15BA" w:rsidRDefault="007E370C" w:rsidP="00F43C7A">
      <w:pPr>
        <w:pStyle w:val="ab"/>
        <w:keepNext/>
        <w:spacing w:after="0"/>
        <w:jc w:val="center"/>
        <w:rPr>
          <w:color w:val="000000" w:themeColor="text1"/>
        </w:rPr>
      </w:pPr>
      <w:r w:rsidRPr="009A15BA">
        <w:rPr>
          <w:b/>
          <w:bCs/>
          <w:color w:val="000000" w:themeColor="text1"/>
        </w:rPr>
        <w:t>Перечень свалок ТБО на территории Юрьянского района</w:t>
      </w:r>
    </w:p>
    <w:tbl>
      <w:tblPr>
        <w:tblW w:w="9938" w:type="dxa"/>
        <w:tblInd w:w="93" w:type="dxa"/>
        <w:tblLayout w:type="fixed"/>
        <w:tblLook w:val="04A0"/>
      </w:tblPr>
      <w:tblGrid>
        <w:gridCol w:w="15"/>
        <w:gridCol w:w="567"/>
        <w:gridCol w:w="1134"/>
        <w:gridCol w:w="2410"/>
        <w:gridCol w:w="1843"/>
        <w:gridCol w:w="1417"/>
        <w:gridCol w:w="1418"/>
        <w:gridCol w:w="1134"/>
      </w:tblGrid>
      <w:tr w:rsidR="007E370C" w:rsidRPr="009A15BA" w:rsidTr="00FD68F4">
        <w:trPr>
          <w:gridBefore w:val="1"/>
          <w:wBefore w:w="15" w:type="dxa"/>
          <w:trHeight w:val="600"/>
          <w:tblHeader/>
        </w:trPr>
        <w:tc>
          <w:tcPr>
            <w:tcW w:w="567" w:type="dxa"/>
            <w:tcBorders>
              <w:top w:val="double" w:sz="4" w:space="0" w:color="auto"/>
              <w:left w:val="double" w:sz="4" w:space="0" w:color="auto"/>
              <w:bottom w:val="double" w:sz="4" w:space="0" w:color="auto"/>
              <w:right w:val="single" w:sz="4" w:space="0" w:color="auto"/>
            </w:tcBorders>
            <w:vAlign w:val="center"/>
          </w:tcPr>
          <w:p w:rsidR="007E370C" w:rsidRPr="009A15BA" w:rsidRDefault="007E370C" w:rsidP="00F43C7A">
            <w:pPr>
              <w:keepNext/>
              <w:jc w:val="center"/>
              <w:rPr>
                <w:b/>
                <w:color w:val="000000" w:themeColor="text1"/>
              </w:rPr>
            </w:pPr>
            <w:r w:rsidRPr="009A15BA">
              <w:rPr>
                <w:b/>
                <w:color w:val="000000" w:themeColor="text1"/>
              </w:rPr>
              <w:t>№ п/п</w:t>
            </w:r>
          </w:p>
        </w:tc>
        <w:tc>
          <w:tcPr>
            <w:tcW w:w="1134" w:type="dxa"/>
            <w:tcBorders>
              <w:top w:val="double" w:sz="4" w:space="0" w:color="auto"/>
              <w:left w:val="single" w:sz="4" w:space="0" w:color="auto"/>
              <w:bottom w:val="double" w:sz="4" w:space="0" w:color="auto"/>
              <w:right w:val="sing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Объект №</w:t>
            </w:r>
          </w:p>
        </w:tc>
        <w:tc>
          <w:tcPr>
            <w:tcW w:w="2410" w:type="dxa"/>
            <w:tcBorders>
              <w:top w:val="double" w:sz="4" w:space="0" w:color="auto"/>
              <w:left w:val="nil"/>
              <w:bottom w:val="double" w:sz="4" w:space="0" w:color="auto"/>
              <w:right w:val="sing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Наименование</w:t>
            </w:r>
          </w:p>
          <w:p w:rsidR="007E370C" w:rsidRPr="009A15BA" w:rsidRDefault="007E370C" w:rsidP="00F43C7A">
            <w:pPr>
              <w:keepNext/>
              <w:jc w:val="center"/>
              <w:rPr>
                <w:b/>
                <w:color w:val="000000" w:themeColor="text1"/>
              </w:rPr>
            </w:pPr>
            <w:r w:rsidRPr="009A15BA">
              <w:rPr>
                <w:b/>
                <w:color w:val="000000" w:themeColor="text1"/>
              </w:rPr>
              <w:t>свалки</w:t>
            </w:r>
          </w:p>
        </w:tc>
        <w:tc>
          <w:tcPr>
            <w:tcW w:w="1843" w:type="dxa"/>
            <w:tcBorders>
              <w:top w:val="double" w:sz="4" w:space="0" w:color="auto"/>
              <w:left w:val="nil"/>
              <w:bottom w:val="double" w:sz="4" w:space="0" w:color="auto"/>
              <w:right w:val="sing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Наименование ближайшего населенного пункта</w:t>
            </w:r>
          </w:p>
        </w:tc>
        <w:tc>
          <w:tcPr>
            <w:tcW w:w="1417" w:type="dxa"/>
            <w:tcBorders>
              <w:top w:val="double" w:sz="4" w:space="0" w:color="auto"/>
              <w:left w:val="nil"/>
              <w:bottom w:val="double" w:sz="4" w:space="0" w:color="auto"/>
              <w:right w:val="sing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Количес</w:t>
            </w:r>
            <w:r w:rsidRPr="009A15BA">
              <w:rPr>
                <w:b/>
                <w:color w:val="000000" w:themeColor="text1"/>
              </w:rPr>
              <w:t>т</w:t>
            </w:r>
            <w:r w:rsidRPr="009A15BA">
              <w:rPr>
                <w:b/>
                <w:color w:val="000000" w:themeColor="text1"/>
              </w:rPr>
              <w:t>во отходов на конец года</w:t>
            </w:r>
          </w:p>
          <w:p w:rsidR="007E370C" w:rsidRPr="009A15BA" w:rsidRDefault="007E370C" w:rsidP="00F43C7A">
            <w:pPr>
              <w:keepNext/>
              <w:jc w:val="center"/>
              <w:rPr>
                <w:b/>
                <w:color w:val="000000" w:themeColor="text1"/>
              </w:rPr>
            </w:pPr>
            <w:r w:rsidRPr="009A15BA">
              <w:rPr>
                <w:b/>
                <w:color w:val="000000" w:themeColor="text1"/>
              </w:rPr>
              <w:t>тыс. м3</w:t>
            </w:r>
          </w:p>
        </w:tc>
        <w:tc>
          <w:tcPr>
            <w:tcW w:w="1418" w:type="dxa"/>
            <w:tcBorders>
              <w:top w:val="double" w:sz="4" w:space="0" w:color="auto"/>
              <w:left w:val="nil"/>
              <w:bottom w:val="double" w:sz="4" w:space="0" w:color="auto"/>
              <w:right w:val="sing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Количес</w:t>
            </w:r>
            <w:r w:rsidRPr="009A15BA">
              <w:rPr>
                <w:b/>
                <w:color w:val="000000" w:themeColor="text1"/>
              </w:rPr>
              <w:t>т</w:t>
            </w:r>
            <w:r w:rsidRPr="009A15BA">
              <w:rPr>
                <w:b/>
                <w:color w:val="000000" w:themeColor="text1"/>
              </w:rPr>
              <w:t>во отходов на конец года</w:t>
            </w:r>
          </w:p>
          <w:p w:rsidR="007E370C" w:rsidRPr="009A15BA" w:rsidRDefault="007E370C" w:rsidP="00F43C7A">
            <w:pPr>
              <w:keepNext/>
              <w:jc w:val="center"/>
              <w:rPr>
                <w:b/>
                <w:color w:val="000000" w:themeColor="text1"/>
              </w:rPr>
            </w:pPr>
            <w:r w:rsidRPr="009A15BA">
              <w:rPr>
                <w:b/>
                <w:color w:val="000000" w:themeColor="text1"/>
              </w:rPr>
              <w:t>тыс. т</w:t>
            </w:r>
          </w:p>
        </w:tc>
        <w:tc>
          <w:tcPr>
            <w:tcW w:w="1134" w:type="dxa"/>
            <w:tcBorders>
              <w:top w:val="double" w:sz="4" w:space="0" w:color="auto"/>
              <w:left w:val="nil"/>
              <w:bottom w:val="double" w:sz="4" w:space="0" w:color="auto"/>
              <w:right w:val="double" w:sz="4" w:space="0" w:color="auto"/>
            </w:tcBorders>
            <w:shd w:val="clear" w:color="auto" w:fill="auto"/>
            <w:vAlign w:val="center"/>
          </w:tcPr>
          <w:p w:rsidR="007E370C" w:rsidRPr="009A15BA" w:rsidRDefault="007E370C" w:rsidP="00F43C7A">
            <w:pPr>
              <w:keepNext/>
              <w:jc w:val="center"/>
              <w:rPr>
                <w:b/>
                <w:color w:val="000000" w:themeColor="text1"/>
              </w:rPr>
            </w:pPr>
            <w:r w:rsidRPr="009A15BA">
              <w:rPr>
                <w:b/>
                <w:color w:val="000000" w:themeColor="text1"/>
              </w:rPr>
              <w:t>Наим</w:t>
            </w:r>
            <w:r w:rsidRPr="009A15BA">
              <w:rPr>
                <w:b/>
                <w:color w:val="000000" w:themeColor="text1"/>
              </w:rPr>
              <w:t>е</w:t>
            </w:r>
            <w:r w:rsidRPr="009A15BA">
              <w:rPr>
                <w:b/>
                <w:color w:val="000000" w:themeColor="text1"/>
              </w:rPr>
              <w:t>нование состо</w:t>
            </w:r>
            <w:r w:rsidRPr="009A15BA">
              <w:rPr>
                <w:b/>
                <w:color w:val="000000" w:themeColor="text1"/>
              </w:rPr>
              <w:t>я</w:t>
            </w:r>
            <w:r w:rsidRPr="009A15BA">
              <w:rPr>
                <w:b/>
                <w:color w:val="000000" w:themeColor="text1"/>
              </w:rPr>
              <w:t>ния</w:t>
            </w:r>
          </w:p>
        </w:tc>
      </w:tr>
      <w:tr w:rsidR="007E370C" w:rsidRPr="009A15BA" w:rsidTr="00FD68F4">
        <w:trPr>
          <w:trHeight w:val="600"/>
        </w:trPr>
        <w:tc>
          <w:tcPr>
            <w:tcW w:w="582" w:type="dxa"/>
            <w:gridSpan w:val="2"/>
            <w:tcBorders>
              <w:top w:val="double" w:sz="4" w:space="0" w:color="auto"/>
              <w:left w:val="single" w:sz="4" w:space="0" w:color="auto"/>
              <w:bottom w:val="single" w:sz="4" w:space="0" w:color="auto"/>
              <w:right w:val="single" w:sz="4" w:space="0" w:color="auto"/>
            </w:tcBorders>
            <w:vAlign w:val="center"/>
          </w:tcPr>
          <w:p w:rsidR="007E370C" w:rsidRPr="009A15BA" w:rsidRDefault="007E370C" w:rsidP="00F43C7A">
            <w:pPr>
              <w:keepNext/>
              <w:jc w:val="center"/>
              <w:rPr>
                <w:color w:val="000000" w:themeColor="text1"/>
              </w:rPr>
            </w:pPr>
            <w:r w:rsidRPr="009A15BA">
              <w:rPr>
                <w:color w:val="000000" w:themeColor="text1"/>
              </w:rPr>
              <w:t>1.</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4338103</w:t>
            </w:r>
          </w:p>
        </w:tc>
        <w:tc>
          <w:tcPr>
            <w:tcW w:w="2410" w:type="dxa"/>
            <w:tcBorders>
              <w:top w:val="double" w:sz="4" w:space="0" w:color="auto"/>
              <w:left w:val="nil"/>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Санкционированная свалка ТБО Ивано</w:t>
            </w:r>
            <w:r w:rsidRPr="009A15BA">
              <w:rPr>
                <w:color w:val="000000" w:themeColor="text1"/>
              </w:rPr>
              <w:t>в</w:t>
            </w:r>
            <w:r w:rsidRPr="009A15BA">
              <w:rPr>
                <w:color w:val="000000" w:themeColor="text1"/>
              </w:rPr>
              <w:t>ская</w:t>
            </w:r>
          </w:p>
        </w:tc>
        <w:tc>
          <w:tcPr>
            <w:tcW w:w="1843" w:type="dxa"/>
            <w:tcBorders>
              <w:top w:val="double" w:sz="4" w:space="0" w:color="auto"/>
              <w:left w:val="nil"/>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д. Ивановщина</w:t>
            </w:r>
          </w:p>
        </w:tc>
        <w:tc>
          <w:tcPr>
            <w:tcW w:w="1417" w:type="dxa"/>
            <w:tcBorders>
              <w:top w:val="double" w:sz="4" w:space="0" w:color="auto"/>
              <w:left w:val="nil"/>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23,4</w:t>
            </w:r>
          </w:p>
        </w:tc>
        <w:tc>
          <w:tcPr>
            <w:tcW w:w="1418" w:type="dxa"/>
            <w:tcBorders>
              <w:top w:val="double" w:sz="4" w:space="0" w:color="auto"/>
              <w:left w:val="nil"/>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15,7</w:t>
            </w:r>
          </w:p>
        </w:tc>
        <w:tc>
          <w:tcPr>
            <w:tcW w:w="1134" w:type="dxa"/>
            <w:tcBorders>
              <w:top w:val="double" w:sz="4" w:space="0" w:color="auto"/>
              <w:left w:val="nil"/>
              <w:bottom w:val="single" w:sz="4" w:space="0" w:color="auto"/>
              <w:right w:val="single" w:sz="4" w:space="0" w:color="auto"/>
            </w:tcBorders>
            <w:shd w:val="clear" w:color="auto" w:fill="auto"/>
            <w:vAlign w:val="center"/>
          </w:tcPr>
          <w:p w:rsidR="007E370C" w:rsidRPr="009A15BA" w:rsidRDefault="007E370C" w:rsidP="00F43C7A">
            <w:pPr>
              <w:keepNext/>
              <w:jc w:val="center"/>
              <w:rPr>
                <w:color w:val="000000" w:themeColor="text1"/>
              </w:rPr>
            </w:pPr>
            <w:r w:rsidRPr="009A15BA">
              <w:rPr>
                <w:color w:val="000000" w:themeColor="text1"/>
              </w:rPr>
              <w:t xml:space="preserve">закрыто </w:t>
            </w:r>
          </w:p>
        </w:tc>
      </w:tr>
      <w:tr w:rsidR="007E370C" w:rsidRPr="009A15BA" w:rsidTr="00FD68F4">
        <w:trPr>
          <w:trHeight w:val="9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4338104</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Санкционированная свалка ТБО и прои</w:t>
            </w:r>
            <w:r w:rsidRPr="009A15BA">
              <w:rPr>
                <w:color w:val="000000" w:themeColor="text1"/>
              </w:rPr>
              <w:t>з</w:t>
            </w:r>
            <w:r w:rsidRPr="009A15BA">
              <w:rPr>
                <w:color w:val="000000" w:themeColor="text1"/>
              </w:rPr>
              <w:t>водственных отх</w:t>
            </w:r>
            <w:r w:rsidRPr="009A15BA">
              <w:rPr>
                <w:color w:val="000000" w:themeColor="text1"/>
              </w:rPr>
              <w:t>о</w:t>
            </w:r>
            <w:r w:rsidRPr="009A15BA">
              <w:rPr>
                <w:color w:val="000000" w:themeColor="text1"/>
              </w:rPr>
              <w:t>дов Монастырская</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 Монасты</w:t>
            </w:r>
            <w:r w:rsidRPr="009A15BA">
              <w:rPr>
                <w:color w:val="000000" w:themeColor="text1"/>
              </w:rPr>
              <w:t>р</w:t>
            </w:r>
            <w:r w:rsidRPr="009A15BA">
              <w:rPr>
                <w:color w:val="000000" w:themeColor="text1"/>
              </w:rPr>
              <w:t>ское</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8,5</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1,66</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4338105</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Санкционированная свалка ТБО, д. По</w:t>
            </w:r>
            <w:r w:rsidRPr="009A15BA">
              <w:rPr>
                <w:color w:val="000000" w:themeColor="text1"/>
              </w:rPr>
              <w:t>д</w:t>
            </w:r>
            <w:r w:rsidRPr="009A15BA">
              <w:rPr>
                <w:color w:val="000000" w:themeColor="text1"/>
              </w:rPr>
              <w:t>горцы</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д. Козлово</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0,3</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0,11</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4338106</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Санкционированная свалка ТБО, ур. Ш</w:t>
            </w:r>
            <w:r w:rsidRPr="009A15BA">
              <w:rPr>
                <w:color w:val="000000" w:themeColor="text1"/>
              </w:rPr>
              <w:t>у</w:t>
            </w:r>
            <w:r w:rsidRPr="009A15BA">
              <w:rPr>
                <w:color w:val="000000" w:themeColor="text1"/>
              </w:rPr>
              <w:t>ра у д. Высоково</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д. Шура</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98</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65,7</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lastRenderedPageBreak/>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4338201</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Несанкционирова</w:t>
            </w:r>
            <w:r w:rsidRPr="009A15BA">
              <w:rPr>
                <w:color w:val="000000" w:themeColor="text1"/>
              </w:rPr>
              <w:t>н</w:t>
            </w:r>
            <w:r w:rsidRPr="009A15BA">
              <w:rPr>
                <w:color w:val="000000" w:themeColor="text1"/>
              </w:rPr>
              <w:t>ная свалка ТБО Б</w:t>
            </w:r>
            <w:r w:rsidRPr="009A15BA">
              <w:rPr>
                <w:color w:val="000000" w:themeColor="text1"/>
              </w:rPr>
              <w:t>е</w:t>
            </w:r>
            <w:r w:rsidRPr="009A15BA">
              <w:rPr>
                <w:color w:val="000000" w:themeColor="text1"/>
              </w:rPr>
              <w:t>резовская</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 Березово</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0,3</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0,2</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4338202</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Несанкционирова</w:t>
            </w:r>
            <w:r w:rsidRPr="009A15BA">
              <w:rPr>
                <w:color w:val="000000" w:themeColor="text1"/>
              </w:rPr>
              <w:t>н</w:t>
            </w:r>
            <w:r w:rsidRPr="009A15BA">
              <w:rPr>
                <w:color w:val="000000" w:themeColor="text1"/>
              </w:rPr>
              <w:t>ная свалка ТБО В</w:t>
            </w:r>
            <w:r w:rsidRPr="009A15BA">
              <w:rPr>
                <w:color w:val="000000" w:themeColor="text1"/>
              </w:rPr>
              <w:t>е</w:t>
            </w:r>
            <w:r w:rsidRPr="009A15BA">
              <w:rPr>
                <w:color w:val="000000" w:themeColor="text1"/>
              </w:rPr>
              <w:t>ликовская</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ст. Великая</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0,65</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0,43</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4338204</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Несанкционирова</w:t>
            </w:r>
            <w:r w:rsidRPr="009A15BA">
              <w:rPr>
                <w:color w:val="000000" w:themeColor="text1"/>
              </w:rPr>
              <w:t>н</w:t>
            </w:r>
            <w:r w:rsidRPr="009A15BA">
              <w:rPr>
                <w:color w:val="000000" w:themeColor="text1"/>
              </w:rPr>
              <w:t>ная свалка ТБО К</w:t>
            </w:r>
            <w:r w:rsidRPr="009A15BA">
              <w:rPr>
                <w:color w:val="000000" w:themeColor="text1"/>
              </w:rPr>
              <w:t>о</w:t>
            </w:r>
            <w:r w:rsidRPr="009A15BA">
              <w:rPr>
                <w:color w:val="000000" w:themeColor="text1"/>
              </w:rPr>
              <w:t>кинская</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д. Кокино</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0,85</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0,5</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4338205</w:t>
            </w:r>
          </w:p>
        </w:tc>
        <w:tc>
          <w:tcPr>
            <w:tcW w:w="2410"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Несанкционирова</w:t>
            </w:r>
            <w:r w:rsidRPr="009A15BA">
              <w:rPr>
                <w:color w:val="000000" w:themeColor="text1"/>
              </w:rPr>
              <w:t>н</w:t>
            </w:r>
            <w:r w:rsidRPr="009A15BA">
              <w:rPr>
                <w:color w:val="000000" w:themeColor="text1"/>
              </w:rPr>
              <w:t>ная свалка ТБО М</w:t>
            </w:r>
            <w:r w:rsidRPr="009A15BA">
              <w:rPr>
                <w:color w:val="000000" w:themeColor="text1"/>
              </w:rPr>
              <w:t>е</w:t>
            </w:r>
            <w:r w:rsidRPr="009A15BA">
              <w:rPr>
                <w:color w:val="000000" w:themeColor="text1"/>
              </w:rPr>
              <w:t>дянская</w:t>
            </w:r>
          </w:p>
        </w:tc>
        <w:tc>
          <w:tcPr>
            <w:tcW w:w="1843"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с. Медяны</w:t>
            </w:r>
          </w:p>
        </w:tc>
        <w:tc>
          <w:tcPr>
            <w:tcW w:w="1417"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0,72</w:t>
            </w:r>
          </w:p>
        </w:tc>
        <w:tc>
          <w:tcPr>
            <w:tcW w:w="1418"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0,5</w:t>
            </w:r>
          </w:p>
        </w:tc>
        <w:tc>
          <w:tcPr>
            <w:tcW w:w="1134" w:type="dxa"/>
            <w:tcBorders>
              <w:top w:val="nil"/>
              <w:left w:val="nil"/>
              <w:bottom w:val="single" w:sz="4" w:space="0" w:color="auto"/>
              <w:right w:val="single" w:sz="4" w:space="0" w:color="auto"/>
            </w:tcBorders>
            <w:shd w:val="clear" w:color="auto" w:fill="auto"/>
            <w:vAlign w:val="center"/>
            <w:hideMark/>
          </w:tcPr>
          <w:p w:rsidR="007E370C" w:rsidRPr="009A15BA" w:rsidRDefault="007E370C" w:rsidP="007E370C">
            <w:pPr>
              <w:jc w:val="center"/>
              <w:rPr>
                <w:color w:val="000000" w:themeColor="text1"/>
              </w:rPr>
            </w:pPr>
            <w:r w:rsidRPr="009A15BA">
              <w:rPr>
                <w:color w:val="000000" w:themeColor="text1"/>
              </w:rPr>
              <w:t>закрыто (ликв</w:t>
            </w:r>
            <w:r w:rsidRPr="009A15BA">
              <w:rPr>
                <w:color w:val="000000" w:themeColor="text1"/>
              </w:rPr>
              <w:t>и</w:t>
            </w:r>
            <w:r w:rsidRPr="009A15BA">
              <w:rPr>
                <w:color w:val="000000" w:themeColor="text1"/>
              </w:rPr>
              <w:t>диров</w:t>
            </w:r>
            <w:r w:rsidRPr="009A15BA">
              <w:rPr>
                <w:color w:val="000000" w:themeColor="text1"/>
              </w:rPr>
              <w:t>а</w:t>
            </w:r>
            <w:r w:rsidRPr="009A15BA">
              <w:rPr>
                <w:color w:val="000000" w:themeColor="text1"/>
              </w:rPr>
              <w:t>но)</w:t>
            </w:r>
          </w:p>
        </w:tc>
      </w:tr>
      <w:tr w:rsidR="007E370C" w:rsidRPr="009A15BA" w:rsidTr="00FD68F4">
        <w:trPr>
          <w:trHeight w:val="600"/>
        </w:trPr>
        <w:tc>
          <w:tcPr>
            <w:tcW w:w="582" w:type="dxa"/>
            <w:gridSpan w:val="2"/>
            <w:tcBorders>
              <w:top w:val="nil"/>
              <w:left w:val="single" w:sz="4" w:space="0" w:color="auto"/>
              <w:bottom w:val="single" w:sz="4" w:space="0" w:color="auto"/>
              <w:right w:val="single" w:sz="4" w:space="0" w:color="auto"/>
            </w:tcBorders>
            <w:vAlign w:val="center"/>
          </w:tcPr>
          <w:p w:rsidR="007E370C" w:rsidRPr="009A15BA" w:rsidRDefault="007E370C" w:rsidP="007E370C">
            <w:pPr>
              <w:jc w:val="center"/>
              <w:rPr>
                <w:color w:val="000000" w:themeColor="text1"/>
              </w:rPr>
            </w:pPr>
            <w:r w:rsidRPr="009A15BA">
              <w:rPr>
                <w:color w:val="000000" w:themeColor="text1"/>
              </w:rPr>
              <w:t>9.</w:t>
            </w:r>
          </w:p>
        </w:tc>
        <w:tc>
          <w:tcPr>
            <w:tcW w:w="1134" w:type="dxa"/>
            <w:tcBorders>
              <w:top w:val="nil"/>
              <w:left w:val="single" w:sz="4" w:space="0" w:color="auto"/>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4338206</w:t>
            </w:r>
          </w:p>
        </w:tc>
        <w:tc>
          <w:tcPr>
            <w:tcW w:w="2410" w:type="dxa"/>
            <w:tcBorders>
              <w:top w:val="nil"/>
              <w:left w:val="nil"/>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Несанкционирова</w:t>
            </w:r>
            <w:r w:rsidRPr="009A15BA">
              <w:rPr>
                <w:color w:val="000000" w:themeColor="text1"/>
              </w:rPr>
              <w:t>н</w:t>
            </w:r>
            <w:r w:rsidRPr="009A15BA">
              <w:rPr>
                <w:color w:val="000000" w:themeColor="text1"/>
              </w:rPr>
              <w:t>ная свалка ТБО, с. Пышак</w:t>
            </w:r>
          </w:p>
        </w:tc>
        <w:tc>
          <w:tcPr>
            <w:tcW w:w="1843" w:type="dxa"/>
            <w:tcBorders>
              <w:top w:val="nil"/>
              <w:left w:val="nil"/>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д. Головни</w:t>
            </w:r>
          </w:p>
        </w:tc>
        <w:tc>
          <w:tcPr>
            <w:tcW w:w="1417" w:type="dxa"/>
            <w:tcBorders>
              <w:top w:val="nil"/>
              <w:left w:val="nil"/>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0,3</w:t>
            </w:r>
          </w:p>
        </w:tc>
        <w:tc>
          <w:tcPr>
            <w:tcW w:w="1418" w:type="dxa"/>
            <w:tcBorders>
              <w:top w:val="nil"/>
              <w:left w:val="nil"/>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0,2</w:t>
            </w:r>
          </w:p>
        </w:tc>
        <w:tc>
          <w:tcPr>
            <w:tcW w:w="1134" w:type="dxa"/>
            <w:tcBorders>
              <w:top w:val="nil"/>
              <w:left w:val="nil"/>
              <w:bottom w:val="single" w:sz="4" w:space="0" w:color="auto"/>
              <w:right w:val="single" w:sz="4" w:space="0" w:color="auto"/>
            </w:tcBorders>
            <w:shd w:val="clear" w:color="auto" w:fill="auto"/>
            <w:vAlign w:val="center"/>
          </w:tcPr>
          <w:p w:rsidR="007E370C" w:rsidRPr="009A15BA" w:rsidRDefault="007E370C" w:rsidP="007E370C">
            <w:pPr>
              <w:jc w:val="center"/>
              <w:rPr>
                <w:color w:val="000000" w:themeColor="text1"/>
              </w:rPr>
            </w:pPr>
            <w:r w:rsidRPr="009A15BA">
              <w:rPr>
                <w:color w:val="000000" w:themeColor="text1"/>
              </w:rPr>
              <w:t>закрыто</w:t>
            </w:r>
          </w:p>
        </w:tc>
      </w:tr>
    </w:tbl>
    <w:p w:rsidR="000D0AA2" w:rsidRPr="009A15BA" w:rsidRDefault="000D0AA2" w:rsidP="007E370C">
      <w:pPr>
        <w:tabs>
          <w:tab w:val="left" w:pos="540"/>
        </w:tabs>
        <w:spacing w:after="120"/>
        <w:ind w:firstLine="567"/>
        <w:rPr>
          <w:color w:val="000000" w:themeColor="text1"/>
        </w:rPr>
      </w:pPr>
    </w:p>
    <w:p w:rsidR="007E370C" w:rsidRPr="009A15BA" w:rsidRDefault="007E370C" w:rsidP="007E370C">
      <w:pPr>
        <w:tabs>
          <w:tab w:val="left" w:pos="540"/>
        </w:tabs>
        <w:spacing w:after="120"/>
        <w:ind w:firstLine="567"/>
        <w:rPr>
          <w:color w:val="000000" w:themeColor="text1"/>
        </w:rPr>
      </w:pPr>
      <w:r w:rsidRPr="009A15BA">
        <w:rPr>
          <w:color w:val="000000" w:themeColor="text1"/>
        </w:rPr>
        <w:t xml:space="preserve">По состоянию на 2019 год, на территории Юрьянского района из 12 скотомогильников 1 является закрытым (№10), 1 – сибиреязвенный (д. Устье, закрыт в </w:t>
      </w:r>
      <w:smartTag w:uri="urn:schemas-microsoft-com:office:smarttags" w:element="metricconverter">
        <w:smartTagPr>
          <w:attr w:name="ProductID" w:val="1930 г"/>
        </w:smartTagPr>
        <w:r w:rsidRPr="009A15BA">
          <w:rPr>
            <w:color w:val="000000" w:themeColor="text1"/>
          </w:rPr>
          <w:t>1930 г</w:t>
        </w:r>
      </w:smartTag>
      <w:r w:rsidRPr="009A15BA">
        <w:rPr>
          <w:color w:val="000000" w:themeColor="text1"/>
        </w:rPr>
        <w:t>., местоположение н</w:t>
      </w:r>
      <w:r w:rsidRPr="009A15BA">
        <w:rPr>
          <w:color w:val="000000" w:themeColor="text1"/>
        </w:rPr>
        <w:t>е</w:t>
      </w:r>
      <w:r w:rsidRPr="009A15BA">
        <w:rPr>
          <w:color w:val="000000" w:themeColor="text1"/>
        </w:rPr>
        <w:t>известно), 6 ликвидированы, 2 закрытые (№1, №6) подлежат ликвидации, 2 сняты с ветерина</w:t>
      </w:r>
      <w:r w:rsidRPr="009A15BA">
        <w:rPr>
          <w:color w:val="000000" w:themeColor="text1"/>
        </w:rPr>
        <w:t>р</w:t>
      </w:r>
      <w:r w:rsidRPr="009A15BA">
        <w:rPr>
          <w:color w:val="000000" w:themeColor="text1"/>
        </w:rPr>
        <w:t>ного учета (Распоряжение Управления ветеринарии Кировской области от 01.09.2014 № 593-52-01-06; Решение Управления ветеринарии Кировской области от 03.02.2015 № 4-52-01-08).</w:t>
      </w:r>
    </w:p>
    <w:p w:rsidR="009E1BC2" w:rsidRPr="009A15BA" w:rsidRDefault="009E1BC2" w:rsidP="00984544">
      <w:pPr>
        <w:tabs>
          <w:tab w:val="left" w:pos="540"/>
        </w:tabs>
        <w:spacing w:after="120"/>
        <w:ind w:firstLine="567"/>
        <w:rPr>
          <w:b/>
          <w:i/>
          <w:color w:val="000000" w:themeColor="text1"/>
        </w:rPr>
      </w:pPr>
      <w:r w:rsidRPr="009A15BA">
        <w:rPr>
          <w:b/>
          <w:i/>
          <w:color w:val="000000" w:themeColor="text1"/>
        </w:rPr>
        <w:t>Имеющиеся данные экологического и санитарно-гигиенического мониторинга позв</w:t>
      </w:r>
      <w:r w:rsidRPr="009A15BA">
        <w:rPr>
          <w:b/>
          <w:i/>
          <w:color w:val="000000" w:themeColor="text1"/>
        </w:rPr>
        <w:t>о</w:t>
      </w:r>
      <w:r w:rsidRPr="009A15BA">
        <w:rPr>
          <w:b/>
          <w:i/>
          <w:color w:val="000000" w:themeColor="text1"/>
        </w:rPr>
        <w:t>ляют охарактеризовать экологическую ситуацию на территории района как удовлетв</w:t>
      </w:r>
      <w:r w:rsidRPr="009A15BA">
        <w:rPr>
          <w:b/>
          <w:i/>
          <w:color w:val="000000" w:themeColor="text1"/>
        </w:rPr>
        <w:t>о</w:t>
      </w:r>
      <w:r w:rsidRPr="009A15BA">
        <w:rPr>
          <w:b/>
          <w:i/>
          <w:color w:val="000000" w:themeColor="text1"/>
        </w:rPr>
        <w:t>рительную. При этом для объективной оценки недостаточно данных по качеству пить</w:t>
      </w:r>
      <w:r w:rsidRPr="009A15BA">
        <w:rPr>
          <w:b/>
          <w:i/>
          <w:color w:val="000000" w:themeColor="text1"/>
        </w:rPr>
        <w:t>е</w:t>
      </w:r>
      <w:r w:rsidRPr="009A15BA">
        <w:rPr>
          <w:b/>
          <w:i/>
          <w:color w:val="000000" w:themeColor="text1"/>
        </w:rPr>
        <w:t>вой воды.</w:t>
      </w:r>
    </w:p>
    <w:p w:rsidR="009E1BC2" w:rsidRPr="009A15BA" w:rsidRDefault="009E1BC2" w:rsidP="00984544">
      <w:pPr>
        <w:pStyle w:val="ab"/>
        <w:ind w:firstLine="567"/>
        <w:rPr>
          <w:b/>
          <w:i/>
          <w:color w:val="000000" w:themeColor="text1"/>
        </w:rPr>
      </w:pPr>
      <w:r w:rsidRPr="009A15BA">
        <w:rPr>
          <w:b/>
          <w:i/>
          <w:color w:val="000000" w:themeColor="text1"/>
        </w:rPr>
        <w:t>В то же время район характеризуется неблагоприятными природно-климатическими условиями и наличием природных очагов инфекционных заболеваний. П</w:t>
      </w:r>
      <w:r w:rsidRPr="009A15BA">
        <w:rPr>
          <w:b/>
          <w:i/>
          <w:color w:val="000000" w:themeColor="text1"/>
        </w:rPr>
        <w:t>о</w:t>
      </w:r>
      <w:r w:rsidRPr="009A15BA">
        <w:rPr>
          <w:b/>
          <w:i/>
          <w:color w:val="000000" w:themeColor="text1"/>
        </w:rPr>
        <w:t>вышенный, по сравнению со среднеобластным, уровень общей и младенческой смертности указывает на необходимость более детального анализа данных показателей по отдельным поселениям.</w:t>
      </w:r>
    </w:p>
    <w:p w:rsidR="00843B53" w:rsidRPr="009A15BA" w:rsidRDefault="00843B53" w:rsidP="00984544">
      <w:pPr>
        <w:autoSpaceDE w:val="0"/>
        <w:autoSpaceDN w:val="0"/>
        <w:adjustRightInd w:val="0"/>
        <w:spacing w:after="120"/>
        <w:ind w:firstLine="567"/>
        <w:rPr>
          <w:b/>
          <w:color w:val="000000" w:themeColor="text1"/>
          <w:sz w:val="28"/>
          <w:szCs w:val="28"/>
        </w:rPr>
      </w:pPr>
    </w:p>
    <w:p w:rsidR="003E3AC0" w:rsidRPr="009A15BA" w:rsidRDefault="001573C0" w:rsidP="001E5B0B">
      <w:pPr>
        <w:pStyle w:val="affa"/>
        <w:rPr>
          <w:color w:val="000000" w:themeColor="text1"/>
        </w:rPr>
      </w:pPr>
      <w:bookmarkStart w:id="102" w:name="_Toc16761520"/>
      <w:bookmarkStart w:id="103" w:name="_Toc23335221"/>
      <w:r w:rsidRPr="009A15BA">
        <w:rPr>
          <w:color w:val="000000" w:themeColor="text1"/>
        </w:rPr>
        <w:t>7</w:t>
      </w:r>
      <w:r w:rsidR="003E3AC0" w:rsidRPr="009A15BA">
        <w:rPr>
          <w:color w:val="000000" w:themeColor="text1"/>
        </w:rPr>
        <w:t>.Ограничения использования территории</w:t>
      </w:r>
      <w:bookmarkEnd w:id="102"/>
      <w:bookmarkEnd w:id="103"/>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 xml:space="preserve">Комплексный анализ территории </w:t>
      </w:r>
      <w:r w:rsidR="00E66939" w:rsidRPr="009A15BA">
        <w:rPr>
          <w:color w:val="000000" w:themeColor="text1"/>
        </w:rPr>
        <w:t>Юрьян</w:t>
      </w:r>
      <w:r w:rsidRPr="009A15BA">
        <w:rPr>
          <w:color w:val="000000" w:themeColor="text1"/>
        </w:rPr>
        <w:t>ского района выполнен с учетом наличия зон с особыми условиями использования территорий. Система планировочных ограничений разраб</w:t>
      </w:r>
      <w:r w:rsidRPr="009A15BA">
        <w:rPr>
          <w:color w:val="000000" w:themeColor="text1"/>
        </w:rPr>
        <w:t>о</w:t>
      </w:r>
      <w:r w:rsidRPr="009A15BA">
        <w:rPr>
          <w:color w:val="000000" w:themeColor="text1"/>
        </w:rPr>
        <w:t>тана на основании требований действующих нормативных документов и является составной ч</w:t>
      </w:r>
      <w:r w:rsidRPr="009A15BA">
        <w:rPr>
          <w:color w:val="000000" w:themeColor="text1"/>
        </w:rPr>
        <w:t>а</w:t>
      </w:r>
      <w:r w:rsidRPr="009A15BA">
        <w:rPr>
          <w:color w:val="000000" w:themeColor="text1"/>
        </w:rPr>
        <w:t xml:space="preserve">стью комплексного анализа территории. </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На следующих стадиях проектирования – проекты планировки территории и проекты м</w:t>
      </w:r>
      <w:r w:rsidRPr="009A15BA">
        <w:rPr>
          <w:color w:val="000000" w:themeColor="text1"/>
        </w:rPr>
        <w:t>е</w:t>
      </w:r>
      <w:r w:rsidRPr="009A15BA">
        <w:rPr>
          <w:color w:val="000000" w:themeColor="text1"/>
        </w:rPr>
        <w:t>жевания территории – зоны с особыми условиями использования территории должны быть у</w:t>
      </w:r>
      <w:r w:rsidRPr="009A15BA">
        <w:rPr>
          <w:color w:val="000000" w:themeColor="text1"/>
        </w:rPr>
        <w:t>ч</w:t>
      </w:r>
      <w:r w:rsidRPr="009A15BA">
        <w:rPr>
          <w:color w:val="000000" w:themeColor="text1"/>
        </w:rPr>
        <w:t>тены и уточнены в соответствии с масштабом проектирования.</w:t>
      </w:r>
    </w:p>
    <w:p w:rsidR="00E473FB" w:rsidRPr="009A15BA" w:rsidRDefault="00E473FB" w:rsidP="009A16A3">
      <w:pPr>
        <w:pStyle w:val="western"/>
        <w:spacing w:before="0" w:beforeAutospacing="0" w:after="0" w:afterAutospacing="0"/>
        <w:ind w:firstLine="567"/>
        <w:rPr>
          <w:color w:val="000000" w:themeColor="text1"/>
        </w:rPr>
      </w:pPr>
      <w:r w:rsidRPr="009A15BA">
        <w:rPr>
          <w:color w:val="000000" w:themeColor="text1"/>
        </w:rPr>
        <w:lastRenderedPageBreak/>
        <w:t>К основным ограничениям градостроительной деятельности относятся зоны с особыми условиями использования территории. В соответствии с Градостроительным кодексом РФ к з</w:t>
      </w:r>
      <w:r w:rsidRPr="009A15BA">
        <w:rPr>
          <w:color w:val="000000" w:themeColor="text1"/>
        </w:rPr>
        <w:t>о</w:t>
      </w:r>
      <w:r w:rsidRPr="009A15BA">
        <w:rPr>
          <w:color w:val="000000" w:themeColor="text1"/>
        </w:rPr>
        <w:t>нам с особыми условиями использования территории отнесены:</w:t>
      </w:r>
    </w:p>
    <w:p w:rsidR="00E473FB" w:rsidRPr="009A15BA" w:rsidRDefault="00E473FB" w:rsidP="009A16A3">
      <w:pPr>
        <w:pStyle w:val="western"/>
        <w:spacing w:before="0" w:beforeAutospacing="0" w:after="0" w:afterAutospacing="0"/>
        <w:ind w:firstLine="567"/>
        <w:rPr>
          <w:color w:val="000000" w:themeColor="text1"/>
        </w:rPr>
      </w:pPr>
      <w:r w:rsidRPr="009A15BA">
        <w:rPr>
          <w:color w:val="000000" w:themeColor="text1"/>
        </w:rPr>
        <w:t xml:space="preserve">- водоохранные зоны и прибрежные полосы водных объектов; </w:t>
      </w:r>
    </w:p>
    <w:p w:rsidR="00E473FB" w:rsidRPr="009A15BA" w:rsidRDefault="00E473FB" w:rsidP="009A16A3">
      <w:pPr>
        <w:pStyle w:val="western"/>
        <w:spacing w:before="0" w:beforeAutospacing="0" w:after="0" w:afterAutospacing="0"/>
        <w:ind w:firstLine="567"/>
        <w:rPr>
          <w:color w:val="000000" w:themeColor="text1"/>
        </w:rPr>
      </w:pPr>
      <w:r w:rsidRPr="009A15BA">
        <w:rPr>
          <w:color w:val="000000" w:themeColor="text1"/>
        </w:rPr>
        <w:t>- зоны санитарной охраны источников питьевого водоснабжения;</w:t>
      </w:r>
    </w:p>
    <w:p w:rsidR="00E473FB" w:rsidRPr="009A15BA" w:rsidRDefault="00E473FB" w:rsidP="009A16A3">
      <w:pPr>
        <w:pStyle w:val="western"/>
        <w:spacing w:before="0" w:beforeAutospacing="0" w:after="0" w:afterAutospacing="0"/>
        <w:ind w:firstLine="567"/>
        <w:rPr>
          <w:color w:val="000000" w:themeColor="text1"/>
        </w:rPr>
      </w:pPr>
      <w:r w:rsidRPr="009A15BA">
        <w:rPr>
          <w:color w:val="000000" w:themeColor="text1"/>
        </w:rPr>
        <w:t>- санитарно-защитные зоны;</w:t>
      </w:r>
    </w:p>
    <w:p w:rsidR="00E473FB" w:rsidRPr="009A15BA" w:rsidRDefault="00E473FB" w:rsidP="009A16A3">
      <w:pPr>
        <w:pStyle w:val="western"/>
        <w:spacing w:before="0" w:beforeAutospacing="0" w:after="0" w:afterAutospacing="0"/>
        <w:ind w:firstLine="567"/>
        <w:rPr>
          <w:color w:val="000000" w:themeColor="text1"/>
        </w:rPr>
      </w:pPr>
      <w:r w:rsidRPr="009A15BA">
        <w:rPr>
          <w:b/>
          <w:bCs/>
          <w:color w:val="000000" w:themeColor="text1"/>
        </w:rPr>
        <w:t xml:space="preserve">- </w:t>
      </w:r>
      <w:r w:rsidRPr="009A15BA">
        <w:rPr>
          <w:color w:val="000000" w:themeColor="text1"/>
        </w:rPr>
        <w:t>зоны охраны объектов культурного наследия;</w:t>
      </w:r>
    </w:p>
    <w:p w:rsidR="007E0B60" w:rsidRPr="009A15BA" w:rsidRDefault="00E473FB" w:rsidP="009A16A3">
      <w:pPr>
        <w:ind w:firstLine="567"/>
        <w:rPr>
          <w:color w:val="000000" w:themeColor="text1"/>
        </w:rPr>
      </w:pPr>
      <w:r w:rsidRPr="009A15BA">
        <w:rPr>
          <w:color w:val="000000" w:themeColor="text1"/>
        </w:rPr>
        <w:t xml:space="preserve">- </w:t>
      </w:r>
      <w:r w:rsidR="007E0B60" w:rsidRPr="009A15BA">
        <w:rPr>
          <w:color w:val="000000" w:themeColor="text1"/>
        </w:rPr>
        <w:t>особо охраняемые природные территории и их охранные зоны;</w:t>
      </w:r>
    </w:p>
    <w:p w:rsidR="00E473FB" w:rsidRPr="009A15BA" w:rsidRDefault="00E473FB" w:rsidP="009A16A3">
      <w:pPr>
        <w:pStyle w:val="af5"/>
        <w:spacing w:before="0" w:after="0"/>
        <w:ind w:firstLine="567"/>
        <w:rPr>
          <w:color w:val="000000" w:themeColor="text1"/>
        </w:rPr>
      </w:pPr>
      <w:r w:rsidRPr="009A15BA">
        <w:rPr>
          <w:color w:val="000000" w:themeColor="text1"/>
        </w:rPr>
        <w:t>- охранные зоны объектов инженерной и транспортной инфраструкту</w:t>
      </w:r>
      <w:r w:rsidR="007E0B60" w:rsidRPr="009A15BA">
        <w:rPr>
          <w:color w:val="000000" w:themeColor="text1"/>
        </w:rPr>
        <w:t>ры;</w:t>
      </w:r>
    </w:p>
    <w:p w:rsidR="007E0B60" w:rsidRPr="009A15BA" w:rsidRDefault="007E0B60" w:rsidP="00984544">
      <w:pPr>
        <w:tabs>
          <w:tab w:val="left" w:pos="5400"/>
        </w:tabs>
        <w:spacing w:after="120"/>
        <w:ind w:firstLine="567"/>
        <w:rPr>
          <w:color w:val="000000" w:themeColor="text1"/>
        </w:rPr>
      </w:pPr>
      <w:r w:rsidRPr="009A15BA">
        <w:rPr>
          <w:color w:val="000000" w:themeColor="text1"/>
        </w:rPr>
        <w:t>- охранны</w:t>
      </w:r>
      <w:r w:rsidR="009A16A3" w:rsidRPr="009A15BA">
        <w:rPr>
          <w:color w:val="000000" w:themeColor="text1"/>
        </w:rPr>
        <w:t>е зоны специального назначения.</w:t>
      </w:r>
    </w:p>
    <w:p w:rsidR="00E473FB" w:rsidRPr="009A15BA" w:rsidRDefault="00E473FB" w:rsidP="00984544">
      <w:pPr>
        <w:pStyle w:val="af5"/>
        <w:spacing w:before="0" w:after="120"/>
        <w:ind w:firstLine="567"/>
        <w:rPr>
          <w:color w:val="000000" w:themeColor="text1"/>
        </w:rPr>
      </w:pPr>
      <w:r w:rsidRPr="009A15BA">
        <w:rPr>
          <w:color w:val="000000" w:themeColor="text1"/>
        </w:rPr>
        <w:t>Расположение указанных зон представлено на Схеме ограничений использования терр</w:t>
      </w:r>
      <w:r w:rsidRPr="009A15BA">
        <w:rPr>
          <w:color w:val="000000" w:themeColor="text1"/>
        </w:rPr>
        <w:t>и</w:t>
      </w:r>
      <w:r w:rsidRPr="009A15BA">
        <w:rPr>
          <w:color w:val="000000" w:themeColor="text1"/>
        </w:rPr>
        <w:t>тории.</w:t>
      </w:r>
    </w:p>
    <w:p w:rsidR="00E473FB" w:rsidRPr="009A15BA" w:rsidRDefault="00E473FB" w:rsidP="009A16A3">
      <w:pPr>
        <w:pStyle w:val="3"/>
        <w:keepNext w:val="0"/>
        <w:spacing w:before="0" w:after="120"/>
        <w:ind w:firstLine="567"/>
        <w:rPr>
          <w:rFonts w:ascii="Times New Roman" w:hAnsi="Times New Roman" w:cs="Times New Roman"/>
          <w:i/>
          <w:color w:val="000000" w:themeColor="text1"/>
          <w:sz w:val="28"/>
          <w:szCs w:val="28"/>
        </w:rPr>
      </w:pPr>
      <w:bookmarkStart w:id="104" w:name="_Toc15916041"/>
      <w:bookmarkStart w:id="105" w:name="_Toc15974609"/>
      <w:r w:rsidRPr="009A15BA">
        <w:rPr>
          <w:rFonts w:ascii="Times New Roman" w:hAnsi="Times New Roman" w:cs="Times New Roman"/>
          <w:i/>
          <w:color w:val="000000" w:themeColor="text1"/>
          <w:sz w:val="24"/>
          <w:szCs w:val="24"/>
        </w:rPr>
        <w:t>Водоохранные зоны и прибрежные защитные полосы</w:t>
      </w:r>
      <w:bookmarkEnd w:id="104"/>
      <w:bookmarkEnd w:id="105"/>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Водоохранной зоной является территория, примыкающая к акваториям водного объекта, на которой устанавливается специальный режим хозяйственной и иных видов деятельности с целью предотвращения загрязнения, засорения, заиления и истощения водных объектов. С</w:t>
      </w:r>
      <w:r w:rsidRPr="009A15BA">
        <w:rPr>
          <w:color w:val="000000" w:themeColor="text1"/>
        </w:rPr>
        <w:t>о</w:t>
      </w:r>
      <w:r w:rsidRPr="009A15BA">
        <w:rPr>
          <w:color w:val="000000" w:themeColor="text1"/>
        </w:rPr>
        <w:t>блюдение особого режима использования территории водоохранных зон является составной ч</w:t>
      </w:r>
      <w:r w:rsidRPr="009A15BA">
        <w:rPr>
          <w:color w:val="000000" w:themeColor="text1"/>
        </w:rPr>
        <w:t>а</w:t>
      </w:r>
      <w:r w:rsidRPr="009A15BA">
        <w:rPr>
          <w:color w:val="000000" w:themeColor="text1"/>
        </w:rPr>
        <w:t xml:space="preserve">стью комплекса природоохранных мер по улучшению гидрологического, гидрохимического, санитарного и экологического состояния водных объектов и благоустройству их прибрежных территорий. </w:t>
      </w:r>
    </w:p>
    <w:p w:rsidR="00E473FB" w:rsidRPr="009A15BA" w:rsidRDefault="00E473FB" w:rsidP="009A16A3">
      <w:pPr>
        <w:pStyle w:val="western"/>
        <w:spacing w:before="0" w:beforeAutospacing="0" w:after="0" w:afterAutospacing="0"/>
        <w:ind w:firstLine="567"/>
        <w:rPr>
          <w:color w:val="000000" w:themeColor="text1"/>
        </w:rPr>
      </w:pPr>
      <w:r w:rsidRPr="009A15BA">
        <w:rPr>
          <w:color w:val="000000" w:themeColor="text1"/>
        </w:rPr>
        <w:t>Согласно ст. 65 Водного кодекса РФ № 74-ФЗ от 03.06.2006 ширина водоохранной зоны рек или ручьев устанавливается от их истока для рек или ручьев протяженностью:</w:t>
      </w:r>
    </w:p>
    <w:p w:rsidR="00E473FB" w:rsidRPr="009A15BA" w:rsidRDefault="00E473FB" w:rsidP="009A16A3">
      <w:pPr>
        <w:pStyle w:val="af5"/>
        <w:numPr>
          <w:ilvl w:val="0"/>
          <w:numId w:val="8"/>
        </w:numPr>
        <w:tabs>
          <w:tab w:val="clear" w:pos="1106"/>
          <w:tab w:val="num" w:pos="720"/>
        </w:tabs>
        <w:spacing w:before="0" w:after="0"/>
        <w:ind w:left="0" w:firstLine="567"/>
        <w:rPr>
          <w:color w:val="000000" w:themeColor="text1"/>
        </w:rPr>
      </w:pPr>
      <w:r w:rsidRPr="009A15BA">
        <w:rPr>
          <w:color w:val="000000" w:themeColor="text1"/>
        </w:rPr>
        <w:t>до десяти километров - в размере пятидесяти метров;</w:t>
      </w:r>
    </w:p>
    <w:p w:rsidR="00E473FB" w:rsidRPr="009A15BA" w:rsidRDefault="00E473FB" w:rsidP="009A16A3">
      <w:pPr>
        <w:pStyle w:val="af5"/>
        <w:numPr>
          <w:ilvl w:val="0"/>
          <w:numId w:val="8"/>
        </w:numPr>
        <w:tabs>
          <w:tab w:val="clear" w:pos="1106"/>
          <w:tab w:val="num" w:pos="720"/>
        </w:tabs>
        <w:spacing w:before="0" w:after="0"/>
        <w:ind w:left="0" w:firstLine="567"/>
        <w:rPr>
          <w:color w:val="000000" w:themeColor="text1"/>
        </w:rPr>
      </w:pPr>
      <w:r w:rsidRPr="009A15BA">
        <w:rPr>
          <w:color w:val="000000" w:themeColor="text1"/>
        </w:rPr>
        <w:t>от десяти до пятидесяти километров - в размере ста метров;</w:t>
      </w:r>
    </w:p>
    <w:p w:rsidR="00E473FB" w:rsidRPr="009A15BA" w:rsidRDefault="00E473FB" w:rsidP="00984544">
      <w:pPr>
        <w:pStyle w:val="af5"/>
        <w:numPr>
          <w:ilvl w:val="0"/>
          <w:numId w:val="8"/>
        </w:numPr>
        <w:tabs>
          <w:tab w:val="clear" w:pos="1106"/>
          <w:tab w:val="num" w:pos="720"/>
        </w:tabs>
        <w:spacing w:before="0" w:after="120"/>
        <w:ind w:left="0" w:firstLine="567"/>
        <w:rPr>
          <w:color w:val="000000" w:themeColor="text1"/>
        </w:rPr>
      </w:pPr>
      <w:r w:rsidRPr="009A15BA">
        <w:rPr>
          <w:color w:val="000000" w:themeColor="text1"/>
        </w:rPr>
        <w:t>от пятидесяти километров и более - в размере двухсот метров.</w:t>
      </w:r>
    </w:p>
    <w:p w:rsidR="00E473FB" w:rsidRPr="009A15BA" w:rsidRDefault="00E473FB" w:rsidP="00984544">
      <w:pPr>
        <w:pStyle w:val="af5"/>
        <w:spacing w:before="0" w:after="120"/>
        <w:ind w:firstLine="567"/>
        <w:rPr>
          <w:color w:val="000000" w:themeColor="text1"/>
        </w:rPr>
      </w:pPr>
      <w:r w:rsidRPr="009A15BA">
        <w:rPr>
          <w:color w:val="000000" w:themeColor="text1"/>
        </w:rPr>
        <w:t>Для реки, ручья протяженностью менее десяти километров от истока до устья водоохра</w:t>
      </w:r>
      <w:r w:rsidRPr="009A15BA">
        <w:rPr>
          <w:color w:val="000000" w:themeColor="text1"/>
        </w:rPr>
        <w:t>н</w:t>
      </w:r>
      <w:r w:rsidRPr="009A15BA">
        <w:rPr>
          <w:color w:val="000000" w:themeColor="text1"/>
        </w:rPr>
        <w:t>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В соответствии с п.16, ст. 65 Водного кодекса, в границах водоохранных зон допускаются проектирование, размещение, строительство, реконструкция, ввод в эксплуатацию, эксплуат</w:t>
      </w:r>
      <w:r w:rsidRPr="009A15BA">
        <w:rPr>
          <w:color w:val="000000" w:themeColor="text1"/>
        </w:rPr>
        <w:t>а</w:t>
      </w:r>
      <w:r w:rsidRPr="009A15BA">
        <w:rPr>
          <w:color w:val="000000" w:themeColor="text1"/>
        </w:rPr>
        <w:t xml:space="preserve">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w:t>
      </w:r>
    </w:p>
    <w:p w:rsidR="00E473FB" w:rsidRPr="009A15BA" w:rsidRDefault="00E473FB" w:rsidP="002930EE">
      <w:pPr>
        <w:pStyle w:val="western"/>
        <w:keepNext/>
        <w:spacing w:before="0" w:beforeAutospacing="0" w:after="0" w:afterAutospacing="0"/>
        <w:ind w:firstLine="567"/>
        <w:rPr>
          <w:color w:val="000000" w:themeColor="text1"/>
        </w:rPr>
      </w:pPr>
      <w:r w:rsidRPr="009A15BA">
        <w:rPr>
          <w:color w:val="000000" w:themeColor="text1"/>
        </w:rPr>
        <w:t>В границах водоохранных зон запрещаются:</w:t>
      </w:r>
    </w:p>
    <w:p w:rsidR="00E473FB" w:rsidRPr="009A15BA" w:rsidRDefault="00E473FB" w:rsidP="002930EE">
      <w:pPr>
        <w:pStyle w:val="western"/>
        <w:keepNext/>
        <w:numPr>
          <w:ilvl w:val="0"/>
          <w:numId w:val="5"/>
        </w:numPr>
        <w:tabs>
          <w:tab w:val="clear" w:pos="1287"/>
          <w:tab w:val="num" w:pos="540"/>
          <w:tab w:val="left" w:pos="900"/>
        </w:tabs>
        <w:spacing w:before="0" w:beforeAutospacing="0" w:after="0" w:afterAutospacing="0"/>
        <w:ind w:left="0" w:firstLine="567"/>
        <w:rPr>
          <w:color w:val="000000" w:themeColor="text1"/>
        </w:rPr>
      </w:pPr>
      <w:r w:rsidRPr="009A15BA">
        <w:rPr>
          <w:color w:val="000000" w:themeColor="text1"/>
        </w:rPr>
        <w:t>использование сточных вод для удобрения почв;</w:t>
      </w:r>
    </w:p>
    <w:p w:rsidR="00E473FB" w:rsidRPr="009A15BA" w:rsidRDefault="00E473FB" w:rsidP="009A16A3">
      <w:pPr>
        <w:pStyle w:val="western"/>
        <w:numPr>
          <w:ilvl w:val="0"/>
          <w:numId w:val="5"/>
        </w:numPr>
        <w:tabs>
          <w:tab w:val="clear" w:pos="1287"/>
          <w:tab w:val="num" w:pos="540"/>
          <w:tab w:val="left" w:pos="900"/>
        </w:tabs>
        <w:spacing w:before="0" w:beforeAutospacing="0" w:after="0" w:afterAutospacing="0"/>
        <w:ind w:left="0" w:firstLine="567"/>
        <w:rPr>
          <w:color w:val="000000" w:themeColor="text1"/>
        </w:rPr>
      </w:pPr>
      <w:r w:rsidRPr="009A15BA">
        <w:rPr>
          <w:color w:val="000000" w:themeColor="text1"/>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473FB" w:rsidRPr="009A15BA" w:rsidRDefault="00E473FB" w:rsidP="009A16A3">
      <w:pPr>
        <w:pStyle w:val="western"/>
        <w:numPr>
          <w:ilvl w:val="0"/>
          <w:numId w:val="5"/>
        </w:numPr>
        <w:tabs>
          <w:tab w:val="clear" w:pos="1287"/>
          <w:tab w:val="num" w:pos="540"/>
          <w:tab w:val="left" w:pos="900"/>
        </w:tabs>
        <w:spacing w:before="0" w:beforeAutospacing="0" w:after="0" w:afterAutospacing="0"/>
        <w:ind w:left="0" w:firstLine="567"/>
        <w:rPr>
          <w:color w:val="000000" w:themeColor="text1"/>
        </w:rPr>
      </w:pPr>
      <w:r w:rsidRPr="009A15BA">
        <w:rPr>
          <w:color w:val="000000" w:themeColor="text1"/>
        </w:rPr>
        <w:t>осуществление авиационных мер по борьбе с вредителями и болезнями растений;</w:t>
      </w:r>
    </w:p>
    <w:p w:rsidR="00E473FB" w:rsidRPr="009A15BA" w:rsidRDefault="00E473FB" w:rsidP="009A16A3">
      <w:pPr>
        <w:pStyle w:val="western"/>
        <w:numPr>
          <w:ilvl w:val="0"/>
          <w:numId w:val="5"/>
        </w:numPr>
        <w:tabs>
          <w:tab w:val="clear" w:pos="1287"/>
          <w:tab w:val="num" w:pos="540"/>
          <w:tab w:val="left" w:pos="900"/>
        </w:tabs>
        <w:spacing w:before="0" w:beforeAutospacing="0" w:after="120" w:afterAutospacing="0"/>
        <w:ind w:left="0" w:firstLine="567"/>
        <w:rPr>
          <w:color w:val="000000" w:themeColor="text1"/>
        </w:rPr>
      </w:pPr>
      <w:r w:rsidRPr="009A15BA">
        <w:rPr>
          <w:color w:val="000000" w:themeColor="text1"/>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473FB" w:rsidRPr="009A15BA" w:rsidRDefault="00E473FB" w:rsidP="009A16A3">
      <w:pPr>
        <w:pStyle w:val="western"/>
        <w:tabs>
          <w:tab w:val="left" w:pos="900"/>
        </w:tabs>
        <w:spacing w:before="0" w:beforeAutospacing="0" w:after="0" w:afterAutospacing="0"/>
        <w:ind w:firstLine="567"/>
        <w:rPr>
          <w:color w:val="000000" w:themeColor="text1"/>
        </w:rPr>
      </w:pPr>
      <w:r w:rsidRPr="009A15BA">
        <w:rPr>
          <w:color w:val="000000" w:themeColor="text1"/>
        </w:rPr>
        <w:t>В границах прибрежных защитных полос наряду с ограничениями в водоохраной зоне з</w:t>
      </w:r>
      <w:r w:rsidRPr="009A15BA">
        <w:rPr>
          <w:color w:val="000000" w:themeColor="text1"/>
        </w:rPr>
        <w:t>а</w:t>
      </w:r>
      <w:r w:rsidRPr="009A15BA">
        <w:rPr>
          <w:color w:val="000000" w:themeColor="text1"/>
        </w:rPr>
        <w:t>прещаются:</w:t>
      </w:r>
    </w:p>
    <w:p w:rsidR="00E473FB" w:rsidRPr="009A15BA" w:rsidRDefault="00E473FB" w:rsidP="009A16A3">
      <w:pPr>
        <w:pStyle w:val="western"/>
        <w:numPr>
          <w:ilvl w:val="0"/>
          <w:numId w:val="9"/>
        </w:numPr>
        <w:tabs>
          <w:tab w:val="clear" w:pos="1800"/>
          <w:tab w:val="num" w:pos="540"/>
          <w:tab w:val="left" w:pos="900"/>
        </w:tabs>
        <w:spacing w:before="0" w:beforeAutospacing="0" w:after="0" w:afterAutospacing="0"/>
        <w:ind w:left="0" w:firstLine="567"/>
        <w:rPr>
          <w:color w:val="000000" w:themeColor="text1"/>
        </w:rPr>
      </w:pPr>
      <w:r w:rsidRPr="009A15BA">
        <w:rPr>
          <w:color w:val="000000" w:themeColor="text1"/>
        </w:rPr>
        <w:t>распашка земель;</w:t>
      </w:r>
    </w:p>
    <w:p w:rsidR="00E473FB" w:rsidRPr="009A15BA" w:rsidRDefault="00E473FB" w:rsidP="009A16A3">
      <w:pPr>
        <w:pStyle w:val="western"/>
        <w:numPr>
          <w:ilvl w:val="0"/>
          <w:numId w:val="9"/>
        </w:numPr>
        <w:tabs>
          <w:tab w:val="clear" w:pos="1800"/>
          <w:tab w:val="num" w:pos="540"/>
          <w:tab w:val="left" w:pos="900"/>
        </w:tabs>
        <w:spacing w:before="0" w:beforeAutospacing="0" w:after="0" w:afterAutospacing="0"/>
        <w:ind w:left="0" w:firstLine="567"/>
        <w:rPr>
          <w:color w:val="000000" w:themeColor="text1"/>
        </w:rPr>
      </w:pPr>
      <w:r w:rsidRPr="009A15BA">
        <w:rPr>
          <w:color w:val="000000" w:themeColor="text1"/>
        </w:rPr>
        <w:t>размещение отвалов размываемых грунтов;</w:t>
      </w:r>
    </w:p>
    <w:p w:rsidR="00E473FB" w:rsidRPr="009A15BA" w:rsidRDefault="00E473FB" w:rsidP="009A16A3">
      <w:pPr>
        <w:pStyle w:val="western"/>
        <w:numPr>
          <w:ilvl w:val="0"/>
          <w:numId w:val="9"/>
        </w:numPr>
        <w:tabs>
          <w:tab w:val="clear" w:pos="1800"/>
          <w:tab w:val="num" w:pos="540"/>
          <w:tab w:val="left" w:pos="900"/>
        </w:tabs>
        <w:spacing w:before="0" w:beforeAutospacing="0" w:after="120" w:afterAutospacing="0"/>
        <w:ind w:left="0" w:firstLine="567"/>
        <w:rPr>
          <w:color w:val="000000" w:themeColor="text1"/>
        </w:rPr>
      </w:pPr>
      <w:r w:rsidRPr="009A15BA">
        <w:rPr>
          <w:color w:val="000000" w:themeColor="text1"/>
        </w:rPr>
        <w:t>выпас сельскохозяйственных животных и организация для них летних лагерей, ванн.</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lastRenderedPageBreak/>
        <w:t>В соответствии со ст. 67 Водного кодекса (п. 4) на территориях, подверженных затопл</w:t>
      </w:r>
      <w:r w:rsidRPr="009A15BA">
        <w:rPr>
          <w:color w:val="000000" w:themeColor="text1"/>
        </w:rPr>
        <w:t>е</w:t>
      </w:r>
      <w:r w:rsidRPr="009A15BA">
        <w:rPr>
          <w:color w:val="000000" w:themeColor="text1"/>
        </w:rPr>
        <w:t>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w:t>
      </w:r>
      <w:r w:rsidRPr="009A15BA">
        <w:rPr>
          <w:color w:val="000000" w:themeColor="text1"/>
        </w:rPr>
        <w:t>т</w:t>
      </w:r>
      <w:r w:rsidRPr="009A15BA">
        <w:rPr>
          <w:color w:val="000000" w:themeColor="text1"/>
        </w:rPr>
        <w:t>вращению негативного воздействия вод запрещаются.</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На основании ст.20 Водного Кодекса полоса земли вдоль береговой линии водного объе</w:t>
      </w:r>
      <w:r w:rsidRPr="009A15BA">
        <w:rPr>
          <w:color w:val="000000" w:themeColor="text1"/>
        </w:rPr>
        <w:t>к</w:t>
      </w:r>
      <w:r w:rsidRPr="009A15BA">
        <w:rPr>
          <w:color w:val="000000" w:themeColor="text1"/>
        </w:rPr>
        <w:t xml:space="preserve">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9A15BA">
          <w:rPr>
            <w:color w:val="000000" w:themeColor="text1"/>
          </w:rPr>
          <w:t>20 метров</w:t>
        </w:r>
      </w:smartTag>
      <w:r w:rsidRPr="009A15BA">
        <w:rPr>
          <w:color w:val="000000" w:themeColor="text1"/>
        </w:rPr>
        <w:t>,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w:t>
      </w:r>
      <w:r w:rsidRPr="009A15BA">
        <w:rPr>
          <w:color w:val="000000" w:themeColor="text1"/>
        </w:rPr>
        <w:t>я</w:t>
      </w:r>
      <w:r w:rsidRPr="009A15BA">
        <w:rPr>
          <w:color w:val="000000" w:themeColor="text1"/>
        </w:rPr>
        <w:t xml:space="preserve">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9A15BA">
          <w:rPr>
            <w:color w:val="000000" w:themeColor="text1"/>
          </w:rPr>
          <w:t>5 метров</w:t>
        </w:r>
      </w:smartTag>
      <w:r w:rsidRPr="009A15BA">
        <w:rPr>
          <w:color w:val="000000" w:themeColor="text1"/>
        </w:rPr>
        <w:t>.</w:t>
      </w:r>
    </w:p>
    <w:p w:rsidR="00E473FB" w:rsidRPr="009A15BA" w:rsidRDefault="00E473FB" w:rsidP="00984544">
      <w:pPr>
        <w:pStyle w:val="af5"/>
        <w:spacing w:before="0" w:after="120"/>
        <w:ind w:firstLine="567"/>
        <w:rPr>
          <w:color w:val="000000" w:themeColor="text1"/>
        </w:rPr>
      </w:pPr>
      <w:r w:rsidRPr="009A15BA">
        <w:rPr>
          <w:color w:val="000000" w:themeColor="text1"/>
        </w:rPr>
        <w:t xml:space="preserve">Перечень основных водоёмов района и размеры их водоохранных зон приведены в </w:t>
      </w:r>
      <w:r w:rsidR="00D77D9F" w:rsidRPr="009A15BA">
        <w:rPr>
          <w:color w:val="000000" w:themeColor="text1"/>
        </w:rPr>
        <w:t>П</w:t>
      </w:r>
      <w:r w:rsidRPr="009A15BA">
        <w:rPr>
          <w:color w:val="000000" w:themeColor="text1"/>
        </w:rPr>
        <w:t>р</w:t>
      </w:r>
      <w:r w:rsidRPr="009A15BA">
        <w:rPr>
          <w:color w:val="000000" w:themeColor="text1"/>
        </w:rPr>
        <w:t>и</w:t>
      </w:r>
      <w:r w:rsidRPr="009A15BA">
        <w:rPr>
          <w:color w:val="000000" w:themeColor="text1"/>
        </w:rPr>
        <w:t>ложении</w:t>
      </w:r>
      <w:r w:rsidR="00846008" w:rsidRPr="009A15BA">
        <w:rPr>
          <w:color w:val="000000" w:themeColor="text1"/>
        </w:rPr>
        <w:t>5</w:t>
      </w:r>
      <w:r w:rsidRPr="009A15BA">
        <w:rPr>
          <w:color w:val="000000" w:themeColor="text1"/>
        </w:rPr>
        <w:t>.</w:t>
      </w:r>
    </w:p>
    <w:p w:rsidR="00E473FB" w:rsidRPr="009A15BA" w:rsidRDefault="00E473FB" w:rsidP="009A16A3">
      <w:pPr>
        <w:pStyle w:val="3"/>
        <w:keepNext w:val="0"/>
        <w:spacing w:before="0" w:after="120"/>
        <w:ind w:firstLine="567"/>
        <w:rPr>
          <w:rFonts w:ascii="Times New Roman" w:hAnsi="Times New Roman" w:cs="Times New Roman"/>
          <w:i/>
          <w:color w:val="000000" w:themeColor="text1"/>
          <w:sz w:val="28"/>
          <w:szCs w:val="28"/>
        </w:rPr>
      </w:pPr>
      <w:bookmarkStart w:id="106" w:name="_Toc15916042"/>
      <w:bookmarkStart w:id="107" w:name="_Toc15974610"/>
      <w:r w:rsidRPr="009A15BA">
        <w:rPr>
          <w:rFonts w:ascii="Times New Roman" w:hAnsi="Times New Roman" w:cs="Times New Roman"/>
          <w:i/>
          <w:color w:val="000000" w:themeColor="text1"/>
          <w:sz w:val="24"/>
          <w:szCs w:val="24"/>
        </w:rPr>
        <w:t>Зоны санитарной охраны источников водоснабжения</w:t>
      </w:r>
      <w:bookmarkEnd w:id="106"/>
      <w:bookmarkEnd w:id="107"/>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Зоны санитарной охраны (ЗСО) – территории, прилегающие к водопроводам хозяйстве</w:t>
      </w:r>
      <w:r w:rsidRPr="009A15BA">
        <w:rPr>
          <w:color w:val="000000" w:themeColor="text1"/>
        </w:rPr>
        <w:t>н</w:t>
      </w:r>
      <w:r w:rsidRPr="009A15BA">
        <w:rPr>
          <w:color w:val="000000" w:themeColor="text1"/>
        </w:rPr>
        <w:t>но-питьевого назначения, включая источник водоснабжения, водозаборные, водопроводные с</w:t>
      </w:r>
      <w:r w:rsidRPr="009A15BA">
        <w:rPr>
          <w:color w:val="000000" w:themeColor="text1"/>
        </w:rPr>
        <w:t>о</w:t>
      </w:r>
      <w:r w:rsidRPr="009A15BA">
        <w:rPr>
          <w:color w:val="000000" w:themeColor="text1"/>
        </w:rPr>
        <w:t>оружения и водоводы в целях их санитарно-эпидемиологической надежности. Основной целью создания и обеспечения в ЗСО является санитарная охрана от загрязнения источников вод</w:t>
      </w:r>
      <w:r w:rsidRPr="009A15BA">
        <w:rPr>
          <w:color w:val="000000" w:themeColor="text1"/>
        </w:rPr>
        <w:t>о</w:t>
      </w:r>
      <w:r w:rsidRPr="009A15BA">
        <w:rPr>
          <w:color w:val="000000" w:themeColor="text1"/>
        </w:rPr>
        <w:t xml:space="preserve">снабжения и водопроводных сооружений, а также территорий, где они расположены. </w:t>
      </w:r>
    </w:p>
    <w:p w:rsidR="00E473FB" w:rsidRPr="009A15BA" w:rsidRDefault="00E473FB" w:rsidP="00984544">
      <w:pPr>
        <w:pStyle w:val="af5"/>
        <w:spacing w:before="0" w:after="120"/>
        <w:ind w:firstLine="567"/>
        <w:rPr>
          <w:color w:val="000000" w:themeColor="text1"/>
        </w:rPr>
      </w:pPr>
      <w:r w:rsidRPr="009A15BA">
        <w:rPr>
          <w:color w:val="000000" w:themeColor="text1"/>
        </w:rPr>
        <w:t>Зоны санитарной охраны организуются в составе трех поясов. Назначение первого пояса – защита места водозабора от загрязнения и повреждения. Второй и третий пояса включают те</w:t>
      </w:r>
      <w:r w:rsidRPr="009A15BA">
        <w:rPr>
          <w:color w:val="000000" w:themeColor="text1"/>
        </w:rPr>
        <w:t>р</w:t>
      </w:r>
      <w:r w:rsidRPr="009A15BA">
        <w:rPr>
          <w:color w:val="000000" w:themeColor="text1"/>
        </w:rPr>
        <w:t>риторию, предназначенную для предупреждения загрязнения источников водоснабжения. С</w:t>
      </w:r>
      <w:r w:rsidRPr="009A15BA">
        <w:rPr>
          <w:color w:val="000000" w:themeColor="text1"/>
        </w:rPr>
        <w:t>а</w:t>
      </w:r>
      <w:r w:rsidRPr="009A15BA">
        <w:rPr>
          <w:color w:val="000000" w:themeColor="text1"/>
        </w:rPr>
        <w:t>нитарная охрана водоводов обеспечивается санитарно-защитной полосой.</w:t>
      </w:r>
    </w:p>
    <w:p w:rsidR="00E473FB" w:rsidRPr="009A15BA" w:rsidRDefault="00E473FB" w:rsidP="00984544">
      <w:pPr>
        <w:pStyle w:val="af5"/>
        <w:spacing w:before="0" w:after="120"/>
        <w:ind w:firstLine="567"/>
        <w:rPr>
          <w:color w:val="000000" w:themeColor="text1"/>
        </w:rPr>
      </w:pPr>
      <w:r w:rsidRPr="009A15BA">
        <w:rPr>
          <w:color w:val="000000" w:themeColor="text1"/>
        </w:rPr>
        <w:t>Размеры зон санитарной охраны определены нормами СанПиН 2.1.4.1110-02 «Зоны сан</w:t>
      </w:r>
      <w:r w:rsidRPr="009A15BA">
        <w:rPr>
          <w:color w:val="000000" w:themeColor="text1"/>
        </w:rPr>
        <w:t>и</w:t>
      </w:r>
      <w:r w:rsidRPr="009A15BA">
        <w:rPr>
          <w:color w:val="000000" w:themeColor="text1"/>
        </w:rPr>
        <w:t>тарной охраны источников водоснабжения и водопроводов питьевого назначения».</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Хозяйственно-питьевое водоснабжение для населенных пунктов округа базируется на грунтовых и подземных водах. На территории района насчитывается</w:t>
      </w:r>
      <w:r w:rsidR="00F8146E" w:rsidRPr="009A15BA">
        <w:rPr>
          <w:color w:val="000000" w:themeColor="text1"/>
        </w:rPr>
        <w:t xml:space="preserve"> до 50 </w:t>
      </w:r>
      <w:r w:rsidRPr="009A15BA">
        <w:rPr>
          <w:color w:val="000000" w:themeColor="text1"/>
        </w:rPr>
        <w:t>водозаборных скв</w:t>
      </w:r>
      <w:r w:rsidRPr="009A15BA">
        <w:rPr>
          <w:color w:val="000000" w:themeColor="text1"/>
        </w:rPr>
        <w:t>а</w:t>
      </w:r>
      <w:r w:rsidRPr="009A15BA">
        <w:rPr>
          <w:color w:val="000000" w:themeColor="text1"/>
        </w:rPr>
        <w:t>жин, используемых для централизованного питьевого водоснабжения. В соответствии с Са</w:t>
      </w:r>
      <w:r w:rsidRPr="009A15BA">
        <w:rPr>
          <w:color w:val="000000" w:themeColor="text1"/>
        </w:rPr>
        <w:t>н</w:t>
      </w:r>
      <w:r w:rsidRPr="009A15BA">
        <w:rPr>
          <w:color w:val="000000" w:themeColor="text1"/>
        </w:rPr>
        <w:t>ПиН 2.1.4.1110-02 необходимо обустройство зон санитарной охраны водозаборов и водопр</w:t>
      </w:r>
      <w:r w:rsidRPr="009A15BA">
        <w:rPr>
          <w:color w:val="000000" w:themeColor="text1"/>
        </w:rPr>
        <w:t>о</w:t>
      </w:r>
      <w:r w:rsidRPr="009A15BA">
        <w:rPr>
          <w:color w:val="000000" w:themeColor="text1"/>
        </w:rPr>
        <w:t>водных сооружений.</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 xml:space="preserve">Граница первого пояса ЗСО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9A15BA">
          <w:rPr>
            <w:color w:val="000000" w:themeColor="text1"/>
          </w:rPr>
          <w:t>30 м</w:t>
        </w:r>
      </w:smartTag>
      <w:r w:rsidRPr="009A15BA">
        <w:rPr>
          <w:color w:val="000000" w:themeColor="text1"/>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9A15BA">
          <w:rPr>
            <w:color w:val="000000" w:themeColor="text1"/>
          </w:rPr>
          <w:t>50 м</w:t>
        </w:r>
      </w:smartTag>
      <w:r w:rsidRPr="009A15BA">
        <w:rPr>
          <w:color w:val="000000" w:themeColor="text1"/>
        </w:rPr>
        <w:t xml:space="preserve"> - при использовании недостаточно защищенных подземных вод.</w:t>
      </w:r>
    </w:p>
    <w:p w:rsidR="00E473FB" w:rsidRPr="009A15BA" w:rsidRDefault="00E473FB" w:rsidP="00984544">
      <w:pPr>
        <w:pStyle w:val="western"/>
        <w:spacing w:before="0" w:beforeAutospacing="0" w:after="120" w:afterAutospacing="0"/>
        <w:ind w:firstLine="567"/>
        <w:rPr>
          <w:color w:val="000000" w:themeColor="text1"/>
        </w:rPr>
      </w:pPr>
      <w:r w:rsidRPr="009A15BA">
        <w:rPr>
          <w:color w:val="000000" w:themeColor="text1"/>
        </w:rPr>
        <w:t>Граница второго пояса ЗСО определяется гидродинамическими расчетами, исходя из у</w:t>
      </w:r>
      <w:r w:rsidRPr="009A15BA">
        <w:rPr>
          <w:color w:val="000000" w:themeColor="text1"/>
        </w:rPr>
        <w:t>с</w:t>
      </w:r>
      <w:r w:rsidRPr="009A15BA">
        <w:rPr>
          <w:color w:val="000000" w:themeColor="text1"/>
        </w:rPr>
        <w:t>ловий, что микробное загрязнение, поступающее в водоносный пласт за пределами второго пояса, не достигает водозабора. Граница третьего пояса ЗСО, предназначенного для защиты в</w:t>
      </w:r>
      <w:r w:rsidRPr="009A15BA">
        <w:rPr>
          <w:color w:val="000000" w:themeColor="text1"/>
        </w:rPr>
        <w:t>о</w:t>
      </w:r>
      <w:r w:rsidRPr="009A15BA">
        <w:rPr>
          <w:color w:val="000000" w:themeColor="text1"/>
        </w:rPr>
        <w:t>доносного пласта от химических загрязнений, также определяется гидродинамическими расч</w:t>
      </w:r>
      <w:r w:rsidRPr="009A15BA">
        <w:rPr>
          <w:color w:val="000000" w:themeColor="text1"/>
        </w:rPr>
        <w:t>е</w:t>
      </w:r>
      <w:r w:rsidRPr="009A15BA">
        <w:rPr>
          <w:color w:val="000000" w:themeColor="text1"/>
        </w:rPr>
        <w:t>тами</w:t>
      </w:r>
    </w:p>
    <w:p w:rsidR="00E473FB" w:rsidRPr="009A15BA" w:rsidRDefault="00E473FB" w:rsidP="00984544">
      <w:pPr>
        <w:pStyle w:val="af5"/>
        <w:spacing w:before="0" w:after="120"/>
        <w:ind w:firstLine="567"/>
        <w:rPr>
          <w:color w:val="000000" w:themeColor="text1"/>
        </w:rPr>
      </w:pPr>
      <w:r w:rsidRPr="009A15BA">
        <w:rPr>
          <w:color w:val="000000" w:themeColor="text1"/>
        </w:rPr>
        <w:t>На схеме «ограничений использования территории» границы первых поясов ЗСО подзе</w:t>
      </w:r>
      <w:r w:rsidRPr="009A15BA">
        <w:rPr>
          <w:color w:val="000000" w:themeColor="text1"/>
        </w:rPr>
        <w:t>м</w:t>
      </w:r>
      <w:r w:rsidRPr="009A15BA">
        <w:rPr>
          <w:color w:val="000000" w:themeColor="text1"/>
        </w:rPr>
        <w:t>ных источников водоснабжения не показаны ввиду величины масштаба. Границы вторых и третьих поясов ЗСО для водозаборов не установлены.</w:t>
      </w:r>
    </w:p>
    <w:p w:rsidR="00C32B79" w:rsidRPr="009A15BA" w:rsidRDefault="00C32B79" w:rsidP="00984544">
      <w:pPr>
        <w:pStyle w:val="af5"/>
        <w:spacing w:before="0" w:after="120"/>
        <w:ind w:firstLine="567"/>
        <w:rPr>
          <w:color w:val="000000" w:themeColor="text1"/>
        </w:rPr>
      </w:pPr>
      <w:r w:rsidRPr="009A15BA">
        <w:rPr>
          <w:color w:val="000000" w:themeColor="text1"/>
        </w:rPr>
        <w:t>На территории района для целей централизованного питьевого водоснабжения использ</w:t>
      </w:r>
      <w:r w:rsidRPr="009A15BA">
        <w:rPr>
          <w:color w:val="000000" w:themeColor="text1"/>
        </w:rPr>
        <w:t>у</w:t>
      </w:r>
      <w:r w:rsidRPr="009A15BA">
        <w:rPr>
          <w:color w:val="000000" w:themeColor="text1"/>
        </w:rPr>
        <w:t xml:space="preserve">ются водозабор на р. Медянка в пгт Мурыгино. </w:t>
      </w:r>
    </w:p>
    <w:p w:rsidR="00C32B79" w:rsidRPr="009A15BA" w:rsidRDefault="00C32B79" w:rsidP="00984544">
      <w:pPr>
        <w:spacing w:after="120"/>
        <w:ind w:firstLine="567"/>
        <w:rPr>
          <w:color w:val="000000" w:themeColor="text1"/>
        </w:rPr>
      </w:pPr>
      <w:r w:rsidRPr="009A15BA">
        <w:rPr>
          <w:color w:val="000000" w:themeColor="text1"/>
        </w:rPr>
        <w:t xml:space="preserve">Для </w:t>
      </w:r>
      <w:r w:rsidRPr="009A15BA">
        <w:rPr>
          <w:i/>
          <w:color w:val="000000" w:themeColor="text1"/>
        </w:rPr>
        <w:t>поверхностных водозаборов</w:t>
      </w:r>
      <w:r w:rsidRPr="009A15BA">
        <w:rPr>
          <w:color w:val="000000" w:themeColor="text1"/>
        </w:rPr>
        <w:t xml:space="preserve"> граница первого пояса устанавливается вверх по течению водотока на расстоянии не менее </w:t>
      </w:r>
      <w:smartTag w:uri="urn:schemas-microsoft-com:office:smarttags" w:element="metricconverter">
        <w:smartTagPr>
          <w:attr w:name="ProductID" w:val="200 м"/>
        </w:smartTagPr>
        <w:r w:rsidRPr="009A15BA">
          <w:rPr>
            <w:color w:val="000000" w:themeColor="text1"/>
          </w:rPr>
          <w:t>200 м</w:t>
        </w:r>
      </w:smartTag>
      <w:r w:rsidRPr="009A15BA">
        <w:rPr>
          <w:color w:val="000000" w:themeColor="text1"/>
        </w:rPr>
        <w:t xml:space="preserve"> от водозабора, вниз по течению – на расстоянии не м</w:t>
      </w:r>
      <w:r w:rsidRPr="009A15BA">
        <w:rPr>
          <w:color w:val="000000" w:themeColor="text1"/>
        </w:rPr>
        <w:t>е</w:t>
      </w:r>
      <w:r w:rsidRPr="009A15BA">
        <w:rPr>
          <w:color w:val="000000" w:themeColor="text1"/>
        </w:rPr>
        <w:t xml:space="preserve">нее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по прилегающему к водозабору берегу – не менее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от линии уреза воды, в н</w:t>
      </w:r>
      <w:r w:rsidRPr="009A15BA">
        <w:rPr>
          <w:color w:val="000000" w:themeColor="text1"/>
        </w:rPr>
        <w:t>а</w:t>
      </w:r>
      <w:r w:rsidRPr="009A15BA">
        <w:rPr>
          <w:color w:val="000000" w:themeColor="text1"/>
        </w:rPr>
        <w:lastRenderedPageBreak/>
        <w:t>правлении к противоположному от водозабора берегу при ширине реки менее 100 м- вся акв</w:t>
      </w:r>
      <w:r w:rsidRPr="009A15BA">
        <w:rPr>
          <w:color w:val="000000" w:themeColor="text1"/>
        </w:rPr>
        <w:t>а</w:t>
      </w:r>
      <w:r w:rsidRPr="009A15BA">
        <w:rPr>
          <w:color w:val="000000" w:themeColor="text1"/>
        </w:rPr>
        <w:t xml:space="preserve">тория и противоположный берег шириной </w:t>
      </w:r>
      <w:smartTag w:uri="urn:schemas-microsoft-com:office:smarttags" w:element="metricconverter">
        <w:smartTagPr>
          <w:attr w:name="ProductID" w:val="50 м"/>
        </w:smartTagPr>
        <w:r w:rsidRPr="009A15BA">
          <w:rPr>
            <w:color w:val="000000" w:themeColor="text1"/>
          </w:rPr>
          <w:t>50 м</w:t>
        </w:r>
      </w:smartTag>
      <w:r w:rsidRPr="009A15BA">
        <w:rPr>
          <w:color w:val="000000" w:themeColor="text1"/>
        </w:rPr>
        <w:t xml:space="preserve"> от линии уреза воды</w:t>
      </w:r>
      <w:r w:rsidR="00DA0DE5" w:rsidRPr="009A15BA">
        <w:rPr>
          <w:color w:val="000000" w:themeColor="text1"/>
        </w:rPr>
        <w:t xml:space="preserve">, при ширине реки более </w:t>
      </w:r>
      <w:smartTag w:uri="urn:schemas-microsoft-com:office:smarttags" w:element="metricconverter">
        <w:smartTagPr>
          <w:attr w:name="ProductID" w:val="100 м"/>
        </w:smartTagPr>
        <w:r w:rsidR="00DA0DE5" w:rsidRPr="009A15BA">
          <w:rPr>
            <w:color w:val="000000" w:themeColor="text1"/>
          </w:rPr>
          <w:t>100 м</w:t>
        </w:r>
      </w:smartTag>
      <w:r w:rsidR="00DA0DE5" w:rsidRPr="009A15BA">
        <w:rPr>
          <w:color w:val="000000" w:themeColor="text1"/>
        </w:rPr>
        <w:t xml:space="preserve"> – полоса акватории шириной</w:t>
      </w:r>
      <w:r w:rsidR="002A767E">
        <w:rPr>
          <w:color w:val="000000" w:themeColor="text1"/>
        </w:rPr>
        <w:t xml:space="preserve"> </w:t>
      </w:r>
      <w:r w:rsidR="00DA0DE5" w:rsidRPr="009A15BA">
        <w:rPr>
          <w:color w:val="000000" w:themeColor="text1"/>
        </w:rPr>
        <w:t xml:space="preserve">не менее </w:t>
      </w:r>
      <w:smartTag w:uri="urn:schemas-microsoft-com:office:smarttags" w:element="metricconverter">
        <w:smartTagPr>
          <w:attr w:name="ProductID" w:val="100 м"/>
        </w:smartTagPr>
        <w:r w:rsidR="00DA0DE5" w:rsidRPr="009A15BA">
          <w:rPr>
            <w:color w:val="000000" w:themeColor="text1"/>
          </w:rPr>
          <w:t>100 м</w:t>
        </w:r>
      </w:smartTag>
      <w:r w:rsidR="00DA0DE5" w:rsidRPr="009A15BA">
        <w:rPr>
          <w:color w:val="000000" w:themeColor="text1"/>
        </w:rPr>
        <w:t>.</w:t>
      </w:r>
      <w:r w:rsidRPr="009A15BA">
        <w:rPr>
          <w:color w:val="000000" w:themeColor="text1"/>
        </w:rPr>
        <w:t>.</w:t>
      </w:r>
    </w:p>
    <w:p w:rsidR="00C32B79" w:rsidRPr="009A15BA" w:rsidRDefault="00C32B79" w:rsidP="00984544">
      <w:pPr>
        <w:spacing w:after="120"/>
        <w:ind w:firstLine="567"/>
        <w:rPr>
          <w:color w:val="000000" w:themeColor="text1"/>
        </w:rPr>
      </w:pPr>
      <w:r w:rsidRPr="009A15BA">
        <w:rPr>
          <w:color w:val="000000" w:themeColor="text1"/>
        </w:rPr>
        <w:t>Границы второго пояса на водотоке в целях микробного самоочищения должна быть уд</w:t>
      </w:r>
      <w:r w:rsidRPr="009A15BA">
        <w:rPr>
          <w:color w:val="000000" w:themeColor="text1"/>
        </w:rPr>
        <w:t>а</w:t>
      </w:r>
      <w:r w:rsidRPr="009A15BA">
        <w:rPr>
          <w:color w:val="000000" w:themeColor="text1"/>
        </w:rPr>
        <w:t xml:space="preserve">лена вверх по течению настолько, что бы время пробега по основному водотоку и его притокам было не менее 3-х суток (климатический подрайон </w:t>
      </w:r>
      <w:r w:rsidRPr="009A15BA">
        <w:rPr>
          <w:color w:val="000000" w:themeColor="text1"/>
          <w:lang w:val="en-US"/>
        </w:rPr>
        <w:t>II</w:t>
      </w:r>
      <w:r w:rsidRPr="009A15BA">
        <w:rPr>
          <w:color w:val="000000" w:themeColor="text1"/>
        </w:rPr>
        <w:t>В). Граница второго пояса ЗСО водотока вниз по течению должна быть удалена не менее чем на 250 м от водозабора. Боковые границы при равнинном рельефе местности составляют не менее 500 м от линии уреза воды.</w:t>
      </w:r>
    </w:p>
    <w:p w:rsidR="00C32B79" w:rsidRPr="009A15BA" w:rsidRDefault="00C32B79" w:rsidP="00984544">
      <w:pPr>
        <w:spacing w:after="120"/>
        <w:ind w:firstLine="567"/>
        <w:rPr>
          <w:color w:val="000000" w:themeColor="text1"/>
        </w:rPr>
      </w:pPr>
      <w:r w:rsidRPr="009A15BA">
        <w:rPr>
          <w:color w:val="000000" w:themeColor="text1"/>
        </w:rPr>
        <w:t>Границы третьего пояса ЗСО на водотоке вверх и вниз по течению совпадают с границами второго пояса, а боковые границы должны проходить по линиям водоразделов в пределах 3-5 км, включая притоки.</w:t>
      </w:r>
    </w:p>
    <w:p w:rsidR="00C32B79" w:rsidRPr="009A15BA" w:rsidRDefault="00C32B79" w:rsidP="00984544">
      <w:pPr>
        <w:pStyle w:val="af5"/>
        <w:spacing w:before="0" w:after="120"/>
        <w:ind w:firstLine="567"/>
        <w:rPr>
          <w:color w:val="000000" w:themeColor="text1"/>
        </w:rPr>
      </w:pPr>
      <w:r w:rsidRPr="009A15BA">
        <w:rPr>
          <w:color w:val="000000" w:themeColor="text1"/>
        </w:rPr>
        <w:t xml:space="preserve">Информация о границах ЗСО водозабора </w:t>
      </w:r>
      <w:r w:rsidR="005D54DC" w:rsidRPr="009A15BA">
        <w:rPr>
          <w:color w:val="000000" w:themeColor="text1"/>
        </w:rPr>
        <w:t xml:space="preserve">на р. Медянка </w:t>
      </w:r>
      <w:r w:rsidRPr="009A15BA">
        <w:rPr>
          <w:color w:val="000000" w:themeColor="text1"/>
        </w:rPr>
        <w:t>отсутствует.</w:t>
      </w:r>
    </w:p>
    <w:p w:rsidR="00575F4D" w:rsidRPr="009A15BA" w:rsidRDefault="00575F4D" w:rsidP="00575F4D">
      <w:pPr>
        <w:rPr>
          <w:color w:val="000000" w:themeColor="text1"/>
        </w:rPr>
      </w:pPr>
    </w:p>
    <w:p w:rsidR="00E473FB" w:rsidRPr="009A15BA" w:rsidRDefault="00E473FB" w:rsidP="009A16A3">
      <w:pPr>
        <w:pStyle w:val="3"/>
        <w:keepNext w:val="0"/>
        <w:spacing w:before="0" w:after="120"/>
        <w:ind w:firstLine="567"/>
        <w:rPr>
          <w:rFonts w:ascii="Times New Roman" w:hAnsi="Times New Roman" w:cs="Times New Roman"/>
          <w:i/>
          <w:color w:val="000000" w:themeColor="text1"/>
          <w:sz w:val="28"/>
          <w:szCs w:val="28"/>
        </w:rPr>
      </w:pPr>
      <w:bookmarkStart w:id="108" w:name="_Toc15916043"/>
      <w:bookmarkStart w:id="109" w:name="_Toc15974611"/>
      <w:r w:rsidRPr="009A15BA">
        <w:rPr>
          <w:rFonts w:ascii="Times New Roman" w:hAnsi="Times New Roman" w:cs="Times New Roman"/>
          <w:i/>
          <w:color w:val="000000" w:themeColor="text1"/>
          <w:sz w:val="24"/>
          <w:szCs w:val="24"/>
        </w:rPr>
        <w:t>Санитарно-защитные зоны</w:t>
      </w:r>
      <w:bookmarkEnd w:id="108"/>
      <w:bookmarkEnd w:id="109"/>
    </w:p>
    <w:p w:rsidR="00E45206" w:rsidRPr="009A15BA" w:rsidRDefault="00E45206" w:rsidP="00984544">
      <w:pPr>
        <w:pStyle w:val="Heading"/>
        <w:spacing w:after="120"/>
        <w:ind w:firstLine="567"/>
        <w:jc w:val="both"/>
        <w:rPr>
          <w:rFonts w:ascii="Times New Roman" w:hAnsi="Times New Roman" w:cs="Times New Roman"/>
          <w:b w:val="0"/>
          <w:color w:val="000000" w:themeColor="text1"/>
          <w:sz w:val="24"/>
          <w:szCs w:val="24"/>
          <w:lang w:eastAsia="en-US"/>
        </w:rPr>
      </w:pPr>
      <w:r w:rsidRPr="009A15BA">
        <w:rPr>
          <w:rFonts w:ascii="Times New Roman" w:hAnsi="Times New Roman" w:cs="Times New Roman"/>
          <w:b w:val="0"/>
          <w:color w:val="000000" w:themeColor="text1"/>
          <w:sz w:val="24"/>
          <w:szCs w:val="24"/>
          <w:lang w:eastAsia="en-US"/>
        </w:rPr>
        <w:t>В соответствии с СанПиН 2.2.1/2.1.1.1200-03</w:t>
      </w:r>
      <w:r w:rsidRPr="009A15BA">
        <w:rPr>
          <w:rFonts w:ascii="Times New Roman" w:hAnsi="Times New Roman" w:cs="Times New Roman"/>
          <w:b w:val="0"/>
          <w:color w:val="000000" w:themeColor="text1"/>
          <w:sz w:val="24"/>
          <w:szCs w:val="24"/>
        </w:rPr>
        <w:t>"Санитарно-защитные зоны и санитарная классификация предприятий, сооружений и иных объектов. Новая редакция"</w:t>
      </w:r>
      <w:r w:rsidRPr="009A15BA">
        <w:rPr>
          <w:rFonts w:ascii="Times New Roman" w:hAnsi="Times New Roman" w:cs="Times New Roman"/>
          <w:b w:val="0"/>
          <w:vanish/>
          <w:color w:val="000000" w:themeColor="text1"/>
          <w:sz w:val="24"/>
          <w:szCs w:val="24"/>
        </w:rPr>
        <w:t>#S</w:t>
      </w:r>
      <w:r w:rsidRPr="009A15BA">
        <w:rPr>
          <w:rFonts w:ascii="Times New Roman" w:hAnsi="Times New Roman" w:cs="Times New Roman"/>
          <w:b w:val="0"/>
          <w:color w:val="000000" w:themeColor="text1"/>
          <w:sz w:val="24"/>
          <w:szCs w:val="24"/>
          <w:lang w:eastAsia="en-US"/>
        </w:rPr>
        <w:t>, утвержденным Постановлением Главного государственного санитарного врача Российской Федерации«О вв</w:t>
      </w:r>
      <w:r w:rsidRPr="009A15BA">
        <w:rPr>
          <w:rFonts w:ascii="Times New Roman" w:hAnsi="Times New Roman" w:cs="Times New Roman"/>
          <w:b w:val="0"/>
          <w:color w:val="000000" w:themeColor="text1"/>
          <w:sz w:val="24"/>
          <w:szCs w:val="24"/>
          <w:lang w:eastAsia="en-US"/>
        </w:rPr>
        <w:t>е</w:t>
      </w:r>
      <w:r w:rsidRPr="009A15BA">
        <w:rPr>
          <w:rFonts w:ascii="Times New Roman" w:hAnsi="Times New Roman" w:cs="Times New Roman"/>
          <w:b w:val="0"/>
          <w:color w:val="000000" w:themeColor="text1"/>
          <w:sz w:val="24"/>
          <w:szCs w:val="24"/>
          <w:lang w:eastAsia="en-US"/>
        </w:rPr>
        <w:t xml:space="preserve">дении в действие новой редакции СанПиН 2.2.1/2.1.1.1200-03» от 10 апреля </w:t>
      </w:r>
      <w:smartTag w:uri="urn:schemas-microsoft-com:office:smarttags" w:element="metricconverter">
        <w:smartTagPr>
          <w:attr w:name="ProductID" w:val="2008 г"/>
        </w:smartTagPr>
        <w:r w:rsidRPr="009A15BA">
          <w:rPr>
            <w:rFonts w:ascii="Times New Roman" w:hAnsi="Times New Roman" w:cs="Times New Roman"/>
            <w:b w:val="0"/>
            <w:color w:val="000000" w:themeColor="text1"/>
            <w:sz w:val="24"/>
            <w:szCs w:val="24"/>
            <w:lang w:eastAsia="en-US"/>
          </w:rPr>
          <w:t>2008 г</w:t>
        </w:r>
      </w:smartTag>
      <w:r w:rsidRPr="009A15BA">
        <w:rPr>
          <w:rFonts w:ascii="Times New Roman" w:hAnsi="Times New Roman" w:cs="Times New Roman"/>
          <w:b w:val="0"/>
          <w:color w:val="000000" w:themeColor="text1"/>
          <w:sz w:val="24"/>
          <w:szCs w:val="24"/>
          <w:lang w:eastAsia="en-US"/>
        </w:rPr>
        <w:t xml:space="preserve">. </w:t>
      </w:r>
      <w:r w:rsidRPr="009A15BA">
        <w:rPr>
          <w:rFonts w:ascii="Times New Roman" w:hAnsi="Times New Roman" w:cs="Times New Roman"/>
          <w:b w:val="0"/>
          <w:color w:val="000000" w:themeColor="text1"/>
          <w:sz w:val="24"/>
          <w:szCs w:val="24"/>
          <w:lang w:val="en-US" w:eastAsia="en-US"/>
        </w:rPr>
        <w:t>N</w:t>
      </w:r>
      <w:r w:rsidRPr="009A15BA">
        <w:rPr>
          <w:rFonts w:ascii="Times New Roman" w:hAnsi="Times New Roman" w:cs="Times New Roman"/>
          <w:b w:val="0"/>
          <w:color w:val="000000" w:themeColor="text1"/>
          <w:sz w:val="24"/>
          <w:szCs w:val="24"/>
          <w:lang w:eastAsia="en-US"/>
        </w:rPr>
        <w:t xml:space="preserve"> 25, а та</w:t>
      </w:r>
      <w:r w:rsidRPr="009A15BA">
        <w:rPr>
          <w:rFonts w:ascii="Times New Roman" w:hAnsi="Times New Roman" w:cs="Times New Roman"/>
          <w:b w:val="0"/>
          <w:color w:val="000000" w:themeColor="text1"/>
          <w:sz w:val="24"/>
          <w:szCs w:val="24"/>
          <w:lang w:eastAsia="en-US"/>
        </w:rPr>
        <w:t>к</w:t>
      </w:r>
      <w:r w:rsidRPr="009A15BA">
        <w:rPr>
          <w:rFonts w:ascii="Times New Roman" w:hAnsi="Times New Roman" w:cs="Times New Roman"/>
          <w:b w:val="0"/>
          <w:color w:val="000000" w:themeColor="text1"/>
          <w:sz w:val="24"/>
          <w:szCs w:val="24"/>
          <w:lang w:eastAsia="en-US"/>
        </w:rPr>
        <w:t>же</w:t>
      </w:r>
      <w:r w:rsidR="002A767E">
        <w:rPr>
          <w:rFonts w:ascii="Times New Roman" w:hAnsi="Times New Roman" w:cs="Times New Roman"/>
          <w:b w:val="0"/>
          <w:color w:val="000000" w:themeColor="text1"/>
          <w:sz w:val="24"/>
          <w:szCs w:val="24"/>
          <w:lang w:eastAsia="en-US"/>
        </w:rPr>
        <w:t xml:space="preserve"> </w:t>
      </w:r>
      <w:r w:rsidRPr="009A15BA">
        <w:rPr>
          <w:rFonts w:ascii="Times New Roman" w:hAnsi="Times New Roman" w:cs="Times New Roman"/>
          <w:b w:val="0"/>
          <w:color w:val="000000" w:themeColor="text1"/>
          <w:sz w:val="24"/>
          <w:szCs w:val="24"/>
        </w:rPr>
        <w:t>СанПиН 2.2.1/2.1.1.2739-10</w:t>
      </w:r>
      <w:r w:rsidRPr="009A15BA">
        <w:rPr>
          <w:rFonts w:ascii="Times New Roman" w:hAnsi="Times New Roman" w:cs="Times New Roman"/>
          <w:b w:val="0"/>
          <w:color w:val="000000" w:themeColor="text1"/>
          <w:sz w:val="24"/>
          <w:szCs w:val="24"/>
          <w:lang w:eastAsia="en-US"/>
        </w:rPr>
        <w:t>«</w:t>
      </w:r>
      <w:r w:rsidRPr="009A15BA">
        <w:rPr>
          <w:rFonts w:ascii="Times New Roman" w:hAnsi="Times New Roman" w:cs="Times New Roman"/>
          <w:b w:val="0"/>
          <w:color w:val="000000" w:themeColor="text1"/>
          <w:sz w:val="24"/>
          <w:szCs w:val="24"/>
        </w:rPr>
        <w:t xml:space="preserve">Изменения и дополнения N 3 </w:t>
      </w:r>
      <w:r w:rsidRPr="009A15BA">
        <w:rPr>
          <w:rFonts w:ascii="Times New Roman" w:hAnsi="Times New Roman" w:cs="Times New Roman"/>
          <w:b w:val="0"/>
          <w:color w:val="000000" w:themeColor="text1"/>
          <w:sz w:val="24"/>
          <w:szCs w:val="24"/>
          <w:lang w:eastAsia="en-US"/>
        </w:rPr>
        <w:t xml:space="preserve">к </w:t>
      </w:r>
      <w:r w:rsidRPr="009A15BA">
        <w:rPr>
          <w:rFonts w:ascii="Times New Roman" w:hAnsi="Times New Roman" w:cs="Times New Roman"/>
          <w:b w:val="0"/>
          <w:color w:val="000000" w:themeColor="text1"/>
          <w:sz w:val="24"/>
          <w:szCs w:val="24"/>
        </w:rPr>
        <w:t xml:space="preserve">СанПиН </w:t>
      </w:r>
      <w:r w:rsidRPr="009A15BA">
        <w:rPr>
          <w:rFonts w:ascii="Times New Roman" w:hAnsi="Times New Roman" w:cs="Times New Roman"/>
          <w:b w:val="0"/>
          <w:color w:val="000000" w:themeColor="text1"/>
          <w:sz w:val="24"/>
          <w:szCs w:val="24"/>
          <w:lang w:eastAsia="en-US"/>
        </w:rPr>
        <w:t>2.2.1/2.1.1.1200-03</w:t>
      </w:r>
      <w:r w:rsidR="00984544" w:rsidRPr="009A15BA">
        <w:rPr>
          <w:rFonts w:ascii="Times New Roman" w:hAnsi="Times New Roman" w:cs="Times New Roman"/>
          <w:b w:val="0"/>
          <w:color w:val="000000" w:themeColor="text1"/>
          <w:sz w:val="24"/>
          <w:szCs w:val="24"/>
          <w:lang w:eastAsia="en-US"/>
        </w:rPr>
        <w:t xml:space="preserve">» </w:t>
      </w:r>
      <w:r w:rsidRPr="009A15BA">
        <w:rPr>
          <w:rFonts w:ascii="Times New Roman" w:hAnsi="Times New Roman" w:cs="Times New Roman"/>
          <w:b w:val="0"/>
          <w:color w:val="000000" w:themeColor="text1"/>
          <w:sz w:val="24"/>
          <w:szCs w:val="24"/>
          <w:lang w:eastAsia="en-US"/>
        </w:rPr>
        <w:t>от 09.10.2010 г:</w:t>
      </w:r>
    </w:p>
    <w:p w:rsidR="00B80D4B" w:rsidRPr="009A15BA" w:rsidRDefault="00B80D4B" w:rsidP="000C5828">
      <w:pPr>
        <w:keepNext/>
        <w:ind w:firstLine="567"/>
        <w:rPr>
          <w:color w:val="000000" w:themeColor="text1"/>
        </w:rPr>
      </w:pPr>
      <w:r w:rsidRPr="009A15BA">
        <w:rPr>
          <w:b/>
          <w:bCs/>
          <w:color w:val="000000" w:themeColor="text1"/>
        </w:rPr>
        <w:t>Устанавливаются</w:t>
      </w:r>
      <w:r w:rsidRPr="009A15BA">
        <w:rPr>
          <w:color w:val="000000" w:themeColor="text1"/>
        </w:rPr>
        <w:t>:</w:t>
      </w:r>
    </w:p>
    <w:p w:rsidR="00B80D4B" w:rsidRPr="009A15BA" w:rsidRDefault="00B80D4B" w:rsidP="000C5828">
      <w:pPr>
        <w:keepNext/>
        <w:ind w:firstLine="567"/>
        <w:rPr>
          <w:color w:val="000000" w:themeColor="text1"/>
        </w:rPr>
      </w:pPr>
      <w:r w:rsidRPr="009A15BA">
        <w:rPr>
          <w:color w:val="000000" w:themeColor="text1"/>
        </w:rPr>
        <w:t>- для вновь строящихся, реконструируемых промышленных объектов и производств, об</w:t>
      </w:r>
      <w:r w:rsidRPr="009A15BA">
        <w:rPr>
          <w:color w:val="000000" w:themeColor="text1"/>
        </w:rPr>
        <w:t>ъ</w:t>
      </w:r>
      <w:r w:rsidRPr="009A15BA">
        <w:rPr>
          <w:color w:val="000000" w:themeColor="text1"/>
        </w:rPr>
        <w:t>ектов, находящихся в стадии технического перевооружения, при увеличении мощности, изм</w:t>
      </w:r>
      <w:r w:rsidRPr="009A15BA">
        <w:rPr>
          <w:color w:val="000000" w:themeColor="text1"/>
        </w:rPr>
        <w:t>е</w:t>
      </w:r>
      <w:r w:rsidRPr="009A15BA">
        <w:rPr>
          <w:color w:val="000000" w:themeColor="text1"/>
        </w:rPr>
        <w:t>нении технологических процессов, применении технологий не имеющих аналогов на террит</w:t>
      </w:r>
      <w:r w:rsidRPr="009A15BA">
        <w:rPr>
          <w:color w:val="000000" w:themeColor="text1"/>
        </w:rPr>
        <w:t>о</w:t>
      </w:r>
      <w:r w:rsidRPr="009A15BA">
        <w:rPr>
          <w:color w:val="000000" w:themeColor="text1"/>
        </w:rPr>
        <w:t>рии Российской Федерации, которые являются источниками воздействия на среду обитания и здоровье человека;</w:t>
      </w:r>
    </w:p>
    <w:p w:rsidR="00B80D4B" w:rsidRPr="009A15BA" w:rsidRDefault="00B80D4B" w:rsidP="009A16A3">
      <w:pPr>
        <w:ind w:firstLine="567"/>
        <w:rPr>
          <w:color w:val="000000" w:themeColor="text1"/>
        </w:rPr>
      </w:pPr>
      <w:r w:rsidRPr="009A15BA">
        <w:rPr>
          <w:color w:val="000000" w:themeColor="text1"/>
        </w:rPr>
        <w:t>- для действующих промышленных объектов и производств I, II и III и IV классов опасн</w:t>
      </w:r>
      <w:r w:rsidRPr="009A15BA">
        <w:rPr>
          <w:color w:val="000000" w:themeColor="text1"/>
        </w:rPr>
        <w:t>о</w:t>
      </w:r>
      <w:r w:rsidRPr="009A15BA">
        <w:rPr>
          <w:color w:val="000000" w:themeColor="text1"/>
        </w:rPr>
        <w:t>сти, располагаемых в жилой застройке или в зоне других нормируемых территорий без собл</w:t>
      </w:r>
      <w:r w:rsidRPr="009A15BA">
        <w:rPr>
          <w:color w:val="000000" w:themeColor="text1"/>
        </w:rPr>
        <w:t>ю</w:t>
      </w:r>
      <w:r w:rsidRPr="009A15BA">
        <w:rPr>
          <w:color w:val="000000" w:themeColor="text1"/>
        </w:rPr>
        <w:t>дения ориентировочной СЗЗ, деятельность которых связана с загрязнением атмосферного во</w:t>
      </w:r>
      <w:r w:rsidRPr="009A15BA">
        <w:rPr>
          <w:color w:val="000000" w:themeColor="text1"/>
        </w:rPr>
        <w:t>з</w:t>
      </w:r>
      <w:r w:rsidRPr="009A15BA">
        <w:rPr>
          <w:color w:val="000000" w:themeColor="text1"/>
        </w:rPr>
        <w:t>духа вредными для здоровья веществами и превышением уровней шума, вибрации, электрома</w:t>
      </w:r>
      <w:r w:rsidRPr="009A15BA">
        <w:rPr>
          <w:color w:val="000000" w:themeColor="text1"/>
        </w:rPr>
        <w:t>г</w:t>
      </w:r>
      <w:r w:rsidRPr="009A15BA">
        <w:rPr>
          <w:color w:val="000000" w:themeColor="text1"/>
        </w:rPr>
        <w:t>нитных излучений выше установленных гигиенических нормативов, что вызывает обоснова</w:t>
      </w:r>
      <w:r w:rsidRPr="009A15BA">
        <w:rPr>
          <w:color w:val="000000" w:themeColor="text1"/>
        </w:rPr>
        <w:t>н</w:t>
      </w:r>
      <w:r w:rsidRPr="009A15BA">
        <w:rPr>
          <w:color w:val="000000" w:themeColor="text1"/>
        </w:rPr>
        <w:t>ные жалобы населения;</w:t>
      </w:r>
    </w:p>
    <w:p w:rsidR="00B80D4B" w:rsidRPr="009A15BA" w:rsidRDefault="00B80D4B" w:rsidP="00984544">
      <w:pPr>
        <w:spacing w:after="120"/>
        <w:ind w:firstLine="567"/>
        <w:rPr>
          <w:color w:val="000000" w:themeColor="text1"/>
        </w:rPr>
      </w:pPr>
      <w:r w:rsidRPr="009A15BA">
        <w:rPr>
          <w:color w:val="000000" w:themeColor="text1"/>
        </w:rPr>
        <w:t>- для действующего объекта или производства в случае принятия решения Администрац</w:t>
      </w:r>
      <w:r w:rsidRPr="009A15BA">
        <w:rPr>
          <w:color w:val="000000" w:themeColor="text1"/>
        </w:rPr>
        <w:t>и</w:t>
      </w:r>
      <w:r w:rsidRPr="009A15BA">
        <w:rPr>
          <w:color w:val="000000" w:themeColor="text1"/>
        </w:rPr>
        <w:t>ей городского или сельского поселения, обращения руководителя (заказчика) указанного объе</w:t>
      </w:r>
      <w:r w:rsidRPr="009A15BA">
        <w:rPr>
          <w:color w:val="000000" w:themeColor="text1"/>
        </w:rPr>
        <w:t>к</w:t>
      </w:r>
      <w:r w:rsidRPr="009A15BA">
        <w:rPr>
          <w:color w:val="000000" w:themeColor="text1"/>
        </w:rPr>
        <w:t>та с просьбой об установлении санитарно-защитной зоны.</w:t>
      </w:r>
    </w:p>
    <w:p w:rsidR="00B80D4B" w:rsidRPr="009A15BA" w:rsidRDefault="00B80D4B" w:rsidP="00984544">
      <w:pPr>
        <w:spacing w:after="120"/>
        <w:ind w:firstLine="567"/>
        <w:rPr>
          <w:color w:val="000000" w:themeColor="text1"/>
        </w:rPr>
      </w:pPr>
      <w:r w:rsidRPr="009A15BA">
        <w:rPr>
          <w:color w:val="000000" w:themeColor="text1"/>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w:t>
      </w:r>
      <w:r w:rsidRPr="009A15BA">
        <w:rPr>
          <w:color w:val="000000" w:themeColor="text1"/>
        </w:rPr>
        <w:t>и</w:t>
      </w:r>
      <w:r w:rsidRPr="009A15BA">
        <w:rPr>
          <w:color w:val="000000" w:themeColor="text1"/>
        </w:rPr>
        <w:t>ровочной СЗЗ, необходимо обосновать размещение таких объектов ориентировочными расч</w:t>
      </w:r>
      <w:r w:rsidRPr="009A15BA">
        <w:rPr>
          <w:color w:val="000000" w:themeColor="text1"/>
        </w:rPr>
        <w:t>е</w:t>
      </w:r>
      <w:r w:rsidRPr="009A15BA">
        <w:rPr>
          <w:color w:val="000000" w:themeColor="text1"/>
        </w:rPr>
        <w:t>тами ожидаемого загрязнения атмосферного воздуха и акустическими расчетами. Проект сан</w:t>
      </w:r>
      <w:r w:rsidRPr="009A15BA">
        <w:rPr>
          <w:color w:val="000000" w:themeColor="text1"/>
        </w:rPr>
        <w:t>и</w:t>
      </w:r>
      <w:r w:rsidRPr="009A15BA">
        <w:rPr>
          <w:color w:val="000000" w:themeColor="text1"/>
        </w:rPr>
        <w:t>тарно-защитной зоны не разрабатывается, натурные исследования атмосферного воздуха и и</w:t>
      </w:r>
      <w:r w:rsidRPr="009A15BA">
        <w:rPr>
          <w:color w:val="000000" w:themeColor="text1"/>
        </w:rPr>
        <w:t>з</w:t>
      </w:r>
      <w:r w:rsidRPr="009A15BA">
        <w:rPr>
          <w:color w:val="000000" w:themeColor="text1"/>
        </w:rPr>
        <w:t>мерения уровней шума не проводятся.</w:t>
      </w:r>
    </w:p>
    <w:p w:rsidR="00B80D4B" w:rsidRPr="009A15BA" w:rsidRDefault="00B80D4B" w:rsidP="00984544">
      <w:pPr>
        <w:spacing w:after="120"/>
        <w:ind w:firstLine="567"/>
        <w:rPr>
          <w:color w:val="000000" w:themeColor="text1"/>
        </w:rPr>
      </w:pPr>
      <w:r w:rsidRPr="009A15BA">
        <w:rPr>
          <w:color w:val="000000" w:themeColor="text1"/>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w:t>
      </w:r>
      <w:r w:rsidRPr="009A15BA">
        <w:rPr>
          <w:color w:val="000000" w:themeColor="text1"/>
        </w:rPr>
        <w:t>е</w:t>
      </w:r>
      <w:r w:rsidRPr="009A15BA">
        <w:rPr>
          <w:color w:val="000000" w:themeColor="text1"/>
        </w:rPr>
        <w:t>ского воздействия на атмосферный воздух, полученные в рамках проведения надзорных мер</w:t>
      </w:r>
      <w:r w:rsidRPr="009A15BA">
        <w:rPr>
          <w:color w:val="000000" w:themeColor="text1"/>
        </w:rPr>
        <w:t>о</w:t>
      </w:r>
      <w:r w:rsidRPr="009A15BA">
        <w:rPr>
          <w:color w:val="000000" w:themeColor="text1"/>
        </w:rPr>
        <w:t>приятий и социально-гигиенического мониторинга. Проект организации санитарно-защитной зоны не разрабатывается. В случае поступления обоснованных обращений населения об уху</w:t>
      </w:r>
      <w:r w:rsidRPr="009A15BA">
        <w:rPr>
          <w:color w:val="000000" w:themeColor="text1"/>
        </w:rPr>
        <w:t>д</w:t>
      </w:r>
      <w:r w:rsidRPr="009A15BA">
        <w:rPr>
          <w:color w:val="000000" w:themeColor="text1"/>
        </w:rPr>
        <w:lastRenderedPageBreak/>
        <w:t>шении условий проживания, связанном с деятельностью предприятия, необходимо предъявить требования по выполнению мероприятий по сокращению выбросов загрязняющих веществ и/или снижению уровней шума.</w:t>
      </w:r>
    </w:p>
    <w:p w:rsidR="00B80D4B" w:rsidRPr="009A15BA" w:rsidRDefault="00B80D4B" w:rsidP="00984544">
      <w:pPr>
        <w:spacing w:after="120"/>
        <w:ind w:firstLine="567"/>
        <w:rPr>
          <w:color w:val="000000" w:themeColor="text1"/>
        </w:rPr>
      </w:pPr>
      <w:r w:rsidRPr="009A15BA">
        <w:rPr>
          <w:color w:val="000000" w:themeColor="text1"/>
        </w:rPr>
        <w:t>Для предприятий I, II, III классов опасности при установлении санитарно-защитных зон отменено проведение не менее чем годовых натурных исследований атмосферного воздуха и измерений уровней физического воздействия на атмосферный воздух на границе санитарно-защитных зон. Подтверждением соблюдения гигиенических нормативов на границе санитарно-защитной зоны, жилой застройки и других нормируемых территорий являются результаты н</w:t>
      </w:r>
      <w:r w:rsidRPr="009A15BA">
        <w:rPr>
          <w:color w:val="000000" w:themeColor="text1"/>
        </w:rPr>
        <w:t>а</w:t>
      </w:r>
      <w:r w:rsidRPr="009A15BA">
        <w:rPr>
          <w:color w:val="000000" w:themeColor="text1"/>
        </w:rPr>
        <w:t>турных исследований атмосферного воздуха и измерений уровней физического воздействия на атмосферный воздух в рамках проведения надзорных мероприятий, а также данные произво</w:t>
      </w:r>
      <w:r w:rsidRPr="009A15BA">
        <w:rPr>
          <w:color w:val="000000" w:themeColor="text1"/>
        </w:rPr>
        <w:t>д</w:t>
      </w:r>
      <w:r w:rsidRPr="009A15BA">
        <w:rPr>
          <w:color w:val="000000" w:themeColor="text1"/>
        </w:rPr>
        <w:t>ственного контроля.</w:t>
      </w:r>
    </w:p>
    <w:p w:rsidR="00B80D4B" w:rsidRPr="009A15BA" w:rsidRDefault="00B80D4B" w:rsidP="009A16A3">
      <w:pPr>
        <w:ind w:firstLine="567"/>
        <w:rPr>
          <w:color w:val="000000" w:themeColor="text1"/>
        </w:rPr>
      </w:pPr>
      <w:r w:rsidRPr="009A15BA">
        <w:rPr>
          <w:color w:val="000000" w:themeColor="text1"/>
        </w:rPr>
        <w:t xml:space="preserve">Натурные исследования и измерения на границе жилой застройки и расчетной СЗЗ </w:t>
      </w:r>
      <w:r w:rsidRPr="009A15BA">
        <w:rPr>
          <w:b/>
          <w:bCs/>
          <w:color w:val="000000" w:themeColor="text1"/>
        </w:rPr>
        <w:t>пров</w:t>
      </w:r>
      <w:r w:rsidRPr="009A15BA">
        <w:rPr>
          <w:b/>
          <w:bCs/>
          <w:color w:val="000000" w:themeColor="text1"/>
        </w:rPr>
        <w:t>о</w:t>
      </w:r>
      <w:r w:rsidRPr="009A15BA">
        <w:rPr>
          <w:b/>
          <w:bCs/>
          <w:color w:val="000000" w:themeColor="text1"/>
        </w:rPr>
        <w:t>дятся</w:t>
      </w:r>
      <w:r w:rsidRPr="009A15BA">
        <w:rPr>
          <w:color w:val="000000" w:themeColor="text1"/>
        </w:rPr>
        <w:t>:</w:t>
      </w:r>
    </w:p>
    <w:p w:rsidR="00B80D4B" w:rsidRPr="009A15BA" w:rsidRDefault="00B80D4B" w:rsidP="009A16A3">
      <w:pPr>
        <w:ind w:firstLine="567"/>
        <w:rPr>
          <w:color w:val="000000" w:themeColor="text1"/>
        </w:rPr>
      </w:pPr>
      <w:r w:rsidRPr="009A15BA">
        <w:rPr>
          <w:color w:val="000000" w:themeColor="text1"/>
        </w:rPr>
        <w:t>- для аэропортов, аэродромов, вертодромов - по лимитирующему фактору (шум); колич</w:t>
      </w:r>
      <w:r w:rsidRPr="009A15BA">
        <w:rPr>
          <w:color w:val="000000" w:themeColor="text1"/>
        </w:rPr>
        <w:t>е</w:t>
      </w:r>
      <w:r w:rsidRPr="009A15BA">
        <w:rPr>
          <w:color w:val="000000" w:themeColor="text1"/>
        </w:rPr>
        <w:t>ство измерений определяется в каждом конкретном случае с учетом интенсивности работы а</w:t>
      </w:r>
      <w:r w:rsidRPr="009A15BA">
        <w:rPr>
          <w:color w:val="000000" w:themeColor="text1"/>
        </w:rPr>
        <w:t>э</w:t>
      </w:r>
      <w:r w:rsidRPr="009A15BA">
        <w:rPr>
          <w:color w:val="000000" w:themeColor="text1"/>
        </w:rPr>
        <w:t>ропорта (количество взлет-посадок и взлетно-посадочных полос);</w:t>
      </w:r>
    </w:p>
    <w:p w:rsidR="00B80D4B" w:rsidRPr="009A15BA" w:rsidRDefault="00B80D4B" w:rsidP="009A16A3">
      <w:pPr>
        <w:ind w:firstLine="567"/>
        <w:rPr>
          <w:color w:val="000000" w:themeColor="text1"/>
        </w:rPr>
      </w:pPr>
      <w:r w:rsidRPr="009A15BA">
        <w:rPr>
          <w:color w:val="000000" w:themeColor="text1"/>
        </w:rPr>
        <w:t>- для групп промышленных предприятий (промышленных зон), в состав которых входят объекты I, II классов опасности, в выбросах которых содержатся вещества I класса опасности, а также вещества с доказанной канцерогенностью - всего 20 натурных исследований загрязнений атмосферного воздуха в год, проводимых посезонно, по приоритетным веществам, расчетная концентрация которых составляет 0,7 и более ПДК; инструментальных измерений физических факторов воздействия на атмосферных воздух (всего 8 исследований в год, проводимых пос</w:t>
      </w:r>
      <w:r w:rsidRPr="009A15BA">
        <w:rPr>
          <w:color w:val="000000" w:themeColor="text1"/>
        </w:rPr>
        <w:t>е</w:t>
      </w:r>
      <w:r w:rsidRPr="009A15BA">
        <w:rPr>
          <w:color w:val="000000" w:themeColor="text1"/>
        </w:rPr>
        <w:t>зонно);</w:t>
      </w:r>
    </w:p>
    <w:p w:rsidR="00B80D4B" w:rsidRPr="009A15BA" w:rsidRDefault="00B80D4B" w:rsidP="00984544">
      <w:pPr>
        <w:spacing w:after="120"/>
        <w:ind w:firstLine="567"/>
        <w:rPr>
          <w:color w:val="000000" w:themeColor="text1"/>
        </w:rPr>
      </w:pPr>
      <w:r w:rsidRPr="009A15BA">
        <w:rPr>
          <w:color w:val="000000" w:themeColor="text1"/>
        </w:rPr>
        <w:t>- для крупных химических, нефтехимических комплексов, металлургических комбинатов с полным технологическим циклом (от добычи руды до выплавки металла) - всего 20 натурных исследований загрязнений атмосферного воздуха в год, проводимых посезонно, по приорите</w:t>
      </w:r>
      <w:r w:rsidRPr="009A15BA">
        <w:rPr>
          <w:color w:val="000000" w:themeColor="text1"/>
        </w:rPr>
        <w:t>т</w:t>
      </w:r>
      <w:r w:rsidRPr="009A15BA">
        <w:rPr>
          <w:color w:val="000000" w:themeColor="text1"/>
        </w:rPr>
        <w:t>ным веществам, расчетная концентрация которых составляет 0,7 и более ПДК; инструментал</w:t>
      </w:r>
      <w:r w:rsidRPr="009A15BA">
        <w:rPr>
          <w:color w:val="000000" w:themeColor="text1"/>
        </w:rPr>
        <w:t>ь</w:t>
      </w:r>
      <w:r w:rsidRPr="009A15BA">
        <w:rPr>
          <w:color w:val="000000" w:themeColor="text1"/>
        </w:rPr>
        <w:t>ных измерений физических факторов воздействия на атмосферный воздух (всего 8 исследов</w:t>
      </w:r>
      <w:r w:rsidRPr="009A15BA">
        <w:rPr>
          <w:color w:val="000000" w:themeColor="text1"/>
        </w:rPr>
        <w:t>а</w:t>
      </w:r>
      <w:r w:rsidRPr="009A15BA">
        <w:rPr>
          <w:color w:val="000000" w:themeColor="text1"/>
        </w:rPr>
        <w:t>ний в год, проводимых посезонно).</w:t>
      </w:r>
    </w:p>
    <w:p w:rsidR="00E473FB" w:rsidRPr="009A15BA" w:rsidRDefault="00E473FB" w:rsidP="009A16A3">
      <w:pPr>
        <w:pStyle w:val="af5"/>
        <w:spacing w:before="0" w:after="0"/>
        <w:ind w:firstLine="567"/>
        <w:rPr>
          <w:color w:val="000000" w:themeColor="text1"/>
        </w:rPr>
      </w:pPr>
      <w:r w:rsidRPr="009A15BA">
        <w:rPr>
          <w:color w:val="000000" w:themeColor="text1"/>
        </w:rPr>
        <w:t xml:space="preserve">В соответствии с СанПиН 2.2.1/2.1.1.1200-03 </w:t>
      </w:r>
      <w:r w:rsidR="00E45206" w:rsidRPr="009A15BA">
        <w:rPr>
          <w:bCs/>
          <w:color w:val="000000" w:themeColor="text1"/>
        </w:rPr>
        <w:t>ориентировочные размеры</w:t>
      </w:r>
      <w:r w:rsidR="002A767E">
        <w:rPr>
          <w:bCs/>
          <w:color w:val="000000" w:themeColor="text1"/>
        </w:rPr>
        <w:t xml:space="preserve"> </w:t>
      </w:r>
      <w:r w:rsidRPr="009A15BA">
        <w:rPr>
          <w:color w:val="000000" w:themeColor="text1"/>
        </w:rPr>
        <w:t>санитарно-защитных зон</w:t>
      </w:r>
      <w:r w:rsidR="00E45206" w:rsidRPr="009A15BA">
        <w:rPr>
          <w:color w:val="000000" w:themeColor="text1"/>
        </w:rPr>
        <w:t xml:space="preserve"> составляют</w:t>
      </w:r>
      <w:r w:rsidRPr="009A15BA">
        <w:rPr>
          <w:color w:val="000000" w:themeColor="text1"/>
        </w:rPr>
        <w:t>:</w:t>
      </w:r>
    </w:p>
    <w:p w:rsidR="00E473FB" w:rsidRPr="009A15BA" w:rsidRDefault="00E473FB" w:rsidP="009A16A3">
      <w:pPr>
        <w:pStyle w:val="af5"/>
        <w:numPr>
          <w:ilvl w:val="0"/>
          <w:numId w:val="6"/>
        </w:numPr>
        <w:spacing w:before="0" w:after="0"/>
        <w:ind w:left="0" w:firstLine="567"/>
        <w:rPr>
          <w:color w:val="000000" w:themeColor="text1"/>
        </w:rPr>
      </w:pPr>
      <w:r w:rsidRPr="009A15BA">
        <w:rPr>
          <w:color w:val="000000" w:themeColor="text1"/>
        </w:rPr>
        <w:t xml:space="preserve">объекты первого класса опасности – </w:t>
      </w:r>
      <w:smartTag w:uri="urn:schemas-microsoft-com:office:smarttags" w:element="metricconverter">
        <w:smartTagPr>
          <w:attr w:name="ProductID" w:val="1000 м"/>
        </w:smartTagPr>
        <w:r w:rsidRPr="009A15BA">
          <w:rPr>
            <w:color w:val="000000" w:themeColor="text1"/>
          </w:rPr>
          <w:t>1000 м</w:t>
        </w:r>
      </w:smartTag>
      <w:r w:rsidRPr="009A15BA">
        <w:rPr>
          <w:color w:val="000000" w:themeColor="text1"/>
        </w:rPr>
        <w:t>;</w:t>
      </w:r>
    </w:p>
    <w:p w:rsidR="00E473FB" w:rsidRPr="009A15BA" w:rsidRDefault="00E473FB" w:rsidP="009A16A3">
      <w:pPr>
        <w:pStyle w:val="af5"/>
        <w:numPr>
          <w:ilvl w:val="0"/>
          <w:numId w:val="6"/>
        </w:numPr>
        <w:spacing w:before="0" w:after="0"/>
        <w:ind w:left="0" w:firstLine="567"/>
        <w:rPr>
          <w:color w:val="000000" w:themeColor="text1"/>
        </w:rPr>
      </w:pPr>
      <w:r w:rsidRPr="009A15BA">
        <w:rPr>
          <w:color w:val="000000" w:themeColor="text1"/>
        </w:rPr>
        <w:t>предприятия второго класса</w:t>
      </w:r>
      <w:r w:rsidR="004544F8" w:rsidRPr="009A15BA">
        <w:rPr>
          <w:color w:val="000000" w:themeColor="text1"/>
        </w:rPr>
        <w:t xml:space="preserve"> опасности</w:t>
      </w:r>
      <w:r w:rsidRPr="009A15BA">
        <w:rPr>
          <w:color w:val="000000" w:themeColor="text1"/>
        </w:rPr>
        <w:t xml:space="preserve"> – </w:t>
      </w:r>
      <w:smartTag w:uri="urn:schemas-microsoft-com:office:smarttags" w:element="metricconverter">
        <w:smartTagPr>
          <w:attr w:name="ProductID" w:val="500 м"/>
        </w:smartTagPr>
        <w:r w:rsidRPr="009A15BA">
          <w:rPr>
            <w:color w:val="000000" w:themeColor="text1"/>
          </w:rPr>
          <w:t>500 м</w:t>
        </w:r>
      </w:smartTag>
      <w:r w:rsidRPr="009A15BA">
        <w:rPr>
          <w:color w:val="000000" w:themeColor="text1"/>
        </w:rPr>
        <w:t>;</w:t>
      </w:r>
    </w:p>
    <w:p w:rsidR="00E473FB" w:rsidRPr="009A15BA" w:rsidRDefault="00E473FB" w:rsidP="009A16A3">
      <w:pPr>
        <w:pStyle w:val="af5"/>
        <w:numPr>
          <w:ilvl w:val="0"/>
          <w:numId w:val="6"/>
        </w:numPr>
        <w:spacing w:before="0" w:after="0"/>
        <w:ind w:left="0" w:firstLine="567"/>
        <w:rPr>
          <w:color w:val="000000" w:themeColor="text1"/>
        </w:rPr>
      </w:pPr>
      <w:r w:rsidRPr="009A15BA">
        <w:rPr>
          <w:color w:val="000000" w:themeColor="text1"/>
        </w:rPr>
        <w:t xml:space="preserve">предприятия третьего класса </w:t>
      </w:r>
      <w:r w:rsidR="004544F8" w:rsidRPr="009A15BA">
        <w:rPr>
          <w:color w:val="000000" w:themeColor="text1"/>
        </w:rPr>
        <w:t xml:space="preserve">опасности </w:t>
      </w:r>
      <w:r w:rsidRPr="009A15BA">
        <w:rPr>
          <w:color w:val="000000" w:themeColor="text1"/>
        </w:rPr>
        <w:t xml:space="preserve">– </w:t>
      </w:r>
      <w:smartTag w:uri="urn:schemas-microsoft-com:office:smarttags" w:element="metricconverter">
        <w:smartTagPr>
          <w:attr w:name="ProductID" w:val="300 м"/>
        </w:smartTagPr>
        <w:r w:rsidRPr="009A15BA">
          <w:rPr>
            <w:color w:val="000000" w:themeColor="text1"/>
          </w:rPr>
          <w:t>300 м</w:t>
        </w:r>
      </w:smartTag>
      <w:r w:rsidRPr="009A15BA">
        <w:rPr>
          <w:color w:val="000000" w:themeColor="text1"/>
        </w:rPr>
        <w:t>;</w:t>
      </w:r>
    </w:p>
    <w:p w:rsidR="00E473FB" w:rsidRPr="009A15BA" w:rsidRDefault="00E473FB" w:rsidP="009A16A3">
      <w:pPr>
        <w:pStyle w:val="af5"/>
        <w:numPr>
          <w:ilvl w:val="0"/>
          <w:numId w:val="6"/>
        </w:numPr>
        <w:spacing w:before="0" w:after="0"/>
        <w:ind w:left="0" w:firstLine="567"/>
        <w:rPr>
          <w:color w:val="000000" w:themeColor="text1"/>
        </w:rPr>
      </w:pPr>
      <w:r w:rsidRPr="009A15BA">
        <w:rPr>
          <w:color w:val="000000" w:themeColor="text1"/>
        </w:rPr>
        <w:t xml:space="preserve">предприятия четвертого класса </w:t>
      </w:r>
      <w:r w:rsidR="004544F8" w:rsidRPr="009A15BA">
        <w:rPr>
          <w:color w:val="000000" w:themeColor="text1"/>
        </w:rPr>
        <w:t xml:space="preserve">опасности </w:t>
      </w:r>
      <w:r w:rsidRPr="009A15BA">
        <w:rPr>
          <w:color w:val="000000" w:themeColor="text1"/>
        </w:rPr>
        <w:t xml:space="preserve">–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w:t>
      </w:r>
    </w:p>
    <w:p w:rsidR="00E473FB" w:rsidRPr="009A15BA" w:rsidRDefault="00E473FB" w:rsidP="00984544">
      <w:pPr>
        <w:pStyle w:val="af5"/>
        <w:numPr>
          <w:ilvl w:val="0"/>
          <w:numId w:val="6"/>
        </w:numPr>
        <w:spacing w:before="0" w:after="120"/>
        <w:ind w:left="0" w:firstLine="567"/>
        <w:rPr>
          <w:color w:val="000000" w:themeColor="text1"/>
        </w:rPr>
      </w:pPr>
      <w:r w:rsidRPr="009A15BA">
        <w:rPr>
          <w:color w:val="000000" w:themeColor="text1"/>
        </w:rPr>
        <w:t xml:space="preserve">предприятия пятого класса </w:t>
      </w:r>
      <w:r w:rsidR="004544F8" w:rsidRPr="009A15BA">
        <w:rPr>
          <w:color w:val="000000" w:themeColor="text1"/>
        </w:rPr>
        <w:t xml:space="preserve">опасности </w:t>
      </w:r>
      <w:r w:rsidRPr="009A15BA">
        <w:rPr>
          <w:color w:val="000000" w:themeColor="text1"/>
        </w:rPr>
        <w:t xml:space="preserve">– </w:t>
      </w:r>
      <w:smartTag w:uri="urn:schemas-microsoft-com:office:smarttags" w:element="metricconverter">
        <w:smartTagPr>
          <w:attr w:name="ProductID" w:val="50 м"/>
        </w:smartTagPr>
        <w:r w:rsidRPr="009A15BA">
          <w:rPr>
            <w:color w:val="000000" w:themeColor="text1"/>
          </w:rPr>
          <w:t>50 м</w:t>
        </w:r>
      </w:smartTag>
      <w:r w:rsidRPr="009A15BA">
        <w:rPr>
          <w:color w:val="000000" w:themeColor="text1"/>
        </w:rPr>
        <w:t>.</w:t>
      </w:r>
    </w:p>
    <w:p w:rsidR="00E45206" w:rsidRPr="009A15BA" w:rsidRDefault="00E45206" w:rsidP="00984544">
      <w:pPr>
        <w:pStyle w:val="af5"/>
        <w:spacing w:before="0" w:after="120"/>
        <w:ind w:firstLine="567"/>
        <w:rPr>
          <w:color w:val="000000" w:themeColor="text1"/>
        </w:rPr>
      </w:pPr>
      <w:r w:rsidRPr="009A15BA">
        <w:rPr>
          <w:bCs/>
          <w:color w:val="000000" w:themeColor="text1"/>
        </w:rPr>
        <w:t>Ориентировочные размеры СЗЗ</w:t>
      </w:r>
      <w:r w:rsidR="002A767E">
        <w:rPr>
          <w:bCs/>
          <w:color w:val="000000" w:themeColor="text1"/>
        </w:rPr>
        <w:t xml:space="preserve"> </w:t>
      </w:r>
      <w:r w:rsidR="00396D0F" w:rsidRPr="009A15BA">
        <w:rPr>
          <w:color w:val="000000" w:themeColor="text1"/>
        </w:rPr>
        <w:t>сельскохозяйственных</w:t>
      </w:r>
      <w:r w:rsidR="002A767E">
        <w:rPr>
          <w:color w:val="000000" w:themeColor="text1"/>
        </w:rPr>
        <w:t xml:space="preserve"> </w:t>
      </w:r>
      <w:r w:rsidR="00396D0F" w:rsidRPr="009A15BA">
        <w:rPr>
          <w:color w:val="000000" w:themeColor="text1"/>
        </w:rPr>
        <w:t>объектов</w:t>
      </w:r>
      <w:r w:rsidRPr="009A15BA">
        <w:rPr>
          <w:color w:val="000000" w:themeColor="text1"/>
        </w:rPr>
        <w:t xml:space="preserve"> Юрьянского рай</w:t>
      </w:r>
      <w:r w:rsidR="009A16A3" w:rsidRPr="009A15BA">
        <w:rPr>
          <w:color w:val="000000" w:themeColor="text1"/>
        </w:rPr>
        <w:t>о</w:t>
      </w:r>
      <w:r w:rsidRPr="009A15BA">
        <w:rPr>
          <w:color w:val="000000" w:themeColor="text1"/>
        </w:rPr>
        <w:t>на</w:t>
      </w:r>
      <w:r w:rsidR="002A767E">
        <w:rPr>
          <w:color w:val="000000" w:themeColor="text1"/>
        </w:rPr>
        <w:t xml:space="preserve"> </w:t>
      </w:r>
      <w:r w:rsidR="00E473FB" w:rsidRPr="009A15BA">
        <w:rPr>
          <w:color w:val="000000" w:themeColor="text1"/>
        </w:rPr>
        <w:t>в з</w:t>
      </w:r>
      <w:r w:rsidR="00E473FB" w:rsidRPr="009A15BA">
        <w:rPr>
          <w:color w:val="000000" w:themeColor="text1"/>
        </w:rPr>
        <w:t>а</w:t>
      </w:r>
      <w:r w:rsidR="00E473FB" w:rsidRPr="009A15BA">
        <w:rPr>
          <w:color w:val="000000" w:themeColor="text1"/>
        </w:rPr>
        <w:t xml:space="preserve">висимости от типа и мощности </w:t>
      </w:r>
      <w:r w:rsidR="00396D0F" w:rsidRPr="009A15BA">
        <w:rPr>
          <w:color w:val="000000" w:themeColor="text1"/>
        </w:rPr>
        <w:t>приведе</w:t>
      </w:r>
      <w:r w:rsidR="007523DC" w:rsidRPr="009A15BA">
        <w:rPr>
          <w:color w:val="000000" w:themeColor="text1"/>
        </w:rPr>
        <w:t>ны в таб</w:t>
      </w:r>
      <w:r w:rsidR="00416FCF" w:rsidRPr="009A15BA">
        <w:rPr>
          <w:color w:val="000000" w:themeColor="text1"/>
        </w:rPr>
        <w:t xml:space="preserve">. </w:t>
      </w:r>
      <w:r w:rsidR="00524529" w:rsidRPr="009A15BA">
        <w:rPr>
          <w:color w:val="000000" w:themeColor="text1"/>
        </w:rPr>
        <w:t>7</w:t>
      </w:r>
      <w:r w:rsidR="00416FCF" w:rsidRPr="009A15BA">
        <w:rPr>
          <w:color w:val="000000" w:themeColor="text1"/>
        </w:rPr>
        <w:t>.</w:t>
      </w:r>
      <w:r w:rsidR="002930EE" w:rsidRPr="009A15BA">
        <w:rPr>
          <w:color w:val="000000" w:themeColor="text1"/>
        </w:rPr>
        <w:t>1</w:t>
      </w:r>
      <w:r w:rsidR="00C31335" w:rsidRPr="009A15BA">
        <w:rPr>
          <w:color w:val="000000" w:themeColor="text1"/>
        </w:rPr>
        <w:t>.</w:t>
      </w:r>
    </w:p>
    <w:p w:rsidR="00416FCF" w:rsidRPr="009A15BA" w:rsidRDefault="00416FCF" w:rsidP="00524529">
      <w:pPr>
        <w:pStyle w:val="af5"/>
        <w:spacing w:before="0" w:after="0"/>
        <w:jc w:val="right"/>
        <w:rPr>
          <w:color w:val="000000" w:themeColor="text1"/>
        </w:rPr>
      </w:pPr>
      <w:r w:rsidRPr="009A15BA">
        <w:rPr>
          <w:color w:val="000000" w:themeColor="text1"/>
        </w:rPr>
        <w:t xml:space="preserve">Таблица </w:t>
      </w:r>
      <w:r w:rsidR="00524529" w:rsidRPr="009A15BA">
        <w:rPr>
          <w:color w:val="000000" w:themeColor="text1"/>
        </w:rPr>
        <w:t>7</w:t>
      </w:r>
      <w:r w:rsidRPr="009A15BA">
        <w:rPr>
          <w:color w:val="000000" w:themeColor="text1"/>
        </w:rPr>
        <w:t>.</w:t>
      </w:r>
      <w:r w:rsidR="00C31335" w:rsidRPr="009A15BA">
        <w:rPr>
          <w:color w:val="000000" w:themeColor="text1"/>
        </w:rPr>
        <w:t>1</w:t>
      </w:r>
    </w:p>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591"/>
        <w:gridCol w:w="1620"/>
        <w:gridCol w:w="1620"/>
        <w:gridCol w:w="1749"/>
        <w:gridCol w:w="1620"/>
        <w:gridCol w:w="1209"/>
        <w:gridCol w:w="1514"/>
      </w:tblGrid>
      <w:tr w:rsidR="00B942F6" w:rsidRPr="009A15BA" w:rsidTr="005D54A4">
        <w:trPr>
          <w:tblHeader/>
        </w:trPr>
        <w:tc>
          <w:tcPr>
            <w:tcW w:w="591" w:type="dxa"/>
            <w:tcBorders>
              <w:top w:val="double" w:sz="4" w:space="0" w:color="auto"/>
              <w:left w:val="double" w:sz="4" w:space="0" w:color="auto"/>
              <w:bottom w:val="double" w:sz="4" w:space="0" w:color="auto"/>
            </w:tcBorders>
            <w:shd w:val="clear" w:color="auto" w:fill="auto"/>
          </w:tcPr>
          <w:p w:rsidR="00B942F6" w:rsidRPr="009A15BA" w:rsidRDefault="00B942F6" w:rsidP="00CB6953">
            <w:pPr>
              <w:pStyle w:val="af5"/>
              <w:spacing w:before="0" w:after="120"/>
              <w:jc w:val="center"/>
              <w:rPr>
                <w:b/>
                <w:color w:val="000000" w:themeColor="text1"/>
              </w:rPr>
            </w:pPr>
            <w:r w:rsidRPr="009A15BA">
              <w:rPr>
                <w:b/>
                <w:color w:val="000000" w:themeColor="text1"/>
              </w:rPr>
              <w:t>№ п/п</w:t>
            </w:r>
          </w:p>
        </w:tc>
        <w:tc>
          <w:tcPr>
            <w:tcW w:w="1620" w:type="dxa"/>
            <w:tcBorders>
              <w:top w:val="double" w:sz="4" w:space="0" w:color="auto"/>
              <w:bottom w:val="double" w:sz="4" w:space="0" w:color="auto"/>
            </w:tcBorders>
            <w:shd w:val="clear" w:color="auto" w:fill="auto"/>
            <w:vAlign w:val="center"/>
          </w:tcPr>
          <w:p w:rsidR="00B942F6" w:rsidRPr="009A15BA" w:rsidRDefault="00B942F6" w:rsidP="00CB6953">
            <w:pPr>
              <w:pStyle w:val="af5"/>
              <w:spacing w:before="0" w:after="120"/>
              <w:jc w:val="center"/>
              <w:rPr>
                <w:color w:val="000000" w:themeColor="text1"/>
              </w:rPr>
            </w:pPr>
            <w:r w:rsidRPr="009A15BA">
              <w:rPr>
                <w:b/>
                <w:color w:val="000000" w:themeColor="text1"/>
              </w:rPr>
              <w:t>Тип прои</w:t>
            </w:r>
            <w:r w:rsidRPr="009A15BA">
              <w:rPr>
                <w:b/>
                <w:color w:val="000000" w:themeColor="text1"/>
              </w:rPr>
              <w:t>з</w:t>
            </w:r>
            <w:r w:rsidRPr="009A15BA">
              <w:rPr>
                <w:b/>
                <w:color w:val="000000" w:themeColor="text1"/>
              </w:rPr>
              <w:t>водства</w:t>
            </w:r>
          </w:p>
        </w:tc>
        <w:tc>
          <w:tcPr>
            <w:tcW w:w="1620" w:type="dxa"/>
            <w:tcBorders>
              <w:top w:val="double" w:sz="4" w:space="0" w:color="auto"/>
              <w:bottom w:val="double" w:sz="4" w:space="0" w:color="auto"/>
            </w:tcBorders>
            <w:shd w:val="clear" w:color="auto" w:fill="auto"/>
            <w:vAlign w:val="center"/>
          </w:tcPr>
          <w:p w:rsidR="00B942F6" w:rsidRPr="009A15BA" w:rsidRDefault="00B942F6" w:rsidP="00CB6953">
            <w:pPr>
              <w:pStyle w:val="1a"/>
              <w:jc w:val="center"/>
              <w:rPr>
                <w:b/>
                <w:color w:val="000000" w:themeColor="text1"/>
              </w:rPr>
            </w:pPr>
            <w:r w:rsidRPr="009A15BA">
              <w:rPr>
                <w:b/>
                <w:color w:val="000000" w:themeColor="text1"/>
              </w:rPr>
              <w:t>1 класс</w:t>
            </w:r>
          </w:p>
        </w:tc>
        <w:tc>
          <w:tcPr>
            <w:tcW w:w="1749" w:type="dxa"/>
            <w:tcBorders>
              <w:top w:val="double" w:sz="4" w:space="0" w:color="auto"/>
              <w:bottom w:val="double" w:sz="4" w:space="0" w:color="auto"/>
            </w:tcBorders>
            <w:shd w:val="clear" w:color="auto" w:fill="auto"/>
            <w:vAlign w:val="center"/>
          </w:tcPr>
          <w:p w:rsidR="00B942F6" w:rsidRPr="009A15BA" w:rsidRDefault="00B942F6" w:rsidP="00CB6953">
            <w:pPr>
              <w:pStyle w:val="1a"/>
              <w:jc w:val="center"/>
              <w:rPr>
                <w:b/>
                <w:color w:val="000000" w:themeColor="text1"/>
              </w:rPr>
            </w:pPr>
            <w:r w:rsidRPr="009A15BA">
              <w:rPr>
                <w:b/>
                <w:color w:val="000000" w:themeColor="text1"/>
              </w:rPr>
              <w:t>2 класс</w:t>
            </w:r>
          </w:p>
        </w:tc>
        <w:tc>
          <w:tcPr>
            <w:tcW w:w="1620" w:type="dxa"/>
            <w:tcBorders>
              <w:top w:val="double" w:sz="4" w:space="0" w:color="auto"/>
              <w:bottom w:val="double" w:sz="4" w:space="0" w:color="auto"/>
            </w:tcBorders>
            <w:shd w:val="clear" w:color="auto" w:fill="auto"/>
            <w:vAlign w:val="center"/>
          </w:tcPr>
          <w:p w:rsidR="00B942F6" w:rsidRPr="009A15BA" w:rsidRDefault="00B942F6" w:rsidP="00CB6953">
            <w:pPr>
              <w:pStyle w:val="1a"/>
              <w:jc w:val="center"/>
              <w:rPr>
                <w:b/>
                <w:color w:val="000000" w:themeColor="text1"/>
              </w:rPr>
            </w:pPr>
            <w:r w:rsidRPr="009A15BA">
              <w:rPr>
                <w:b/>
                <w:color w:val="000000" w:themeColor="text1"/>
              </w:rPr>
              <w:t>3 класс</w:t>
            </w:r>
          </w:p>
        </w:tc>
        <w:tc>
          <w:tcPr>
            <w:tcW w:w="1209" w:type="dxa"/>
            <w:tcBorders>
              <w:top w:val="double" w:sz="4" w:space="0" w:color="auto"/>
              <w:bottom w:val="double" w:sz="4" w:space="0" w:color="auto"/>
            </w:tcBorders>
            <w:shd w:val="clear" w:color="auto" w:fill="auto"/>
            <w:vAlign w:val="center"/>
          </w:tcPr>
          <w:p w:rsidR="00B942F6" w:rsidRPr="009A15BA" w:rsidRDefault="00B942F6" w:rsidP="00CB6953">
            <w:pPr>
              <w:pStyle w:val="1a"/>
              <w:jc w:val="center"/>
              <w:rPr>
                <w:b/>
                <w:color w:val="000000" w:themeColor="text1"/>
              </w:rPr>
            </w:pPr>
            <w:r w:rsidRPr="009A15BA">
              <w:rPr>
                <w:b/>
                <w:color w:val="000000" w:themeColor="text1"/>
              </w:rPr>
              <w:t>4 класс</w:t>
            </w:r>
          </w:p>
        </w:tc>
        <w:tc>
          <w:tcPr>
            <w:tcW w:w="1514" w:type="dxa"/>
            <w:tcBorders>
              <w:top w:val="double" w:sz="4" w:space="0" w:color="auto"/>
              <w:bottom w:val="double" w:sz="4" w:space="0" w:color="auto"/>
              <w:right w:val="double" w:sz="4" w:space="0" w:color="auto"/>
            </w:tcBorders>
            <w:shd w:val="clear" w:color="auto" w:fill="auto"/>
            <w:vAlign w:val="center"/>
          </w:tcPr>
          <w:p w:rsidR="00B942F6" w:rsidRPr="009A15BA" w:rsidRDefault="00B942F6" w:rsidP="00CB6953">
            <w:pPr>
              <w:pStyle w:val="1a"/>
              <w:jc w:val="center"/>
              <w:rPr>
                <w:b/>
                <w:color w:val="000000" w:themeColor="text1"/>
              </w:rPr>
            </w:pPr>
            <w:r w:rsidRPr="009A15BA">
              <w:rPr>
                <w:b/>
                <w:color w:val="000000" w:themeColor="text1"/>
              </w:rPr>
              <w:t>5 класс</w:t>
            </w:r>
          </w:p>
        </w:tc>
      </w:tr>
      <w:tr w:rsidR="00B942F6" w:rsidRPr="009A15BA" w:rsidTr="00524529">
        <w:tc>
          <w:tcPr>
            <w:tcW w:w="591"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1</w:t>
            </w:r>
          </w:p>
        </w:tc>
        <w:tc>
          <w:tcPr>
            <w:tcW w:w="1620"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Свиноводство</w:t>
            </w:r>
          </w:p>
        </w:tc>
        <w:tc>
          <w:tcPr>
            <w:tcW w:w="1620"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Комплексы</w:t>
            </w:r>
          </w:p>
        </w:tc>
        <w:tc>
          <w:tcPr>
            <w:tcW w:w="1749"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Фермы от 4 до 12 тыс. голов</w:t>
            </w:r>
          </w:p>
        </w:tc>
        <w:tc>
          <w:tcPr>
            <w:tcW w:w="1620"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Фермы до 4 тыс. голов</w:t>
            </w:r>
          </w:p>
        </w:tc>
        <w:tc>
          <w:tcPr>
            <w:tcW w:w="1209"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До 100 голов</w:t>
            </w:r>
          </w:p>
        </w:tc>
        <w:tc>
          <w:tcPr>
            <w:tcW w:w="1514" w:type="dxa"/>
            <w:tcBorders>
              <w:top w:val="double" w:sz="4" w:space="0" w:color="auto"/>
            </w:tcBorders>
            <w:shd w:val="clear" w:color="auto" w:fill="auto"/>
          </w:tcPr>
          <w:p w:rsidR="00B942F6" w:rsidRPr="009A15BA" w:rsidRDefault="00B942F6" w:rsidP="00CB6953">
            <w:pPr>
              <w:pStyle w:val="1a"/>
              <w:jc w:val="center"/>
              <w:rPr>
                <w:color w:val="000000" w:themeColor="text1"/>
              </w:rPr>
            </w:pPr>
            <w:r w:rsidRPr="009A15BA">
              <w:rPr>
                <w:color w:val="000000" w:themeColor="text1"/>
              </w:rPr>
              <w:t>До 50 голов</w:t>
            </w:r>
          </w:p>
        </w:tc>
      </w:tr>
      <w:tr w:rsidR="00B942F6" w:rsidRPr="009A15BA" w:rsidTr="00524529">
        <w:tc>
          <w:tcPr>
            <w:tcW w:w="591" w:type="dxa"/>
            <w:shd w:val="clear" w:color="auto" w:fill="auto"/>
          </w:tcPr>
          <w:p w:rsidR="00B942F6" w:rsidRPr="009A15BA" w:rsidRDefault="00B942F6" w:rsidP="00CB6953">
            <w:pPr>
              <w:pStyle w:val="1a"/>
              <w:jc w:val="center"/>
              <w:rPr>
                <w:color w:val="000000" w:themeColor="text1"/>
              </w:rPr>
            </w:pPr>
            <w:r w:rsidRPr="009A15BA">
              <w:rPr>
                <w:color w:val="000000" w:themeColor="text1"/>
              </w:rPr>
              <w:t>2</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Птицеводство</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Более 400 тыс. кур, более 3 млн. бройл</w:t>
            </w:r>
            <w:r w:rsidRPr="009A15BA">
              <w:rPr>
                <w:color w:val="000000" w:themeColor="text1"/>
              </w:rPr>
              <w:t>е</w:t>
            </w:r>
            <w:r w:rsidRPr="009A15BA">
              <w:rPr>
                <w:color w:val="000000" w:themeColor="text1"/>
              </w:rPr>
              <w:t>ров</w:t>
            </w:r>
          </w:p>
        </w:tc>
        <w:tc>
          <w:tcPr>
            <w:tcW w:w="1749" w:type="dxa"/>
            <w:shd w:val="clear" w:color="auto" w:fill="auto"/>
          </w:tcPr>
          <w:p w:rsidR="00B942F6" w:rsidRPr="009A15BA" w:rsidRDefault="00B942F6" w:rsidP="00CB6953">
            <w:pPr>
              <w:pStyle w:val="1a"/>
              <w:jc w:val="center"/>
              <w:rPr>
                <w:color w:val="000000" w:themeColor="text1"/>
              </w:rPr>
            </w:pPr>
            <w:r w:rsidRPr="009A15BA">
              <w:rPr>
                <w:color w:val="000000" w:themeColor="text1"/>
              </w:rPr>
              <w:t>Фермы от 100 до 400 тыс. кур, от 1 до 3 млн. бройлеров</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Фермы до 100 тыс. кур, до 1 млн. бройл</w:t>
            </w:r>
            <w:r w:rsidRPr="009A15BA">
              <w:rPr>
                <w:color w:val="000000" w:themeColor="text1"/>
              </w:rPr>
              <w:t>е</w:t>
            </w:r>
            <w:r w:rsidRPr="009A15BA">
              <w:rPr>
                <w:color w:val="000000" w:themeColor="text1"/>
              </w:rPr>
              <w:t>ров</w:t>
            </w:r>
          </w:p>
        </w:tc>
        <w:tc>
          <w:tcPr>
            <w:tcW w:w="1209" w:type="dxa"/>
            <w:shd w:val="clear" w:color="auto" w:fill="auto"/>
          </w:tcPr>
          <w:p w:rsidR="00B942F6" w:rsidRPr="009A15BA" w:rsidRDefault="00B942F6" w:rsidP="00CB6953">
            <w:pPr>
              <w:pStyle w:val="1a"/>
              <w:jc w:val="center"/>
              <w:rPr>
                <w:color w:val="000000" w:themeColor="text1"/>
              </w:rPr>
            </w:pPr>
          </w:p>
        </w:tc>
        <w:tc>
          <w:tcPr>
            <w:tcW w:w="1514" w:type="dxa"/>
            <w:shd w:val="clear" w:color="auto" w:fill="auto"/>
          </w:tcPr>
          <w:p w:rsidR="00B942F6" w:rsidRPr="009A15BA" w:rsidRDefault="00B942F6" w:rsidP="00CB6953">
            <w:pPr>
              <w:pStyle w:val="1a"/>
              <w:jc w:val="center"/>
              <w:rPr>
                <w:color w:val="000000" w:themeColor="text1"/>
              </w:rPr>
            </w:pPr>
          </w:p>
        </w:tc>
      </w:tr>
      <w:tr w:rsidR="00B942F6" w:rsidRPr="009A15BA" w:rsidTr="00524529">
        <w:tc>
          <w:tcPr>
            <w:tcW w:w="591" w:type="dxa"/>
            <w:shd w:val="clear" w:color="auto" w:fill="auto"/>
          </w:tcPr>
          <w:p w:rsidR="00B942F6" w:rsidRPr="009A15BA" w:rsidRDefault="00B942F6" w:rsidP="00CB6953">
            <w:pPr>
              <w:pStyle w:val="1a"/>
              <w:jc w:val="center"/>
              <w:rPr>
                <w:color w:val="000000" w:themeColor="text1"/>
              </w:rPr>
            </w:pPr>
            <w:r w:rsidRPr="009A15BA">
              <w:rPr>
                <w:color w:val="000000" w:themeColor="text1"/>
              </w:rPr>
              <w:lastRenderedPageBreak/>
              <w:t>3</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Выращивание КРС</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ККРС</w:t>
            </w:r>
          </w:p>
        </w:tc>
        <w:tc>
          <w:tcPr>
            <w:tcW w:w="1749" w:type="dxa"/>
            <w:shd w:val="clear" w:color="auto" w:fill="auto"/>
          </w:tcPr>
          <w:p w:rsidR="00B942F6" w:rsidRPr="009A15BA" w:rsidRDefault="00B942F6" w:rsidP="00CB6953">
            <w:pPr>
              <w:pStyle w:val="1a"/>
              <w:jc w:val="center"/>
              <w:rPr>
                <w:color w:val="000000" w:themeColor="text1"/>
              </w:rPr>
            </w:pPr>
            <w:r w:rsidRPr="009A15BA">
              <w:rPr>
                <w:color w:val="000000" w:themeColor="text1"/>
              </w:rPr>
              <w:t>Фермы от 1200 до 2000 коров, до 6000 мест для молодняка</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Фермы до 1200 голов</w:t>
            </w:r>
          </w:p>
        </w:tc>
        <w:tc>
          <w:tcPr>
            <w:tcW w:w="1209" w:type="dxa"/>
            <w:shd w:val="clear" w:color="auto" w:fill="auto"/>
          </w:tcPr>
          <w:p w:rsidR="00B942F6" w:rsidRPr="009A15BA" w:rsidRDefault="00B942F6" w:rsidP="00CB6953">
            <w:pPr>
              <w:pStyle w:val="1a"/>
              <w:jc w:val="center"/>
              <w:rPr>
                <w:color w:val="000000" w:themeColor="text1"/>
              </w:rPr>
            </w:pPr>
            <w:r w:rsidRPr="009A15BA">
              <w:rPr>
                <w:color w:val="000000" w:themeColor="text1"/>
              </w:rPr>
              <w:t>До 100 голов</w:t>
            </w:r>
          </w:p>
        </w:tc>
        <w:tc>
          <w:tcPr>
            <w:tcW w:w="1514" w:type="dxa"/>
            <w:shd w:val="clear" w:color="auto" w:fill="auto"/>
          </w:tcPr>
          <w:p w:rsidR="00B942F6" w:rsidRPr="009A15BA" w:rsidRDefault="00B942F6" w:rsidP="00CB6953">
            <w:pPr>
              <w:pStyle w:val="1a"/>
              <w:jc w:val="center"/>
              <w:rPr>
                <w:color w:val="000000" w:themeColor="text1"/>
              </w:rPr>
            </w:pPr>
            <w:r w:rsidRPr="009A15BA">
              <w:rPr>
                <w:color w:val="000000" w:themeColor="text1"/>
              </w:rPr>
              <w:t>До 50 голов</w:t>
            </w:r>
          </w:p>
        </w:tc>
      </w:tr>
      <w:tr w:rsidR="00B942F6" w:rsidRPr="009A15BA" w:rsidTr="00524529">
        <w:tc>
          <w:tcPr>
            <w:tcW w:w="591" w:type="dxa"/>
            <w:shd w:val="clear" w:color="auto" w:fill="auto"/>
          </w:tcPr>
          <w:p w:rsidR="00B942F6" w:rsidRPr="009A15BA" w:rsidRDefault="00B942F6" w:rsidP="00CB6953">
            <w:pPr>
              <w:pStyle w:val="1a"/>
              <w:jc w:val="center"/>
              <w:rPr>
                <w:color w:val="000000" w:themeColor="text1"/>
              </w:rPr>
            </w:pPr>
            <w:r w:rsidRPr="009A15BA">
              <w:rPr>
                <w:color w:val="000000" w:themeColor="text1"/>
              </w:rPr>
              <w:t>4</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Хранение н</w:t>
            </w:r>
            <w:r w:rsidRPr="009A15BA">
              <w:rPr>
                <w:color w:val="000000" w:themeColor="text1"/>
              </w:rPr>
              <w:t>а</w:t>
            </w:r>
            <w:r w:rsidRPr="009A15BA">
              <w:rPr>
                <w:color w:val="000000" w:themeColor="text1"/>
              </w:rPr>
              <w:t>воза и помёта</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Открытые хранилища</w:t>
            </w:r>
          </w:p>
        </w:tc>
        <w:tc>
          <w:tcPr>
            <w:tcW w:w="1749" w:type="dxa"/>
            <w:shd w:val="clear" w:color="auto" w:fill="auto"/>
          </w:tcPr>
          <w:p w:rsidR="00B942F6" w:rsidRPr="009A15BA" w:rsidRDefault="00B942F6" w:rsidP="00CB6953">
            <w:pPr>
              <w:pStyle w:val="1a"/>
              <w:jc w:val="center"/>
              <w:rPr>
                <w:color w:val="000000" w:themeColor="text1"/>
              </w:rPr>
            </w:pPr>
            <w:r w:rsidRPr="009A15BA">
              <w:rPr>
                <w:color w:val="000000" w:themeColor="text1"/>
              </w:rPr>
              <w:t>Закрытые хр</w:t>
            </w:r>
            <w:r w:rsidRPr="009A15BA">
              <w:rPr>
                <w:color w:val="000000" w:themeColor="text1"/>
              </w:rPr>
              <w:t>а</w:t>
            </w:r>
            <w:r w:rsidRPr="009A15BA">
              <w:rPr>
                <w:color w:val="000000" w:themeColor="text1"/>
              </w:rPr>
              <w:t>нилища навоза и помёта</w:t>
            </w:r>
          </w:p>
        </w:tc>
        <w:tc>
          <w:tcPr>
            <w:tcW w:w="1620" w:type="dxa"/>
            <w:shd w:val="clear" w:color="auto" w:fill="auto"/>
          </w:tcPr>
          <w:p w:rsidR="00B942F6" w:rsidRPr="009A15BA" w:rsidRDefault="00B942F6" w:rsidP="00CB6953">
            <w:pPr>
              <w:pStyle w:val="1a"/>
              <w:jc w:val="center"/>
              <w:rPr>
                <w:color w:val="000000" w:themeColor="text1"/>
              </w:rPr>
            </w:pPr>
            <w:r w:rsidRPr="009A15BA">
              <w:rPr>
                <w:color w:val="000000" w:themeColor="text1"/>
              </w:rPr>
              <w:t>Площадки для буртирования навоза и п</w:t>
            </w:r>
            <w:r w:rsidRPr="009A15BA">
              <w:rPr>
                <w:color w:val="000000" w:themeColor="text1"/>
              </w:rPr>
              <w:t>о</w:t>
            </w:r>
            <w:r w:rsidRPr="009A15BA">
              <w:rPr>
                <w:color w:val="000000" w:themeColor="text1"/>
              </w:rPr>
              <w:t>мёта</w:t>
            </w:r>
          </w:p>
        </w:tc>
        <w:tc>
          <w:tcPr>
            <w:tcW w:w="1209" w:type="dxa"/>
            <w:shd w:val="clear" w:color="auto" w:fill="auto"/>
          </w:tcPr>
          <w:p w:rsidR="00B942F6" w:rsidRPr="009A15BA" w:rsidRDefault="00B942F6" w:rsidP="00CB6953">
            <w:pPr>
              <w:pStyle w:val="1a"/>
              <w:jc w:val="center"/>
              <w:rPr>
                <w:color w:val="000000" w:themeColor="text1"/>
              </w:rPr>
            </w:pPr>
          </w:p>
        </w:tc>
        <w:tc>
          <w:tcPr>
            <w:tcW w:w="1514" w:type="dxa"/>
            <w:shd w:val="clear" w:color="auto" w:fill="auto"/>
          </w:tcPr>
          <w:p w:rsidR="00B942F6" w:rsidRPr="009A15BA" w:rsidRDefault="00B942F6" w:rsidP="00CB6953">
            <w:pPr>
              <w:pStyle w:val="1a"/>
              <w:jc w:val="center"/>
              <w:rPr>
                <w:color w:val="000000" w:themeColor="text1"/>
              </w:rPr>
            </w:pPr>
          </w:p>
        </w:tc>
      </w:tr>
    </w:tbl>
    <w:p w:rsidR="00B942F6" w:rsidRPr="009A15BA" w:rsidRDefault="00B942F6" w:rsidP="009A16A3">
      <w:pPr>
        <w:pStyle w:val="af5"/>
        <w:spacing w:before="0" w:after="120"/>
        <w:ind w:firstLine="720"/>
        <w:rPr>
          <w:color w:val="000000" w:themeColor="text1"/>
        </w:rPr>
      </w:pPr>
    </w:p>
    <w:p w:rsidR="009A4263" w:rsidRPr="009A15BA" w:rsidRDefault="009A4263" w:rsidP="009A16A3">
      <w:pPr>
        <w:ind w:firstLine="567"/>
        <w:rPr>
          <w:color w:val="000000" w:themeColor="text1"/>
        </w:rPr>
      </w:pPr>
      <w:r w:rsidRPr="009A15BA">
        <w:rPr>
          <w:b/>
          <w:bCs/>
          <w:color w:val="000000" w:themeColor="text1"/>
        </w:rPr>
        <w:t>Не устанавливаются</w:t>
      </w:r>
      <w:r w:rsidRPr="009A15BA">
        <w:rPr>
          <w:color w:val="000000" w:themeColor="text1"/>
        </w:rPr>
        <w:t xml:space="preserve"> размеры и границы СЗЗ для действующих промышленных объектов и производств:</w:t>
      </w:r>
    </w:p>
    <w:p w:rsidR="009A4263" w:rsidRPr="009A15BA" w:rsidRDefault="009A4263" w:rsidP="009A16A3">
      <w:pPr>
        <w:ind w:firstLine="567"/>
        <w:rPr>
          <w:color w:val="000000" w:themeColor="text1"/>
        </w:rPr>
      </w:pPr>
      <w:r w:rsidRPr="009A15BA">
        <w:rPr>
          <w:color w:val="000000" w:themeColor="text1"/>
        </w:rPr>
        <w:t>- для которых уже была установлена СЗЗ на основании ранее действовавших нормативных документов;</w:t>
      </w:r>
    </w:p>
    <w:p w:rsidR="009A4263" w:rsidRPr="009A15BA" w:rsidRDefault="009A4263" w:rsidP="009A16A3">
      <w:pPr>
        <w:ind w:firstLine="567"/>
        <w:rPr>
          <w:color w:val="000000" w:themeColor="text1"/>
        </w:rPr>
      </w:pPr>
      <w:r w:rsidRPr="009A15BA">
        <w:rPr>
          <w:color w:val="000000" w:themeColor="text1"/>
        </w:rPr>
        <w:t>- если расстояния от границы территории промышленной площадки предприятий до но</w:t>
      </w:r>
      <w:r w:rsidRPr="009A15BA">
        <w:rPr>
          <w:color w:val="000000" w:themeColor="text1"/>
        </w:rPr>
        <w:t>р</w:t>
      </w:r>
      <w:r w:rsidRPr="009A15BA">
        <w:rPr>
          <w:color w:val="000000" w:themeColor="text1"/>
        </w:rPr>
        <w:t xml:space="preserve">мируемых территорий составляет </w:t>
      </w:r>
      <w:r w:rsidRPr="009A15BA">
        <w:rPr>
          <w:bCs/>
          <w:color w:val="000000" w:themeColor="text1"/>
        </w:rPr>
        <w:t>ориентировочный размер СЗЗ</w:t>
      </w:r>
      <w:r w:rsidRPr="009A15BA">
        <w:rPr>
          <w:color w:val="000000" w:themeColor="text1"/>
        </w:rPr>
        <w:t xml:space="preserve"> для указанного класса объекта или превышает его;</w:t>
      </w:r>
    </w:p>
    <w:p w:rsidR="009A4263" w:rsidRPr="009A15BA" w:rsidRDefault="009A4263" w:rsidP="009A16A3">
      <w:pPr>
        <w:ind w:firstLine="567"/>
        <w:rPr>
          <w:color w:val="000000" w:themeColor="text1"/>
        </w:rPr>
      </w:pPr>
      <w:r w:rsidRPr="009A15BA">
        <w:rPr>
          <w:color w:val="000000" w:themeColor="text1"/>
        </w:rPr>
        <w:t>- для объектов, которые в течение последних 5 лет работают стабильно, без увеличения количества источников выбросов в атмосферный воздух и объемов выбросов загрязняющих веществ в атмосферный воздух, без изменения технологических процессов, при отсутствии о</w:t>
      </w:r>
      <w:r w:rsidRPr="009A15BA">
        <w:rPr>
          <w:color w:val="000000" w:themeColor="text1"/>
        </w:rPr>
        <w:t>б</w:t>
      </w:r>
      <w:r w:rsidRPr="009A15BA">
        <w:rPr>
          <w:color w:val="000000" w:themeColor="text1"/>
        </w:rPr>
        <w:t>ращений населения на загрязнение атмосферного воздуха, физического воздействия на атм</w:t>
      </w:r>
      <w:r w:rsidRPr="009A15BA">
        <w:rPr>
          <w:color w:val="000000" w:themeColor="text1"/>
        </w:rPr>
        <w:t>о</w:t>
      </w:r>
      <w:r w:rsidRPr="009A15BA">
        <w:rPr>
          <w:color w:val="000000" w:themeColor="text1"/>
        </w:rPr>
        <w:t>сферный воздух;</w:t>
      </w:r>
    </w:p>
    <w:p w:rsidR="009A4263" w:rsidRPr="009A15BA" w:rsidRDefault="009A4263" w:rsidP="009A16A3">
      <w:pPr>
        <w:ind w:firstLine="567"/>
        <w:rPr>
          <w:color w:val="000000" w:themeColor="text1"/>
        </w:rPr>
      </w:pPr>
      <w:r w:rsidRPr="009A15BA">
        <w:rPr>
          <w:color w:val="000000" w:themeColor="text1"/>
        </w:rPr>
        <w:t xml:space="preserve">- для объектов, расположенных на удалении от нормируемых территорий на расстояние 10 и более км, при условии, что в радиусе </w:t>
      </w:r>
      <w:smartTag w:uri="urn:schemas-microsoft-com:office:smarttags" w:element="metricconverter">
        <w:smartTagPr>
          <w:attr w:name="ProductID" w:val="1000 м"/>
        </w:smartTagPr>
        <w:r w:rsidRPr="009A15BA">
          <w:rPr>
            <w:color w:val="000000" w:themeColor="text1"/>
          </w:rPr>
          <w:t>1000 м</w:t>
        </w:r>
      </w:smartTag>
      <w:r w:rsidRPr="009A15BA">
        <w:rPr>
          <w:color w:val="000000" w:themeColor="text1"/>
        </w:rPr>
        <w:t xml:space="preserve"> от границы территории объекта отсутствуют р</w:t>
      </w:r>
      <w:r w:rsidRPr="009A15BA">
        <w:rPr>
          <w:color w:val="000000" w:themeColor="text1"/>
        </w:rPr>
        <w:t>о</w:t>
      </w:r>
      <w:r w:rsidRPr="009A15BA">
        <w:rPr>
          <w:color w:val="000000" w:themeColor="text1"/>
        </w:rPr>
        <w:t>довые угодья коренных малочисленных народов, другие нормируемые территории, перспекти</w:t>
      </w:r>
      <w:r w:rsidRPr="009A15BA">
        <w:rPr>
          <w:color w:val="000000" w:themeColor="text1"/>
        </w:rPr>
        <w:t>в</w:t>
      </w:r>
      <w:r w:rsidRPr="009A15BA">
        <w:rPr>
          <w:color w:val="000000" w:themeColor="text1"/>
        </w:rPr>
        <w:t>ная жилая застройка, в соответствии с генеральным планом развития городского или сельского поселения, не будет приближаться к границе ориентировочной санитарно-защитной зоны пре</w:t>
      </w:r>
      <w:r w:rsidRPr="009A15BA">
        <w:rPr>
          <w:color w:val="000000" w:themeColor="text1"/>
        </w:rPr>
        <w:t>д</w:t>
      </w:r>
      <w:r w:rsidRPr="009A15BA">
        <w:rPr>
          <w:color w:val="000000" w:themeColor="text1"/>
        </w:rPr>
        <w:t>приятия;</w:t>
      </w:r>
    </w:p>
    <w:p w:rsidR="009A4263" w:rsidRPr="009A15BA" w:rsidRDefault="009A4263" w:rsidP="009A16A3">
      <w:pPr>
        <w:ind w:firstLine="567"/>
        <w:rPr>
          <w:color w:val="000000" w:themeColor="text1"/>
        </w:rPr>
      </w:pPr>
      <w:r w:rsidRPr="009A15BA">
        <w:rPr>
          <w:color w:val="000000" w:themeColor="text1"/>
        </w:rPr>
        <w:t>- для объектов, расположенных в промышленной зоне и не имеющих непосредственных границ с нормируемыми территориями. Для группы промышленных объектов и производств устанавливается единая санитарно-защитная зона.</w:t>
      </w:r>
    </w:p>
    <w:p w:rsidR="009A4263" w:rsidRPr="009A15BA" w:rsidRDefault="009A4263" w:rsidP="009A16A3">
      <w:pPr>
        <w:ind w:firstLine="567"/>
        <w:rPr>
          <w:color w:val="000000" w:themeColor="text1"/>
        </w:rPr>
      </w:pPr>
      <w:r w:rsidRPr="009A15BA">
        <w:rPr>
          <w:color w:val="000000" w:themeColor="text1"/>
        </w:rPr>
        <w:t xml:space="preserve">Работы по оценке риска для здоровья населения </w:t>
      </w:r>
      <w:r w:rsidRPr="009A15BA">
        <w:rPr>
          <w:b/>
          <w:bCs/>
          <w:color w:val="000000" w:themeColor="text1"/>
        </w:rPr>
        <w:t>не проводятся</w:t>
      </w:r>
      <w:r w:rsidRPr="009A15BA">
        <w:rPr>
          <w:color w:val="000000" w:themeColor="text1"/>
        </w:rPr>
        <w:t>:</w:t>
      </w:r>
    </w:p>
    <w:p w:rsidR="009A4263" w:rsidRPr="009A15BA" w:rsidRDefault="009A4263" w:rsidP="009A16A3">
      <w:pPr>
        <w:ind w:firstLine="567"/>
        <w:rPr>
          <w:color w:val="000000" w:themeColor="text1"/>
        </w:rPr>
      </w:pPr>
      <w:r w:rsidRPr="009A15BA">
        <w:rPr>
          <w:color w:val="000000" w:themeColor="text1"/>
        </w:rPr>
        <w:t>- для животноводческих и птицеводческих предприятий (при сопоставлении размеров и границ СЗЗ указанных объектов и производств, полученных расчетным путем и по результатам работ по оценке риска, различий не выявлено);</w:t>
      </w:r>
    </w:p>
    <w:p w:rsidR="009A4263" w:rsidRPr="009A15BA" w:rsidRDefault="009A4263" w:rsidP="009A16A3">
      <w:pPr>
        <w:ind w:firstLine="567"/>
        <w:rPr>
          <w:color w:val="000000" w:themeColor="text1"/>
        </w:rPr>
      </w:pPr>
      <w:r w:rsidRPr="009A15BA">
        <w:rPr>
          <w:color w:val="000000" w:themeColor="text1"/>
        </w:rPr>
        <w:t>- для кладбищ (при сопоставлении размеров и границ СЗЗ указанных объектов и прои</w:t>
      </w:r>
      <w:r w:rsidRPr="009A15BA">
        <w:rPr>
          <w:color w:val="000000" w:themeColor="text1"/>
        </w:rPr>
        <w:t>з</w:t>
      </w:r>
      <w:r w:rsidRPr="009A15BA">
        <w:rPr>
          <w:color w:val="000000" w:themeColor="text1"/>
        </w:rPr>
        <w:t>водств, полученных расчетным путем и по результатам работ по оценке риска, различий не в</w:t>
      </w:r>
      <w:r w:rsidRPr="009A15BA">
        <w:rPr>
          <w:color w:val="000000" w:themeColor="text1"/>
        </w:rPr>
        <w:t>ы</w:t>
      </w:r>
      <w:r w:rsidRPr="009A15BA">
        <w:rPr>
          <w:color w:val="000000" w:themeColor="text1"/>
        </w:rPr>
        <w:t>явлено);</w:t>
      </w:r>
    </w:p>
    <w:p w:rsidR="009A4263" w:rsidRPr="009A15BA" w:rsidRDefault="009A4263" w:rsidP="009A16A3">
      <w:pPr>
        <w:ind w:firstLine="567"/>
        <w:rPr>
          <w:color w:val="000000" w:themeColor="text1"/>
        </w:rPr>
      </w:pPr>
      <w:r w:rsidRPr="009A15BA">
        <w:rPr>
          <w:color w:val="000000" w:themeColor="text1"/>
        </w:rPr>
        <w:t>- для промышленных объектов и производств, расстояние от границы территории которых до границы нормируемых территорий в 2 и более раза превышает ориентировочную санитарно-защитную зону.</w:t>
      </w:r>
    </w:p>
    <w:p w:rsidR="009A4263" w:rsidRPr="009A15BA" w:rsidRDefault="009A4263" w:rsidP="009A16A3">
      <w:pPr>
        <w:ind w:firstLine="567"/>
        <w:rPr>
          <w:color w:val="000000" w:themeColor="text1"/>
        </w:rPr>
      </w:pPr>
    </w:p>
    <w:p w:rsidR="009A4263" w:rsidRPr="009A15BA" w:rsidRDefault="009A4263" w:rsidP="009A16A3">
      <w:pPr>
        <w:ind w:firstLine="567"/>
        <w:rPr>
          <w:color w:val="000000" w:themeColor="text1"/>
        </w:rPr>
      </w:pPr>
      <w:r w:rsidRPr="009A15BA">
        <w:rPr>
          <w:color w:val="000000" w:themeColor="text1"/>
        </w:rPr>
        <w:t>Размещение жилой и другой нормируемой застройки в границах ориентировочных сан</w:t>
      </w:r>
      <w:r w:rsidRPr="009A15BA">
        <w:rPr>
          <w:color w:val="000000" w:themeColor="text1"/>
        </w:rPr>
        <w:t>и</w:t>
      </w:r>
      <w:r w:rsidRPr="009A15BA">
        <w:rPr>
          <w:color w:val="000000" w:themeColor="text1"/>
        </w:rPr>
        <w:t xml:space="preserve">тарно-защитных зон действующих предприятий, производств, сооружений и иных объектов </w:t>
      </w:r>
      <w:r w:rsidRPr="009A15BA">
        <w:rPr>
          <w:b/>
          <w:bCs/>
          <w:color w:val="000000" w:themeColor="text1"/>
        </w:rPr>
        <w:t>не допускается</w:t>
      </w:r>
      <w:r w:rsidRPr="009A15BA">
        <w:rPr>
          <w:color w:val="000000" w:themeColor="text1"/>
        </w:rPr>
        <w:t>.</w:t>
      </w:r>
    </w:p>
    <w:p w:rsidR="009A4263" w:rsidRPr="009A15BA" w:rsidRDefault="009A4263" w:rsidP="009A16A3">
      <w:pPr>
        <w:pStyle w:val="Heading"/>
        <w:ind w:firstLine="567"/>
        <w:jc w:val="both"/>
        <w:rPr>
          <w:rFonts w:ascii="Times New Roman" w:hAnsi="Times New Roman" w:cs="Times New Roman"/>
          <w:b w:val="0"/>
          <w:color w:val="000000" w:themeColor="text1"/>
          <w:sz w:val="24"/>
          <w:szCs w:val="24"/>
        </w:rPr>
      </w:pPr>
    </w:p>
    <w:p w:rsidR="009A4263" w:rsidRPr="009A15BA" w:rsidRDefault="009A4263" w:rsidP="009A16A3">
      <w:pPr>
        <w:ind w:firstLine="540"/>
        <w:rPr>
          <w:color w:val="000000" w:themeColor="text1"/>
          <w:lang w:eastAsia="en-US"/>
        </w:rPr>
      </w:pPr>
      <w:r w:rsidRPr="009A15BA">
        <w:rPr>
          <w:b/>
          <w:color w:val="000000" w:themeColor="text1"/>
          <w:lang w:eastAsia="en-US"/>
        </w:rPr>
        <w:t>Допускается</w:t>
      </w:r>
      <w:r w:rsidRPr="009A15BA">
        <w:rPr>
          <w:color w:val="000000" w:themeColor="text1"/>
          <w:lang w:eastAsia="en-US"/>
        </w:rPr>
        <w:t xml:space="preserve">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w:t>
      </w:r>
      <w:r w:rsidRPr="009A15BA">
        <w:rPr>
          <w:color w:val="000000" w:themeColor="text1"/>
          <w:lang w:eastAsia="en-US"/>
        </w:rPr>
        <w:lastRenderedPageBreak/>
        <w:t>пребывания работающих по вахтовому методу (не более двух недель), здания управления, ко</w:t>
      </w:r>
      <w:r w:rsidRPr="009A15BA">
        <w:rPr>
          <w:color w:val="000000" w:themeColor="text1"/>
          <w:lang w:eastAsia="en-US"/>
        </w:rPr>
        <w:t>н</w:t>
      </w:r>
      <w:r w:rsidRPr="009A15BA">
        <w:rPr>
          <w:color w:val="000000" w:themeColor="text1"/>
          <w:lang w:eastAsia="en-US"/>
        </w:rPr>
        <w:t>структорские бюро, здания административного назначения, научно-исследовательские лабор</w:t>
      </w:r>
      <w:r w:rsidRPr="009A15BA">
        <w:rPr>
          <w:color w:val="000000" w:themeColor="text1"/>
          <w:lang w:eastAsia="en-US"/>
        </w:rPr>
        <w:t>а</w:t>
      </w:r>
      <w:r w:rsidRPr="009A15BA">
        <w:rPr>
          <w:color w:val="000000" w:themeColor="text1"/>
          <w:lang w:eastAsia="en-US"/>
        </w:rPr>
        <w:t>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w:t>
      </w:r>
      <w:r w:rsidRPr="009A15BA">
        <w:rPr>
          <w:color w:val="000000" w:themeColor="text1"/>
          <w:lang w:eastAsia="en-US"/>
        </w:rPr>
        <w:t>е</w:t>
      </w:r>
      <w:r w:rsidRPr="009A15BA">
        <w:rPr>
          <w:color w:val="000000" w:themeColor="text1"/>
          <w:lang w:eastAsia="en-US"/>
        </w:rPr>
        <w:t>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w:t>
      </w:r>
      <w:r w:rsidRPr="009A15BA">
        <w:rPr>
          <w:color w:val="000000" w:themeColor="text1"/>
          <w:lang w:eastAsia="en-US"/>
        </w:rPr>
        <w:t>е</w:t>
      </w:r>
      <w:r w:rsidRPr="009A15BA">
        <w:rPr>
          <w:color w:val="000000" w:themeColor="text1"/>
          <w:lang w:eastAsia="en-US"/>
        </w:rPr>
        <w:t>ния, автозаправочные станции, станции технического обслуживания автомобилей.</w:t>
      </w:r>
    </w:p>
    <w:p w:rsidR="009A4263" w:rsidRPr="009A15BA" w:rsidRDefault="009A4263" w:rsidP="009A16A3">
      <w:pPr>
        <w:ind w:firstLine="540"/>
        <w:rPr>
          <w:color w:val="000000" w:themeColor="text1"/>
          <w:lang w:eastAsia="en-US"/>
        </w:rPr>
      </w:pPr>
      <w:r w:rsidRPr="009A15BA">
        <w:rPr>
          <w:color w:val="000000" w:themeColor="text1"/>
          <w:lang w:eastAsia="en-US"/>
        </w:rPr>
        <w:t>В санитарно-защитной зоне объектов пищевых отраслей промышленности, оптовых скл</w:t>
      </w:r>
      <w:r w:rsidRPr="009A15BA">
        <w:rPr>
          <w:color w:val="000000" w:themeColor="text1"/>
          <w:lang w:eastAsia="en-US"/>
        </w:rPr>
        <w:t>а</w:t>
      </w:r>
      <w:r w:rsidRPr="009A15BA">
        <w:rPr>
          <w:color w:val="000000" w:themeColor="text1"/>
          <w:lang w:eastAsia="en-US"/>
        </w:rPr>
        <w:t>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w:t>
      </w:r>
      <w:r w:rsidRPr="009A15BA">
        <w:rPr>
          <w:color w:val="000000" w:themeColor="text1"/>
          <w:lang w:eastAsia="en-US"/>
        </w:rPr>
        <w:t>р</w:t>
      </w:r>
      <w:r w:rsidRPr="009A15BA">
        <w:rPr>
          <w:color w:val="000000" w:themeColor="text1"/>
          <w:lang w:eastAsia="en-US"/>
        </w:rPr>
        <w:t>мацевтических предприятий, допускается размещение новых профильных, однотипных объе</w:t>
      </w:r>
      <w:r w:rsidRPr="009A15BA">
        <w:rPr>
          <w:color w:val="000000" w:themeColor="text1"/>
          <w:lang w:eastAsia="en-US"/>
        </w:rPr>
        <w:t>к</w:t>
      </w:r>
      <w:r w:rsidRPr="009A15BA">
        <w:rPr>
          <w:color w:val="000000" w:themeColor="text1"/>
          <w:lang w:eastAsia="en-US"/>
        </w:rPr>
        <w:t>тов, при исключении взаимного негативного воздействия на продукцию, среду обитания и зд</w:t>
      </w:r>
      <w:r w:rsidRPr="009A15BA">
        <w:rPr>
          <w:color w:val="000000" w:themeColor="text1"/>
          <w:lang w:eastAsia="en-US"/>
        </w:rPr>
        <w:t>о</w:t>
      </w:r>
      <w:r w:rsidRPr="009A15BA">
        <w:rPr>
          <w:color w:val="000000" w:themeColor="text1"/>
          <w:lang w:eastAsia="en-US"/>
        </w:rPr>
        <w:t>ровье человека.</w:t>
      </w:r>
    </w:p>
    <w:p w:rsidR="00846008" w:rsidRPr="009A15BA" w:rsidRDefault="00846008" w:rsidP="009A16A3">
      <w:pPr>
        <w:pStyle w:val="western"/>
        <w:spacing w:before="0" w:beforeAutospacing="0" w:after="120" w:afterAutospacing="0"/>
        <w:ind w:firstLine="567"/>
        <w:rPr>
          <w:color w:val="000000" w:themeColor="text1"/>
        </w:rPr>
      </w:pPr>
    </w:p>
    <w:p w:rsidR="00E473FB" w:rsidRPr="009A15BA" w:rsidRDefault="00E473FB" w:rsidP="009A16A3">
      <w:pPr>
        <w:pStyle w:val="3"/>
        <w:keepNext w:val="0"/>
        <w:spacing w:before="0" w:after="120"/>
        <w:ind w:firstLine="567"/>
        <w:rPr>
          <w:rFonts w:ascii="Times New Roman" w:hAnsi="Times New Roman" w:cs="Times New Roman"/>
          <w:i/>
          <w:color w:val="000000" w:themeColor="text1"/>
          <w:sz w:val="28"/>
          <w:szCs w:val="28"/>
        </w:rPr>
      </w:pPr>
      <w:bookmarkStart w:id="110" w:name="_Toc15916044"/>
      <w:bookmarkStart w:id="111" w:name="_Toc15974612"/>
      <w:r w:rsidRPr="009A15BA">
        <w:rPr>
          <w:rFonts w:ascii="Times New Roman" w:hAnsi="Times New Roman" w:cs="Times New Roman"/>
          <w:i/>
          <w:color w:val="000000" w:themeColor="text1"/>
          <w:sz w:val="24"/>
          <w:szCs w:val="24"/>
        </w:rPr>
        <w:t>Охранные зоны объектов инженерной инфраструктуры</w:t>
      </w:r>
      <w:bookmarkEnd w:id="110"/>
      <w:bookmarkEnd w:id="111"/>
    </w:p>
    <w:p w:rsidR="00E473FB" w:rsidRPr="009A15BA" w:rsidRDefault="00E473FB" w:rsidP="00083E75">
      <w:pPr>
        <w:pStyle w:val="af5"/>
        <w:spacing w:before="0" w:after="120"/>
        <w:ind w:firstLine="567"/>
        <w:rPr>
          <w:color w:val="000000" w:themeColor="text1"/>
        </w:rPr>
      </w:pPr>
      <w:r w:rsidRPr="009A15BA">
        <w:rPr>
          <w:color w:val="000000" w:themeColor="text1"/>
        </w:rPr>
        <w:t>Охранная зона - территория с особыми условиями использования, которая устанавливае</w:t>
      </w:r>
      <w:r w:rsidRPr="009A15BA">
        <w:rPr>
          <w:color w:val="000000" w:themeColor="text1"/>
        </w:rPr>
        <w:t>т</w:t>
      </w:r>
      <w:r w:rsidRPr="009A15BA">
        <w:rPr>
          <w:color w:val="000000" w:themeColor="text1"/>
        </w:rPr>
        <w:t>ся в порядке, определенном Правительством Российской Федерации, вокруг объектов инжене</w:t>
      </w:r>
      <w:r w:rsidRPr="009A15BA">
        <w:rPr>
          <w:color w:val="000000" w:themeColor="text1"/>
        </w:rPr>
        <w:t>р</w:t>
      </w:r>
      <w:r w:rsidRPr="009A15BA">
        <w:rPr>
          <w:color w:val="000000" w:themeColor="text1"/>
        </w:rPr>
        <w:t>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w:t>
      </w:r>
      <w:r w:rsidRPr="009A15BA">
        <w:rPr>
          <w:color w:val="000000" w:themeColor="text1"/>
        </w:rPr>
        <w:t>о</w:t>
      </w:r>
      <w:r w:rsidRPr="009A15BA">
        <w:rPr>
          <w:color w:val="000000" w:themeColor="text1"/>
        </w:rPr>
        <w:t>вреждения.</w:t>
      </w:r>
    </w:p>
    <w:p w:rsidR="0066649F" w:rsidRPr="009A15BA" w:rsidRDefault="00E473FB" w:rsidP="00083E75">
      <w:pPr>
        <w:pStyle w:val="af5"/>
        <w:spacing w:before="0" w:after="120"/>
        <w:ind w:firstLine="567"/>
        <w:rPr>
          <w:color w:val="000000" w:themeColor="text1"/>
        </w:rPr>
      </w:pPr>
      <w:r w:rsidRPr="009A15BA">
        <w:rPr>
          <w:color w:val="000000" w:themeColor="text1"/>
        </w:rPr>
        <w:t xml:space="preserve">На территории </w:t>
      </w:r>
      <w:r w:rsidR="00C31335" w:rsidRPr="009A15BA">
        <w:rPr>
          <w:color w:val="000000" w:themeColor="text1"/>
        </w:rPr>
        <w:t>Юрьянского</w:t>
      </w:r>
      <w:r w:rsidRPr="009A15BA">
        <w:rPr>
          <w:color w:val="000000" w:themeColor="text1"/>
        </w:rPr>
        <w:t xml:space="preserve"> района выделяются охранные зоны: электрических сетей; л</w:t>
      </w:r>
      <w:r w:rsidRPr="009A15BA">
        <w:rPr>
          <w:color w:val="000000" w:themeColor="text1"/>
        </w:rPr>
        <w:t>и</w:t>
      </w:r>
      <w:r w:rsidRPr="009A15BA">
        <w:rPr>
          <w:color w:val="000000" w:themeColor="text1"/>
        </w:rPr>
        <w:t>ний и сооружений связи; систем газоснабжения; магистральных трубопроводов; транспортных магистралей.</w:t>
      </w:r>
    </w:p>
    <w:p w:rsidR="00E473FB" w:rsidRPr="009A15BA" w:rsidRDefault="00E473FB" w:rsidP="00083E75">
      <w:pPr>
        <w:pStyle w:val="af5"/>
        <w:spacing w:before="0" w:after="120"/>
        <w:ind w:firstLine="567"/>
        <w:rPr>
          <w:color w:val="000000" w:themeColor="text1"/>
        </w:rPr>
      </w:pPr>
      <w:r w:rsidRPr="009A15BA">
        <w:rPr>
          <w:b/>
          <w:bCs/>
          <w:color w:val="000000" w:themeColor="text1"/>
        </w:rPr>
        <w:t>Охранные зоны электрических сетей</w:t>
      </w:r>
      <w:r w:rsidR="00BC3D02" w:rsidRPr="009A15BA">
        <w:rPr>
          <w:b/>
          <w:bCs/>
          <w:color w:val="000000" w:themeColor="text1"/>
        </w:rPr>
        <w:t>.</w:t>
      </w:r>
      <w:r w:rsidR="002A767E">
        <w:rPr>
          <w:b/>
          <w:bCs/>
          <w:color w:val="000000" w:themeColor="text1"/>
        </w:rPr>
        <w:t xml:space="preserve"> </w:t>
      </w:r>
      <w:r w:rsidRPr="009A15BA">
        <w:rPr>
          <w:color w:val="000000" w:themeColor="text1"/>
        </w:rPr>
        <w:t>Под электрическими сетями понимаются по</w:t>
      </w:r>
      <w:r w:rsidRPr="009A15BA">
        <w:rPr>
          <w:color w:val="000000" w:themeColor="text1"/>
        </w:rPr>
        <w:t>д</w:t>
      </w:r>
      <w:r w:rsidRPr="009A15BA">
        <w:rPr>
          <w:color w:val="000000" w:themeColor="text1"/>
        </w:rPr>
        <w:t>станции, распределительные устройства, воздушные линии электропередач</w:t>
      </w:r>
      <w:r w:rsidRPr="009A15BA">
        <w:rPr>
          <w:bCs/>
          <w:color w:val="000000" w:themeColor="text1"/>
        </w:rPr>
        <w:t>,</w:t>
      </w:r>
      <w:r w:rsidR="002A767E">
        <w:rPr>
          <w:bCs/>
          <w:color w:val="000000" w:themeColor="text1"/>
        </w:rPr>
        <w:t xml:space="preserve"> </w:t>
      </w:r>
      <w:r w:rsidRPr="009A15BA">
        <w:rPr>
          <w:color w:val="000000" w:themeColor="text1"/>
        </w:rPr>
        <w:t>подземные и по</w:t>
      </w:r>
      <w:r w:rsidRPr="009A15BA">
        <w:rPr>
          <w:color w:val="000000" w:themeColor="text1"/>
        </w:rPr>
        <w:t>д</w:t>
      </w:r>
      <w:r w:rsidRPr="009A15BA">
        <w:rPr>
          <w:color w:val="000000" w:themeColor="text1"/>
        </w:rPr>
        <w:t>водные кабельные линии электропередачи.</w:t>
      </w:r>
      <w:r w:rsidR="002A767E">
        <w:rPr>
          <w:color w:val="000000" w:themeColor="text1"/>
        </w:rPr>
        <w:t xml:space="preserve"> </w:t>
      </w:r>
      <w:r w:rsidRPr="009A15BA">
        <w:rPr>
          <w:color w:val="000000" w:themeColor="text1"/>
        </w:rPr>
        <w:t>В соответствии с «Правилами охраны электрич</w:t>
      </w:r>
      <w:r w:rsidRPr="009A15BA">
        <w:rPr>
          <w:color w:val="000000" w:themeColor="text1"/>
        </w:rPr>
        <w:t>е</w:t>
      </w:r>
      <w:r w:rsidRPr="009A15BA">
        <w:rPr>
          <w:color w:val="000000" w:themeColor="text1"/>
        </w:rPr>
        <w:t>ских сетей напряжением свыше 1000 вольт» охранные зоны - это земельные участки вдоль во</w:t>
      </w:r>
      <w:r w:rsidRPr="009A15BA">
        <w:rPr>
          <w:color w:val="000000" w:themeColor="text1"/>
        </w:rPr>
        <w:t>з</w:t>
      </w:r>
      <w:r w:rsidRPr="009A15BA">
        <w:rPr>
          <w:color w:val="000000" w:themeColor="text1"/>
        </w:rPr>
        <w:t xml:space="preserve">душных линий электропередач, ограниченные линиями, отстоящими от крайних проводов на расстоянии: до 20 киловольт – </w:t>
      </w:r>
      <w:smartTag w:uri="urn:schemas-microsoft-com:office:smarttags" w:element="metricconverter">
        <w:smartTagPr>
          <w:attr w:name="ProductID" w:val="10 м"/>
        </w:smartTagPr>
        <w:r w:rsidRPr="009A15BA">
          <w:rPr>
            <w:color w:val="000000" w:themeColor="text1"/>
          </w:rPr>
          <w:t>10 м</w:t>
        </w:r>
      </w:smartTag>
      <w:r w:rsidRPr="009A15BA">
        <w:rPr>
          <w:color w:val="000000" w:themeColor="text1"/>
        </w:rPr>
        <w:t xml:space="preserve">; 35 киловольт </w:t>
      </w:r>
      <w:r w:rsidR="009A16A3" w:rsidRPr="009A15BA">
        <w:rPr>
          <w:color w:val="000000" w:themeColor="text1"/>
        </w:rPr>
        <w:t>–</w:t>
      </w:r>
      <w:smartTag w:uri="urn:schemas-microsoft-com:office:smarttags" w:element="metricconverter">
        <w:smartTagPr>
          <w:attr w:name="ProductID" w:val="15 м"/>
        </w:smartTagPr>
        <w:r w:rsidRPr="009A15BA">
          <w:rPr>
            <w:color w:val="000000" w:themeColor="text1"/>
          </w:rPr>
          <w:t>15 м</w:t>
        </w:r>
      </w:smartTag>
      <w:r w:rsidRPr="009A15BA">
        <w:rPr>
          <w:color w:val="000000" w:themeColor="text1"/>
        </w:rPr>
        <w:t xml:space="preserve">; 110 киловольт </w:t>
      </w:r>
      <w:r w:rsidR="009A16A3" w:rsidRPr="009A15BA">
        <w:rPr>
          <w:color w:val="000000" w:themeColor="text1"/>
        </w:rPr>
        <w:t>–</w:t>
      </w:r>
      <w:smartTag w:uri="urn:schemas-microsoft-com:office:smarttags" w:element="metricconverter">
        <w:smartTagPr>
          <w:attr w:name="ProductID" w:val="20 м"/>
        </w:smartTagPr>
        <w:r w:rsidRPr="009A15BA">
          <w:rPr>
            <w:color w:val="000000" w:themeColor="text1"/>
          </w:rPr>
          <w:t>20 м</w:t>
        </w:r>
      </w:smartTag>
      <w:r w:rsidRPr="009A15BA">
        <w:rPr>
          <w:color w:val="000000" w:themeColor="text1"/>
        </w:rPr>
        <w:t>; 150, 220 кил</w:t>
      </w:r>
      <w:r w:rsidRPr="009A15BA">
        <w:rPr>
          <w:color w:val="000000" w:themeColor="text1"/>
        </w:rPr>
        <w:t>о</w:t>
      </w:r>
      <w:r w:rsidRPr="009A15BA">
        <w:rPr>
          <w:color w:val="000000" w:themeColor="text1"/>
        </w:rPr>
        <w:t xml:space="preserve">вольт – </w:t>
      </w:r>
      <w:smartTag w:uri="urn:schemas-microsoft-com:office:smarttags" w:element="metricconverter">
        <w:smartTagPr>
          <w:attr w:name="ProductID" w:val="25 м"/>
        </w:smartTagPr>
        <w:r w:rsidRPr="009A15BA">
          <w:rPr>
            <w:color w:val="000000" w:themeColor="text1"/>
          </w:rPr>
          <w:t>25 м</w:t>
        </w:r>
      </w:smartTag>
      <w:r w:rsidRPr="009A15BA">
        <w:rPr>
          <w:color w:val="000000" w:themeColor="text1"/>
        </w:rPr>
        <w:t xml:space="preserve">; 330, 500, 400 киловольт – </w:t>
      </w:r>
      <w:smartTag w:uri="urn:schemas-microsoft-com:office:smarttags" w:element="metricconverter">
        <w:smartTagPr>
          <w:attr w:name="ProductID" w:val="30 м"/>
        </w:smartTagPr>
        <w:r w:rsidRPr="009A15BA">
          <w:rPr>
            <w:color w:val="000000" w:themeColor="text1"/>
          </w:rPr>
          <w:t>30 м</w:t>
        </w:r>
      </w:smartTag>
      <w:r w:rsidRPr="009A15BA">
        <w:rPr>
          <w:color w:val="000000" w:themeColor="text1"/>
        </w:rPr>
        <w:t xml:space="preserve">; 750 киловольт – 40м; 1150 киловольт – </w:t>
      </w:r>
      <w:smartTag w:uri="urn:schemas-microsoft-com:office:smarttags" w:element="metricconverter">
        <w:smartTagPr>
          <w:attr w:name="ProductID" w:val="55 м"/>
        </w:smartTagPr>
        <w:r w:rsidRPr="009A15BA">
          <w:rPr>
            <w:color w:val="000000" w:themeColor="text1"/>
          </w:rPr>
          <w:t>55 м</w:t>
        </w:r>
      </w:smartTag>
      <w:r w:rsidRPr="009A15BA">
        <w:rPr>
          <w:color w:val="000000" w:themeColor="text1"/>
        </w:rPr>
        <w:t xml:space="preserve"> (ш</w:t>
      </w:r>
      <w:r w:rsidRPr="009A15BA">
        <w:rPr>
          <w:color w:val="000000" w:themeColor="text1"/>
        </w:rPr>
        <w:t>и</w:t>
      </w:r>
      <w:r w:rsidRPr="009A15BA">
        <w:rPr>
          <w:color w:val="000000" w:themeColor="text1"/>
        </w:rPr>
        <w:t>рина охранных зон совпадает с шириной санитарных разрывов, предусмотренных для ЛЭП н</w:t>
      </w:r>
      <w:r w:rsidRPr="009A15BA">
        <w:rPr>
          <w:color w:val="000000" w:themeColor="text1"/>
        </w:rPr>
        <w:t>а</w:t>
      </w:r>
      <w:r w:rsidRPr="009A15BA">
        <w:rPr>
          <w:color w:val="000000" w:themeColor="text1"/>
        </w:rPr>
        <w:t>пряжением 330-1150 кВ СанПиН 2.2.1/2.1.1.1200-03).</w:t>
      </w:r>
    </w:p>
    <w:p w:rsidR="00E473FB" w:rsidRPr="009A15BA" w:rsidRDefault="00E473FB" w:rsidP="00083E75">
      <w:pPr>
        <w:pStyle w:val="af5"/>
        <w:spacing w:before="0" w:after="120"/>
        <w:ind w:firstLine="567"/>
        <w:rPr>
          <w:color w:val="000000" w:themeColor="text1"/>
        </w:rPr>
      </w:pPr>
      <w:r w:rsidRPr="009A15BA">
        <w:rPr>
          <w:b/>
          <w:bCs/>
          <w:color w:val="000000" w:themeColor="text1"/>
        </w:rPr>
        <w:t>Охранные зоны линий и сооружений связи.</w:t>
      </w:r>
      <w:r w:rsidRPr="009A15BA">
        <w:rPr>
          <w:color w:val="000000" w:themeColor="text1"/>
        </w:rPr>
        <w:t xml:space="preserve"> Охранные зоны линий и сооружений связи устанавливаются для обеспечения сохранности действующих кабельных, радиорелейных и во</w:t>
      </w:r>
      <w:r w:rsidRPr="009A15BA">
        <w:rPr>
          <w:color w:val="000000" w:themeColor="text1"/>
        </w:rPr>
        <w:t>з</w:t>
      </w:r>
      <w:r w:rsidRPr="009A15BA">
        <w:rPr>
          <w:color w:val="000000" w:themeColor="text1"/>
        </w:rPr>
        <w:t xml:space="preserve">душных линий связи и линий радиофикации, а также сооружений связи Российской Федерации. Размеры охранных зон устанавливаются согласно «Правил охраны линий и сооружений связи Российской Федерации», утвержденных постановлением Правительства Российской Федерации от 09.06.95. № 578. Охранные зоны выделяются в виде участка земли, ограниченных линиями на расстоянии - </w:t>
      </w:r>
      <w:smartTag w:uri="urn:schemas-microsoft-com:office:smarttags" w:element="metricconverter">
        <w:smartTagPr>
          <w:attr w:name="ProductID" w:val="2 м"/>
        </w:smartTagPr>
        <w:r w:rsidRPr="009A15BA">
          <w:rPr>
            <w:color w:val="000000" w:themeColor="text1"/>
          </w:rPr>
          <w:t>2 м</w:t>
        </w:r>
      </w:smartTag>
      <w:r w:rsidRPr="009A15BA">
        <w:rPr>
          <w:color w:val="000000" w:themeColor="text1"/>
        </w:rPr>
        <w:t xml:space="preserve"> (3м). </w:t>
      </w:r>
    </w:p>
    <w:p w:rsidR="00896098" w:rsidRPr="009A15BA" w:rsidRDefault="00896098" w:rsidP="009A16A3">
      <w:pPr>
        <w:autoSpaceDE w:val="0"/>
        <w:autoSpaceDN w:val="0"/>
        <w:adjustRightInd w:val="0"/>
        <w:ind w:firstLine="567"/>
        <w:rPr>
          <w:color w:val="000000" w:themeColor="text1"/>
        </w:rPr>
      </w:pPr>
      <w:r w:rsidRPr="009A15BA">
        <w:rPr>
          <w:b/>
          <w:bCs/>
          <w:iCs/>
          <w:color w:val="000000" w:themeColor="text1"/>
        </w:rPr>
        <w:t>Охранные зоны магистральных трубопроводов</w:t>
      </w:r>
      <w:r w:rsidR="009A16A3" w:rsidRPr="009A15BA">
        <w:rPr>
          <w:b/>
          <w:bCs/>
          <w:iCs/>
          <w:color w:val="000000" w:themeColor="text1"/>
        </w:rPr>
        <w:t xml:space="preserve">. </w:t>
      </w:r>
      <w:r w:rsidRPr="009A15BA">
        <w:rPr>
          <w:color w:val="000000" w:themeColor="text1"/>
        </w:rPr>
        <w:t>В соответствии с «Правилами охраны магистральных трубопроводов», утвержденными постановлением Госгортехнадзора России от 22.04. 92 № 9 (ред</w:t>
      </w:r>
      <w:r w:rsidR="009F2BFA" w:rsidRPr="009A15BA">
        <w:rPr>
          <w:color w:val="000000" w:themeColor="text1"/>
        </w:rPr>
        <w:t>.</w:t>
      </w:r>
      <w:r w:rsidRPr="009A15BA">
        <w:rPr>
          <w:color w:val="000000" w:themeColor="text1"/>
        </w:rPr>
        <w:t xml:space="preserve"> от 23.11.1994) составляют:</w:t>
      </w:r>
    </w:p>
    <w:p w:rsidR="00896098" w:rsidRPr="009A15BA" w:rsidRDefault="00896098" w:rsidP="009A16A3">
      <w:pPr>
        <w:autoSpaceDE w:val="0"/>
        <w:autoSpaceDN w:val="0"/>
        <w:adjustRightInd w:val="0"/>
        <w:ind w:firstLine="567"/>
        <w:rPr>
          <w:color w:val="000000" w:themeColor="text1"/>
        </w:rPr>
      </w:pPr>
      <w:r w:rsidRPr="009A15BA">
        <w:rPr>
          <w:color w:val="000000" w:themeColor="text1"/>
        </w:rPr>
        <w:t>- вдоль трасс трубопроводов, транспортирующих сжиженные углеводородные газы – в в</w:t>
      </w:r>
      <w:r w:rsidRPr="009A15BA">
        <w:rPr>
          <w:color w:val="000000" w:themeColor="text1"/>
        </w:rPr>
        <w:t>и</w:t>
      </w:r>
      <w:r w:rsidRPr="009A15BA">
        <w:rPr>
          <w:color w:val="000000" w:themeColor="text1"/>
        </w:rPr>
        <w:t xml:space="preserve">де участка земли, ограниченного условными линиями, проходящими в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от оси трубопр</w:t>
      </w:r>
      <w:r w:rsidRPr="009A15BA">
        <w:rPr>
          <w:color w:val="000000" w:themeColor="text1"/>
        </w:rPr>
        <w:t>о</w:t>
      </w:r>
      <w:r w:rsidRPr="009A15BA">
        <w:rPr>
          <w:color w:val="000000" w:themeColor="text1"/>
        </w:rPr>
        <w:t>вода с каждой стороны;</w:t>
      </w:r>
    </w:p>
    <w:p w:rsidR="00896098" w:rsidRPr="009A15BA" w:rsidRDefault="00896098" w:rsidP="009A16A3">
      <w:pPr>
        <w:ind w:firstLine="567"/>
        <w:rPr>
          <w:color w:val="000000" w:themeColor="text1"/>
        </w:rPr>
      </w:pPr>
      <w:r w:rsidRPr="009A15BA">
        <w:rPr>
          <w:color w:val="000000" w:themeColor="text1"/>
        </w:rPr>
        <w:lastRenderedPageBreak/>
        <w:t xml:space="preserve">- вдоль трасс трубопроводов, транспортирующих нефть, природный газ, нефтепродукты - в виде участка земли, ограниченного условными линиями, проходящими в </w:t>
      </w:r>
      <w:smartTag w:uri="urn:schemas-microsoft-com:office:smarttags" w:element="metricconverter">
        <w:smartTagPr>
          <w:attr w:name="ProductID" w:val="25 м"/>
        </w:smartTagPr>
        <w:r w:rsidRPr="009A15BA">
          <w:rPr>
            <w:color w:val="000000" w:themeColor="text1"/>
          </w:rPr>
          <w:t>25 м</w:t>
        </w:r>
      </w:smartTag>
      <w:r w:rsidRPr="009A15BA">
        <w:rPr>
          <w:color w:val="000000" w:themeColor="text1"/>
        </w:rPr>
        <w:t xml:space="preserve"> от оси труб</w:t>
      </w:r>
      <w:r w:rsidRPr="009A15BA">
        <w:rPr>
          <w:color w:val="000000" w:themeColor="text1"/>
        </w:rPr>
        <w:t>о</w:t>
      </w:r>
      <w:r w:rsidRPr="009A15BA">
        <w:rPr>
          <w:color w:val="000000" w:themeColor="text1"/>
        </w:rPr>
        <w:t>провода с каждой стороны;</w:t>
      </w:r>
    </w:p>
    <w:p w:rsidR="00896098" w:rsidRPr="009A15BA" w:rsidRDefault="00896098" w:rsidP="009A16A3">
      <w:pPr>
        <w:ind w:firstLine="567"/>
        <w:rPr>
          <w:color w:val="000000" w:themeColor="text1"/>
        </w:rPr>
      </w:pPr>
      <w:r w:rsidRPr="009A15BA">
        <w:rPr>
          <w:color w:val="000000" w:themeColor="text1"/>
        </w:rPr>
        <w:t>- вдоль трасс многониточных трубопроводов - в виде участка земли, ограниченного у</w:t>
      </w:r>
      <w:r w:rsidRPr="009A15BA">
        <w:rPr>
          <w:color w:val="000000" w:themeColor="text1"/>
        </w:rPr>
        <w:t>с</w:t>
      </w:r>
      <w:r w:rsidRPr="009A15BA">
        <w:rPr>
          <w:color w:val="000000" w:themeColor="text1"/>
        </w:rPr>
        <w:t>ловными линиями, проходящих на расстоянии 100 (25) м от осей крайних трубопроводов;</w:t>
      </w:r>
    </w:p>
    <w:p w:rsidR="00896098" w:rsidRPr="009A15BA" w:rsidRDefault="00896098" w:rsidP="009A16A3">
      <w:pPr>
        <w:spacing w:after="120"/>
        <w:ind w:firstLine="567"/>
        <w:rPr>
          <w:color w:val="000000" w:themeColor="text1"/>
        </w:rPr>
      </w:pPr>
      <w:r w:rsidRPr="009A15BA">
        <w:rPr>
          <w:color w:val="000000" w:themeColor="text1"/>
        </w:rPr>
        <w:t>- вокруг технологических установок подготовки продукции к транспорту, головных и п</w:t>
      </w:r>
      <w:r w:rsidRPr="009A15BA">
        <w:rPr>
          <w:color w:val="000000" w:themeColor="text1"/>
        </w:rPr>
        <w:t>е</w:t>
      </w:r>
      <w:r w:rsidRPr="009A15BA">
        <w:rPr>
          <w:color w:val="000000" w:themeColor="text1"/>
        </w:rPr>
        <w:t>рекачивающих и наливных насосных станций, компрессорных и газораспределительных ста</w:t>
      </w:r>
      <w:r w:rsidRPr="009A15BA">
        <w:rPr>
          <w:color w:val="000000" w:themeColor="text1"/>
        </w:rPr>
        <w:t>н</w:t>
      </w:r>
      <w:r w:rsidRPr="009A15BA">
        <w:rPr>
          <w:color w:val="000000" w:themeColor="text1"/>
        </w:rPr>
        <w:t xml:space="preserve">ций, станций подземного хранения газа, нефтепродуктов в виде участка земли, ограниченного замкнутой линией, отстоящей от границ указанных объектов на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во все стороны.</w:t>
      </w:r>
    </w:p>
    <w:p w:rsidR="00896098" w:rsidRPr="009A15BA" w:rsidRDefault="00ED5482" w:rsidP="00896098">
      <w:pPr>
        <w:spacing w:before="120" w:after="120"/>
        <w:ind w:firstLine="567"/>
        <w:rPr>
          <w:color w:val="000000" w:themeColor="text1"/>
        </w:rPr>
      </w:pPr>
      <w:r w:rsidRPr="009A15BA">
        <w:rPr>
          <w:color w:val="000000" w:themeColor="text1"/>
        </w:rPr>
        <w:t>Кроме того, вдоль магистральных нефте- и газопроводов устанавливаются санитарные разрывы в зависимости от диаметра трубопроводов (приложения 1-6 к СанПиН 2.2.1/2.1.1.1200-03).</w:t>
      </w:r>
    </w:p>
    <w:p w:rsidR="00896098" w:rsidRPr="009A15BA" w:rsidRDefault="00896098" w:rsidP="009A16A3">
      <w:pPr>
        <w:autoSpaceDE w:val="0"/>
        <w:autoSpaceDN w:val="0"/>
        <w:adjustRightInd w:val="0"/>
        <w:spacing w:before="120" w:after="120"/>
        <w:ind w:firstLine="567"/>
        <w:rPr>
          <w:color w:val="000000" w:themeColor="text1"/>
        </w:rPr>
      </w:pPr>
      <w:r w:rsidRPr="009A15BA">
        <w:rPr>
          <w:b/>
          <w:bCs/>
          <w:iCs/>
          <w:color w:val="000000" w:themeColor="text1"/>
        </w:rPr>
        <w:t>Охранные зоны систем газоснабжения</w:t>
      </w:r>
      <w:r w:rsidR="009A16A3" w:rsidRPr="009A15BA">
        <w:rPr>
          <w:b/>
          <w:bCs/>
          <w:iCs/>
          <w:color w:val="000000" w:themeColor="text1"/>
        </w:rPr>
        <w:t xml:space="preserve">. </w:t>
      </w:r>
      <w:r w:rsidRPr="009A15BA">
        <w:rPr>
          <w:color w:val="000000" w:themeColor="text1"/>
        </w:rPr>
        <w:t>Для обеспечения сохранности, создания но</w:t>
      </w:r>
      <w:r w:rsidRPr="009A15BA">
        <w:rPr>
          <w:color w:val="000000" w:themeColor="text1"/>
        </w:rPr>
        <w:t>р</w:t>
      </w:r>
      <w:r w:rsidRPr="009A15BA">
        <w:rPr>
          <w:color w:val="000000" w:themeColor="text1"/>
        </w:rPr>
        <w:t>мальных условий эксплуатации систем газоснабжения устанавливаются охранные зоны (Прав</w:t>
      </w:r>
      <w:r w:rsidRPr="009A15BA">
        <w:rPr>
          <w:color w:val="000000" w:themeColor="text1"/>
        </w:rPr>
        <w:t>и</w:t>
      </w:r>
      <w:r w:rsidRPr="009A15BA">
        <w:rPr>
          <w:color w:val="000000" w:themeColor="text1"/>
        </w:rPr>
        <w:t>ла охраны систем газоснабжения, утвержденные Минтопэнерго России 24.09.1992). Для нару</w:t>
      </w:r>
      <w:r w:rsidRPr="009A15BA">
        <w:rPr>
          <w:color w:val="000000" w:themeColor="text1"/>
        </w:rPr>
        <w:t>ж</w:t>
      </w:r>
      <w:r w:rsidRPr="009A15BA">
        <w:rPr>
          <w:color w:val="000000" w:themeColor="text1"/>
        </w:rPr>
        <w:t xml:space="preserve">ных газопроводов – </w:t>
      </w:r>
      <w:smartTag w:uri="urn:schemas-microsoft-com:office:smarttags" w:element="metricconverter">
        <w:smartTagPr>
          <w:attr w:name="ProductID" w:val="15 м"/>
        </w:smartTagPr>
        <w:r w:rsidRPr="009A15BA">
          <w:rPr>
            <w:color w:val="000000" w:themeColor="text1"/>
          </w:rPr>
          <w:t>15 м</w:t>
        </w:r>
      </w:smartTag>
      <w:r w:rsidRPr="009A15BA">
        <w:rPr>
          <w:color w:val="000000" w:themeColor="text1"/>
        </w:rPr>
        <w:t xml:space="preserve"> от осей крайних ниток, для подводных переходов – 100м (СНиП 2.05.06-85* Магистральные трубопроводы); для газонаполнительных станций – </w:t>
      </w:r>
      <w:smartTag w:uri="urn:schemas-microsoft-com:office:smarttags" w:element="metricconverter">
        <w:smartTagPr>
          <w:attr w:name="ProductID" w:val="50 м"/>
        </w:smartTagPr>
        <w:r w:rsidRPr="009A15BA">
          <w:rPr>
            <w:color w:val="000000" w:themeColor="text1"/>
          </w:rPr>
          <w:t>50 м</w:t>
        </w:r>
      </w:smartTag>
      <w:r w:rsidRPr="009A15BA">
        <w:rPr>
          <w:color w:val="000000" w:themeColor="text1"/>
        </w:rPr>
        <w:t xml:space="preserve"> до лесных массивов хвойных пород, </w:t>
      </w:r>
      <w:smartTag w:uri="urn:schemas-microsoft-com:office:smarttags" w:element="metricconverter">
        <w:smartTagPr>
          <w:attr w:name="ProductID" w:val="20 м"/>
        </w:smartTagPr>
        <w:r w:rsidRPr="009A15BA">
          <w:rPr>
            <w:color w:val="000000" w:themeColor="text1"/>
          </w:rPr>
          <w:t>20 м</w:t>
        </w:r>
      </w:smartTag>
      <w:r w:rsidRPr="009A15BA">
        <w:rPr>
          <w:color w:val="000000" w:themeColor="text1"/>
        </w:rPr>
        <w:t xml:space="preserve"> – лиственных пород (СНиП 42-01-2002 Газораспределительные системы).</w:t>
      </w:r>
    </w:p>
    <w:p w:rsidR="00DA261E" w:rsidRPr="009A15BA" w:rsidRDefault="00DA261E" w:rsidP="00DA261E">
      <w:pPr>
        <w:autoSpaceDE w:val="0"/>
        <w:autoSpaceDN w:val="0"/>
        <w:adjustRightInd w:val="0"/>
        <w:spacing w:before="120" w:after="120"/>
        <w:ind w:firstLine="567"/>
        <w:rPr>
          <w:b/>
          <w:i/>
          <w:color w:val="000000" w:themeColor="text1"/>
        </w:rPr>
      </w:pPr>
      <w:r w:rsidRPr="009A15BA">
        <w:rPr>
          <w:b/>
          <w:i/>
          <w:color w:val="000000" w:themeColor="text1"/>
        </w:rPr>
        <w:t>Придорожные полосы автомобильных дорог</w:t>
      </w:r>
    </w:p>
    <w:p w:rsidR="00DA261E" w:rsidRPr="009A15BA" w:rsidRDefault="00DA261E" w:rsidP="00DA261E">
      <w:pPr>
        <w:spacing w:before="120" w:after="120"/>
        <w:ind w:firstLine="567"/>
        <w:rPr>
          <w:color w:val="000000" w:themeColor="text1"/>
        </w:rPr>
      </w:pPr>
      <w:r w:rsidRPr="009A15BA">
        <w:rPr>
          <w:color w:val="000000" w:themeColor="text1"/>
        </w:rPr>
        <w:t>В соответствии с федеральным законом РФ № 257 от 08.11.2007 года «Об автомобильных дорогах и о дорожной деятельности в Российской федерации и о внесении изменений в отдел</w:t>
      </w:r>
      <w:r w:rsidRPr="009A15BA">
        <w:rPr>
          <w:color w:val="000000" w:themeColor="text1"/>
        </w:rPr>
        <w:t>ь</w:t>
      </w:r>
      <w:r w:rsidRPr="009A15BA">
        <w:rPr>
          <w:color w:val="000000" w:themeColor="text1"/>
        </w:rPr>
        <w:t>ные законодательные акты Российской федерации» устанавливаются придорожные полосы, их размеры и режимы использования для каждого вида транспорта.</w:t>
      </w:r>
    </w:p>
    <w:p w:rsidR="00DA261E" w:rsidRPr="009A15BA" w:rsidRDefault="00DA261E" w:rsidP="00DA261E">
      <w:pPr>
        <w:spacing w:before="120" w:after="120"/>
        <w:ind w:firstLine="567"/>
        <w:rPr>
          <w:color w:val="000000" w:themeColor="text1"/>
        </w:rPr>
      </w:pPr>
      <w:r w:rsidRPr="009A15BA">
        <w:rPr>
          <w:color w:val="000000" w:themeColor="text1"/>
        </w:rPr>
        <w:t xml:space="preserve">К </w:t>
      </w:r>
      <w:r w:rsidR="00ED5482" w:rsidRPr="009A15BA">
        <w:rPr>
          <w:color w:val="000000" w:themeColor="text1"/>
        </w:rPr>
        <w:t>придорожным</w:t>
      </w:r>
      <w:r w:rsidRPr="009A15BA">
        <w:rPr>
          <w:color w:val="000000" w:themeColor="text1"/>
        </w:rPr>
        <w:t xml:space="preserve"> полосам автомобильных дорог относятся территории, которые прилегают с обеих сторон к полосе отвода и в границах которых устанавливается особый режим использ</w:t>
      </w:r>
      <w:r w:rsidRPr="009A15BA">
        <w:rPr>
          <w:color w:val="000000" w:themeColor="text1"/>
        </w:rPr>
        <w:t>о</w:t>
      </w:r>
      <w:r w:rsidRPr="009A15BA">
        <w:rPr>
          <w:color w:val="000000" w:themeColor="text1"/>
        </w:rPr>
        <w:t>вания земельных участков, с учетом перспектив развития автомобильной дороги.</w:t>
      </w:r>
    </w:p>
    <w:p w:rsidR="00DA261E" w:rsidRPr="009A15BA" w:rsidRDefault="00DA261E" w:rsidP="009A16A3">
      <w:pPr>
        <w:ind w:firstLine="567"/>
        <w:rPr>
          <w:color w:val="000000" w:themeColor="text1"/>
        </w:rPr>
      </w:pPr>
      <w:r w:rsidRPr="009A15BA">
        <w:rPr>
          <w:color w:val="000000" w:themeColor="text1"/>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A261E" w:rsidRPr="009A15BA" w:rsidRDefault="00DA261E" w:rsidP="009A16A3">
      <w:pPr>
        <w:ind w:firstLine="567"/>
        <w:rPr>
          <w:color w:val="000000" w:themeColor="text1"/>
        </w:rPr>
      </w:pPr>
      <w:r w:rsidRPr="009A15BA">
        <w:rPr>
          <w:color w:val="000000" w:themeColor="text1"/>
        </w:rPr>
        <w:t>1) семидесяти пяти метров - для автомобильных дорог первой и второй категорий;</w:t>
      </w:r>
    </w:p>
    <w:p w:rsidR="00DA261E" w:rsidRPr="009A15BA" w:rsidRDefault="00DA261E" w:rsidP="009A16A3">
      <w:pPr>
        <w:ind w:firstLine="567"/>
        <w:rPr>
          <w:color w:val="000000" w:themeColor="text1"/>
        </w:rPr>
      </w:pPr>
      <w:r w:rsidRPr="009A15BA">
        <w:rPr>
          <w:color w:val="000000" w:themeColor="text1"/>
        </w:rPr>
        <w:t>2) пятидесяти метров - для автомобильных дорог третьей и четвертой категорий;</w:t>
      </w:r>
    </w:p>
    <w:p w:rsidR="00DA261E" w:rsidRPr="009A15BA" w:rsidRDefault="00DA261E" w:rsidP="009A16A3">
      <w:pPr>
        <w:ind w:firstLine="567"/>
        <w:rPr>
          <w:color w:val="000000" w:themeColor="text1"/>
        </w:rPr>
      </w:pPr>
      <w:r w:rsidRPr="009A15BA">
        <w:rPr>
          <w:color w:val="000000" w:themeColor="text1"/>
        </w:rPr>
        <w:t>3) двадцати пяти метров - для автомобильных дорог пятой категории;</w:t>
      </w:r>
    </w:p>
    <w:p w:rsidR="00DA261E" w:rsidRPr="009A15BA" w:rsidRDefault="00DA261E" w:rsidP="009A16A3">
      <w:pPr>
        <w:ind w:firstLine="567"/>
        <w:rPr>
          <w:color w:val="000000" w:themeColor="text1"/>
        </w:rPr>
      </w:pPr>
      <w:r w:rsidRPr="009A15BA">
        <w:rPr>
          <w:color w:val="000000" w:themeColor="text1"/>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w:t>
      </w:r>
      <w:r w:rsidRPr="009A15BA">
        <w:rPr>
          <w:color w:val="000000" w:themeColor="text1"/>
        </w:rPr>
        <w:t>а</w:t>
      </w:r>
      <w:r w:rsidRPr="009A15BA">
        <w:rPr>
          <w:color w:val="000000" w:themeColor="text1"/>
        </w:rPr>
        <w:t>ния федерального значения, построенных для объездов городов с численностью населения до двухсот пятидесяти тысяч человек;</w:t>
      </w:r>
    </w:p>
    <w:p w:rsidR="00DA261E" w:rsidRPr="009A15BA" w:rsidRDefault="00DA261E" w:rsidP="009A16A3">
      <w:pPr>
        <w:spacing w:after="120"/>
        <w:ind w:firstLine="567"/>
        <w:rPr>
          <w:color w:val="000000" w:themeColor="text1"/>
        </w:rPr>
      </w:pPr>
      <w:r w:rsidRPr="009A15BA">
        <w:rPr>
          <w:color w:val="000000" w:themeColor="text1"/>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E45206" w:rsidRPr="009A15BA" w:rsidRDefault="00E45206" w:rsidP="004C3CE3">
      <w:pPr>
        <w:pStyle w:val="ConsNormal"/>
        <w:suppressAutoHyphens w:val="0"/>
        <w:ind w:right="0" w:firstLine="539"/>
        <w:jc w:val="both"/>
        <w:rPr>
          <w:rFonts w:ascii="Times New Roman" w:hAnsi="Times New Roman"/>
          <w:b/>
          <w:i/>
          <w:color w:val="000000" w:themeColor="text1"/>
          <w:sz w:val="24"/>
          <w:szCs w:val="24"/>
        </w:rPr>
      </w:pPr>
    </w:p>
    <w:p w:rsidR="00896098" w:rsidRPr="009A15BA" w:rsidRDefault="00896098" w:rsidP="004C3CE3">
      <w:pPr>
        <w:pStyle w:val="ConsNormal"/>
        <w:suppressAutoHyphens w:val="0"/>
        <w:ind w:right="0" w:firstLine="539"/>
        <w:jc w:val="both"/>
        <w:rPr>
          <w:rFonts w:ascii="Times New Roman" w:hAnsi="Times New Roman"/>
          <w:b/>
          <w:i/>
          <w:color w:val="000000" w:themeColor="text1"/>
          <w:sz w:val="24"/>
          <w:szCs w:val="24"/>
        </w:rPr>
      </w:pPr>
      <w:r w:rsidRPr="009A15BA">
        <w:rPr>
          <w:rFonts w:ascii="Times New Roman" w:hAnsi="Times New Roman"/>
          <w:b/>
          <w:i/>
          <w:color w:val="000000" w:themeColor="text1"/>
          <w:sz w:val="24"/>
          <w:szCs w:val="24"/>
        </w:rPr>
        <w:t>Охранные зоны стационарных пунктов наблюдений за состоянием окружающей пр</w:t>
      </w:r>
      <w:r w:rsidRPr="009A15BA">
        <w:rPr>
          <w:rFonts w:ascii="Times New Roman" w:hAnsi="Times New Roman"/>
          <w:b/>
          <w:i/>
          <w:color w:val="000000" w:themeColor="text1"/>
          <w:sz w:val="24"/>
          <w:szCs w:val="24"/>
        </w:rPr>
        <w:t>и</w:t>
      </w:r>
      <w:r w:rsidRPr="009A15BA">
        <w:rPr>
          <w:rFonts w:ascii="Times New Roman" w:hAnsi="Times New Roman"/>
          <w:b/>
          <w:i/>
          <w:color w:val="000000" w:themeColor="text1"/>
          <w:sz w:val="24"/>
          <w:szCs w:val="24"/>
        </w:rPr>
        <w:t>родной среды</w:t>
      </w:r>
    </w:p>
    <w:p w:rsidR="00DA261E" w:rsidRPr="009A15BA" w:rsidRDefault="00DA261E" w:rsidP="004C3CE3">
      <w:pPr>
        <w:pStyle w:val="ConsNormal"/>
        <w:suppressAutoHyphens w:val="0"/>
        <w:spacing w:before="12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xml:space="preserve">В Юрьянском районе у с. Великорецкое в </w:t>
      </w:r>
      <w:smartTag w:uri="urn:schemas-microsoft-com:office:smarttags" w:element="metricconverter">
        <w:smartTagPr>
          <w:attr w:name="ProductID" w:val="200 м"/>
        </w:smartTagPr>
        <w:r w:rsidRPr="009A15BA">
          <w:rPr>
            <w:rFonts w:ascii="Times New Roman" w:hAnsi="Times New Roman"/>
            <w:color w:val="000000" w:themeColor="text1"/>
            <w:sz w:val="24"/>
            <w:szCs w:val="24"/>
          </w:rPr>
          <w:t>200 м</w:t>
        </w:r>
      </w:smartTag>
      <w:r w:rsidRPr="009A15BA">
        <w:rPr>
          <w:rFonts w:ascii="Times New Roman" w:hAnsi="Times New Roman"/>
          <w:color w:val="000000" w:themeColor="text1"/>
          <w:sz w:val="24"/>
          <w:szCs w:val="24"/>
        </w:rPr>
        <w:t xml:space="preserve"> ниже впадения р. Сизмы расположен ги</w:t>
      </w:r>
      <w:r w:rsidRPr="009A15BA">
        <w:rPr>
          <w:rFonts w:ascii="Times New Roman" w:hAnsi="Times New Roman"/>
          <w:color w:val="000000" w:themeColor="text1"/>
          <w:sz w:val="24"/>
          <w:szCs w:val="24"/>
        </w:rPr>
        <w:t>д</w:t>
      </w:r>
      <w:r w:rsidRPr="009A15BA">
        <w:rPr>
          <w:rFonts w:ascii="Times New Roman" w:hAnsi="Times New Roman"/>
          <w:color w:val="000000" w:themeColor="text1"/>
          <w:sz w:val="24"/>
          <w:szCs w:val="24"/>
        </w:rPr>
        <w:t>рологический пост Кировского областного центра по гидрометеорологии и мониторингу окр</w:t>
      </w:r>
      <w:r w:rsidRPr="009A15BA">
        <w:rPr>
          <w:rFonts w:ascii="Times New Roman" w:hAnsi="Times New Roman"/>
          <w:color w:val="000000" w:themeColor="text1"/>
          <w:sz w:val="24"/>
          <w:szCs w:val="24"/>
        </w:rPr>
        <w:t>у</w:t>
      </w:r>
      <w:r w:rsidRPr="009A15BA">
        <w:rPr>
          <w:rFonts w:ascii="Times New Roman" w:hAnsi="Times New Roman"/>
          <w:color w:val="000000" w:themeColor="text1"/>
          <w:sz w:val="24"/>
          <w:szCs w:val="24"/>
        </w:rPr>
        <w:t>жаю</w:t>
      </w:r>
      <w:r w:rsidR="009A16A3" w:rsidRPr="009A15BA">
        <w:rPr>
          <w:rFonts w:ascii="Times New Roman" w:hAnsi="Times New Roman"/>
          <w:color w:val="000000" w:themeColor="text1"/>
          <w:sz w:val="24"/>
          <w:szCs w:val="24"/>
        </w:rPr>
        <w:t>щей среды.</w:t>
      </w:r>
    </w:p>
    <w:p w:rsidR="00896098" w:rsidRPr="009A15BA" w:rsidRDefault="00896098" w:rsidP="004C3CE3">
      <w:pPr>
        <w:pStyle w:val="ConsNormal"/>
        <w:suppressAutoHyphens w:val="0"/>
        <w:spacing w:before="12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Согласно Постановлению Правительства РФ от 27.08.1999г. № 972 «Об утверждении П</w:t>
      </w:r>
      <w:r w:rsidRPr="009A15BA">
        <w:rPr>
          <w:rFonts w:ascii="Times New Roman" w:hAnsi="Times New Roman"/>
          <w:color w:val="000000" w:themeColor="text1"/>
          <w:sz w:val="24"/>
          <w:szCs w:val="24"/>
        </w:rPr>
        <w:t>о</w:t>
      </w:r>
      <w:r w:rsidRPr="009A15BA">
        <w:rPr>
          <w:rFonts w:ascii="Times New Roman" w:hAnsi="Times New Roman"/>
          <w:color w:val="000000" w:themeColor="text1"/>
          <w:sz w:val="24"/>
          <w:szCs w:val="24"/>
        </w:rPr>
        <w:lastRenderedPageBreak/>
        <w:t>ложения о создании охранных зон стационарных пунктов наблюдений за состоянием окр</w:t>
      </w:r>
      <w:r w:rsidRPr="009A15BA">
        <w:rPr>
          <w:rFonts w:ascii="Times New Roman" w:hAnsi="Times New Roman"/>
          <w:color w:val="000000" w:themeColor="text1"/>
          <w:sz w:val="24"/>
          <w:szCs w:val="24"/>
        </w:rPr>
        <w:t>у</w:t>
      </w:r>
      <w:r w:rsidRPr="009A15BA">
        <w:rPr>
          <w:rFonts w:ascii="Times New Roman" w:hAnsi="Times New Roman"/>
          <w:color w:val="000000" w:themeColor="text1"/>
          <w:sz w:val="24"/>
          <w:szCs w:val="24"/>
        </w:rPr>
        <w:t>жающей природной среды, ее загрязнением» охранная зона вокруг стационарных пунктов н</w:t>
      </w:r>
      <w:r w:rsidRPr="009A15BA">
        <w:rPr>
          <w:rFonts w:ascii="Times New Roman" w:hAnsi="Times New Roman"/>
          <w:color w:val="000000" w:themeColor="text1"/>
          <w:sz w:val="24"/>
          <w:szCs w:val="24"/>
        </w:rPr>
        <w:t>а</w:t>
      </w:r>
      <w:r w:rsidRPr="009A15BA">
        <w:rPr>
          <w:rFonts w:ascii="Times New Roman" w:hAnsi="Times New Roman"/>
          <w:color w:val="000000" w:themeColor="text1"/>
          <w:sz w:val="24"/>
          <w:szCs w:val="24"/>
        </w:rPr>
        <w:t xml:space="preserve">блюдения (метеостанция (МС), гидрологический пост (ГП)) устанавливается в виде земельного участка и части акватории, ограниченных на плане местности замкнутой линией, отстоящей от границ этих пунктов на расстоянии, как правило, </w:t>
      </w:r>
      <w:smartTag w:uri="urn:schemas-microsoft-com:office:smarttags" w:element="metricconverter">
        <w:smartTagPr>
          <w:attr w:name="ProductID" w:val="200 метров"/>
        </w:smartTagPr>
        <w:r w:rsidRPr="009A15BA">
          <w:rPr>
            <w:rFonts w:ascii="Times New Roman" w:hAnsi="Times New Roman"/>
            <w:color w:val="000000" w:themeColor="text1"/>
            <w:sz w:val="24"/>
            <w:szCs w:val="24"/>
          </w:rPr>
          <w:t>200 метров</w:t>
        </w:r>
      </w:smartTag>
      <w:r w:rsidRPr="009A15BA">
        <w:rPr>
          <w:rFonts w:ascii="Times New Roman" w:hAnsi="Times New Roman"/>
          <w:color w:val="000000" w:themeColor="text1"/>
          <w:sz w:val="24"/>
          <w:szCs w:val="24"/>
        </w:rPr>
        <w:t xml:space="preserve"> во все стороны. </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Земельные участки (водные объекты), входящие в охранные зоны гидрометеорологич</w:t>
      </w:r>
      <w:r w:rsidRPr="009A15BA">
        <w:rPr>
          <w:rFonts w:ascii="Times New Roman" w:hAnsi="Times New Roman"/>
          <w:color w:val="000000" w:themeColor="text1"/>
          <w:sz w:val="24"/>
          <w:szCs w:val="24"/>
        </w:rPr>
        <w:t>е</w:t>
      </w:r>
      <w:r w:rsidRPr="009A15BA">
        <w:rPr>
          <w:rFonts w:ascii="Times New Roman" w:hAnsi="Times New Roman"/>
          <w:color w:val="000000" w:themeColor="text1"/>
          <w:sz w:val="24"/>
          <w:szCs w:val="24"/>
        </w:rPr>
        <w:t>ских станций, не изымаются у</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землепользователей (водопользователей) и используются ими с</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соблюдением следующих требований:</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а) в охранных зонах гидрометеорологических станций</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запрещается:</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возводить любые здания и сооружения;</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сооружать оросительные и осушительные системы;</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производить горные, строительные, монтажные, взрывные работы и</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производить горные, строительные, монтажные, взрывные работы и</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планировку грунта;</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высаживать деревья, складировать удобрения, устраивать свалки;</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выливать растворы кислот, солей, щелочей;</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устраивать стоянки автомобильного и водного транспорта,</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тракторов и других машин и механизмов;</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сооружать причалы и пристани;</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перемещать и производить засыпку и поломку опознавательных и</w:t>
      </w:r>
      <w:r w:rsidR="002A767E">
        <w:rPr>
          <w:rFonts w:ascii="Times New Roman" w:hAnsi="Times New Roman"/>
          <w:color w:val="000000" w:themeColor="text1"/>
          <w:sz w:val="24"/>
          <w:szCs w:val="24"/>
        </w:rPr>
        <w:t xml:space="preserve"> </w:t>
      </w:r>
      <w:r w:rsidRPr="009A15BA">
        <w:rPr>
          <w:rFonts w:ascii="Times New Roman" w:hAnsi="Times New Roman"/>
          <w:color w:val="000000" w:themeColor="text1"/>
          <w:sz w:val="24"/>
          <w:szCs w:val="24"/>
        </w:rPr>
        <w:t>сигнальных знаков, контрольно - измерительных пунктов;</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бросать якоря, проходить с отданными якорями, цепями, лотами, волокушами и тралами;</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производить дноуглубительные и землечерпательные работы;</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выделять рыбопромысловые участки, производить добычу рыбы, а также водных живо</w:t>
      </w:r>
      <w:r w:rsidRPr="009A15BA">
        <w:rPr>
          <w:rFonts w:ascii="Times New Roman" w:hAnsi="Times New Roman"/>
          <w:color w:val="000000" w:themeColor="text1"/>
          <w:sz w:val="24"/>
          <w:szCs w:val="24"/>
        </w:rPr>
        <w:t>т</w:t>
      </w:r>
      <w:r w:rsidRPr="009A15BA">
        <w:rPr>
          <w:rFonts w:ascii="Times New Roman" w:hAnsi="Times New Roman"/>
          <w:color w:val="000000" w:themeColor="text1"/>
          <w:sz w:val="24"/>
          <w:szCs w:val="24"/>
        </w:rPr>
        <w:t>ных и растений;</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б)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работы, указанные в подпункте "а" настоящего пункта, могут производиться тол</w:t>
      </w:r>
      <w:r w:rsidRPr="009A15BA">
        <w:rPr>
          <w:rFonts w:ascii="Times New Roman" w:hAnsi="Times New Roman"/>
          <w:color w:val="000000" w:themeColor="text1"/>
          <w:sz w:val="24"/>
          <w:szCs w:val="24"/>
        </w:rPr>
        <w:t>ь</w:t>
      </w:r>
      <w:r w:rsidRPr="009A15BA">
        <w:rPr>
          <w:rFonts w:ascii="Times New Roman" w:hAnsi="Times New Roman"/>
          <w:color w:val="000000" w:themeColor="text1"/>
          <w:sz w:val="24"/>
          <w:szCs w:val="24"/>
        </w:rPr>
        <w:t>ко с согласия республиканских или территориальных управлений по гидрометеорологии и ко</w:t>
      </w:r>
      <w:r w:rsidRPr="009A15BA">
        <w:rPr>
          <w:rFonts w:ascii="Times New Roman" w:hAnsi="Times New Roman"/>
          <w:color w:val="000000" w:themeColor="text1"/>
          <w:sz w:val="24"/>
          <w:szCs w:val="24"/>
        </w:rPr>
        <w:t>н</w:t>
      </w:r>
      <w:r w:rsidRPr="009A15BA">
        <w:rPr>
          <w:rFonts w:ascii="Times New Roman" w:hAnsi="Times New Roman"/>
          <w:color w:val="000000" w:themeColor="text1"/>
          <w:sz w:val="24"/>
          <w:szCs w:val="24"/>
        </w:rPr>
        <w:t>тролю природной среды или соответствующих органов других министерств и ведомств, в си</w:t>
      </w:r>
      <w:r w:rsidRPr="009A15BA">
        <w:rPr>
          <w:rFonts w:ascii="Times New Roman" w:hAnsi="Times New Roman"/>
          <w:color w:val="000000" w:themeColor="text1"/>
          <w:sz w:val="24"/>
          <w:szCs w:val="24"/>
        </w:rPr>
        <w:t>с</w:t>
      </w:r>
      <w:r w:rsidRPr="009A15BA">
        <w:rPr>
          <w:rFonts w:ascii="Times New Roman" w:hAnsi="Times New Roman"/>
          <w:color w:val="000000" w:themeColor="text1"/>
          <w:sz w:val="24"/>
          <w:szCs w:val="24"/>
        </w:rPr>
        <w:t>тему которых входят эти гидрометеорологические станции.</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Гидрометеорологические станции переносу не подлежат.</w:t>
      </w:r>
    </w:p>
    <w:p w:rsidR="00896098" w:rsidRPr="009A15BA" w:rsidRDefault="00896098" w:rsidP="004C3CE3">
      <w:pPr>
        <w:pStyle w:val="ConsNormal"/>
        <w:suppressAutoHyphens w:val="0"/>
        <w:ind w:right="0"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Земельные участки, занятые гидрометеорологическими станциями, а также земельные участки, находящиеся в пределах охранной зоны таких станций, могут быть изъяты для гос</w:t>
      </w:r>
      <w:r w:rsidRPr="009A15BA">
        <w:rPr>
          <w:rFonts w:ascii="Times New Roman" w:hAnsi="Times New Roman"/>
          <w:color w:val="000000" w:themeColor="text1"/>
          <w:sz w:val="24"/>
          <w:szCs w:val="24"/>
        </w:rPr>
        <w:t>у</w:t>
      </w:r>
      <w:r w:rsidRPr="009A15BA">
        <w:rPr>
          <w:rFonts w:ascii="Times New Roman" w:hAnsi="Times New Roman"/>
          <w:color w:val="000000" w:themeColor="text1"/>
          <w:sz w:val="24"/>
          <w:szCs w:val="24"/>
        </w:rPr>
        <w:t>дарственных или общественных нужд в установленном порядке только в исключительных сл</w:t>
      </w:r>
      <w:r w:rsidRPr="009A15BA">
        <w:rPr>
          <w:rFonts w:ascii="Times New Roman" w:hAnsi="Times New Roman"/>
          <w:color w:val="000000" w:themeColor="text1"/>
          <w:sz w:val="24"/>
          <w:szCs w:val="24"/>
        </w:rPr>
        <w:t>у</w:t>
      </w:r>
      <w:r w:rsidRPr="009A15BA">
        <w:rPr>
          <w:rFonts w:ascii="Times New Roman" w:hAnsi="Times New Roman"/>
          <w:color w:val="000000" w:themeColor="text1"/>
          <w:sz w:val="24"/>
          <w:szCs w:val="24"/>
        </w:rPr>
        <w:t>чаях. При этом перенос указанных станций на новое место (строительство их зданий, сооруж</w:t>
      </w:r>
      <w:r w:rsidRPr="009A15BA">
        <w:rPr>
          <w:rFonts w:ascii="Times New Roman" w:hAnsi="Times New Roman"/>
          <w:color w:val="000000" w:themeColor="text1"/>
          <w:sz w:val="24"/>
          <w:szCs w:val="24"/>
        </w:rPr>
        <w:t>е</w:t>
      </w:r>
      <w:r w:rsidRPr="009A15BA">
        <w:rPr>
          <w:rFonts w:ascii="Times New Roman" w:hAnsi="Times New Roman"/>
          <w:color w:val="000000" w:themeColor="text1"/>
          <w:sz w:val="24"/>
          <w:szCs w:val="24"/>
        </w:rPr>
        <w:t>ний и других объектов) производится силами и за счет средств предприятий, организаций и у</w:t>
      </w:r>
      <w:r w:rsidRPr="009A15BA">
        <w:rPr>
          <w:rFonts w:ascii="Times New Roman" w:hAnsi="Times New Roman"/>
          <w:color w:val="000000" w:themeColor="text1"/>
          <w:sz w:val="24"/>
          <w:szCs w:val="24"/>
        </w:rPr>
        <w:t>ч</w:t>
      </w:r>
      <w:r w:rsidRPr="009A15BA">
        <w:rPr>
          <w:rFonts w:ascii="Times New Roman" w:hAnsi="Times New Roman"/>
          <w:color w:val="000000" w:themeColor="text1"/>
          <w:sz w:val="24"/>
          <w:szCs w:val="24"/>
        </w:rPr>
        <w:t>реждений, для которых изымаются земельные участки.</w:t>
      </w:r>
    </w:p>
    <w:p w:rsidR="00E45206" w:rsidRPr="009A15BA" w:rsidRDefault="00E45206" w:rsidP="00896098">
      <w:pPr>
        <w:autoSpaceDE w:val="0"/>
        <w:autoSpaceDN w:val="0"/>
        <w:adjustRightInd w:val="0"/>
        <w:spacing w:before="120" w:after="120"/>
        <w:ind w:firstLine="567"/>
        <w:rPr>
          <w:b/>
          <w:color w:val="000000" w:themeColor="text1"/>
        </w:rPr>
      </w:pPr>
    </w:p>
    <w:p w:rsidR="00896098" w:rsidRPr="009A15BA" w:rsidRDefault="00896098" w:rsidP="00896098">
      <w:pPr>
        <w:autoSpaceDE w:val="0"/>
        <w:autoSpaceDN w:val="0"/>
        <w:adjustRightInd w:val="0"/>
        <w:spacing w:before="120" w:after="120"/>
        <w:ind w:firstLine="567"/>
        <w:rPr>
          <w:b/>
          <w:i/>
          <w:color w:val="000000" w:themeColor="text1"/>
        </w:rPr>
      </w:pPr>
      <w:r w:rsidRPr="009A15BA">
        <w:rPr>
          <w:b/>
          <w:i/>
          <w:color w:val="000000" w:themeColor="text1"/>
        </w:rPr>
        <w:t>Охранные зоны объектов специального назначения</w:t>
      </w:r>
    </w:p>
    <w:p w:rsidR="00896098" w:rsidRPr="009A15BA" w:rsidRDefault="00896098" w:rsidP="00896098">
      <w:pPr>
        <w:spacing w:before="120" w:after="120"/>
        <w:ind w:firstLine="567"/>
        <w:rPr>
          <w:bCs/>
          <w:iCs/>
          <w:color w:val="000000" w:themeColor="text1"/>
        </w:rPr>
      </w:pPr>
      <w:r w:rsidRPr="009A15BA">
        <w:rPr>
          <w:color w:val="000000" w:themeColor="text1"/>
        </w:rPr>
        <w:t>Санитарно-защитные зоны объектов специального назначения, расположенных на терр</w:t>
      </w:r>
      <w:r w:rsidRPr="009A15BA">
        <w:rPr>
          <w:color w:val="000000" w:themeColor="text1"/>
        </w:rPr>
        <w:t>и</w:t>
      </w:r>
      <w:r w:rsidRPr="009A15BA">
        <w:rPr>
          <w:color w:val="000000" w:themeColor="text1"/>
        </w:rPr>
        <w:t xml:space="preserve">тории </w:t>
      </w:r>
      <w:r w:rsidR="00C31335" w:rsidRPr="009A15BA">
        <w:rPr>
          <w:color w:val="000000" w:themeColor="text1"/>
        </w:rPr>
        <w:t xml:space="preserve">Юрьянского </w:t>
      </w:r>
      <w:r w:rsidRPr="009A15BA">
        <w:rPr>
          <w:color w:val="000000" w:themeColor="text1"/>
        </w:rPr>
        <w:t>района (кладбища, свалки, скотомогильники) установлены в соответствие со</w:t>
      </w:r>
      <w:r w:rsidR="002A767E">
        <w:rPr>
          <w:color w:val="000000" w:themeColor="text1"/>
        </w:rPr>
        <w:t xml:space="preserve"> </w:t>
      </w:r>
      <w:r w:rsidRPr="009A15BA">
        <w:rPr>
          <w:bCs/>
          <w:iCs/>
          <w:color w:val="000000" w:themeColor="text1"/>
        </w:rPr>
        <w:t>СанПин 2.2.1/2.1.1.1200-03.</w:t>
      </w:r>
    </w:p>
    <w:p w:rsidR="00896098" w:rsidRPr="009A15BA" w:rsidRDefault="00896098" w:rsidP="00896098">
      <w:pPr>
        <w:spacing w:before="120" w:after="120"/>
        <w:ind w:firstLine="567"/>
        <w:rPr>
          <w:color w:val="000000" w:themeColor="text1"/>
        </w:rPr>
      </w:pPr>
      <w:r w:rsidRPr="009A15BA">
        <w:rPr>
          <w:color w:val="000000" w:themeColor="text1"/>
        </w:rPr>
        <w:t>Указанные объекты размещаются на обособленных территориях с обеспечением норм</w:t>
      </w:r>
      <w:r w:rsidRPr="009A15BA">
        <w:rPr>
          <w:color w:val="000000" w:themeColor="text1"/>
        </w:rPr>
        <w:t>а</w:t>
      </w:r>
      <w:r w:rsidRPr="009A15BA">
        <w:rPr>
          <w:color w:val="000000" w:themeColor="text1"/>
        </w:rPr>
        <w:t>тивных санитарно-защитных зон.</w:t>
      </w:r>
    </w:p>
    <w:p w:rsidR="00896098" w:rsidRPr="009A15BA" w:rsidRDefault="00896098" w:rsidP="00896098">
      <w:pPr>
        <w:spacing w:before="120" w:after="120"/>
        <w:ind w:firstLine="567"/>
        <w:rPr>
          <w:color w:val="000000" w:themeColor="text1"/>
        </w:rPr>
      </w:pPr>
      <w:r w:rsidRPr="009A15BA">
        <w:rPr>
          <w:color w:val="000000" w:themeColor="text1"/>
        </w:rPr>
        <w:t>1. Скотомогильники (биотермические ямы) размещаются на сухом возвышенном участке</w:t>
      </w:r>
      <w:r w:rsidR="004C3CE3" w:rsidRPr="009A15BA">
        <w:rPr>
          <w:color w:val="000000" w:themeColor="text1"/>
        </w:rPr>
        <w:t xml:space="preserve"> земли площадью не менее </w:t>
      </w:r>
      <w:smartTag w:uri="urn:schemas-microsoft-com:office:smarttags" w:element="metricconverter">
        <w:smartTagPr>
          <w:attr w:name="ProductID" w:val="600 м2"/>
        </w:smartTagPr>
        <w:r w:rsidR="004C3CE3" w:rsidRPr="009A15BA">
          <w:rPr>
            <w:color w:val="000000" w:themeColor="text1"/>
          </w:rPr>
          <w:t xml:space="preserve">600 </w:t>
        </w:r>
        <w:r w:rsidRPr="009A15BA">
          <w:rPr>
            <w:color w:val="000000" w:themeColor="text1"/>
          </w:rPr>
          <w:t>м</w:t>
        </w:r>
        <w:r w:rsidR="004C3CE3" w:rsidRPr="009A15BA">
          <w:rPr>
            <w:color w:val="000000" w:themeColor="text1"/>
            <w:vertAlign w:val="superscript"/>
          </w:rPr>
          <w:t>2</w:t>
        </w:r>
      </w:smartTag>
      <w:r w:rsidRPr="009A15BA">
        <w:rPr>
          <w:color w:val="000000" w:themeColor="text1"/>
        </w:rPr>
        <w:t xml:space="preserve">, уровень стояния грунтовых вод должен быть не менее </w:t>
      </w:r>
      <w:smartTag w:uri="urn:schemas-microsoft-com:office:smarttags" w:element="metricconverter">
        <w:smartTagPr>
          <w:attr w:name="ProductID" w:val="2 м"/>
        </w:smartTagPr>
        <w:r w:rsidRPr="009A15BA">
          <w:rPr>
            <w:color w:val="000000" w:themeColor="text1"/>
          </w:rPr>
          <w:t>2 м</w:t>
        </w:r>
      </w:smartTag>
      <w:r w:rsidRPr="009A15BA">
        <w:rPr>
          <w:color w:val="000000" w:themeColor="text1"/>
        </w:rPr>
        <w:t xml:space="preserve"> от поверхности земли.</w:t>
      </w:r>
    </w:p>
    <w:p w:rsidR="00896098" w:rsidRPr="009A15BA" w:rsidRDefault="00896098" w:rsidP="00896098">
      <w:pPr>
        <w:spacing w:before="120" w:after="120"/>
        <w:ind w:firstLine="567"/>
        <w:rPr>
          <w:color w:val="000000" w:themeColor="text1"/>
        </w:rPr>
      </w:pPr>
      <w:r w:rsidRPr="009A15BA">
        <w:rPr>
          <w:color w:val="000000" w:themeColor="text1"/>
        </w:rPr>
        <w:lastRenderedPageBreak/>
        <w:t xml:space="preserve">2. Полигоны твердых бытовых отходов размещаются на участках земли, где выявлены глины или тяжелые суглинки, уровень стояния грунтовых вод должен быть не менее </w:t>
      </w:r>
      <w:smartTag w:uri="urn:schemas-microsoft-com:office:smarttags" w:element="metricconverter">
        <w:smartTagPr>
          <w:attr w:name="ProductID" w:val="2 м"/>
        </w:smartTagPr>
        <w:r w:rsidRPr="009A15BA">
          <w:rPr>
            <w:color w:val="000000" w:themeColor="text1"/>
          </w:rPr>
          <w:t>2 м</w:t>
        </w:r>
      </w:smartTag>
      <w:r w:rsidRPr="009A15BA">
        <w:rPr>
          <w:color w:val="000000" w:themeColor="text1"/>
        </w:rPr>
        <w:t xml:space="preserve"> от п</w:t>
      </w:r>
      <w:r w:rsidRPr="009A15BA">
        <w:rPr>
          <w:color w:val="000000" w:themeColor="text1"/>
        </w:rPr>
        <w:t>о</w:t>
      </w:r>
      <w:r w:rsidRPr="009A15BA">
        <w:rPr>
          <w:color w:val="000000" w:themeColor="text1"/>
        </w:rPr>
        <w:t>верхности земли. Размер участка для размещения отходов производства и потребления опред</w:t>
      </w:r>
      <w:r w:rsidRPr="009A15BA">
        <w:rPr>
          <w:color w:val="000000" w:themeColor="text1"/>
        </w:rPr>
        <w:t>е</w:t>
      </w:r>
      <w:r w:rsidRPr="009A15BA">
        <w:rPr>
          <w:color w:val="000000" w:themeColor="text1"/>
        </w:rPr>
        <w:t>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w:t>
      </w:r>
      <w:r w:rsidRPr="009A15BA">
        <w:rPr>
          <w:color w:val="000000" w:themeColor="text1"/>
        </w:rPr>
        <w:t>т</w:t>
      </w:r>
      <w:r w:rsidRPr="009A15BA">
        <w:rPr>
          <w:color w:val="000000" w:themeColor="text1"/>
        </w:rPr>
        <w:t>ходов.</w:t>
      </w:r>
    </w:p>
    <w:p w:rsidR="00896098" w:rsidRPr="009A15BA" w:rsidRDefault="00896098" w:rsidP="00896098">
      <w:pPr>
        <w:spacing w:before="120" w:after="120"/>
        <w:ind w:firstLine="567"/>
        <w:rPr>
          <w:color w:val="000000" w:themeColor="text1"/>
        </w:rPr>
      </w:pPr>
      <w:r w:rsidRPr="009A15BA">
        <w:rPr>
          <w:color w:val="000000" w:themeColor="text1"/>
        </w:rPr>
        <w:t xml:space="preserve">3. 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9A15BA">
          <w:rPr>
            <w:color w:val="000000" w:themeColor="text1"/>
          </w:rPr>
          <w:t>300 м</w:t>
        </w:r>
      </w:smartTag>
      <w:r w:rsidRPr="009A15BA">
        <w:rPr>
          <w:color w:val="000000" w:themeColor="text1"/>
        </w:rPr>
        <w:t xml:space="preserve"> от границ территории жилой застройки. Максимальная площадь кладбища – 40000 кв.м.</w:t>
      </w:r>
    </w:p>
    <w:p w:rsidR="00896098" w:rsidRPr="009A15BA" w:rsidRDefault="00896098" w:rsidP="00896098">
      <w:pPr>
        <w:spacing w:before="120" w:after="120"/>
        <w:ind w:firstLine="567"/>
        <w:rPr>
          <w:color w:val="000000" w:themeColor="text1"/>
        </w:rPr>
      </w:pPr>
      <w:r w:rsidRPr="009A15BA">
        <w:rPr>
          <w:color w:val="000000" w:themeColor="text1"/>
        </w:rPr>
        <w:t xml:space="preserve">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w:t>
      </w:r>
    </w:p>
    <w:p w:rsidR="00E45206" w:rsidRPr="009A15BA" w:rsidRDefault="00E45206" w:rsidP="004C3CE3">
      <w:pPr>
        <w:pStyle w:val="3"/>
        <w:keepNext w:val="0"/>
        <w:spacing w:before="0" w:after="120"/>
        <w:ind w:firstLine="539"/>
        <w:rPr>
          <w:rFonts w:ascii="Times New Roman" w:hAnsi="Times New Roman" w:cs="Times New Roman"/>
          <w:color w:val="000000" w:themeColor="text1"/>
          <w:sz w:val="24"/>
          <w:szCs w:val="24"/>
        </w:rPr>
      </w:pPr>
    </w:p>
    <w:p w:rsidR="00896098" w:rsidRPr="009A15BA" w:rsidRDefault="00896098" w:rsidP="004C3CE3">
      <w:pPr>
        <w:pStyle w:val="3"/>
        <w:keepNext w:val="0"/>
        <w:spacing w:before="0" w:after="120"/>
        <w:ind w:firstLine="539"/>
        <w:rPr>
          <w:rFonts w:ascii="Times New Roman" w:hAnsi="Times New Roman" w:cs="Times New Roman"/>
          <w:i/>
          <w:color w:val="000000" w:themeColor="text1"/>
          <w:sz w:val="28"/>
          <w:szCs w:val="28"/>
        </w:rPr>
      </w:pPr>
      <w:bookmarkStart w:id="112" w:name="_Toc15916045"/>
      <w:bookmarkStart w:id="113" w:name="_Toc15974613"/>
      <w:r w:rsidRPr="009A15BA">
        <w:rPr>
          <w:rFonts w:ascii="Times New Roman" w:hAnsi="Times New Roman" w:cs="Times New Roman"/>
          <w:i/>
          <w:color w:val="000000" w:themeColor="text1"/>
          <w:sz w:val="24"/>
          <w:szCs w:val="24"/>
        </w:rPr>
        <w:t>Охранные зоны памятников истории и культуры</w:t>
      </w:r>
      <w:bookmarkEnd w:id="112"/>
      <w:bookmarkEnd w:id="113"/>
    </w:p>
    <w:p w:rsidR="00DB2104" w:rsidRPr="009A15BA" w:rsidRDefault="00DB2104" w:rsidP="00DB2104">
      <w:pPr>
        <w:pStyle w:val="ab"/>
        <w:ind w:firstLine="540"/>
        <w:rPr>
          <w:color w:val="000000" w:themeColor="text1"/>
        </w:rPr>
      </w:pPr>
      <w:r w:rsidRPr="009A15BA">
        <w:rPr>
          <w:color w:val="000000" w:themeColor="text1"/>
        </w:rPr>
        <w:t>На территории Юрьянского района находится 26 объектов культурного наследия (памя</w:t>
      </w:r>
      <w:r w:rsidRPr="009A15BA">
        <w:rPr>
          <w:color w:val="000000" w:themeColor="text1"/>
        </w:rPr>
        <w:t>т</w:t>
      </w:r>
      <w:r w:rsidRPr="009A15BA">
        <w:rPr>
          <w:color w:val="000000" w:themeColor="text1"/>
        </w:rPr>
        <w:t>ники истории и культуры) народов Российской Федерации и объекты, представляющие собой историко-культурную ценность.</w:t>
      </w:r>
    </w:p>
    <w:p w:rsidR="00896098" w:rsidRPr="009A15BA" w:rsidRDefault="00896098" w:rsidP="00896098">
      <w:pPr>
        <w:pStyle w:val="western"/>
        <w:spacing w:before="0" w:beforeAutospacing="0" w:after="120" w:afterAutospacing="0"/>
        <w:ind w:firstLine="567"/>
        <w:rPr>
          <w:color w:val="000000" w:themeColor="text1"/>
        </w:rPr>
      </w:pPr>
      <w:r w:rsidRPr="009A15BA">
        <w:rPr>
          <w:color w:val="000000" w:themeColor="text1"/>
        </w:rPr>
        <w:t>В соответствии с Законом 73-ФЗ от 25.06.2002 г «Об объектах культурного наследия (п</w:t>
      </w:r>
      <w:r w:rsidRPr="009A15BA">
        <w:rPr>
          <w:color w:val="000000" w:themeColor="text1"/>
        </w:rPr>
        <w:t>а</w:t>
      </w:r>
      <w:r w:rsidRPr="009A15BA">
        <w:rPr>
          <w:color w:val="000000" w:themeColor="text1"/>
        </w:rPr>
        <w:t>мятниках истории и культуры) народов Российской Федерации» на каждый объект культурного наследия должен быть разработан проект зон охраны и в его составе показаны границы охра</w:t>
      </w:r>
      <w:r w:rsidRPr="009A15BA">
        <w:rPr>
          <w:color w:val="000000" w:themeColor="text1"/>
        </w:rPr>
        <w:t>н</w:t>
      </w:r>
      <w:r w:rsidRPr="009A15BA">
        <w:rPr>
          <w:color w:val="000000" w:themeColor="text1"/>
        </w:rPr>
        <w:t>ных зон.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w:t>
      </w:r>
      <w:r w:rsidRPr="009A15BA">
        <w:rPr>
          <w:color w:val="000000" w:themeColor="text1"/>
        </w:rPr>
        <w:t>е</w:t>
      </w:r>
      <w:r w:rsidRPr="009A15BA">
        <w:rPr>
          <w:color w:val="000000" w:themeColor="text1"/>
        </w:rPr>
        <w:t>шенного использования земельных участков, установлением охранных ограничений.</w:t>
      </w:r>
    </w:p>
    <w:p w:rsidR="00896098" w:rsidRPr="009A15BA" w:rsidRDefault="00896098" w:rsidP="00896098">
      <w:pPr>
        <w:pStyle w:val="western"/>
        <w:spacing w:before="0" w:beforeAutospacing="0" w:after="120" w:afterAutospacing="0"/>
        <w:ind w:firstLine="567"/>
        <w:rPr>
          <w:color w:val="000000" w:themeColor="text1"/>
        </w:rPr>
      </w:pPr>
      <w:r w:rsidRPr="009A15BA">
        <w:rPr>
          <w:color w:val="000000" w:themeColor="text1"/>
        </w:rPr>
        <w:t>Границы зон охраны объекта культурного наследия регионального значения, местного (муниципального) значения, выявленных объектов культурного наследия до принятия решения о включении их в реестр, либо об отказе включить данный объект в реестр, подлежащих гос</w:t>
      </w:r>
      <w:r w:rsidRPr="009A15BA">
        <w:rPr>
          <w:color w:val="000000" w:themeColor="text1"/>
        </w:rPr>
        <w:t>у</w:t>
      </w:r>
      <w:r w:rsidRPr="009A15BA">
        <w:rPr>
          <w:color w:val="000000" w:themeColor="text1"/>
        </w:rPr>
        <w:t>дарственной охране в соответствии с федеральным законодательством, режимы использования земель и градостроительные регламенты в границах данных зон охраны утверждаются Прав</w:t>
      </w:r>
      <w:r w:rsidRPr="009A15BA">
        <w:rPr>
          <w:color w:val="000000" w:themeColor="text1"/>
        </w:rPr>
        <w:t>и</w:t>
      </w:r>
      <w:r w:rsidRPr="009A15BA">
        <w:rPr>
          <w:color w:val="000000" w:themeColor="text1"/>
        </w:rPr>
        <w:t>тельством Кировской области по представлению областного органа охраны объектов культу</w:t>
      </w:r>
      <w:r w:rsidRPr="009A15BA">
        <w:rPr>
          <w:color w:val="000000" w:themeColor="text1"/>
        </w:rPr>
        <w:t>р</w:t>
      </w:r>
      <w:r w:rsidRPr="009A15BA">
        <w:rPr>
          <w:color w:val="000000" w:themeColor="text1"/>
        </w:rPr>
        <w:t>ного наследия на основании проекта зон охраны объекта культурного наследия.</w:t>
      </w:r>
    </w:p>
    <w:p w:rsidR="00896098" w:rsidRPr="009A15BA" w:rsidRDefault="00896098" w:rsidP="00896098">
      <w:pPr>
        <w:pStyle w:val="af5"/>
        <w:spacing w:before="0" w:after="120"/>
        <w:ind w:firstLine="567"/>
        <w:rPr>
          <w:color w:val="000000" w:themeColor="text1"/>
        </w:rPr>
      </w:pPr>
      <w:r w:rsidRPr="009A15BA">
        <w:rPr>
          <w:color w:val="000000" w:themeColor="text1"/>
        </w:rPr>
        <w:t>Границы зон охраны объекта культурного наследия федерального значения, режимы и</w:t>
      </w:r>
      <w:r w:rsidRPr="009A15BA">
        <w:rPr>
          <w:color w:val="000000" w:themeColor="text1"/>
        </w:rPr>
        <w:t>с</w:t>
      </w:r>
      <w:r w:rsidRPr="009A15BA">
        <w:rPr>
          <w:color w:val="000000" w:themeColor="text1"/>
        </w:rPr>
        <w:t>пользования земель и градостроительные регламенты в границах данных зон охраны утве</w:t>
      </w:r>
      <w:r w:rsidRPr="009A15BA">
        <w:rPr>
          <w:color w:val="000000" w:themeColor="text1"/>
        </w:rPr>
        <w:t>р</w:t>
      </w:r>
      <w:r w:rsidRPr="009A15BA">
        <w:rPr>
          <w:color w:val="000000" w:themeColor="text1"/>
        </w:rPr>
        <w:t>ждаются Правительством Кировской области по представлению областного органа охраны об</w:t>
      </w:r>
      <w:r w:rsidRPr="009A15BA">
        <w:rPr>
          <w:color w:val="000000" w:themeColor="text1"/>
        </w:rPr>
        <w:t>ъ</w:t>
      </w:r>
      <w:r w:rsidRPr="009A15BA">
        <w:rPr>
          <w:color w:val="000000" w:themeColor="text1"/>
        </w:rPr>
        <w:t>ектов культурного наследия и на основании проектов зон охраны объекта культурного наследия федерального значения, согласованных с федеральным органом охраны объектов культурного наследия.</w:t>
      </w:r>
    </w:p>
    <w:p w:rsidR="001B2951" w:rsidRPr="009A15BA" w:rsidRDefault="001B2951" w:rsidP="00D82C6F">
      <w:pPr>
        <w:autoSpaceDE w:val="0"/>
        <w:autoSpaceDN w:val="0"/>
        <w:adjustRightInd w:val="0"/>
        <w:spacing w:before="120" w:after="120"/>
        <w:ind w:firstLine="567"/>
        <w:rPr>
          <w:b/>
          <w:i/>
          <w:color w:val="000000" w:themeColor="text1"/>
        </w:rPr>
      </w:pPr>
    </w:p>
    <w:p w:rsidR="00D82C6F" w:rsidRPr="009A15BA" w:rsidRDefault="00D82C6F" w:rsidP="00D82C6F">
      <w:pPr>
        <w:autoSpaceDE w:val="0"/>
        <w:autoSpaceDN w:val="0"/>
        <w:adjustRightInd w:val="0"/>
        <w:spacing w:before="120" w:after="120"/>
        <w:ind w:firstLine="567"/>
        <w:rPr>
          <w:b/>
          <w:i/>
          <w:color w:val="000000" w:themeColor="text1"/>
        </w:rPr>
      </w:pPr>
      <w:r w:rsidRPr="009A15BA">
        <w:rPr>
          <w:b/>
          <w:i/>
          <w:color w:val="000000" w:themeColor="text1"/>
        </w:rPr>
        <w:t>Особо охраняемые природные территории и их охранные зоны</w:t>
      </w:r>
    </w:p>
    <w:p w:rsidR="00721816" w:rsidRPr="009A15BA" w:rsidRDefault="00D82C6F" w:rsidP="00721816">
      <w:pPr>
        <w:adjustRightInd w:val="0"/>
        <w:spacing w:after="120"/>
        <w:ind w:firstLine="567"/>
        <w:rPr>
          <w:color w:val="000000" w:themeColor="text1"/>
        </w:rPr>
      </w:pPr>
      <w:r w:rsidRPr="009A15BA">
        <w:rPr>
          <w:color w:val="000000" w:themeColor="text1"/>
        </w:rPr>
        <w:t>Органы государственной власти субъекта РФ и органы местного самоуправления утве</w:t>
      </w:r>
      <w:r w:rsidRPr="009A15BA">
        <w:rPr>
          <w:color w:val="000000" w:themeColor="text1"/>
        </w:rPr>
        <w:t>р</w:t>
      </w:r>
      <w:r w:rsidRPr="009A15BA">
        <w:rPr>
          <w:color w:val="000000" w:themeColor="text1"/>
        </w:rPr>
        <w:t xml:space="preserve">ждают границы и определяют режим особой охраны </w:t>
      </w:r>
      <w:r w:rsidR="00FA1F3C" w:rsidRPr="009A15BA">
        <w:rPr>
          <w:color w:val="000000" w:themeColor="text1"/>
        </w:rPr>
        <w:t>особо охраняемых природных территорий</w:t>
      </w:r>
      <w:r w:rsidRPr="009A15BA">
        <w:rPr>
          <w:color w:val="000000" w:themeColor="text1"/>
        </w:rPr>
        <w:t>, находящихся в их ведении.</w:t>
      </w:r>
    </w:p>
    <w:p w:rsidR="00721816" w:rsidRPr="009A15BA" w:rsidRDefault="00D82C6F" w:rsidP="00721816">
      <w:pPr>
        <w:adjustRightInd w:val="0"/>
        <w:spacing w:after="120"/>
        <w:ind w:firstLine="567"/>
        <w:rPr>
          <w:color w:val="000000" w:themeColor="text1"/>
        </w:rPr>
      </w:pPr>
      <w:r w:rsidRPr="009A15BA">
        <w:rPr>
          <w:color w:val="000000" w:themeColor="text1"/>
        </w:rPr>
        <w:t>На территории Юрьянского района расположено две особо охраняемые природные терр</w:t>
      </w:r>
      <w:r w:rsidRPr="009A15BA">
        <w:rPr>
          <w:color w:val="000000" w:themeColor="text1"/>
        </w:rPr>
        <w:t>и</w:t>
      </w:r>
      <w:r w:rsidRPr="009A15BA">
        <w:rPr>
          <w:color w:val="000000" w:themeColor="text1"/>
        </w:rPr>
        <w:t>тории</w:t>
      </w:r>
      <w:r w:rsidR="002A767E">
        <w:rPr>
          <w:color w:val="000000" w:themeColor="text1"/>
        </w:rPr>
        <w:t xml:space="preserve"> </w:t>
      </w:r>
      <w:r w:rsidRPr="009A15BA">
        <w:rPr>
          <w:color w:val="000000" w:themeColor="text1"/>
        </w:rPr>
        <w:t>регионального значения: памятник природы «Великорецкое» и часть зелёной зоны гор</w:t>
      </w:r>
      <w:r w:rsidRPr="009A15BA">
        <w:rPr>
          <w:color w:val="000000" w:themeColor="text1"/>
        </w:rPr>
        <w:t>о</w:t>
      </w:r>
      <w:r w:rsidRPr="009A15BA">
        <w:rPr>
          <w:color w:val="000000" w:themeColor="text1"/>
        </w:rPr>
        <w:t>дов Кирова, Кирово-Чепецка и Слободского.</w:t>
      </w:r>
    </w:p>
    <w:p w:rsidR="0083183D" w:rsidRPr="009A15BA" w:rsidRDefault="0059132C" w:rsidP="00721816">
      <w:pPr>
        <w:adjustRightInd w:val="0"/>
        <w:spacing w:after="120"/>
        <w:ind w:firstLine="567"/>
        <w:rPr>
          <w:color w:val="000000" w:themeColor="text1"/>
        </w:rPr>
      </w:pPr>
      <w:r w:rsidRPr="009A15BA">
        <w:rPr>
          <w:color w:val="000000" w:themeColor="text1"/>
        </w:rPr>
        <w:lastRenderedPageBreak/>
        <w:t>Статус памятнику природы регионального значения «Великорецкое» присвоен</w:t>
      </w:r>
      <w:r w:rsidR="002A767E">
        <w:rPr>
          <w:color w:val="000000" w:themeColor="text1"/>
        </w:rPr>
        <w:t xml:space="preserve"> </w:t>
      </w:r>
      <w:r w:rsidR="0083183D" w:rsidRPr="009A15BA">
        <w:rPr>
          <w:color w:val="000000" w:themeColor="text1"/>
        </w:rPr>
        <w:t>Постано</w:t>
      </w:r>
      <w:r w:rsidR="0083183D" w:rsidRPr="009A15BA">
        <w:rPr>
          <w:color w:val="000000" w:themeColor="text1"/>
        </w:rPr>
        <w:t>в</w:t>
      </w:r>
      <w:r w:rsidR="0083183D" w:rsidRPr="009A15BA">
        <w:rPr>
          <w:color w:val="000000" w:themeColor="text1"/>
        </w:rPr>
        <w:t>лением Правительства Кировской области от 28.09.2007 № 107/404</w:t>
      </w:r>
      <w:r w:rsidRPr="009A15BA">
        <w:rPr>
          <w:color w:val="000000" w:themeColor="text1"/>
        </w:rPr>
        <w:t xml:space="preserve"> «Об объявлении природного комплекса в районе села Великорецкое памятником природы регионального значения», кот</w:t>
      </w:r>
      <w:r w:rsidRPr="009A15BA">
        <w:rPr>
          <w:color w:val="000000" w:themeColor="text1"/>
        </w:rPr>
        <w:t>о</w:t>
      </w:r>
      <w:r w:rsidRPr="009A15BA">
        <w:rPr>
          <w:color w:val="000000" w:themeColor="text1"/>
        </w:rPr>
        <w:t>рым утверждены границы и</w:t>
      </w:r>
      <w:r w:rsidR="002A767E">
        <w:rPr>
          <w:color w:val="000000" w:themeColor="text1"/>
        </w:rPr>
        <w:t xml:space="preserve"> </w:t>
      </w:r>
      <w:r w:rsidR="0083183D" w:rsidRPr="009A15BA">
        <w:rPr>
          <w:color w:val="000000" w:themeColor="text1"/>
        </w:rPr>
        <w:t xml:space="preserve">режим особой охраны </w:t>
      </w:r>
      <w:r w:rsidRPr="009A15BA">
        <w:rPr>
          <w:color w:val="000000" w:themeColor="text1"/>
        </w:rPr>
        <w:t>ООПТ</w:t>
      </w:r>
      <w:r w:rsidR="0083183D" w:rsidRPr="009A15BA">
        <w:rPr>
          <w:color w:val="000000" w:themeColor="text1"/>
        </w:rPr>
        <w:t>. В пределах территории памятника природы полностью запрещается:</w:t>
      </w:r>
    </w:p>
    <w:p w:rsidR="004209C4" w:rsidRPr="009A15BA" w:rsidRDefault="004209C4" w:rsidP="007D6C05">
      <w:pPr>
        <w:numPr>
          <w:ilvl w:val="0"/>
          <w:numId w:val="39"/>
        </w:numPr>
        <w:shd w:val="clear" w:color="auto" w:fill="FFFFFF"/>
        <w:tabs>
          <w:tab w:val="left" w:pos="900"/>
        </w:tabs>
        <w:ind w:firstLine="540"/>
        <w:rPr>
          <w:color w:val="000000" w:themeColor="text1"/>
        </w:rPr>
      </w:pPr>
      <w:r w:rsidRPr="009A15BA">
        <w:rPr>
          <w:color w:val="000000" w:themeColor="text1"/>
        </w:rPr>
        <w:t>хозяйственная и лесохозяйственная деятельность на территории эталонных участков пихтового леса, местах произрастания растений семейства орхидных, лишайников, занесенных в Красную книгу Кировской области, склона у родника;</w:t>
      </w:r>
    </w:p>
    <w:p w:rsidR="004209C4" w:rsidRPr="009A15BA" w:rsidRDefault="004209C4" w:rsidP="007D6C05">
      <w:pPr>
        <w:numPr>
          <w:ilvl w:val="0"/>
          <w:numId w:val="39"/>
        </w:numPr>
        <w:shd w:val="clear" w:color="auto" w:fill="FFFFFF"/>
        <w:tabs>
          <w:tab w:val="left" w:pos="900"/>
          <w:tab w:val="left" w:pos="979"/>
        </w:tabs>
        <w:ind w:firstLine="540"/>
        <w:rPr>
          <w:color w:val="000000" w:themeColor="text1"/>
          <w:spacing w:val="-12"/>
        </w:rPr>
      </w:pPr>
      <w:r w:rsidRPr="009A15BA">
        <w:rPr>
          <w:color w:val="000000" w:themeColor="text1"/>
        </w:rPr>
        <w:t>хозяйственная и лесохозяйственная деятельность в предгнездовой, гнездовой и выво</w:t>
      </w:r>
      <w:r w:rsidRPr="009A15BA">
        <w:rPr>
          <w:color w:val="000000" w:themeColor="text1"/>
        </w:rPr>
        <w:t>д</w:t>
      </w:r>
      <w:r w:rsidRPr="009A15BA">
        <w:rPr>
          <w:color w:val="000000" w:themeColor="text1"/>
        </w:rPr>
        <w:t>ковый периоды птиц (с 1 апреля по 15 июля);</w:t>
      </w:r>
    </w:p>
    <w:p w:rsidR="004209C4" w:rsidRPr="009A15BA" w:rsidRDefault="004209C4" w:rsidP="007D6C05">
      <w:pPr>
        <w:numPr>
          <w:ilvl w:val="0"/>
          <w:numId w:val="39"/>
        </w:numPr>
        <w:shd w:val="clear" w:color="auto" w:fill="FFFFFF"/>
        <w:tabs>
          <w:tab w:val="left" w:pos="900"/>
          <w:tab w:val="left" w:pos="979"/>
        </w:tabs>
        <w:ind w:firstLine="540"/>
        <w:rPr>
          <w:color w:val="000000" w:themeColor="text1"/>
          <w:spacing w:val="-1"/>
        </w:rPr>
      </w:pPr>
      <w:r w:rsidRPr="009A15BA">
        <w:rPr>
          <w:color w:val="000000" w:themeColor="text1"/>
        </w:rPr>
        <w:t>выжигание растительности, разорение птичьих гнезд,</w:t>
      </w:r>
      <w:r w:rsidRPr="009A15BA">
        <w:rPr>
          <w:color w:val="000000" w:themeColor="text1"/>
          <w:spacing w:val="-1"/>
        </w:rPr>
        <w:t xml:space="preserve"> уничтожение редких и исчеза</w:t>
      </w:r>
      <w:r w:rsidRPr="009A15BA">
        <w:rPr>
          <w:color w:val="000000" w:themeColor="text1"/>
          <w:spacing w:val="-1"/>
        </w:rPr>
        <w:t>ю</w:t>
      </w:r>
      <w:r w:rsidRPr="009A15BA">
        <w:rPr>
          <w:color w:val="000000" w:themeColor="text1"/>
          <w:spacing w:val="-1"/>
        </w:rPr>
        <w:t>щих видов растений и животных;</w:t>
      </w:r>
    </w:p>
    <w:p w:rsidR="004209C4" w:rsidRPr="009A15BA" w:rsidRDefault="004209C4" w:rsidP="007D6C05">
      <w:pPr>
        <w:numPr>
          <w:ilvl w:val="0"/>
          <w:numId w:val="39"/>
        </w:numPr>
        <w:shd w:val="clear" w:color="auto" w:fill="FFFFFF"/>
        <w:tabs>
          <w:tab w:val="left" w:pos="900"/>
          <w:tab w:val="left" w:pos="979"/>
        </w:tabs>
        <w:ind w:firstLine="540"/>
        <w:rPr>
          <w:color w:val="000000" w:themeColor="text1"/>
          <w:spacing w:val="-12"/>
        </w:rPr>
      </w:pPr>
      <w:r w:rsidRPr="009A15BA">
        <w:rPr>
          <w:color w:val="000000" w:themeColor="text1"/>
        </w:rPr>
        <w:t xml:space="preserve">проезд транспортных средств вне дорог общего пользования, за исключением </w:t>
      </w:r>
      <w:r w:rsidRPr="009A15BA">
        <w:rPr>
          <w:color w:val="000000" w:themeColor="text1"/>
          <w:spacing w:val="-2"/>
        </w:rPr>
        <w:t>сельск</w:t>
      </w:r>
      <w:r w:rsidRPr="009A15BA">
        <w:rPr>
          <w:color w:val="000000" w:themeColor="text1"/>
          <w:spacing w:val="-2"/>
        </w:rPr>
        <w:t>о</w:t>
      </w:r>
      <w:r w:rsidRPr="009A15BA">
        <w:rPr>
          <w:color w:val="000000" w:themeColor="text1"/>
          <w:spacing w:val="-2"/>
        </w:rPr>
        <w:t>хозяйственной техники, используемой по прямому назначению;</w:t>
      </w:r>
    </w:p>
    <w:p w:rsidR="004209C4" w:rsidRPr="009A15BA" w:rsidRDefault="004209C4" w:rsidP="007D6C05">
      <w:pPr>
        <w:numPr>
          <w:ilvl w:val="0"/>
          <w:numId w:val="39"/>
        </w:numPr>
        <w:shd w:val="clear" w:color="auto" w:fill="FFFFFF"/>
        <w:tabs>
          <w:tab w:val="left" w:pos="900"/>
          <w:tab w:val="left" w:pos="979"/>
        </w:tabs>
        <w:ind w:firstLine="540"/>
        <w:rPr>
          <w:color w:val="000000" w:themeColor="text1"/>
          <w:spacing w:val="-16"/>
        </w:rPr>
      </w:pPr>
      <w:r w:rsidRPr="009A15BA">
        <w:rPr>
          <w:color w:val="000000" w:themeColor="text1"/>
        </w:rPr>
        <w:t>проведение авиационно-химических работ;</w:t>
      </w:r>
    </w:p>
    <w:p w:rsidR="004209C4" w:rsidRPr="009A15BA" w:rsidRDefault="004209C4" w:rsidP="007D6C05">
      <w:pPr>
        <w:numPr>
          <w:ilvl w:val="0"/>
          <w:numId w:val="39"/>
        </w:numPr>
        <w:shd w:val="clear" w:color="auto" w:fill="FFFFFF"/>
        <w:tabs>
          <w:tab w:val="left" w:pos="900"/>
          <w:tab w:val="left" w:pos="979"/>
        </w:tabs>
        <w:ind w:firstLine="540"/>
        <w:rPr>
          <w:color w:val="000000" w:themeColor="text1"/>
          <w:spacing w:val="-16"/>
        </w:rPr>
      </w:pPr>
      <w:r w:rsidRPr="009A15BA">
        <w:rPr>
          <w:color w:val="000000" w:themeColor="text1"/>
          <w:spacing w:val="-1"/>
        </w:rPr>
        <w:t>использование навозных стоков для удобрения почв;</w:t>
      </w:r>
    </w:p>
    <w:p w:rsidR="004209C4" w:rsidRPr="009A15BA" w:rsidRDefault="004209C4" w:rsidP="007D6C05">
      <w:pPr>
        <w:numPr>
          <w:ilvl w:val="0"/>
          <w:numId w:val="39"/>
        </w:numPr>
        <w:shd w:val="clear" w:color="auto" w:fill="FFFFFF"/>
        <w:tabs>
          <w:tab w:val="left" w:pos="900"/>
          <w:tab w:val="left" w:pos="1109"/>
        </w:tabs>
        <w:ind w:firstLine="540"/>
        <w:rPr>
          <w:color w:val="000000" w:themeColor="text1"/>
        </w:rPr>
      </w:pPr>
      <w:r w:rsidRPr="009A15BA">
        <w:rPr>
          <w:color w:val="000000" w:themeColor="text1"/>
        </w:rPr>
        <w:t>размещение складов ядохимикатов, минеральных удобрений и горюче-</w:t>
      </w:r>
      <w:r w:rsidRPr="009A15BA">
        <w:rPr>
          <w:color w:val="000000" w:themeColor="text1"/>
          <w:spacing w:val="-2"/>
        </w:rPr>
        <w:t>смазочных м</w:t>
      </w:r>
      <w:r w:rsidRPr="009A15BA">
        <w:rPr>
          <w:color w:val="000000" w:themeColor="text1"/>
          <w:spacing w:val="-2"/>
        </w:rPr>
        <w:t>а</w:t>
      </w:r>
      <w:r w:rsidRPr="009A15BA">
        <w:rPr>
          <w:color w:val="000000" w:themeColor="text1"/>
          <w:spacing w:val="-2"/>
        </w:rPr>
        <w:t>териалов, площадок для заправки аппаратуры ядохимикатами;</w:t>
      </w:r>
    </w:p>
    <w:p w:rsidR="004209C4" w:rsidRPr="009A15BA" w:rsidRDefault="004209C4" w:rsidP="007D6C05">
      <w:pPr>
        <w:numPr>
          <w:ilvl w:val="0"/>
          <w:numId w:val="39"/>
        </w:numPr>
        <w:shd w:val="clear" w:color="auto" w:fill="FFFFFF"/>
        <w:tabs>
          <w:tab w:val="left" w:pos="900"/>
          <w:tab w:val="left" w:pos="989"/>
        </w:tabs>
        <w:ind w:firstLine="540"/>
        <w:rPr>
          <w:color w:val="000000" w:themeColor="text1"/>
        </w:rPr>
      </w:pPr>
      <w:r w:rsidRPr="009A15BA">
        <w:rPr>
          <w:color w:val="000000" w:themeColor="text1"/>
          <w:spacing w:val="-1"/>
        </w:rPr>
        <w:t>размещение животноводческих комплексов и ферм;</w:t>
      </w:r>
    </w:p>
    <w:p w:rsidR="004209C4" w:rsidRPr="009A15BA" w:rsidRDefault="004209C4" w:rsidP="007D6C05">
      <w:pPr>
        <w:numPr>
          <w:ilvl w:val="0"/>
          <w:numId w:val="39"/>
        </w:numPr>
        <w:shd w:val="clear" w:color="auto" w:fill="FFFFFF"/>
        <w:tabs>
          <w:tab w:val="left" w:pos="900"/>
        </w:tabs>
        <w:ind w:firstLine="540"/>
        <w:rPr>
          <w:color w:val="000000" w:themeColor="text1"/>
        </w:rPr>
      </w:pPr>
      <w:r w:rsidRPr="009A15BA">
        <w:rPr>
          <w:color w:val="000000" w:themeColor="text1"/>
        </w:rPr>
        <w:t xml:space="preserve">размещение мест складирования и захоронения промышленных, бытовых и </w:t>
      </w:r>
      <w:r w:rsidRPr="009A15BA">
        <w:rPr>
          <w:color w:val="000000" w:themeColor="text1"/>
          <w:spacing w:val="-2"/>
        </w:rPr>
        <w:t>сельскох</w:t>
      </w:r>
      <w:r w:rsidRPr="009A15BA">
        <w:rPr>
          <w:color w:val="000000" w:themeColor="text1"/>
          <w:spacing w:val="-2"/>
        </w:rPr>
        <w:t>о</w:t>
      </w:r>
      <w:r w:rsidRPr="009A15BA">
        <w:rPr>
          <w:color w:val="000000" w:themeColor="text1"/>
          <w:spacing w:val="-2"/>
        </w:rPr>
        <w:t>зяйственных отходов, кладбищ и скотомогильников, накопителей сточных вод;</w:t>
      </w:r>
    </w:p>
    <w:p w:rsidR="004209C4" w:rsidRPr="009A15BA" w:rsidRDefault="004209C4" w:rsidP="007D6C05">
      <w:pPr>
        <w:numPr>
          <w:ilvl w:val="0"/>
          <w:numId w:val="39"/>
        </w:numPr>
        <w:shd w:val="clear" w:color="auto" w:fill="FFFFFF"/>
        <w:tabs>
          <w:tab w:val="left" w:pos="900"/>
          <w:tab w:val="left" w:pos="1238"/>
        </w:tabs>
        <w:ind w:firstLine="540"/>
        <w:rPr>
          <w:color w:val="000000" w:themeColor="text1"/>
        </w:rPr>
      </w:pPr>
      <w:r w:rsidRPr="009A15BA">
        <w:rPr>
          <w:color w:val="000000" w:themeColor="text1"/>
        </w:rPr>
        <w:t>заправка топливом, мойка и ремонт автомобилей и других машин и механизмов;</w:t>
      </w:r>
    </w:p>
    <w:p w:rsidR="004209C4" w:rsidRPr="009A15BA" w:rsidRDefault="004209C4" w:rsidP="007D6C05">
      <w:pPr>
        <w:numPr>
          <w:ilvl w:val="0"/>
          <w:numId w:val="39"/>
        </w:numPr>
        <w:shd w:val="clear" w:color="auto" w:fill="FFFFFF"/>
        <w:tabs>
          <w:tab w:val="left" w:pos="900"/>
          <w:tab w:val="left" w:pos="1118"/>
        </w:tabs>
        <w:ind w:firstLine="540"/>
        <w:rPr>
          <w:color w:val="000000" w:themeColor="text1"/>
        </w:rPr>
      </w:pPr>
      <w:r w:rsidRPr="009A15BA">
        <w:rPr>
          <w:color w:val="000000" w:themeColor="text1"/>
        </w:rPr>
        <w:t>предоставление земельных участков под застройку, а также для коллективного сад</w:t>
      </w:r>
      <w:r w:rsidRPr="009A15BA">
        <w:rPr>
          <w:color w:val="000000" w:themeColor="text1"/>
        </w:rPr>
        <w:t>о</w:t>
      </w:r>
      <w:r w:rsidRPr="009A15BA">
        <w:rPr>
          <w:color w:val="000000" w:themeColor="text1"/>
        </w:rPr>
        <w:t>водства и огородничества;</w:t>
      </w:r>
    </w:p>
    <w:p w:rsidR="004209C4" w:rsidRPr="009A15BA" w:rsidRDefault="004209C4" w:rsidP="007D6C05">
      <w:pPr>
        <w:numPr>
          <w:ilvl w:val="0"/>
          <w:numId w:val="39"/>
        </w:numPr>
        <w:shd w:val="clear" w:color="auto" w:fill="FFFFFF"/>
        <w:tabs>
          <w:tab w:val="left" w:pos="900"/>
          <w:tab w:val="left" w:pos="941"/>
        </w:tabs>
        <w:ind w:firstLine="540"/>
        <w:rPr>
          <w:color w:val="000000" w:themeColor="text1"/>
        </w:rPr>
      </w:pPr>
      <w:r w:rsidRPr="009A15BA">
        <w:rPr>
          <w:color w:val="000000" w:themeColor="text1"/>
        </w:rPr>
        <w:t>пастьба скота;</w:t>
      </w:r>
    </w:p>
    <w:p w:rsidR="004209C4" w:rsidRPr="009A15BA" w:rsidRDefault="004209C4" w:rsidP="007D6C05">
      <w:pPr>
        <w:numPr>
          <w:ilvl w:val="0"/>
          <w:numId w:val="39"/>
        </w:numPr>
        <w:shd w:val="clear" w:color="auto" w:fill="FFFFFF"/>
        <w:tabs>
          <w:tab w:val="left" w:pos="900"/>
          <w:tab w:val="left" w:pos="941"/>
        </w:tabs>
        <w:ind w:firstLine="540"/>
        <w:rPr>
          <w:color w:val="000000" w:themeColor="text1"/>
          <w:spacing w:val="-20"/>
        </w:rPr>
      </w:pPr>
      <w:r w:rsidRPr="009A15BA">
        <w:rPr>
          <w:color w:val="000000" w:themeColor="text1"/>
        </w:rPr>
        <w:t xml:space="preserve">устройство водопоев и размещение летних лагерей скота; </w:t>
      </w:r>
    </w:p>
    <w:p w:rsidR="004209C4" w:rsidRPr="009A15BA" w:rsidRDefault="004209C4" w:rsidP="007D6C05">
      <w:pPr>
        <w:pStyle w:val="ConsPlusNormal"/>
        <w:widowControl/>
        <w:numPr>
          <w:ilvl w:val="0"/>
          <w:numId w:val="39"/>
        </w:numPr>
        <w:tabs>
          <w:tab w:val="left" w:pos="900"/>
        </w:tabs>
        <w:ind w:firstLine="54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проведение сплошных и выборочных рубок, за исключением вырубки погибших и поврежденных лесных насаждений;</w:t>
      </w:r>
    </w:p>
    <w:p w:rsidR="004209C4" w:rsidRPr="009A15BA" w:rsidRDefault="004209C4" w:rsidP="007D6C05">
      <w:pPr>
        <w:numPr>
          <w:ilvl w:val="0"/>
          <w:numId w:val="39"/>
        </w:numPr>
        <w:shd w:val="clear" w:color="auto" w:fill="FFFFFF"/>
        <w:tabs>
          <w:tab w:val="left" w:pos="900"/>
        </w:tabs>
        <w:ind w:firstLine="540"/>
        <w:rPr>
          <w:color w:val="000000" w:themeColor="text1"/>
        </w:rPr>
      </w:pPr>
      <w:r w:rsidRPr="009A15BA">
        <w:rPr>
          <w:color w:val="000000" w:themeColor="text1"/>
        </w:rPr>
        <w:t>добывание объектов животного мира, в том числе относящихся к объектам охоты;</w:t>
      </w:r>
    </w:p>
    <w:p w:rsidR="004209C4" w:rsidRPr="009A15BA" w:rsidRDefault="004209C4" w:rsidP="007D6C05">
      <w:pPr>
        <w:numPr>
          <w:ilvl w:val="0"/>
          <w:numId w:val="39"/>
        </w:numPr>
        <w:shd w:val="clear" w:color="auto" w:fill="FFFFFF"/>
        <w:tabs>
          <w:tab w:val="left" w:pos="900"/>
          <w:tab w:val="left" w:pos="1258"/>
        </w:tabs>
        <w:ind w:firstLine="540"/>
        <w:rPr>
          <w:color w:val="000000" w:themeColor="text1"/>
        </w:rPr>
      </w:pPr>
      <w:r w:rsidRPr="009A15BA">
        <w:rPr>
          <w:color w:val="000000" w:themeColor="text1"/>
        </w:rPr>
        <w:t>размещение стоянок транспортных средств в границах водоохранной зоны;</w:t>
      </w:r>
    </w:p>
    <w:p w:rsidR="004209C4" w:rsidRPr="009A15BA" w:rsidRDefault="004209C4" w:rsidP="007D6C05">
      <w:pPr>
        <w:numPr>
          <w:ilvl w:val="0"/>
          <w:numId w:val="39"/>
        </w:numPr>
        <w:shd w:val="clear" w:color="auto" w:fill="FFFFFF"/>
        <w:tabs>
          <w:tab w:val="left" w:pos="900"/>
          <w:tab w:val="left" w:pos="1258"/>
        </w:tabs>
        <w:ind w:firstLine="540"/>
        <w:rPr>
          <w:color w:val="000000" w:themeColor="text1"/>
        </w:rPr>
      </w:pPr>
      <w:r w:rsidRPr="009A15BA">
        <w:rPr>
          <w:color w:val="000000" w:themeColor="text1"/>
        </w:rPr>
        <w:t>проведение без согласования со специально уполномоченными органами в области о</w:t>
      </w:r>
      <w:r w:rsidRPr="009A15BA">
        <w:rPr>
          <w:color w:val="000000" w:themeColor="text1"/>
        </w:rPr>
        <w:t>х</w:t>
      </w:r>
      <w:r w:rsidRPr="009A15BA">
        <w:rPr>
          <w:color w:val="000000" w:themeColor="text1"/>
        </w:rPr>
        <w:t xml:space="preserve">раны окружающей среды и природопользования </w:t>
      </w:r>
      <w:r w:rsidRPr="009A15BA">
        <w:rPr>
          <w:color w:val="000000" w:themeColor="text1"/>
          <w:spacing w:val="-1"/>
        </w:rPr>
        <w:t>строительства, реконструкции зданий, соор</w:t>
      </w:r>
      <w:r w:rsidRPr="009A15BA">
        <w:rPr>
          <w:color w:val="000000" w:themeColor="text1"/>
          <w:spacing w:val="-1"/>
        </w:rPr>
        <w:t>у</w:t>
      </w:r>
      <w:r w:rsidRPr="009A15BA">
        <w:rPr>
          <w:color w:val="000000" w:themeColor="text1"/>
          <w:spacing w:val="-1"/>
        </w:rPr>
        <w:t xml:space="preserve">жений, коммуникаций </w:t>
      </w:r>
      <w:r w:rsidRPr="009A15BA">
        <w:rPr>
          <w:color w:val="000000" w:themeColor="text1"/>
        </w:rPr>
        <w:t>и других объектов, землеройных и других работ;</w:t>
      </w:r>
    </w:p>
    <w:p w:rsidR="004209C4" w:rsidRPr="009A15BA" w:rsidRDefault="004209C4" w:rsidP="007D6C05">
      <w:pPr>
        <w:numPr>
          <w:ilvl w:val="0"/>
          <w:numId w:val="39"/>
        </w:numPr>
        <w:shd w:val="clear" w:color="auto" w:fill="FFFFFF"/>
        <w:tabs>
          <w:tab w:val="left" w:pos="900"/>
          <w:tab w:val="left" w:pos="1258"/>
        </w:tabs>
        <w:ind w:firstLine="540"/>
        <w:rPr>
          <w:color w:val="000000" w:themeColor="text1"/>
        </w:rPr>
      </w:pPr>
      <w:r w:rsidRPr="009A15BA">
        <w:rPr>
          <w:color w:val="000000" w:themeColor="text1"/>
        </w:rPr>
        <w:t>загрязнение территории любыми видами отходов и продуктами жизнедеятельности ч</w:t>
      </w:r>
      <w:r w:rsidRPr="009A15BA">
        <w:rPr>
          <w:color w:val="000000" w:themeColor="text1"/>
        </w:rPr>
        <w:t>е</w:t>
      </w:r>
      <w:r w:rsidRPr="009A15BA">
        <w:rPr>
          <w:color w:val="000000" w:themeColor="text1"/>
        </w:rPr>
        <w:t>ловека вне зависимости от их количества и объема;</w:t>
      </w:r>
    </w:p>
    <w:p w:rsidR="004209C4" w:rsidRPr="009A15BA" w:rsidRDefault="004209C4" w:rsidP="007D6C05">
      <w:pPr>
        <w:numPr>
          <w:ilvl w:val="0"/>
          <w:numId w:val="39"/>
        </w:numPr>
        <w:shd w:val="clear" w:color="auto" w:fill="FFFFFF"/>
        <w:tabs>
          <w:tab w:val="left" w:pos="900"/>
          <w:tab w:val="left" w:pos="1258"/>
        </w:tabs>
        <w:ind w:firstLine="540"/>
        <w:rPr>
          <w:color w:val="000000" w:themeColor="text1"/>
          <w:spacing w:val="-10"/>
        </w:rPr>
      </w:pPr>
      <w:r w:rsidRPr="009A15BA">
        <w:rPr>
          <w:color w:val="000000" w:themeColor="text1"/>
        </w:rPr>
        <w:t>осуществление иных видов деятельности, в случаях установленных</w:t>
      </w:r>
      <w:r w:rsidR="002A767E">
        <w:rPr>
          <w:color w:val="000000" w:themeColor="text1"/>
        </w:rPr>
        <w:t xml:space="preserve"> </w:t>
      </w:r>
      <w:r w:rsidRPr="009A15BA">
        <w:rPr>
          <w:color w:val="000000" w:themeColor="text1"/>
        </w:rPr>
        <w:t>федеральным зак</w:t>
      </w:r>
      <w:r w:rsidRPr="009A15BA">
        <w:rPr>
          <w:color w:val="000000" w:themeColor="text1"/>
        </w:rPr>
        <w:t>о</w:t>
      </w:r>
      <w:r w:rsidRPr="009A15BA">
        <w:rPr>
          <w:color w:val="000000" w:themeColor="text1"/>
        </w:rPr>
        <w:t>нодательством.</w:t>
      </w:r>
    </w:p>
    <w:p w:rsidR="0083183D" w:rsidRPr="009A15BA" w:rsidRDefault="00662E55" w:rsidP="00662E55">
      <w:pPr>
        <w:ind w:left="567"/>
        <w:rPr>
          <w:color w:val="000000" w:themeColor="text1"/>
        </w:rPr>
      </w:pPr>
      <w:r w:rsidRPr="009A15BA">
        <w:rPr>
          <w:color w:val="000000" w:themeColor="text1"/>
        </w:rPr>
        <w:t>Охранная зона памятника природы не установлена.</w:t>
      </w:r>
    </w:p>
    <w:p w:rsidR="00725881" w:rsidRPr="009A15BA" w:rsidRDefault="00662E55" w:rsidP="002277E3">
      <w:pPr>
        <w:pStyle w:val="7"/>
        <w:ind w:firstLine="567"/>
        <w:rPr>
          <w:color w:val="000000" w:themeColor="text1"/>
        </w:rPr>
      </w:pPr>
      <w:r w:rsidRPr="009A15BA">
        <w:rPr>
          <w:b/>
          <w:i/>
          <w:color w:val="000000" w:themeColor="text1"/>
        </w:rPr>
        <w:t>Зеленая зона городов Кирова, Кирово-Чепецка и Слободского</w:t>
      </w:r>
      <w:r w:rsidR="002A767E">
        <w:rPr>
          <w:b/>
          <w:i/>
          <w:color w:val="000000" w:themeColor="text1"/>
        </w:rPr>
        <w:t xml:space="preserve"> </w:t>
      </w:r>
      <w:r w:rsidR="00725881" w:rsidRPr="009A15BA">
        <w:rPr>
          <w:color w:val="000000" w:themeColor="text1"/>
        </w:rPr>
        <w:t>объявленная охраняемой природной территорией регионального значения постановлением Правительства Кировской о</w:t>
      </w:r>
      <w:r w:rsidR="00725881" w:rsidRPr="009A15BA">
        <w:rPr>
          <w:color w:val="000000" w:themeColor="text1"/>
        </w:rPr>
        <w:t>б</w:t>
      </w:r>
      <w:r w:rsidR="00725881" w:rsidRPr="009A15BA">
        <w:rPr>
          <w:color w:val="000000" w:themeColor="text1"/>
        </w:rPr>
        <w:t xml:space="preserve">ласти от 20.06.07, № 98/258, </w:t>
      </w:r>
      <w:r w:rsidR="00725881" w:rsidRPr="009A15BA">
        <w:rPr>
          <w:color w:val="000000" w:themeColor="text1"/>
          <w:spacing w:val="7"/>
        </w:rPr>
        <w:t>в границах, утвержденных решением малого Совета Кировск</w:t>
      </w:r>
      <w:r w:rsidR="00725881" w:rsidRPr="009A15BA">
        <w:rPr>
          <w:color w:val="000000" w:themeColor="text1"/>
          <w:spacing w:val="7"/>
        </w:rPr>
        <w:t>о</w:t>
      </w:r>
      <w:r w:rsidR="00725881" w:rsidRPr="009A15BA">
        <w:rPr>
          <w:color w:val="000000" w:themeColor="text1"/>
          <w:spacing w:val="7"/>
        </w:rPr>
        <w:t xml:space="preserve">го областного </w:t>
      </w:r>
      <w:r w:rsidR="00725881" w:rsidRPr="009A15BA">
        <w:rPr>
          <w:color w:val="000000" w:themeColor="text1"/>
          <w:spacing w:val="6"/>
        </w:rPr>
        <w:t>Совета народных депутатов от 19.05.92,№ 79 «Об утверждении границ зе</w:t>
      </w:r>
      <w:r w:rsidR="00725881" w:rsidRPr="009A15BA">
        <w:rPr>
          <w:color w:val="000000" w:themeColor="text1"/>
          <w:spacing w:val="6"/>
        </w:rPr>
        <w:softHyphen/>
      </w:r>
      <w:r w:rsidR="00725881" w:rsidRPr="009A15BA">
        <w:rPr>
          <w:color w:val="000000" w:themeColor="text1"/>
        </w:rPr>
        <w:t>леной зоны городов Кирова, Кирово-Чепецка и Слободского». На территории Юрьянского ра</w:t>
      </w:r>
      <w:r w:rsidR="00725881" w:rsidRPr="009A15BA">
        <w:rPr>
          <w:color w:val="000000" w:themeColor="text1"/>
        </w:rPr>
        <w:t>й</w:t>
      </w:r>
      <w:r w:rsidR="00725881" w:rsidRPr="009A15BA">
        <w:rPr>
          <w:color w:val="000000" w:themeColor="text1"/>
        </w:rPr>
        <w:t>она к зелёной зоне относятся Медянское и Мурыгинское сельское участковые лесничества Па</w:t>
      </w:r>
      <w:r w:rsidR="00725881" w:rsidRPr="009A15BA">
        <w:rPr>
          <w:color w:val="000000" w:themeColor="text1"/>
        </w:rPr>
        <w:t>р</w:t>
      </w:r>
      <w:r w:rsidR="00725881" w:rsidRPr="009A15BA">
        <w:rPr>
          <w:color w:val="000000" w:themeColor="text1"/>
        </w:rPr>
        <w:t xml:space="preserve">кового </w:t>
      </w:r>
      <w:r w:rsidR="00ED5482" w:rsidRPr="009A15BA">
        <w:rPr>
          <w:color w:val="000000" w:themeColor="text1"/>
        </w:rPr>
        <w:t>лесничества</w:t>
      </w:r>
      <w:r w:rsidR="00725881" w:rsidRPr="009A15BA">
        <w:rPr>
          <w:color w:val="000000" w:themeColor="text1"/>
        </w:rPr>
        <w:t xml:space="preserve"> Департамента лесного хозяйства Кировской области (постановление </w:t>
      </w:r>
      <w:r w:rsidR="00ED5482" w:rsidRPr="009A15BA">
        <w:rPr>
          <w:color w:val="000000" w:themeColor="text1"/>
        </w:rPr>
        <w:t>Прав</w:t>
      </w:r>
      <w:r w:rsidR="00ED5482" w:rsidRPr="009A15BA">
        <w:rPr>
          <w:color w:val="000000" w:themeColor="text1"/>
        </w:rPr>
        <w:t>и</w:t>
      </w:r>
      <w:r w:rsidR="00ED5482" w:rsidRPr="009A15BA">
        <w:rPr>
          <w:color w:val="000000" w:themeColor="text1"/>
        </w:rPr>
        <w:t>тельства</w:t>
      </w:r>
      <w:r w:rsidR="00725881" w:rsidRPr="009A15BA">
        <w:rPr>
          <w:color w:val="000000" w:themeColor="text1"/>
        </w:rPr>
        <w:t xml:space="preserve"> КО от 27.09.10, № 70/482).</w:t>
      </w:r>
    </w:p>
    <w:p w:rsidR="00725881" w:rsidRPr="009A15BA" w:rsidRDefault="00725881" w:rsidP="002277E3">
      <w:pPr>
        <w:ind w:firstLine="567"/>
        <w:rPr>
          <w:color w:val="000000" w:themeColor="text1"/>
        </w:rPr>
      </w:pPr>
      <w:r w:rsidRPr="009A15BA">
        <w:rPr>
          <w:color w:val="000000" w:themeColor="text1"/>
        </w:rPr>
        <w:lastRenderedPageBreak/>
        <w:t xml:space="preserve">Режим особой охраны зелёной зоны утверждён постановлением Правительства КО от 27.08.07, № 104/361 (с изменениями, внесёнными постановлением </w:t>
      </w:r>
      <w:r w:rsidR="00ED5482" w:rsidRPr="009A15BA">
        <w:rPr>
          <w:color w:val="000000" w:themeColor="text1"/>
        </w:rPr>
        <w:t>Правительства</w:t>
      </w:r>
      <w:r w:rsidR="00ED3D73" w:rsidRPr="009A15BA">
        <w:rPr>
          <w:color w:val="000000" w:themeColor="text1"/>
        </w:rPr>
        <w:t xml:space="preserve"> КО от 27.09.10, № 70/482).</w:t>
      </w:r>
    </w:p>
    <w:p w:rsidR="00BB79DE" w:rsidRPr="009A15BA" w:rsidRDefault="00BB79DE" w:rsidP="00BB79DE">
      <w:pPr>
        <w:pStyle w:val="ConsNonformat"/>
        <w:widowControl/>
        <w:ind w:right="0" w:firstLine="540"/>
        <w:jc w:val="both"/>
        <w:rPr>
          <w:rFonts w:ascii="Times New Roman" w:hAnsi="Times New Roman" w:cs="Times New Roman"/>
          <w:color w:val="000000" w:themeColor="text1"/>
        </w:rPr>
      </w:pPr>
      <w:r w:rsidRPr="009A15BA">
        <w:rPr>
          <w:rFonts w:ascii="Times New Roman" w:hAnsi="Times New Roman" w:cs="Times New Roman"/>
          <w:color w:val="000000" w:themeColor="text1"/>
        </w:rPr>
        <w:t>Территория зеленой зоны и обеспечение установленного режима ее особой охраны в обязательном порядке учитываются при разработке планов и перспектив экономического и социального развития, территориальных комплексных схем, схем землеустройства и районной планировки.</w:t>
      </w:r>
    </w:p>
    <w:p w:rsidR="00BB79DE" w:rsidRPr="009A15BA" w:rsidRDefault="00BB79DE" w:rsidP="00BB79DE">
      <w:pPr>
        <w:pStyle w:val="ConsNonformat"/>
        <w:widowControl/>
        <w:ind w:right="0" w:firstLine="540"/>
        <w:jc w:val="both"/>
        <w:rPr>
          <w:rFonts w:ascii="Times New Roman" w:hAnsi="Times New Roman" w:cs="Times New Roman"/>
          <w:color w:val="000000" w:themeColor="text1"/>
        </w:rPr>
      </w:pPr>
      <w:r w:rsidRPr="009A15BA">
        <w:rPr>
          <w:rFonts w:ascii="Times New Roman" w:hAnsi="Times New Roman" w:cs="Times New Roman"/>
          <w:color w:val="000000" w:themeColor="text1"/>
        </w:rPr>
        <w:t xml:space="preserve">Использование территории зеленой зоны осуществляется с учетом зонирования и функционального назначения различных участков зеленой зоны. </w:t>
      </w:r>
    </w:p>
    <w:p w:rsidR="00BB79DE" w:rsidRPr="009A15BA" w:rsidRDefault="00BB79DE" w:rsidP="00BB79DE">
      <w:pPr>
        <w:pStyle w:val="af5"/>
        <w:spacing w:before="0" w:after="0"/>
        <w:ind w:firstLine="540"/>
        <w:rPr>
          <w:color w:val="000000" w:themeColor="text1"/>
        </w:rPr>
      </w:pPr>
      <w:r w:rsidRPr="009A15BA">
        <w:rPr>
          <w:color w:val="000000" w:themeColor="text1"/>
        </w:rPr>
        <w:t>На территории зеленой зоны постоянно или временно запрещается или ограничивается любая деятельность, если она противоречит целям создания особо охраняемой природной те</w:t>
      </w:r>
      <w:r w:rsidRPr="009A15BA">
        <w:rPr>
          <w:color w:val="000000" w:themeColor="text1"/>
        </w:rPr>
        <w:t>р</w:t>
      </w:r>
      <w:r w:rsidRPr="009A15BA">
        <w:rPr>
          <w:color w:val="000000" w:themeColor="text1"/>
        </w:rPr>
        <w:t>ритории или причиняет вред природным комплексам и их компонентам.</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Освоение лесов на территории зеленой зоны осуществляется в целях сохранения средоо</w:t>
      </w:r>
      <w:r w:rsidRPr="009A15BA">
        <w:rPr>
          <w:color w:val="000000" w:themeColor="text1"/>
        </w:rPr>
        <w:t>б</w:t>
      </w:r>
      <w:r w:rsidRPr="009A15BA">
        <w:rPr>
          <w:color w:val="000000" w:themeColor="text1"/>
        </w:rPr>
        <w:t>разующих, водоохранных, санитарно-гигиенических, оздоровительных, защитных и рекреац</w:t>
      </w:r>
      <w:r w:rsidRPr="009A15BA">
        <w:rPr>
          <w:color w:val="000000" w:themeColor="text1"/>
        </w:rPr>
        <w:t>и</w:t>
      </w:r>
      <w:r w:rsidRPr="009A15BA">
        <w:rPr>
          <w:color w:val="000000" w:themeColor="text1"/>
        </w:rPr>
        <w:t>онных функций лесов с одновременным использованием лесов при условии, что виды испол</w:t>
      </w:r>
      <w:r w:rsidRPr="009A15BA">
        <w:rPr>
          <w:color w:val="000000" w:themeColor="text1"/>
        </w:rPr>
        <w:t>ь</w:t>
      </w:r>
      <w:r w:rsidRPr="009A15BA">
        <w:rPr>
          <w:color w:val="000000" w:themeColor="text1"/>
        </w:rPr>
        <w:t>зования совместимы с их целевым назначением и полезными функциями.</w:t>
      </w:r>
    </w:p>
    <w:p w:rsidR="00077951" w:rsidRPr="009A15BA" w:rsidRDefault="00077951" w:rsidP="00077951">
      <w:pPr>
        <w:pStyle w:val="ConsNonformat"/>
        <w:widowControl/>
        <w:ind w:right="0" w:firstLine="567"/>
        <w:jc w:val="both"/>
        <w:rPr>
          <w:rFonts w:ascii="Times New Roman" w:hAnsi="Times New Roman"/>
          <w:color w:val="000000" w:themeColor="text1"/>
        </w:rPr>
      </w:pPr>
      <w:r w:rsidRPr="009A15BA">
        <w:rPr>
          <w:rFonts w:ascii="Times New Roman" w:hAnsi="Times New Roman"/>
          <w:color w:val="000000" w:themeColor="text1"/>
        </w:rPr>
        <w:t xml:space="preserve">Территория зеленой зоны обозначается на местности визирами и просеками с установкой граничных столбов, а также информационными и предупредительными знаками по периметру ее границы. </w:t>
      </w:r>
    </w:p>
    <w:p w:rsidR="00BB79DE" w:rsidRPr="009A15BA" w:rsidRDefault="00BB79DE" w:rsidP="00BB79DE">
      <w:pPr>
        <w:pStyle w:val="af5"/>
        <w:spacing w:before="0" w:after="0"/>
        <w:ind w:firstLine="540"/>
        <w:rPr>
          <w:color w:val="000000" w:themeColor="text1"/>
        </w:rPr>
      </w:pPr>
      <w:r w:rsidRPr="009A15BA">
        <w:rPr>
          <w:color w:val="000000" w:themeColor="text1"/>
        </w:rPr>
        <w:t>В лесах зеленой зоны запрещает</w:t>
      </w:r>
      <w:r w:rsidR="004C3CE3" w:rsidRPr="009A15BA">
        <w:rPr>
          <w:color w:val="000000" w:themeColor="text1"/>
        </w:rPr>
        <w:t>ся:</w:t>
      </w:r>
    </w:p>
    <w:p w:rsidR="00BB79DE" w:rsidRPr="009A15BA" w:rsidRDefault="00BB79DE" w:rsidP="00BB79DE">
      <w:pPr>
        <w:ind w:firstLine="540"/>
        <w:rPr>
          <w:color w:val="000000" w:themeColor="text1"/>
        </w:rPr>
      </w:pPr>
      <w:r w:rsidRPr="009A15BA">
        <w:rPr>
          <w:color w:val="000000" w:themeColor="text1"/>
        </w:rPr>
        <w:t>- использование токсичных химических препаратов для охраны и защиты лесов, в том числе в научных целях;</w:t>
      </w:r>
    </w:p>
    <w:p w:rsidR="00BB79DE" w:rsidRPr="009A15BA" w:rsidRDefault="00BB79DE" w:rsidP="00BB79DE">
      <w:pPr>
        <w:ind w:firstLine="540"/>
        <w:rPr>
          <w:color w:val="000000" w:themeColor="text1"/>
        </w:rPr>
      </w:pPr>
      <w:r w:rsidRPr="009A15BA">
        <w:rPr>
          <w:color w:val="000000" w:themeColor="text1"/>
        </w:rPr>
        <w:t>- заготовка живицы;</w:t>
      </w:r>
    </w:p>
    <w:p w:rsidR="00BB79DE" w:rsidRPr="009A15BA" w:rsidRDefault="00BB79DE" w:rsidP="00BB79DE">
      <w:pPr>
        <w:pStyle w:val="ConsPlusNormal"/>
        <w:widowControl/>
        <w:ind w:firstLine="54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ведение сельского хозяйства, за исключением сенокошения и пчеловодства;</w:t>
      </w:r>
    </w:p>
    <w:p w:rsidR="00BB79DE" w:rsidRPr="009A15BA" w:rsidRDefault="00BB79DE" w:rsidP="00BB79DE">
      <w:pPr>
        <w:pStyle w:val="ConsPlusNormal"/>
        <w:widowControl/>
        <w:ind w:firstLine="540"/>
        <w:jc w:val="both"/>
        <w:rPr>
          <w:color w:val="000000" w:themeColor="text1"/>
          <w:sz w:val="24"/>
          <w:szCs w:val="24"/>
        </w:rPr>
      </w:pPr>
      <w:r w:rsidRPr="009A15BA">
        <w:rPr>
          <w:rFonts w:ascii="Times New Roman" w:hAnsi="Times New Roman"/>
          <w:color w:val="000000" w:themeColor="text1"/>
          <w:sz w:val="24"/>
          <w:szCs w:val="24"/>
        </w:rPr>
        <w:t xml:space="preserve">- </w:t>
      </w:r>
      <w:r w:rsidRPr="009A15BA">
        <w:rPr>
          <w:rFonts w:ascii="Times New Roman" w:hAnsi="Times New Roman"/>
          <w:snapToGrid w:val="0"/>
          <w:color w:val="000000" w:themeColor="text1"/>
          <w:sz w:val="24"/>
          <w:szCs w:val="24"/>
        </w:rPr>
        <w:t>использование лесных участков для разработки месторождений полезных ископаемых, за исключением участков, в отношении которых лицензии на пользование недрами получены до дня вступления в силу постановления, на срок, не превышающий срока действия таких лицензий</w:t>
      </w:r>
      <w:r w:rsidRPr="009A15BA">
        <w:rPr>
          <w:rFonts w:ascii="Times New Roman" w:hAnsi="Times New Roman"/>
          <w:color w:val="000000" w:themeColor="text1"/>
          <w:sz w:val="24"/>
          <w:szCs w:val="24"/>
        </w:rPr>
        <w:t>;</w:t>
      </w:r>
    </w:p>
    <w:p w:rsidR="00BB79DE" w:rsidRPr="009A15BA" w:rsidRDefault="00BB79DE" w:rsidP="00BB79DE">
      <w:pPr>
        <w:pStyle w:val="ConsPlusNormal"/>
        <w:widowControl/>
        <w:ind w:firstLine="54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проведение гидромелиоративных работ;</w:t>
      </w:r>
    </w:p>
    <w:p w:rsidR="00BB79DE" w:rsidRPr="009A15BA" w:rsidRDefault="00BB79DE" w:rsidP="00BB79DE">
      <w:pPr>
        <w:pStyle w:val="ConsPlusNormal"/>
        <w:widowControl/>
        <w:ind w:firstLine="540"/>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xml:space="preserve">- </w:t>
      </w:r>
      <w:r w:rsidRPr="009A15BA">
        <w:rPr>
          <w:rFonts w:ascii="Times New Roman" w:hAnsi="Times New Roman"/>
          <w:snapToGrid w:val="0"/>
          <w:color w:val="000000" w:themeColor="text1"/>
          <w:sz w:val="24"/>
          <w:szCs w:val="24"/>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r w:rsidRPr="009A15BA">
        <w:rPr>
          <w:rFonts w:ascii="Times New Roman" w:hAnsi="Times New Roman"/>
          <w:color w:val="000000" w:themeColor="text1"/>
          <w:sz w:val="24"/>
          <w:szCs w:val="24"/>
        </w:rPr>
        <w:t>;</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 загрязнение территории любыми видами отходов, а также виды хозяйственной деятел</w:t>
      </w:r>
      <w:r w:rsidRPr="009A15BA">
        <w:rPr>
          <w:color w:val="000000" w:themeColor="text1"/>
        </w:rPr>
        <w:t>ь</w:t>
      </w:r>
      <w:r w:rsidRPr="009A15BA">
        <w:rPr>
          <w:color w:val="000000" w:themeColor="text1"/>
        </w:rPr>
        <w:t>ности, рекреационного и иного использования территории зеленой зоны, препятствующего с</w:t>
      </w:r>
      <w:r w:rsidRPr="009A15BA">
        <w:rPr>
          <w:color w:val="000000" w:themeColor="text1"/>
        </w:rPr>
        <w:t>о</w:t>
      </w:r>
      <w:r w:rsidRPr="009A15BA">
        <w:rPr>
          <w:color w:val="000000" w:themeColor="text1"/>
        </w:rPr>
        <w:t>хранению, восстановлению и воспроизводству природных комплексов и их компонентов.</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Ведение охотничьего хозяйства в границах зеленой зоны, уход за лесами и санитарно-оздоровительные мероприятия в лесах зеленой зоны осуществляются в соответствии с фед</w:t>
      </w:r>
      <w:r w:rsidRPr="009A15BA">
        <w:rPr>
          <w:color w:val="000000" w:themeColor="text1"/>
        </w:rPr>
        <w:t>е</w:t>
      </w:r>
      <w:r w:rsidRPr="009A15BA">
        <w:rPr>
          <w:color w:val="000000" w:themeColor="text1"/>
        </w:rPr>
        <w:t>ральным законодательством.</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Сплошные рубки лесных насаждений в лесах зеленой зоны осуществляются только в сл</w:t>
      </w:r>
      <w:r w:rsidRPr="009A15BA">
        <w:rPr>
          <w:color w:val="000000" w:themeColor="text1"/>
        </w:rPr>
        <w:t>у</w:t>
      </w:r>
      <w:r w:rsidRPr="009A15BA">
        <w:rPr>
          <w:color w:val="000000" w:themeColor="text1"/>
        </w:rPr>
        <w:t>чае,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Регулирование численности объектов животного мира осуществляется в соответствии с федеральным законодательством.</w:t>
      </w:r>
    </w:p>
    <w:p w:rsidR="00BB79DE" w:rsidRPr="009A15BA" w:rsidRDefault="00BB79DE" w:rsidP="001C2B65">
      <w:pPr>
        <w:pStyle w:val="western"/>
        <w:keepNext/>
        <w:spacing w:before="0" w:beforeAutospacing="0" w:after="120" w:afterAutospacing="0"/>
        <w:ind w:firstLine="539"/>
        <w:rPr>
          <w:color w:val="000000" w:themeColor="text1"/>
        </w:rPr>
      </w:pPr>
      <w:r w:rsidRPr="009A15BA">
        <w:rPr>
          <w:color w:val="000000" w:themeColor="text1"/>
        </w:rPr>
        <w:lastRenderedPageBreak/>
        <w:t>В лесах зеленой зоны допускается:</w:t>
      </w:r>
    </w:p>
    <w:p w:rsidR="00BB79DE" w:rsidRPr="009A15BA" w:rsidRDefault="00BB79DE" w:rsidP="001C2B65">
      <w:pPr>
        <w:pStyle w:val="ConsPlusNormal"/>
        <w:keepNext/>
        <w:widowControl/>
        <w:ind w:firstLine="539"/>
        <w:jc w:val="both"/>
        <w:rPr>
          <w:rFonts w:ascii="Times New Roman" w:hAnsi="Times New Roman"/>
          <w:color w:val="000000" w:themeColor="text1"/>
          <w:sz w:val="24"/>
          <w:szCs w:val="24"/>
        </w:rPr>
      </w:pPr>
      <w:r w:rsidRPr="009A15BA">
        <w:rPr>
          <w:rFonts w:ascii="Times New Roman" w:hAnsi="Times New Roman"/>
          <w:color w:val="000000" w:themeColor="text1"/>
          <w:sz w:val="24"/>
          <w:szCs w:val="24"/>
        </w:rPr>
        <w:t>- осуществление в установленном действующим законодательством порядке заготовки и сбора дикорастущих ягод, грибов и других пищевых лесных ресурсов, заготовка мха для собственных нужд;</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 рекреационная деятельность в случае и порядке, предусмотренных федеральным закон</w:t>
      </w:r>
      <w:r w:rsidRPr="009A15BA">
        <w:rPr>
          <w:color w:val="000000" w:themeColor="text1"/>
        </w:rPr>
        <w:t>о</w:t>
      </w:r>
      <w:r w:rsidRPr="009A15BA">
        <w:rPr>
          <w:color w:val="000000" w:themeColor="text1"/>
        </w:rPr>
        <w:t>дательством.</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Все виды хозяйственной деятельности, разрешенной в пределах границ зеленой зоны, в установленном порядке подлежат согласованию со специально уполномоченным органом и</w:t>
      </w:r>
      <w:r w:rsidRPr="009A15BA">
        <w:rPr>
          <w:color w:val="000000" w:themeColor="text1"/>
        </w:rPr>
        <w:t>с</w:t>
      </w:r>
      <w:r w:rsidRPr="009A15BA">
        <w:rPr>
          <w:color w:val="000000" w:themeColor="text1"/>
        </w:rPr>
        <w:t>полнительной власти области в сфере охраны окружающей среды и природопользования.</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При нахождении в лесах зеленой зоны граждане обязаны соблюдать установленный режим особой охраны, а также правила пожарной и санитарной безопасности.</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Конкретные ограничения использования лесов на территории зеленой зоны устанавлив</w:t>
      </w:r>
      <w:r w:rsidRPr="009A15BA">
        <w:rPr>
          <w:color w:val="000000" w:themeColor="text1"/>
        </w:rPr>
        <w:t>а</w:t>
      </w:r>
      <w:r w:rsidRPr="009A15BA">
        <w:rPr>
          <w:color w:val="000000" w:themeColor="text1"/>
        </w:rPr>
        <w:t>ются лесохозяйственным регламентом, утверждаемым в соответствии с федеральным законод</w:t>
      </w:r>
      <w:r w:rsidRPr="009A15BA">
        <w:rPr>
          <w:color w:val="000000" w:themeColor="text1"/>
        </w:rPr>
        <w:t>а</w:t>
      </w:r>
      <w:r w:rsidRPr="009A15BA">
        <w:rPr>
          <w:color w:val="000000" w:themeColor="text1"/>
        </w:rPr>
        <w:t>тельством.</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Установленный режим особой охраны зеленой зоны обязателен для исполнения всеми ф</w:t>
      </w:r>
      <w:r w:rsidRPr="009A15BA">
        <w:rPr>
          <w:color w:val="000000" w:themeColor="text1"/>
        </w:rPr>
        <w:t>и</w:t>
      </w:r>
      <w:r w:rsidRPr="009A15BA">
        <w:rPr>
          <w:color w:val="000000" w:themeColor="text1"/>
        </w:rPr>
        <w:t>зическими и юридическими лицами.</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Нарушители установленного режима особой охраны зеленой зоны несут ответственность в соответствии с федеральным законодательством.</w:t>
      </w:r>
    </w:p>
    <w:p w:rsidR="00BB79DE" w:rsidRPr="009A15BA" w:rsidRDefault="00BB79DE" w:rsidP="00BB79DE">
      <w:pPr>
        <w:pStyle w:val="western"/>
        <w:spacing w:before="0" w:beforeAutospacing="0" w:after="120" w:afterAutospacing="0"/>
        <w:ind w:firstLine="540"/>
        <w:rPr>
          <w:color w:val="000000" w:themeColor="text1"/>
        </w:rPr>
      </w:pPr>
      <w:r w:rsidRPr="009A15BA">
        <w:rPr>
          <w:color w:val="000000" w:themeColor="text1"/>
        </w:rPr>
        <w:t>При необходимости в режим особой охраны зеленой зоны решением Правительства обла</w:t>
      </w:r>
      <w:r w:rsidRPr="009A15BA">
        <w:rPr>
          <w:color w:val="000000" w:themeColor="text1"/>
        </w:rPr>
        <w:t>с</w:t>
      </w:r>
      <w:r w:rsidRPr="009A15BA">
        <w:rPr>
          <w:color w:val="000000" w:themeColor="text1"/>
        </w:rPr>
        <w:t>ти могут быть внесены изменения, которые являются основанием для корректировки текущих и перспективных планов лесохозяйственной и иной деятельности на территории зеленой зоны.</w:t>
      </w:r>
    </w:p>
    <w:p w:rsidR="00725881" w:rsidRPr="009A15BA" w:rsidRDefault="00725881" w:rsidP="00ED3D73">
      <w:pPr>
        <w:spacing w:after="120"/>
        <w:ind w:firstLine="567"/>
        <w:rPr>
          <w:color w:val="000000" w:themeColor="text1"/>
        </w:rPr>
      </w:pPr>
    </w:p>
    <w:p w:rsidR="003E3AC0" w:rsidRPr="009A15BA" w:rsidRDefault="001573C0" w:rsidP="008F6CA9">
      <w:pPr>
        <w:pStyle w:val="affa"/>
        <w:rPr>
          <w:color w:val="000000" w:themeColor="text1"/>
        </w:rPr>
      </w:pPr>
      <w:bookmarkStart w:id="114" w:name="_Toc15974197"/>
      <w:bookmarkStart w:id="115" w:name="_Toc15974614"/>
      <w:bookmarkStart w:id="116" w:name="_Toc15974683"/>
      <w:bookmarkStart w:id="117" w:name="_Toc23335222"/>
      <w:r w:rsidRPr="009A15BA">
        <w:rPr>
          <w:color w:val="000000" w:themeColor="text1"/>
        </w:rPr>
        <w:t>8</w:t>
      </w:r>
      <w:r w:rsidR="003E3AC0" w:rsidRPr="009A15BA">
        <w:rPr>
          <w:color w:val="000000" w:themeColor="text1"/>
        </w:rPr>
        <w:t>. Система особо охраняемых природных территорий и экологический каркас района</w:t>
      </w:r>
      <w:bookmarkEnd w:id="114"/>
      <w:bookmarkEnd w:id="115"/>
      <w:bookmarkEnd w:id="116"/>
      <w:bookmarkEnd w:id="117"/>
    </w:p>
    <w:p w:rsidR="00744548" w:rsidRPr="009A15BA" w:rsidRDefault="00744548" w:rsidP="00ED3D73">
      <w:pPr>
        <w:pStyle w:val="western"/>
        <w:spacing w:before="0" w:beforeAutospacing="0" w:after="120" w:afterAutospacing="0"/>
        <w:ind w:firstLine="567"/>
        <w:rPr>
          <w:color w:val="000000" w:themeColor="text1"/>
        </w:rPr>
      </w:pPr>
      <w:r w:rsidRPr="009A15BA">
        <w:rPr>
          <w:color w:val="000000" w:themeColor="text1"/>
        </w:rPr>
        <w:t>С позиций физико-географического районирования Юрьянский район относится</w:t>
      </w:r>
      <w:r w:rsidR="00F7297A" w:rsidRPr="009A15BA">
        <w:rPr>
          <w:color w:val="000000" w:themeColor="text1"/>
        </w:rPr>
        <w:t xml:space="preserve"> Моломо-Лузскому округу, сложенному пермскими, триасовыми и четвертичными отложениями, и пре</w:t>
      </w:r>
      <w:r w:rsidR="00F7297A" w:rsidRPr="009A15BA">
        <w:rPr>
          <w:color w:val="000000" w:themeColor="text1"/>
        </w:rPr>
        <w:t>д</w:t>
      </w:r>
      <w:r w:rsidR="00F7297A" w:rsidRPr="009A15BA">
        <w:rPr>
          <w:color w:val="000000" w:themeColor="text1"/>
        </w:rPr>
        <w:t xml:space="preserve">ставляющим </w:t>
      </w:r>
      <w:r w:rsidR="00ED5482" w:rsidRPr="009A15BA">
        <w:rPr>
          <w:color w:val="000000" w:themeColor="text1"/>
        </w:rPr>
        <w:t>собой</w:t>
      </w:r>
      <w:r w:rsidR="00F7297A" w:rsidRPr="009A15BA">
        <w:rPr>
          <w:color w:val="000000" w:themeColor="text1"/>
        </w:rPr>
        <w:t xml:space="preserve"> слегка всхолмлённую равнину, приподнятую до </w:t>
      </w:r>
      <w:smartTag w:uri="urn:schemas-microsoft-com:office:smarttags" w:element="metricconverter">
        <w:smartTagPr>
          <w:attr w:name="ProductID" w:val="230 м"/>
        </w:smartTagPr>
        <w:r w:rsidR="00F7297A" w:rsidRPr="009A15BA">
          <w:rPr>
            <w:color w:val="000000" w:themeColor="text1"/>
          </w:rPr>
          <w:t>230 м</w:t>
        </w:r>
      </w:smartTag>
      <w:r w:rsidR="00F7297A" w:rsidRPr="009A15BA">
        <w:rPr>
          <w:color w:val="000000" w:themeColor="text1"/>
        </w:rPr>
        <w:t xml:space="preserve"> над уровнем моря. Местами встречаются отдельные пологовыпуклые гряды Северных Увалов. Много низменных и заболоченных участков</w:t>
      </w:r>
      <w:r w:rsidR="00E50071" w:rsidRPr="009A15BA">
        <w:rPr>
          <w:color w:val="000000" w:themeColor="text1"/>
        </w:rPr>
        <w:t xml:space="preserve"> (эаболоченные участки занимают около 11% территории района).</w:t>
      </w:r>
      <w:r w:rsidR="00F7297A" w:rsidRPr="009A15BA">
        <w:rPr>
          <w:color w:val="000000" w:themeColor="text1"/>
        </w:rPr>
        <w:t>Почвы подзолистые, дерново-подзолистые и пойменные под таёжной растительностью.</w:t>
      </w:r>
    </w:p>
    <w:p w:rsidR="00E50071" w:rsidRPr="009A15BA" w:rsidRDefault="00ED5482" w:rsidP="00ED3D73">
      <w:pPr>
        <w:pStyle w:val="western"/>
        <w:spacing w:before="0" w:beforeAutospacing="0" w:after="120" w:afterAutospacing="0"/>
        <w:ind w:firstLine="567"/>
        <w:rPr>
          <w:color w:val="000000" w:themeColor="text1"/>
        </w:rPr>
      </w:pPr>
      <w:r w:rsidRPr="009A15BA">
        <w:rPr>
          <w:color w:val="000000" w:themeColor="text1"/>
        </w:rPr>
        <w:t>Юрьянский район характеризуется развитой гидрографической сетью, включающей, о</w:t>
      </w:r>
      <w:r w:rsidRPr="009A15BA">
        <w:rPr>
          <w:color w:val="000000" w:themeColor="text1"/>
        </w:rPr>
        <w:t>с</w:t>
      </w:r>
      <w:r w:rsidRPr="009A15BA">
        <w:rPr>
          <w:color w:val="000000" w:themeColor="text1"/>
        </w:rPr>
        <w:t>новой которой является р. Великая, пересекающая район с севера на юго-запад и впадающая в р. Вятку.</w:t>
      </w:r>
    </w:p>
    <w:p w:rsidR="00E50071" w:rsidRPr="009A15BA" w:rsidRDefault="00E50071" w:rsidP="00ED3D73">
      <w:pPr>
        <w:pStyle w:val="western"/>
        <w:spacing w:before="0" w:beforeAutospacing="0" w:after="120" w:afterAutospacing="0"/>
        <w:ind w:firstLine="567"/>
        <w:rPr>
          <w:color w:val="000000" w:themeColor="text1"/>
        </w:rPr>
      </w:pPr>
      <w:r w:rsidRPr="009A15BA">
        <w:rPr>
          <w:color w:val="000000" w:themeColor="text1"/>
        </w:rPr>
        <w:t>Лесистость района составляет 69%, а распаханность – всего 13%.</w:t>
      </w:r>
      <w:r w:rsidR="00B54F05" w:rsidRPr="009A15BA">
        <w:rPr>
          <w:color w:val="000000" w:themeColor="text1"/>
        </w:rPr>
        <w:t xml:space="preserve"> Из 174,2 тыс. га лесных земель покрыты лесом 169 тыс. га (97%). 39,8 тыс. га лесов относятся к защитным. Это</w:t>
      </w:r>
      <w:r w:rsidR="002A767E">
        <w:rPr>
          <w:color w:val="000000" w:themeColor="text1"/>
        </w:rPr>
        <w:t xml:space="preserve"> </w:t>
      </w:r>
      <w:r w:rsidR="00B54F05" w:rsidRPr="009A15BA">
        <w:rPr>
          <w:color w:val="000000" w:themeColor="text1"/>
        </w:rPr>
        <w:t>леса в</w:t>
      </w:r>
      <w:r w:rsidR="00B54F05" w:rsidRPr="009A15BA">
        <w:rPr>
          <w:color w:val="000000" w:themeColor="text1"/>
        </w:rPr>
        <w:t>о</w:t>
      </w:r>
      <w:r w:rsidR="00B54F05" w:rsidRPr="009A15BA">
        <w:rPr>
          <w:color w:val="000000" w:themeColor="text1"/>
        </w:rPr>
        <w:t>доохранных зон (4705 га), защитные полосы вдоль железных и автомобильных дорог (6230 га), зелёная зона пгт Юрья (2701 га), зелёная зона городов Кирова, Кирово-Чепецка и Слободского (26,2 тыс. га).</w:t>
      </w:r>
    </w:p>
    <w:p w:rsidR="00E50071" w:rsidRPr="009A15BA" w:rsidRDefault="00532297" w:rsidP="00ED3D73">
      <w:pPr>
        <w:pStyle w:val="western"/>
        <w:spacing w:before="0" w:beforeAutospacing="0" w:after="120" w:afterAutospacing="0"/>
        <w:ind w:firstLine="567"/>
        <w:rPr>
          <w:color w:val="000000" w:themeColor="text1"/>
        </w:rPr>
      </w:pPr>
      <w:r w:rsidRPr="009A15BA">
        <w:rPr>
          <w:color w:val="000000" w:themeColor="text1"/>
        </w:rPr>
        <w:t xml:space="preserve">На территории района </w:t>
      </w:r>
      <w:r w:rsidR="00E50071" w:rsidRPr="009A15BA">
        <w:rPr>
          <w:color w:val="000000" w:themeColor="text1"/>
        </w:rPr>
        <w:t xml:space="preserve">выделены две ООПТ </w:t>
      </w:r>
      <w:r w:rsidR="00D63A60" w:rsidRPr="009A15BA">
        <w:rPr>
          <w:color w:val="000000" w:themeColor="text1"/>
        </w:rPr>
        <w:t>регионального значения –</w:t>
      </w:r>
      <w:r w:rsidR="00E50071" w:rsidRPr="009A15BA">
        <w:rPr>
          <w:color w:val="000000" w:themeColor="text1"/>
        </w:rPr>
        <w:t xml:space="preserve"> п</w:t>
      </w:r>
      <w:r w:rsidR="00D94889" w:rsidRPr="009A15BA">
        <w:rPr>
          <w:color w:val="000000" w:themeColor="text1"/>
        </w:rPr>
        <w:t xml:space="preserve">амятник природы «Великорецкое» </w:t>
      </w:r>
      <w:r w:rsidR="00E50071" w:rsidRPr="009A15BA">
        <w:rPr>
          <w:color w:val="000000" w:themeColor="text1"/>
        </w:rPr>
        <w:t xml:space="preserve">и зелёная зона городов Кирова, Кирово-Чепецка и Слободского (см. так же разд. </w:t>
      </w:r>
      <w:r w:rsidR="005E08FB" w:rsidRPr="009A15BA">
        <w:rPr>
          <w:color w:val="000000" w:themeColor="text1"/>
        </w:rPr>
        <w:t>7</w:t>
      </w:r>
      <w:r w:rsidR="00E50071" w:rsidRPr="009A15BA">
        <w:rPr>
          <w:color w:val="000000" w:themeColor="text1"/>
        </w:rPr>
        <w:t>).</w:t>
      </w:r>
    </w:p>
    <w:p w:rsidR="00D94889" w:rsidRPr="009A15BA" w:rsidRDefault="00E50071" w:rsidP="00ED3D73">
      <w:pPr>
        <w:pStyle w:val="western"/>
        <w:spacing w:before="0" w:beforeAutospacing="0" w:after="120" w:afterAutospacing="0"/>
        <w:ind w:firstLine="567"/>
        <w:rPr>
          <w:color w:val="000000" w:themeColor="text1"/>
        </w:rPr>
      </w:pPr>
      <w:r w:rsidRPr="009A15BA">
        <w:rPr>
          <w:color w:val="000000" w:themeColor="text1"/>
        </w:rPr>
        <w:t xml:space="preserve">Памятник природы «Великорецкое» </w:t>
      </w:r>
      <w:r w:rsidR="00D94889" w:rsidRPr="009A15BA">
        <w:rPr>
          <w:color w:val="000000" w:themeColor="text1"/>
        </w:rPr>
        <w:t>создан в целях сохранения природных комплексов и объектов в естественном состоянии, поддержания гидрологического режима, сохранения среды обитания редких видов животных и растений, рационального использования территории в ре</w:t>
      </w:r>
      <w:r w:rsidR="00D94889" w:rsidRPr="009A15BA">
        <w:rPr>
          <w:color w:val="000000" w:themeColor="text1"/>
        </w:rPr>
        <w:t>к</w:t>
      </w:r>
      <w:r w:rsidR="00D94889" w:rsidRPr="009A15BA">
        <w:rPr>
          <w:color w:val="000000" w:themeColor="text1"/>
        </w:rPr>
        <w:lastRenderedPageBreak/>
        <w:t>реационных целях и является особо охраняемой природной территорией регионального знач</w:t>
      </w:r>
      <w:r w:rsidR="00D94889" w:rsidRPr="009A15BA">
        <w:rPr>
          <w:color w:val="000000" w:themeColor="text1"/>
        </w:rPr>
        <w:t>е</w:t>
      </w:r>
      <w:r w:rsidR="00D94889" w:rsidRPr="009A15BA">
        <w:rPr>
          <w:color w:val="000000" w:themeColor="text1"/>
        </w:rPr>
        <w:t>ния.</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3"/>
        </w:rPr>
        <w:t>Эколого-ценотический анализ показал преобладание в окрестностях села Великорецкое по</w:t>
      </w:r>
      <w:r w:rsidRPr="009A15BA">
        <w:rPr>
          <w:color w:val="000000" w:themeColor="text1"/>
          <w:spacing w:val="-3"/>
        </w:rPr>
        <w:t>й</w:t>
      </w:r>
      <w:r w:rsidRPr="009A15BA">
        <w:rPr>
          <w:color w:val="000000" w:themeColor="text1"/>
          <w:spacing w:val="-3"/>
        </w:rPr>
        <w:t>менно-луговых и водно-болотных видов расте</w:t>
      </w:r>
      <w:r w:rsidRPr="009A15BA">
        <w:rPr>
          <w:color w:val="000000" w:themeColor="text1"/>
          <w:spacing w:val="-3"/>
        </w:rPr>
        <w:softHyphen/>
      </w:r>
      <w:r w:rsidRPr="009A15BA">
        <w:rPr>
          <w:color w:val="000000" w:themeColor="text1"/>
          <w:spacing w:val="-2"/>
        </w:rPr>
        <w:t xml:space="preserve">ний; меньше всего видов растений из псаммофитно-травяной группы. </w:t>
      </w:r>
      <w:r w:rsidRPr="009A15BA">
        <w:rPr>
          <w:color w:val="000000" w:themeColor="text1"/>
          <w:spacing w:val="-3"/>
        </w:rPr>
        <w:t>Наиболее полно во флоре представлены бореальные виды (11,7%), рас</w:t>
      </w:r>
      <w:r w:rsidRPr="009A15BA">
        <w:rPr>
          <w:color w:val="000000" w:themeColor="text1"/>
          <w:spacing w:val="-2"/>
        </w:rPr>
        <w:t>тения нитрофильной (11,7%), суходольно-луговой (9,6%) и немораль</w:t>
      </w:r>
      <w:r w:rsidRPr="009A15BA">
        <w:rPr>
          <w:color w:val="000000" w:themeColor="text1"/>
          <w:spacing w:val="-2"/>
        </w:rPr>
        <w:softHyphen/>
      </w:r>
      <w:r w:rsidRPr="009A15BA">
        <w:rPr>
          <w:color w:val="000000" w:themeColor="text1"/>
          <w:spacing w:val="-3"/>
        </w:rPr>
        <w:t>ной эколого-ценотической групп (8,4%).</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4"/>
        </w:rPr>
        <w:t>Во флоре преобладают виды травяных сообществ (157 видов) от об</w:t>
      </w:r>
      <w:r w:rsidRPr="009A15BA">
        <w:rPr>
          <w:color w:val="000000" w:themeColor="text1"/>
          <w:spacing w:val="-4"/>
        </w:rPr>
        <w:softHyphen/>
      </w:r>
      <w:r w:rsidRPr="009A15BA">
        <w:rPr>
          <w:color w:val="000000" w:themeColor="text1"/>
          <w:spacing w:val="-2"/>
        </w:rPr>
        <w:t>щего видового разнообр</w:t>
      </w:r>
      <w:r w:rsidRPr="009A15BA">
        <w:rPr>
          <w:color w:val="000000" w:themeColor="text1"/>
          <w:spacing w:val="-2"/>
        </w:rPr>
        <w:t>а</w:t>
      </w:r>
      <w:r w:rsidRPr="009A15BA">
        <w:rPr>
          <w:color w:val="000000" w:themeColor="text1"/>
          <w:spacing w:val="-2"/>
        </w:rPr>
        <w:t>зия, лесных видов меньше (120 видов). Опу</w:t>
      </w:r>
      <w:r w:rsidRPr="009A15BA">
        <w:rPr>
          <w:color w:val="000000" w:themeColor="text1"/>
          <w:spacing w:val="-2"/>
        </w:rPr>
        <w:softHyphen/>
      </w:r>
      <w:r w:rsidRPr="009A15BA">
        <w:rPr>
          <w:color w:val="000000" w:themeColor="text1"/>
          <w:spacing w:val="-3"/>
        </w:rPr>
        <w:t>шечные виды составляют 4,8% (16 видов).</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2"/>
        </w:rPr>
        <w:t xml:space="preserve">Биотипический анализ выявил максимальное видовое богатство </w:t>
      </w:r>
      <w:r w:rsidRPr="009A15BA">
        <w:rPr>
          <w:color w:val="000000" w:themeColor="text1"/>
          <w:spacing w:val="-1"/>
        </w:rPr>
        <w:t>многолетних трав - 292 в</w:t>
      </w:r>
      <w:r w:rsidRPr="009A15BA">
        <w:rPr>
          <w:color w:val="000000" w:themeColor="text1"/>
          <w:spacing w:val="-1"/>
        </w:rPr>
        <w:t>и</w:t>
      </w:r>
      <w:r w:rsidRPr="009A15BA">
        <w:rPr>
          <w:color w:val="000000" w:themeColor="text1"/>
          <w:spacing w:val="-1"/>
        </w:rPr>
        <w:t>да (87,9%).</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5"/>
        </w:rPr>
        <w:t>В окрестностях Великорецкого церковно-ярмарочного ансамб</w:t>
      </w:r>
      <w:r w:rsidRPr="009A15BA">
        <w:rPr>
          <w:color w:val="000000" w:themeColor="text1"/>
          <w:spacing w:val="-3"/>
        </w:rPr>
        <w:t xml:space="preserve">ля произрастают редкие и уязвимые виды из семейства Орхидные </w:t>
      </w:r>
      <w:r w:rsidRPr="009A15BA">
        <w:rPr>
          <w:i/>
          <w:iCs/>
          <w:color w:val="000000" w:themeColor="text1"/>
          <w:spacing w:val="-3"/>
        </w:rPr>
        <w:t>(</w:t>
      </w:r>
      <w:r w:rsidRPr="009A15BA">
        <w:rPr>
          <w:i/>
          <w:iCs/>
          <w:color w:val="000000" w:themeColor="text1"/>
          <w:spacing w:val="-3"/>
          <w:lang w:val="en-US"/>
        </w:rPr>
        <w:t>Orchidaceae</w:t>
      </w:r>
      <w:r w:rsidRPr="009A15BA">
        <w:rPr>
          <w:i/>
          <w:iCs/>
          <w:color w:val="000000" w:themeColor="text1"/>
          <w:spacing w:val="-3"/>
        </w:rPr>
        <w:t xml:space="preserve">): </w:t>
      </w:r>
      <w:r w:rsidRPr="009A15BA">
        <w:rPr>
          <w:color w:val="000000" w:themeColor="text1"/>
          <w:spacing w:val="-3"/>
        </w:rPr>
        <w:t xml:space="preserve">любка двулистная </w:t>
      </w:r>
      <w:r w:rsidR="002A767E">
        <w:rPr>
          <w:i/>
          <w:iCs/>
          <w:color w:val="000000" w:themeColor="text1"/>
          <w:spacing w:val="-3"/>
        </w:rPr>
        <w:t>(</w:t>
      </w:r>
      <w:r w:rsidRPr="009A15BA">
        <w:rPr>
          <w:i/>
          <w:iCs/>
          <w:color w:val="000000" w:themeColor="text1"/>
          <w:spacing w:val="-3"/>
          <w:lang w:val="en-US"/>
        </w:rPr>
        <w:t>Platantherabifolia</w:t>
      </w:r>
      <w:r w:rsidRPr="009A15BA">
        <w:rPr>
          <w:i/>
          <w:iCs/>
          <w:color w:val="000000" w:themeColor="text1"/>
          <w:spacing w:val="-3"/>
        </w:rPr>
        <w:t xml:space="preserve">), </w:t>
      </w:r>
      <w:r w:rsidRPr="009A15BA">
        <w:rPr>
          <w:color w:val="000000" w:themeColor="text1"/>
          <w:spacing w:val="-3"/>
        </w:rPr>
        <w:t xml:space="preserve">пальчатокоренники мясо-красный и пятнистый </w:t>
      </w:r>
      <w:r w:rsidR="002A767E">
        <w:rPr>
          <w:i/>
          <w:iCs/>
          <w:color w:val="000000" w:themeColor="text1"/>
          <w:spacing w:val="-3"/>
        </w:rPr>
        <w:t>(</w:t>
      </w:r>
      <w:r w:rsidRPr="009A15BA">
        <w:rPr>
          <w:i/>
          <w:iCs/>
          <w:color w:val="000000" w:themeColor="text1"/>
          <w:spacing w:val="-3"/>
          <w:lang w:val="en-US"/>
        </w:rPr>
        <w:t>Dactylorhizaincarnata</w:t>
      </w:r>
      <w:r w:rsidRPr="009A15BA">
        <w:rPr>
          <w:color w:val="000000" w:themeColor="text1"/>
          <w:spacing w:val="-3"/>
        </w:rPr>
        <w:t xml:space="preserve">и </w:t>
      </w:r>
      <w:r w:rsidRPr="009A15BA">
        <w:rPr>
          <w:i/>
          <w:iCs/>
          <w:color w:val="000000" w:themeColor="text1"/>
          <w:spacing w:val="-3"/>
          <w:lang w:val="en-US"/>
        </w:rPr>
        <w:t>D</w:t>
      </w:r>
      <w:r w:rsidRPr="009A15BA">
        <w:rPr>
          <w:i/>
          <w:iCs/>
          <w:color w:val="000000" w:themeColor="text1"/>
          <w:spacing w:val="-3"/>
        </w:rPr>
        <w:t xml:space="preserve">. </w:t>
      </w:r>
      <w:r w:rsidRPr="009A15BA">
        <w:rPr>
          <w:i/>
          <w:iCs/>
          <w:color w:val="000000" w:themeColor="text1"/>
          <w:spacing w:val="-3"/>
          <w:lang w:val="en-US"/>
        </w:rPr>
        <w:t>maculata</w:t>
      </w:r>
      <w:r w:rsidRPr="009A15BA">
        <w:rPr>
          <w:i/>
          <w:iCs/>
          <w:color w:val="000000" w:themeColor="text1"/>
          <w:spacing w:val="-3"/>
        </w:rPr>
        <w:t xml:space="preserve">), </w:t>
      </w:r>
      <w:r w:rsidRPr="009A15BA">
        <w:rPr>
          <w:color w:val="000000" w:themeColor="text1"/>
          <w:spacing w:val="-3"/>
        </w:rPr>
        <w:t xml:space="preserve">кокушник длиннорогий </w:t>
      </w:r>
      <w:r w:rsidR="002A767E">
        <w:rPr>
          <w:i/>
          <w:iCs/>
          <w:color w:val="000000" w:themeColor="text1"/>
          <w:spacing w:val="-3"/>
        </w:rPr>
        <w:t>(</w:t>
      </w:r>
      <w:r w:rsidRPr="009A15BA">
        <w:rPr>
          <w:i/>
          <w:iCs/>
          <w:color w:val="000000" w:themeColor="text1"/>
          <w:spacing w:val="-3"/>
          <w:lang w:val="en-US"/>
        </w:rPr>
        <w:t>Gymnadeniaconopsea</w:t>
      </w:r>
      <w:r w:rsidRPr="009A15BA">
        <w:rPr>
          <w:i/>
          <w:iCs/>
          <w:color w:val="000000" w:themeColor="text1"/>
          <w:spacing w:val="-3"/>
        </w:rPr>
        <w:t xml:space="preserve">). </w:t>
      </w:r>
      <w:r w:rsidRPr="009A15BA">
        <w:rPr>
          <w:color w:val="000000" w:themeColor="text1"/>
          <w:spacing w:val="-3"/>
        </w:rPr>
        <w:t>Из семейства Кувшин</w:t>
      </w:r>
      <w:r w:rsidRPr="009A15BA">
        <w:rPr>
          <w:color w:val="000000" w:themeColor="text1"/>
          <w:spacing w:val="-2"/>
        </w:rPr>
        <w:t xml:space="preserve">ковые </w:t>
      </w:r>
      <w:r w:rsidRPr="009A15BA">
        <w:rPr>
          <w:i/>
          <w:iCs/>
          <w:color w:val="000000" w:themeColor="text1"/>
          <w:spacing w:val="-2"/>
        </w:rPr>
        <w:t>(</w:t>
      </w:r>
      <w:r w:rsidRPr="009A15BA">
        <w:rPr>
          <w:i/>
          <w:iCs/>
          <w:color w:val="000000" w:themeColor="text1"/>
          <w:spacing w:val="-2"/>
          <w:lang w:val="en-US"/>
        </w:rPr>
        <w:t>Nymphaeaceae</w:t>
      </w:r>
      <w:r w:rsidRPr="009A15BA">
        <w:rPr>
          <w:i/>
          <w:iCs/>
          <w:color w:val="000000" w:themeColor="text1"/>
          <w:spacing w:val="-2"/>
        </w:rPr>
        <w:t xml:space="preserve">) </w:t>
      </w:r>
      <w:r w:rsidRPr="009A15BA">
        <w:rPr>
          <w:color w:val="000000" w:themeColor="text1"/>
          <w:spacing w:val="-2"/>
        </w:rPr>
        <w:t>- кувшинка б</w:t>
      </w:r>
      <w:r w:rsidRPr="009A15BA">
        <w:rPr>
          <w:color w:val="000000" w:themeColor="text1"/>
          <w:spacing w:val="-2"/>
        </w:rPr>
        <w:t>е</w:t>
      </w:r>
      <w:r w:rsidRPr="009A15BA">
        <w:rPr>
          <w:color w:val="000000" w:themeColor="text1"/>
          <w:spacing w:val="-2"/>
        </w:rPr>
        <w:t xml:space="preserve">лая </w:t>
      </w:r>
      <w:r w:rsidRPr="009A15BA">
        <w:rPr>
          <w:i/>
          <w:iCs/>
          <w:color w:val="000000" w:themeColor="text1"/>
          <w:spacing w:val="-2"/>
        </w:rPr>
        <w:t>(</w:t>
      </w:r>
      <w:r w:rsidRPr="009A15BA">
        <w:rPr>
          <w:i/>
          <w:iCs/>
          <w:color w:val="000000" w:themeColor="text1"/>
          <w:spacing w:val="-2"/>
          <w:lang w:val="en-US"/>
        </w:rPr>
        <w:t>Nymphaeaalba</w:t>
      </w:r>
      <w:r w:rsidRPr="009A15BA">
        <w:rPr>
          <w:i/>
          <w:iCs/>
          <w:color w:val="000000" w:themeColor="text1"/>
          <w:spacing w:val="-2"/>
        </w:rPr>
        <w:t xml:space="preserve">), </w:t>
      </w:r>
      <w:r w:rsidRPr="009A15BA">
        <w:rPr>
          <w:color w:val="000000" w:themeColor="text1"/>
          <w:spacing w:val="-2"/>
        </w:rPr>
        <w:t>а из семейс</w:t>
      </w:r>
      <w:r w:rsidRPr="009A15BA">
        <w:rPr>
          <w:color w:val="000000" w:themeColor="text1"/>
          <w:spacing w:val="-3"/>
        </w:rPr>
        <w:t xml:space="preserve">тва </w:t>
      </w:r>
      <w:r w:rsidRPr="009A15BA">
        <w:rPr>
          <w:i/>
          <w:iCs/>
          <w:color w:val="000000" w:themeColor="text1"/>
          <w:spacing w:val="-3"/>
          <w:lang w:val="en-US"/>
        </w:rPr>
        <w:t>Ranunculaceae</w:t>
      </w:r>
      <w:r w:rsidRPr="009A15BA">
        <w:rPr>
          <w:color w:val="000000" w:themeColor="text1"/>
          <w:spacing w:val="-3"/>
        </w:rPr>
        <w:t xml:space="preserve">- княжик красивый </w:t>
      </w:r>
      <w:r w:rsidR="002A767E">
        <w:rPr>
          <w:i/>
          <w:iCs/>
          <w:color w:val="000000" w:themeColor="text1"/>
          <w:spacing w:val="-3"/>
        </w:rPr>
        <w:t>(</w:t>
      </w:r>
      <w:r w:rsidRPr="009A15BA">
        <w:rPr>
          <w:i/>
          <w:iCs/>
          <w:color w:val="000000" w:themeColor="text1"/>
          <w:spacing w:val="-3"/>
          <w:lang w:val="en-US"/>
        </w:rPr>
        <w:t>Atragenespeciosa</w:t>
      </w:r>
      <w:r w:rsidRPr="009A15BA">
        <w:rPr>
          <w:i/>
          <w:iCs/>
          <w:color w:val="000000" w:themeColor="text1"/>
          <w:spacing w:val="-3"/>
        </w:rPr>
        <w:t xml:space="preserve">) </w:t>
      </w:r>
      <w:r w:rsidRPr="009A15BA">
        <w:rPr>
          <w:color w:val="000000" w:themeColor="text1"/>
          <w:spacing w:val="-3"/>
        </w:rPr>
        <w:t>и жив</w:t>
      </w:r>
      <w:r w:rsidRPr="009A15BA">
        <w:rPr>
          <w:color w:val="000000" w:themeColor="text1"/>
          <w:spacing w:val="-3"/>
        </w:rPr>
        <w:t>о</w:t>
      </w:r>
      <w:r w:rsidRPr="009A15BA">
        <w:rPr>
          <w:color w:val="000000" w:themeColor="text1"/>
          <w:spacing w:val="-3"/>
        </w:rPr>
        <w:t xml:space="preserve">кость </w:t>
      </w:r>
      <w:r w:rsidRPr="009A15BA">
        <w:rPr>
          <w:color w:val="000000" w:themeColor="text1"/>
          <w:spacing w:val="-5"/>
        </w:rPr>
        <w:t xml:space="preserve">высокая </w:t>
      </w:r>
      <w:r w:rsidR="002A767E">
        <w:rPr>
          <w:i/>
          <w:iCs/>
          <w:color w:val="000000" w:themeColor="text1"/>
          <w:spacing w:val="-5"/>
        </w:rPr>
        <w:t>(</w:t>
      </w:r>
      <w:r w:rsidRPr="009A15BA">
        <w:rPr>
          <w:i/>
          <w:iCs/>
          <w:color w:val="000000" w:themeColor="text1"/>
          <w:spacing w:val="-5"/>
          <w:lang w:val="en-US"/>
        </w:rPr>
        <w:t>Delphiniumelaturn</w:t>
      </w:r>
      <w:r w:rsidRPr="009A15BA">
        <w:rPr>
          <w:i/>
          <w:iCs/>
          <w:color w:val="000000" w:themeColor="text1"/>
          <w:spacing w:val="-5"/>
        </w:rPr>
        <w:t>).</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4"/>
        </w:rPr>
        <w:t>В фауне окрестностей храмового комплекса села Великорецкое вы</w:t>
      </w:r>
      <w:r w:rsidRPr="009A15BA">
        <w:rPr>
          <w:color w:val="000000" w:themeColor="text1"/>
          <w:spacing w:val="-2"/>
        </w:rPr>
        <w:t>явлен 281 вид животных, из них 9 видов - моллюсков, 189 - членис</w:t>
      </w:r>
      <w:r w:rsidRPr="009A15BA">
        <w:rPr>
          <w:color w:val="000000" w:themeColor="text1"/>
          <w:spacing w:val="-2"/>
        </w:rPr>
        <w:softHyphen/>
      </w:r>
      <w:r w:rsidRPr="009A15BA">
        <w:rPr>
          <w:color w:val="000000" w:themeColor="text1"/>
          <w:spacing w:val="2"/>
        </w:rPr>
        <w:t>тоногих, 12 - рыб, 5 - земноводных, 1 - пресмыка</w:t>
      </w:r>
      <w:r w:rsidRPr="009A15BA">
        <w:rPr>
          <w:color w:val="000000" w:themeColor="text1"/>
          <w:spacing w:val="2"/>
        </w:rPr>
        <w:t>ю</w:t>
      </w:r>
      <w:r w:rsidRPr="009A15BA">
        <w:rPr>
          <w:color w:val="000000" w:themeColor="text1"/>
          <w:spacing w:val="2"/>
        </w:rPr>
        <w:t xml:space="preserve">щихся, 53 - птиц, </w:t>
      </w:r>
      <w:r w:rsidRPr="009A15BA">
        <w:rPr>
          <w:color w:val="000000" w:themeColor="text1"/>
          <w:spacing w:val="-2"/>
        </w:rPr>
        <w:t>12 - млекопитающих.</w:t>
      </w:r>
    </w:p>
    <w:p w:rsidR="00D63A60" w:rsidRPr="009A15BA" w:rsidRDefault="00D63A60" w:rsidP="00ED3D73">
      <w:pPr>
        <w:shd w:val="clear" w:color="auto" w:fill="FFFFFF"/>
        <w:tabs>
          <w:tab w:val="left" w:pos="6571"/>
        </w:tabs>
        <w:spacing w:after="120"/>
        <w:ind w:firstLine="567"/>
        <w:rPr>
          <w:color w:val="000000" w:themeColor="text1"/>
        </w:rPr>
      </w:pPr>
      <w:r w:rsidRPr="009A15BA">
        <w:rPr>
          <w:color w:val="000000" w:themeColor="text1"/>
          <w:spacing w:val="-2"/>
        </w:rPr>
        <w:t>Животный мир состоит из видов, характерных для лесной зоны.</w:t>
      </w:r>
      <w:r w:rsidR="002A767E">
        <w:rPr>
          <w:color w:val="000000" w:themeColor="text1"/>
          <w:spacing w:val="-2"/>
        </w:rPr>
        <w:t xml:space="preserve"> </w:t>
      </w:r>
      <w:r w:rsidRPr="009A15BA">
        <w:rPr>
          <w:color w:val="000000" w:themeColor="text1"/>
          <w:spacing w:val="-1"/>
        </w:rPr>
        <w:t>Исключение составляют виды - выходцы степной и лесостепной зон.</w:t>
      </w:r>
      <w:r w:rsidR="002A767E">
        <w:rPr>
          <w:color w:val="000000" w:themeColor="text1"/>
          <w:spacing w:val="-1"/>
        </w:rPr>
        <w:t xml:space="preserve"> </w:t>
      </w:r>
      <w:r w:rsidRPr="009A15BA">
        <w:rPr>
          <w:color w:val="000000" w:themeColor="text1"/>
          <w:spacing w:val="-3"/>
        </w:rPr>
        <w:t xml:space="preserve">Это: вредная черепашка </w:t>
      </w:r>
      <w:r w:rsidR="002A767E">
        <w:rPr>
          <w:i/>
          <w:iCs/>
          <w:color w:val="000000" w:themeColor="text1"/>
          <w:spacing w:val="-3"/>
        </w:rPr>
        <w:t>(</w:t>
      </w:r>
      <w:r w:rsidRPr="009A15BA">
        <w:rPr>
          <w:i/>
          <w:iCs/>
          <w:color w:val="000000" w:themeColor="text1"/>
          <w:spacing w:val="-3"/>
          <w:lang w:val="en-US"/>
        </w:rPr>
        <w:t>Eurygasterintegriceps</w:t>
      </w:r>
      <w:r w:rsidRPr="009A15BA">
        <w:rPr>
          <w:color w:val="000000" w:themeColor="text1"/>
          <w:spacing w:val="-3"/>
          <w:lang w:val="en-US"/>
        </w:rPr>
        <w:t>Put</w:t>
      </w:r>
      <w:r w:rsidRPr="009A15BA">
        <w:rPr>
          <w:color w:val="000000" w:themeColor="text1"/>
          <w:spacing w:val="-3"/>
        </w:rPr>
        <w:t>.), хищнец ряженый</w:t>
      </w:r>
      <w:r w:rsidR="002A767E">
        <w:rPr>
          <w:color w:val="000000" w:themeColor="text1"/>
          <w:spacing w:val="-3"/>
        </w:rPr>
        <w:t xml:space="preserve"> </w:t>
      </w:r>
      <w:r w:rsidRPr="009A15BA">
        <w:rPr>
          <w:i/>
          <w:iCs/>
          <w:color w:val="000000" w:themeColor="text1"/>
          <w:spacing w:val="-4"/>
        </w:rPr>
        <w:t>(</w:t>
      </w:r>
      <w:r w:rsidRPr="009A15BA">
        <w:rPr>
          <w:i/>
          <w:iCs/>
          <w:color w:val="000000" w:themeColor="text1"/>
          <w:spacing w:val="-4"/>
          <w:lang w:val="en-US"/>
        </w:rPr>
        <w:t>Reduviuspersonatus</w:t>
      </w:r>
      <w:r w:rsidRPr="009A15BA">
        <w:rPr>
          <w:color w:val="000000" w:themeColor="text1"/>
          <w:spacing w:val="-4"/>
          <w:lang w:val="en-US"/>
        </w:rPr>
        <w:t>L</w:t>
      </w:r>
      <w:r w:rsidRPr="009A15BA">
        <w:rPr>
          <w:color w:val="000000" w:themeColor="text1"/>
          <w:spacing w:val="-4"/>
        </w:rPr>
        <w:t>.) и ряд други</w:t>
      </w:r>
      <w:r w:rsidR="002A767E">
        <w:rPr>
          <w:color w:val="000000" w:themeColor="text1"/>
          <w:spacing w:val="-4"/>
        </w:rPr>
        <w:t>х видов беспозвоночных.Большинс</w:t>
      </w:r>
      <w:r w:rsidRPr="009A15BA">
        <w:rPr>
          <w:color w:val="000000" w:themeColor="text1"/>
          <w:spacing w:val="-4"/>
        </w:rPr>
        <w:t>тво видов животных распространены в Палеарктике.</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4"/>
        </w:rPr>
        <w:t>По экологической приуроченности большинство видов лесные и не</w:t>
      </w:r>
      <w:r w:rsidRPr="009A15BA">
        <w:rPr>
          <w:color w:val="000000" w:themeColor="text1"/>
          <w:spacing w:val="-3"/>
        </w:rPr>
        <w:t>большая часть принадл</w:t>
      </w:r>
      <w:r w:rsidRPr="009A15BA">
        <w:rPr>
          <w:color w:val="000000" w:themeColor="text1"/>
          <w:spacing w:val="-3"/>
        </w:rPr>
        <w:t>е</w:t>
      </w:r>
      <w:r w:rsidR="002A767E">
        <w:rPr>
          <w:color w:val="000000" w:themeColor="text1"/>
          <w:spacing w:val="-3"/>
        </w:rPr>
        <w:t>жит к группе лесо</w:t>
      </w:r>
      <w:r w:rsidRPr="009A15BA">
        <w:rPr>
          <w:color w:val="000000" w:themeColor="text1"/>
          <w:spacing w:val="-3"/>
        </w:rPr>
        <w:t>луговых видов.</w:t>
      </w:r>
    </w:p>
    <w:p w:rsidR="00D63A60" w:rsidRPr="009A15BA" w:rsidRDefault="00D63A60" w:rsidP="00ED3D73">
      <w:pPr>
        <w:shd w:val="clear" w:color="auto" w:fill="FFFFFF"/>
        <w:spacing w:after="120"/>
        <w:ind w:firstLine="567"/>
        <w:rPr>
          <w:color w:val="000000" w:themeColor="text1"/>
        </w:rPr>
      </w:pPr>
      <w:r w:rsidRPr="009A15BA">
        <w:rPr>
          <w:color w:val="000000" w:themeColor="text1"/>
          <w:spacing w:val="-2"/>
        </w:rPr>
        <w:t>Среди выявленных видов обнаружены 4 краснокнижных вида ба</w:t>
      </w:r>
      <w:r w:rsidRPr="009A15BA">
        <w:rPr>
          <w:color w:val="000000" w:themeColor="text1"/>
          <w:spacing w:val="-4"/>
        </w:rPr>
        <w:t xml:space="preserve">бочек: подалирий </w:t>
      </w:r>
      <w:r w:rsidRPr="009A15BA">
        <w:rPr>
          <w:i/>
          <w:iCs/>
          <w:color w:val="000000" w:themeColor="text1"/>
          <w:spacing w:val="-4"/>
        </w:rPr>
        <w:t>(</w:t>
      </w:r>
      <w:r w:rsidRPr="009A15BA">
        <w:rPr>
          <w:i/>
          <w:iCs/>
          <w:color w:val="000000" w:themeColor="text1"/>
          <w:spacing w:val="-4"/>
          <w:lang w:val="en-US"/>
        </w:rPr>
        <w:t>Papil</w:t>
      </w:r>
      <w:r w:rsidRPr="009A15BA">
        <w:rPr>
          <w:i/>
          <w:iCs/>
          <w:color w:val="000000" w:themeColor="text1"/>
          <w:spacing w:val="-4"/>
          <w:lang w:val="en-US"/>
        </w:rPr>
        <w:t>i</w:t>
      </w:r>
      <w:r w:rsidRPr="009A15BA">
        <w:rPr>
          <w:i/>
          <w:iCs/>
          <w:color w:val="000000" w:themeColor="text1"/>
          <w:spacing w:val="-4"/>
          <w:lang w:val="en-US"/>
        </w:rPr>
        <w:t>opodaliris</w:t>
      </w:r>
      <w:r w:rsidRPr="009A15BA">
        <w:rPr>
          <w:i/>
          <w:iCs/>
          <w:color w:val="000000" w:themeColor="text1"/>
          <w:spacing w:val="-4"/>
        </w:rPr>
        <w:t xml:space="preserve">), </w:t>
      </w:r>
      <w:r w:rsidRPr="009A15BA">
        <w:rPr>
          <w:color w:val="000000" w:themeColor="text1"/>
          <w:spacing w:val="-4"/>
        </w:rPr>
        <w:t xml:space="preserve">мнемозина </w:t>
      </w:r>
      <w:r w:rsidRPr="009A15BA">
        <w:rPr>
          <w:i/>
          <w:iCs/>
          <w:color w:val="000000" w:themeColor="text1"/>
          <w:spacing w:val="-4"/>
        </w:rPr>
        <w:t>(</w:t>
      </w:r>
      <w:r w:rsidRPr="009A15BA">
        <w:rPr>
          <w:i/>
          <w:iCs/>
          <w:color w:val="000000" w:themeColor="text1"/>
          <w:spacing w:val="-4"/>
          <w:lang w:val="en-US"/>
        </w:rPr>
        <w:t>Parnassiusmnemosyne</w:t>
      </w:r>
      <w:r w:rsidRPr="009A15BA">
        <w:rPr>
          <w:i/>
          <w:iCs/>
          <w:color w:val="000000" w:themeColor="text1"/>
          <w:spacing w:val="-4"/>
        </w:rPr>
        <w:t xml:space="preserve">), </w:t>
      </w:r>
      <w:r w:rsidRPr="009A15BA">
        <w:rPr>
          <w:color w:val="000000" w:themeColor="text1"/>
          <w:spacing w:val="2"/>
        </w:rPr>
        <w:t xml:space="preserve">переливница большая </w:t>
      </w:r>
      <w:r w:rsidRPr="009A15BA">
        <w:rPr>
          <w:i/>
          <w:iCs/>
          <w:color w:val="000000" w:themeColor="text1"/>
          <w:spacing w:val="2"/>
        </w:rPr>
        <w:t>(</w:t>
      </w:r>
      <w:r w:rsidRPr="009A15BA">
        <w:rPr>
          <w:i/>
          <w:iCs/>
          <w:color w:val="000000" w:themeColor="text1"/>
          <w:spacing w:val="2"/>
          <w:lang w:val="en-US"/>
        </w:rPr>
        <w:t>Apaturairis</w:t>
      </w:r>
      <w:r w:rsidRPr="009A15BA">
        <w:rPr>
          <w:i/>
          <w:iCs/>
          <w:color w:val="000000" w:themeColor="text1"/>
          <w:spacing w:val="2"/>
        </w:rPr>
        <w:t xml:space="preserve">), </w:t>
      </w:r>
      <w:r w:rsidRPr="009A15BA">
        <w:rPr>
          <w:color w:val="000000" w:themeColor="text1"/>
          <w:spacing w:val="2"/>
        </w:rPr>
        <w:t xml:space="preserve">павлиний глаз малый </w:t>
      </w:r>
      <w:r w:rsidRPr="009A15BA">
        <w:rPr>
          <w:i/>
          <w:iCs/>
          <w:color w:val="000000" w:themeColor="text1"/>
          <w:spacing w:val="2"/>
        </w:rPr>
        <w:t>(</w:t>
      </w:r>
      <w:r w:rsidRPr="009A15BA">
        <w:rPr>
          <w:i/>
          <w:iCs/>
          <w:color w:val="000000" w:themeColor="text1"/>
          <w:spacing w:val="2"/>
          <w:lang w:val="en-US"/>
        </w:rPr>
        <w:t>Eudia</w:t>
      </w:r>
      <w:r w:rsidRPr="009A15BA">
        <w:rPr>
          <w:i/>
          <w:iCs/>
          <w:color w:val="000000" w:themeColor="text1"/>
          <w:spacing w:val="-3"/>
          <w:lang w:val="en-US"/>
        </w:rPr>
        <w:t>pavonia</w:t>
      </w:r>
      <w:r w:rsidRPr="009A15BA">
        <w:rPr>
          <w:i/>
          <w:iCs/>
          <w:color w:val="000000" w:themeColor="text1"/>
          <w:spacing w:val="-3"/>
        </w:rPr>
        <w:t xml:space="preserve">). </w:t>
      </w:r>
      <w:r w:rsidRPr="009A15BA">
        <w:rPr>
          <w:color w:val="000000" w:themeColor="text1"/>
          <w:spacing w:val="-3"/>
        </w:rPr>
        <w:t xml:space="preserve">Предлагаем сохранять места обитания на границе ареала всех </w:t>
      </w:r>
      <w:r w:rsidRPr="009A15BA">
        <w:rPr>
          <w:color w:val="000000" w:themeColor="text1"/>
          <w:spacing w:val="-5"/>
        </w:rPr>
        <w:t>видов баб</w:t>
      </w:r>
      <w:r w:rsidRPr="009A15BA">
        <w:rPr>
          <w:color w:val="000000" w:themeColor="text1"/>
          <w:spacing w:val="-5"/>
        </w:rPr>
        <w:t>о</w:t>
      </w:r>
      <w:r w:rsidRPr="009A15BA">
        <w:rPr>
          <w:color w:val="000000" w:themeColor="text1"/>
          <w:spacing w:val="-5"/>
        </w:rPr>
        <w:t xml:space="preserve">чек, кормовую базу личиночных стадий </w:t>
      </w:r>
      <w:r w:rsidR="002A767E">
        <w:rPr>
          <w:i/>
          <w:iCs/>
          <w:color w:val="000000" w:themeColor="text1"/>
          <w:spacing w:val="-5"/>
        </w:rPr>
        <w:t>(</w:t>
      </w:r>
      <w:r w:rsidRPr="009A15BA">
        <w:rPr>
          <w:i/>
          <w:iCs/>
          <w:color w:val="000000" w:themeColor="text1"/>
          <w:spacing w:val="-5"/>
          <w:lang w:val="en-US"/>
        </w:rPr>
        <w:t>Apaturairis</w:t>
      </w:r>
      <w:r w:rsidRPr="009A15BA">
        <w:rPr>
          <w:i/>
          <w:iCs/>
          <w:color w:val="000000" w:themeColor="text1"/>
          <w:spacing w:val="-5"/>
        </w:rPr>
        <w:t xml:space="preserve">) </w:t>
      </w:r>
      <w:r w:rsidRPr="009A15BA">
        <w:rPr>
          <w:color w:val="000000" w:themeColor="text1"/>
          <w:spacing w:val="-5"/>
        </w:rPr>
        <w:t xml:space="preserve">и имаго </w:t>
      </w:r>
      <w:r w:rsidR="002A767E">
        <w:rPr>
          <w:i/>
          <w:iCs/>
          <w:color w:val="000000" w:themeColor="text1"/>
          <w:spacing w:val="-2"/>
        </w:rPr>
        <w:t>(</w:t>
      </w:r>
      <w:r w:rsidRPr="009A15BA">
        <w:rPr>
          <w:i/>
          <w:iCs/>
          <w:color w:val="000000" w:themeColor="text1"/>
          <w:spacing w:val="-2"/>
          <w:lang w:val="en-US"/>
        </w:rPr>
        <w:t>Parnassiusmnemosyne</w:t>
      </w:r>
      <w:r w:rsidRPr="009A15BA">
        <w:rPr>
          <w:i/>
          <w:iCs/>
          <w:color w:val="000000" w:themeColor="text1"/>
          <w:spacing w:val="-2"/>
        </w:rPr>
        <w:t xml:space="preserve">), </w:t>
      </w:r>
      <w:r w:rsidRPr="009A15BA">
        <w:rPr>
          <w:color w:val="000000" w:themeColor="text1"/>
          <w:spacing w:val="-2"/>
        </w:rPr>
        <w:t>и места з</w:t>
      </w:r>
      <w:r w:rsidRPr="009A15BA">
        <w:rPr>
          <w:color w:val="000000" w:themeColor="text1"/>
          <w:spacing w:val="-2"/>
        </w:rPr>
        <w:t>и</w:t>
      </w:r>
      <w:r w:rsidRPr="009A15BA">
        <w:rPr>
          <w:color w:val="000000" w:themeColor="text1"/>
          <w:spacing w:val="-2"/>
        </w:rPr>
        <w:t>мовки гусениц (деревья и подстил</w:t>
      </w:r>
      <w:r w:rsidRPr="009A15BA">
        <w:rPr>
          <w:color w:val="000000" w:themeColor="text1"/>
          <w:spacing w:val="-3"/>
        </w:rPr>
        <w:t>ка). Для Юрьянского района, наиболее северного из мест обн</w:t>
      </w:r>
      <w:r w:rsidRPr="009A15BA">
        <w:rPr>
          <w:color w:val="000000" w:themeColor="text1"/>
          <w:spacing w:val="-3"/>
        </w:rPr>
        <w:t>а</w:t>
      </w:r>
      <w:r w:rsidRPr="009A15BA">
        <w:rPr>
          <w:color w:val="000000" w:themeColor="text1"/>
          <w:spacing w:val="-3"/>
        </w:rPr>
        <w:t xml:space="preserve">ружения, </w:t>
      </w:r>
      <w:r w:rsidRPr="009A15BA">
        <w:rPr>
          <w:color w:val="000000" w:themeColor="text1"/>
          <w:spacing w:val="-2"/>
        </w:rPr>
        <w:t>впервые отмечены особи бабочки - подалирия.</w:t>
      </w:r>
    </w:p>
    <w:p w:rsidR="00D63A60" w:rsidRPr="009A15BA" w:rsidRDefault="00D63A60" w:rsidP="00ED3D73">
      <w:pPr>
        <w:shd w:val="clear" w:color="auto" w:fill="FFFFFF"/>
        <w:spacing w:after="120"/>
        <w:ind w:firstLine="567"/>
        <w:rPr>
          <w:color w:val="000000" w:themeColor="text1"/>
          <w:spacing w:val="-4"/>
        </w:rPr>
      </w:pPr>
      <w:r w:rsidRPr="009A15BA">
        <w:rPr>
          <w:color w:val="000000" w:themeColor="text1"/>
          <w:spacing w:val="-3"/>
        </w:rPr>
        <w:t>Видовой состав лишайников окрестностей Великорецкого церков</w:t>
      </w:r>
      <w:r w:rsidRPr="009A15BA">
        <w:rPr>
          <w:color w:val="000000" w:themeColor="text1"/>
          <w:spacing w:val="3"/>
        </w:rPr>
        <w:t xml:space="preserve">но-ярмарочного ансамбля насчитывает 164 таксона, относящиеся к </w:t>
      </w:r>
      <w:r w:rsidRPr="009A15BA">
        <w:rPr>
          <w:color w:val="000000" w:themeColor="text1"/>
          <w:spacing w:val="-3"/>
        </w:rPr>
        <w:t>19 семействам, 45 родам. Из них 164 таксона приводя</w:t>
      </w:r>
      <w:r w:rsidRPr="009A15BA">
        <w:rPr>
          <w:color w:val="000000" w:themeColor="text1"/>
          <w:spacing w:val="-3"/>
        </w:rPr>
        <w:t>т</w:t>
      </w:r>
      <w:r w:rsidRPr="009A15BA">
        <w:rPr>
          <w:color w:val="000000" w:themeColor="text1"/>
          <w:spacing w:val="-3"/>
        </w:rPr>
        <w:t xml:space="preserve">ся впервые для </w:t>
      </w:r>
      <w:r w:rsidRPr="009A15BA">
        <w:rPr>
          <w:color w:val="000000" w:themeColor="text1"/>
          <w:spacing w:val="-2"/>
        </w:rPr>
        <w:t>обследованной территории, два таксона впервые встречены в Кировс</w:t>
      </w:r>
      <w:r w:rsidRPr="009A15BA">
        <w:rPr>
          <w:color w:val="000000" w:themeColor="text1"/>
          <w:spacing w:val="-4"/>
        </w:rPr>
        <w:t>кой области.</w:t>
      </w:r>
    </w:p>
    <w:p w:rsidR="00077951" w:rsidRPr="009A15BA" w:rsidRDefault="00846008" w:rsidP="00ED3D73">
      <w:pPr>
        <w:spacing w:after="120"/>
        <w:ind w:firstLine="567"/>
        <w:rPr>
          <w:color w:val="000000" w:themeColor="text1"/>
        </w:rPr>
      </w:pPr>
      <w:r w:rsidRPr="009A15BA">
        <w:rPr>
          <w:b/>
          <w:i/>
          <w:color w:val="000000" w:themeColor="text1"/>
        </w:rPr>
        <w:t>Зеленая зона городов Кирова, Кирово-Чепецка и Слободского</w:t>
      </w:r>
      <w:r w:rsidR="002A767E">
        <w:rPr>
          <w:b/>
          <w:i/>
          <w:color w:val="000000" w:themeColor="text1"/>
        </w:rPr>
        <w:t xml:space="preserve"> </w:t>
      </w:r>
      <w:r w:rsidR="00D63A60" w:rsidRPr="009A15BA">
        <w:rPr>
          <w:color w:val="000000" w:themeColor="text1"/>
        </w:rPr>
        <w:t>расположена в централ</w:t>
      </w:r>
      <w:r w:rsidR="00D63A60" w:rsidRPr="009A15BA">
        <w:rPr>
          <w:color w:val="000000" w:themeColor="text1"/>
        </w:rPr>
        <w:t>ь</w:t>
      </w:r>
      <w:r w:rsidR="00D63A60" w:rsidRPr="009A15BA">
        <w:rPr>
          <w:color w:val="000000" w:themeColor="text1"/>
        </w:rPr>
        <w:t xml:space="preserve">ной части Кировской области на территории трех муниципальных районов: Кирово-Чепецкого, Слободского, Юрьянского - и муниципального образования «Город Киров», предназначена для оздоровления воздушного бассейна вышеуказанных городов и других населенных пунктов, поддержания экологической стабильности территории. </w:t>
      </w:r>
      <w:r w:rsidR="00077951" w:rsidRPr="009A15BA">
        <w:rPr>
          <w:color w:val="000000" w:themeColor="text1"/>
        </w:rPr>
        <w:t>Зеленая зона выполняет средозащитные, санитарно-гигиенические и рекреационные функции.</w:t>
      </w:r>
    </w:p>
    <w:p w:rsidR="00077951" w:rsidRPr="009A15BA" w:rsidRDefault="00077951" w:rsidP="00ED3D73">
      <w:pPr>
        <w:pStyle w:val="ConsNonformat"/>
        <w:widowControl/>
        <w:suppressAutoHyphens w:val="0"/>
        <w:spacing w:after="120"/>
        <w:ind w:right="0" w:firstLine="567"/>
        <w:jc w:val="both"/>
        <w:rPr>
          <w:rFonts w:ascii="Times New Roman" w:hAnsi="Times New Roman"/>
          <w:color w:val="000000" w:themeColor="text1"/>
        </w:rPr>
      </w:pPr>
      <w:r w:rsidRPr="009A15BA">
        <w:rPr>
          <w:rFonts w:ascii="Times New Roman" w:hAnsi="Times New Roman"/>
          <w:color w:val="000000" w:themeColor="text1"/>
        </w:rPr>
        <w:t>Мероприятия по благоустройству территории в лесах зеленой зоны направлены на сохр</w:t>
      </w:r>
      <w:r w:rsidRPr="009A15BA">
        <w:rPr>
          <w:rFonts w:ascii="Times New Roman" w:hAnsi="Times New Roman"/>
          <w:color w:val="000000" w:themeColor="text1"/>
        </w:rPr>
        <w:t>а</w:t>
      </w:r>
      <w:r w:rsidRPr="009A15BA">
        <w:rPr>
          <w:rFonts w:ascii="Times New Roman" w:hAnsi="Times New Roman"/>
          <w:color w:val="000000" w:themeColor="text1"/>
        </w:rPr>
        <w:t>нение природных комплексов в условиях повышенных рекреационных нагрузок и осуществл</w:t>
      </w:r>
      <w:r w:rsidRPr="009A15BA">
        <w:rPr>
          <w:rFonts w:ascii="Times New Roman" w:hAnsi="Times New Roman"/>
          <w:color w:val="000000" w:themeColor="text1"/>
        </w:rPr>
        <w:t>я</w:t>
      </w:r>
      <w:r w:rsidRPr="009A15BA">
        <w:rPr>
          <w:rFonts w:ascii="Times New Roman" w:hAnsi="Times New Roman"/>
          <w:color w:val="000000" w:themeColor="text1"/>
        </w:rPr>
        <w:t>ются в соответствии со схемой Генерального плана зеленой зоны городов Кирова, Кирово-</w:t>
      </w:r>
      <w:r w:rsidRPr="009A15BA">
        <w:rPr>
          <w:rFonts w:ascii="Times New Roman" w:hAnsi="Times New Roman"/>
          <w:color w:val="000000" w:themeColor="text1"/>
        </w:rPr>
        <w:lastRenderedPageBreak/>
        <w:t>Чепецка и Слободского, утвержденной распоряжением администрации о</w:t>
      </w:r>
      <w:r w:rsidR="00ED3D73" w:rsidRPr="009A15BA">
        <w:rPr>
          <w:rFonts w:ascii="Times New Roman" w:hAnsi="Times New Roman"/>
          <w:color w:val="000000" w:themeColor="text1"/>
        </w:rPr>
        <w:t>бласти от 28.04.94 № 397.</w:t>
      </w:r>
    </w:p>
    <w:p w:rsidR="00077951" w:rsidRPr="009A15BA" w:rsidRDefault="00077951" w:rsidP="00ED3D73">
      <w:pPr>
        <w:pStyle w:val="ConsNonformat"/>
        <w:widowControl/>
        <w:tabs>
          <w:tab w:val="left" w:pos="709"/>
          <w:tab w:val="left" w:pos="1134"/>
        </w:tabs>
        <w:suppressAutoHyphens w:val="0"/>
        <w:spacing w:after="120"/>
        <w:ind w:right="0" w:firstLine="567"/>
        <w:jc w:val="both"/>
        <w:rPr>
          <w:rFonts w:ascii="Times New Roman" w:hAnsi="Times New Roman"/>
          <w:color w:val="000000" w:themeColor="text1"/>
        </w:rPr>
      </w:pPr>
      <w:r w:rsidRPr="009A15BA">
        <w:rPr>
          <w:rFonts w:ascii="Times New Roman" w:hAnsi="Times New Roman"/>
          <w:color w:val="000000" w:themeColor="text1"/>
        </w:rPr>
        <w:t>В зависимости от целевого назначения и использования на территории зеленой зоны в</w:t>
      </w:r>
      <w:r w:rsidRPr="009A15BA">
        <w:rPr>
          <w:rFonts w:ascii="Times New Roman" w:hAnsi="Times New Roman"/>
          <w:color w:val="000000" w:themeColor="text1"/>
        </w:rPr>
        <w:t>ы</w:t>
      </w:r>
      <w:r w:rsidRPr="009A15BA">
        <w:rPr>
          <w:rFonts w:ascii="Times New Roman" w:hAnsi="Times New Roman"/>
          <w:color w:val="000000" w:themeColor="text1"/>
        </w:rPr>
        <w:t>деляются три функциональные зоны.</w:t>
      </w:r>
    </w:p>
    <w:p w:rsidR="00077951" w:rsidRPr="009A15BA" w:rsidRDefault="00077951" w:rsidP="00ED3D73">
      <w:pPr>
        <w:pStyle w:val="ConsNonformat"/>
        <w:widowControl/>
        <w:tabs>
          <w:tab w:val="left" w:pos="709"/>
          <w:tab w:val="left" w:pos="1134"/>
        </w:tabs>
        <w:suppressAutoHyphens w:val="0"/>
        <w:ind w:right="0" w:firstLine="567"/>
        <w:jc w:val="both"/>
        <w:rPr>
          <w:rFonts w:ascii="Times New Roman" w:hAnsi="Times New Roman"/>
          <w:color w:val="000000" w:themeColor="text1"/>
        </w:rPr>
      </w:pPr>
      <w:r w:rsidRPr="009A15BA">
        <w:rPr>
          <w:rFonts w:ascii="Times New Roman" w:hAnsi="Times New Roman"/>
          <w:color w:val="000000" w:themeColor="text1"/>
        </w:rPr>
        <w:t xml:space="preserve">К первой функциональной зоне относятся: </w:t>
      </w:r>
    </w:p>
    <w:p w:rsidR="00077951" w:rsidRPr="009A15BA" w:rsidRDefault="00077951" w:rsidP="007D6C05">
      <w:pPr>
        <w:pStyle w:val="ConsNonformat"/>
        <w:widowControl/>
        <w:numPr>
          <w:ilvl w:val="0"/>
          <w:numId w:val="56"/>
        </w:numPr>
        <w:tabs>
          <w:tab w:val="clear" w:pos="1134"/>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леса, расположенные в водоохранных зонах;</w:t>
      </w:r>
    </w:p>
    <w:p w:rsidR="00077951" w:rsidRPr="009A15BA" w:rsidRDefault="00077951" w:rsidP="007D6C05">
      <w:pPr>
        <w:pStyle w:val="ConsNonformat"/>
        <w:widowControl/>
        <w:numPr>
          <w:ilvl w:val="0"/>
          <w:numId w:val="56"/>
        </w:numPr>
        <w:tabs>
          <w:tab w:val="clear" w:pos="1134"/>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леса, расположенные в первом и втором поясах зон санитарной охраны источников питьевого и хозяйственно-бытового водоснабжения;</w:t>
      </w:r>
    </w:p>
    <w:p w:rsidR="00077951" w:rsidRPr="009A15BA" w:rsidRDefault="00077951" w:rsidP="007D6C05">
      <w:pPr>
        <w:pStyle w:val="ConsNonformat"/>
        <w:widowControl/>
        <w:numPr>
          <w:ilvl w:val="0"/>
          <w:numId w:val="56"/>
        </w:numPr>
        <w:tabs>
          <w:tab w:val="clear" w:pos="1134"/>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городские леса;</w:t>
      </w:r>
    </w:p>
    <w:p w:rsidR="00077951" w:rsidRPr="009A15BA" w:rsidRDefault="00077951" w:rsidP="007D6C05">
      <w:pPr>
        <w:pStyle w:val="ConsNonformat"/>
        <w:widowControl/>
        <w:numPr>
          <w:ilvl w:val="0"/>
          <w:numId w:val="56"/>
        </w:numPr>
        <w:tabs>
          <w:tab w:val="clear" w:pos="1134"/>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лесопарки;</w:t>
      </w:r>
    </w:p>
    <w:p w:rsidR="00077951" w:rsidRPr="009A15BA" w:rsidRDefault="00077951" w:rsidP="007D6C05">
      <w:pPr>
        <w:pStyle w:val="ConsNonformat"/>
        <w:widowControl/>
        <w:numPr>
          <w:ilvl w:val="0"/>
          <w:numId w:val="56"/>
        </w:numPr>
        <w:tabs>
          <w:tab w:val="clear" w:pos="1134"/>
          <w:tab w:val="num" w:pos="720"/>
        </w:tabs>
        <w:suppressAutoHyphens w:val="0"/>
        <w:spacing w:after="120"/>
        <w:ind w:left="720" w:right="0" w:hanging="180"/>
        <w:jc w:val="both"/>
        <w:rPr>
          <w:rFonts w:ascii="Times New Roman" w:hAnsi="Times New Roman"/>
          <w:color w:val="000000" w:themeColor="text1"/>
        </w:rPr>
      </w:pPr>
      <w:r w:rsidRPr="009A15BA">
        <w:rPr>
          <w:rFonts w:ascii="Times New Roman" w:hAnsi="Times New Roman"/>
          <w:color w:val="000000" w:themeColor="text1"/>
        </w:rPr>
        <w:t>леса, расположенные в первой и во второй зонах округов санитарной (горно-санитарной) охраны лечебно-оздоровительных местностей и курортов.</w:t>
      </w:r>
    </w:p>
    <w:p w:rsidR="00077951" w:rsidRPr="009A15BA" w:rsidRDefault="00077951" w:rsidP="00ED3D73">
      <w:pPr>
        <w:pStyle w:val="ConsNonformat"/>
        <w:widowControl/>
        <w:tabs>
          <w:tab w:val="left" w:pos="709"/>
          <w:tab w:val="left" w:pos="1134"/>
        </w:tabs>
        <w:suppressAutoHyphens w:val="0"/>
        <w:ind w:right="0" w:firstLine="567"/>
        <w:jc w:val="both"/>
        <w:rPr>
          <w:rFonts w:ascii="Times New Roman" w:hAnsi="Times New Roman"/>
          <w:color w:val="000000" w:themeColor="text1"/>
        </w:rPr>
      </w:pPr>
      <w:r w:rsidRPr="009A15BA">
        <w:rPr>
          <w:rFonts w:ascii="Times New Roman" w:hAnsi="Times New Roman"/>
          <w:color w:val="000000" w:themeColor="text1"/>
        </w:rPr>
        <w:t>Ко второй функциональной зоне относятся:</w:t>
      </w:r>
    </w:p>
    <w:p w:rsidR="00077951" w:rsidRPr="009A15BA" w:rsidRDefault="00077951" w:rsidP="007D6C05">
      <w:pPr>
        <w:pStyle w:val="ConsNonformat"/>
        <w:widowControl/>
        <w:numPr>
          <w:ilvl w:val="0"/>
          <w:numId w:val="57"/>
        </w:numPr>
        <w:tabs>
          <w:tab w:val="clear" w:pos="1134"/>
          <w:tab w:val="left" w:pos="540"/>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леса, расположенные в третьем поясе зоны санитарной охраны источников водоснабж</w:t>
      </w:r>
      <w:r w:rsidRPr="009A15BA">
        <w:rPr>
          <w:rFonts w:ascii="Times New Roman" w:hAnsi="Times New Roman"/>
          <w:color w:val="000000" w:themeColor="text1"/>
        </w:rPr>
        <w:t>е</w:t>
      </w:r>
      <w:r w:rsidRPr="009A15BA">
        <w:rPr>
          <w:rFonts w:ascii="Times New Roman" w:hAnsi="Times New Roman"/>
          <w:color w:val="000000" w:themeColor="text1"/>
        </w:rPr>
        <w:t>ния питьевого назначения, границы которой определяются в соответствии с Санитарн</w:t>
      </w:r>
      <w:r w:rsidRPr="009A15BA">
        <w:rPr>
          <w:rFonts w:ascii="Times New Roman" w:hAnsi="Times New Roman"/>
          <w:color w:val="000000" w:themeColor="text1"/>
        </w:rPr>
        <w:t>ы</w:t>
      </w:r>
      <w:r w:rsidRPr="009A15BA">
        <w:rPr>
          <w:rFonts w:ascii="Times New Roman" w:hAnsi="Times New Roman"/>
          <w:color w:val="000000" w:themeColor="text1"/>
        </w:rPr>
        <w:t>ми правилами и нормами СанПиН 2.1.4.1110-02 «Зоны санитарной охраны источников водоснабжения и водопроводов питьевого назначения», утвержденными Главным гос</w:t>
      </w:r>
      <w:r w:rsidRPr="009A15BA">
        <w:rPr>
          <w:rFonts w:ascii="Times New Roman" w:hAnsi="Times New Roman"/>
          <w:color w:val="000000" w:themeColor="text1"/>
        </w:rPr>
        <w:t>у</w:t>
      </w:r>
      <w:r w:rsidRPr="009A15BA">
        <w:rPr>
          <w:rFonts w:ascii="Times New Roman" w:hAnsi="Times New Roman"/>
          <w:color w:val="000000" w:themeColor="text1"/>
        </w:rPr>
        <w:t>дарственным санитарным врачом Российской Федерации от 26.02.2002;</w:t>
      </w:r>
    </w:p>
    <w:p w:rsidR="00077951" w:rsidRPr="009A15BA" w:rsidRDefault="00077951" w:rsidP="007D6C05">
      <w:pPr>
        <w:pStyle w:val="ConsNonformat"/>
        <w:widowControl/>
        <w:numPr>
          <w:ilvl w:val="0"/>
          <w:numId w:val="57"/>
        </w:numPr>
        <w:tabs>
          <w:tab w:val="clear" w:pos="1134"/>
          <w:tab w:val="left" w:pos="540"/>
          <w:tab w:val="num" w:pos="720"/>
        </w:tabs>
        <w:suppressAutoHyphens w:val="0"/>
        <w:ind w:left="720" w:right="0" w:hanging="180"/>
        <w:jc w:val="both"/>
        <w:rPr>
          <w:rFonts w:ascii="Times New Roman" w:hAnsi="Times New Roman"/>
          <w:color w:val="000000" w:themeColor="text1"/>
        </w:rPr>
      </w:pPr>
      <w:r w:rsidRPr="009A15BA">
        <w:rPr>
          <w:rFonts w:ascii="Times New Roman" w:hAnsi="Times New Roman"/>
          <w:color w:val="000000" w:themeColor="text1"/>
        </w:rPr>
        <w:t>леса, расположенные в третьей зоне округов санитарной (горно-санитарной) охраны л</w:t>
      </w:r>
      <w:r w:rsidRPr="009A15BA">
        <w:rPr>
          <w:rFonts w:ascii="Times New Roman" w:hAnsi="Times New Roman"/>
          <w:color w:val="000000" w:themeColor="text1"/>
        </w:rPr>
        <w:t>е</w:t>
      </w:r>
      <w:r w:rsidRPr="009A15BA">
        <w:rPr>
          <w:rFonts w:ascii="Times New Roman" w:hAnsi="Times New Roman"/>
          <w:color w:val="000000" w:themeColor="text1"/>
        </w:rPr>
        <w:t>чебно-оздоровительных местностей и курортов;</w:t>
      </w:r>
    </w:p>
    <w:p w:rsidR="00077951" w:rsidRPr="009A15BA" w:rsidRDefault="00077951" w:rsidP="007D6C05">
      <w:pPr>
        <w:pStyle w:val="ConsNonformat"/>
        <w:widowControl/>
        <w:numPr>
          <w:ilvl w:val="0"/>
          <w:numId w:val="57"/>
        </w:numPr>
        <w:tabs>
          <w:tab w:val="clear" w:pos="1134"/>
          <w:tab w:val="left" w:pos="540"/>
          <w:tab w:val="num" w:pos="720"/>
        </w:tabs>
        <w:suppressAutoHyphens w:val="0"/>
        <w:spacing w:after="120"/>
        <w:ind w:left="720" w:right="0" w:hanging="180"/>
        <w:jc w:val="both"/>
        <w:rPr>
          <w:rFonts w:ascii="Times New Roman" w:hAnsi="Times New Roman"/>
          <w:color w:val="000000" w:themeColor="text1"/>
        </w:rPr>
      </w:pPr>
      <w:r w:rsidRPr="009A15BA">
        <w:rPr>
          <w:rFonts w:ascii="Times New Roman" w:hAnsi="Times New Roman"/>
          <w:color w:val="000000" w:themeColor="text1"/>
        </w:rPr>
        <w:t>защитные полосы лесов, расположенных вдоль железнодорожных путей общего польз</w:t>
      </w:r>
      <w:r w:rsidRPr="009A15BA">
        <w:rPr>
          <w:rFonts w:ascii="Times New Roman" w:hAnsi="Times New Roman"/>
          <w:color w:val="000000" w:themeColor="text1"/>
        </w:rPr>
        <w:t>о</w:t>
      </w:r>
      <w:r w:rsidRPr="009A15BA">
        <w:rPr>
          <w:rFonts w:ascii="Times New Roman" w:hAnsi="Times New Roman"/>
          <w:color w:val="000000" w:themeColor="text1"/>
        </w:rPr>
        <w:t>вания, федеральных автомобильных дорог общего пользования, автомобильных дорог общего пользования, находящихся в собственности Кировской области.</w:t>
      </w:r>
    </w:p>
    <w:p w:rsidR="00077951" w:rsidRPr="009A15BA" w:rsidRDefault="00077951" w:rsidP="00ED3D73">
      <w:pPr>
        <w:pStyle w:val="ConsNonformat"/>
        <w:widowControl/>
        <w:tabs>
          <w:tab w:val="left" w:pos="709"/>
          <w:tab w:val="left" w:pos="1134"/>
        </w:tabs>
        <w:suppressAutoHyphens w:val="0"/>
        <w:spacing w:after="120"/>
        <w:ind w:right="0" w:firstLine="567"/>
        <w:jc w:val="both"/>
        <w:rPr>
          <w:rFonts w:ascii="Times New Roman" w:hAnsi="Times New Roman"/>
          <w:color w:val="000000" w:themeColor="text1"/>
        </w:rPr>
      </w:pPr>
      <w:r w:rsidRPr="009A15BA">
        <w:rPr>
          <w:rFonts w:ascii="Times New Roman" w:hAnsi="Times New Roman"/>
          <w:color w:val="000000" w:themeColor="text1"/>
        </w:rPr>
        <w:t>К третьей функциональной зоне относится лесохозяйственная часть зеленой зоны.</w:t>
      </w:r>
    </w:p>
    <w:p w:rsidR="00D63A60" w:rsidRPr="009A15BA" w:rsidRDefault="00077951" w:rsidP="00ED3D73">
      <w:pPr>
        <w:spacing w:after="120"/>
        <w:ind w:firstLine="567"/>
        <w:rPr>
          <w:color w:val="000000" w:themeColor="text1"/>
        </w:rPr>
      </w:pPr>
      <w:r w:rsidRPr="009A15BA">
        <w:rPr>
          <w:color w:val="000000" w:themeColor="text1"/>
        </w:rPr>
        <w:t xml:space="preserve">Кроме того, к охраняемым отнесено Медянское </w:t>
      </w:r>
      <w:r w:rsidR="005D387E" w:rsidRPr="009A15BA">
        <w:rPr>
          <w:color w:val="000000" w:themeColor="text1"/>
        </w:rPr>
        <w:t>месторождение</w:t>
      </w:r>
      <w:r w:rsidRPr="009A15BA">
        <w:rPr>
          <w:color w:val="000000" w:themeColor="text1"/>
        </w:rPr>
        <w:t xml:space="preserve"> торфа, расположенное в </w:t>
      </w:r>
      <w:smartTag w:uri="urn:schemas-microsoft-com:office:smarttags" w:element="metricconverter">
        <w:smartTagPr>
          <w:attr w:name="ProductID" w:val="33 км"/>
        </w:smartTagPr>
        <w:r w:rsidRPr="009A15BA">
          <w:rPr>
            <w:color w:val="000000" w:themeColor="text1"/>
          </w:rPr>
          <w:t>33 км</w:t>
        </w:r>
      </w:smartTag>
      <w:r w:rsidRPr="009A15BA">
        <w:rPr>
          <w:color w:val="000000" w:themeColor="text1"/>
        </w:rPr>
        <w:t xml:space="preserve"> к югу от пгт Юрья, в </w:t>
      </w:r>
      <w:smartTag w:uri="urn:schemas-microsoft-com:office:smarttags" w:element="metricconverter">
        <w:smartTagPr>
          <w:attr w:name="ProductID" w:val="1 км"/>
        </w:smartTagPr>
        <w:r w:rsidRPr="009A15BA">
          <w:rPr>
            <w:color w:val="000000" w:themeColor="text1"/>
          </w:rPr>
          <w:t>1 км</w:t>
        </w:r>
      </w:smartTag>
      <w:r w:rsidRPr="009A15BA">
        <w:rPr>
          <w:color w:val="000000" w:themeColor="text1"/>
        </w:rPr>
        <w:t xml:space="preserve"> к северо-востоку от с. Устье и в </w:t>
      </w:r>
      <w:smartTag w:uri="urn:schemas-microsoft-com:office:smarttags" w:element="metricconverter">
        <w:smartTagPr>
          <w:attr w:name="ProductID" w:val="7,5 км"/>
        </w:smartTagPr>
        <w:r w:rsidRPr="009A15BA">
          <w:rPr>
            <w:color w:val="000000" w:themeColor="text1"/>
          </w:rPr>
          <w:t>7,5 км</w:t>
        </w:r>
      </w:smartTag>
      <w:r w:rsidRPr="009A15BA">
        <w:rPr>
          <w:color w:val="000000" w:themeColor="text1"/>
        </w:rPr>
        <w:t xml:space="preserve"> к западу от пос. Гирсово. Площадь месторождения </w:t>
      </w:r>
      <w:smartTag w:uri="urn:schemas-microsoft-com:office:smarttags" w:element="metricconverter">
        <w:smartTagPr>
          <w:attr w:name="ProductID" w:val="231 га"/>
        </w:smartTagPr>
        <w:r w:rsidRPr="009A15BA">
          <w:rPr>
            <w:color w:val="000000" w:themeColor="text1"/>
          </w:rPr>
          <w:t>231 га</w:t>
        </w:r>
      </w:smartTag>
      <w:r w:rsidRPr="009A15BA">
        <w:rPr>
          <w:color w:val="000000" w:themeColor="text1"/>
        </w:rPr>
        <w:t>. Месторождение расположено на первой и второй надпойме</w:t>
      </w:r>
      <w:r w:rsidRPr="009A15BA">
        <w:rPr>
          <w:color w:val="000000" w:themeColor="text1"/>
        </w:rPr>
        <w:t>н</w:t>
      </w:r>
      <w:r w:rsidRPr="009A15BA">
        <w:rPr>
          <w:color w:val="000000" w:themeColor="text1"/>
        </w:rPr>
        <w:t>ной террасах р. Вятка, низинного типа, большая часть массива облесена. Оно имеет водоохра</w:t>
      </w:r>
      <w:r w:rsidRPr="009A15BA">
        <w:rPr>
          <w:color w:val="000000" w:themeColor="text1"/>
        </w:rPr>
        <w:t>н</w:t>
      </w:r>
      <w:r w:rsidRPr="009A15BA">
        <w:rPr>
          <w:color w:val="000000" w:themeColor="text1"/>
        </w:rPr>
        <w:t>ное значение для рек Вятка и Медянка и санитарно-оздоровительное значительное в пределах зелёной зоны пос. Мурыгино</w:t>
      </w:r>
    </w:p>
    <w:p w:rsidR="00E50071" w:rsidRPr="009A15BA" w:rsidRDefault="00E50071" w:rsidP="00ED3D73">
      <w:pPr>
        <w:pStyle w:val="western"/>
        <w:spacing w:before="0" w:beforeAutospacing="0" w:after="120" w:afterAutospacing="0"/>
        <w:ind w:firstLine="567"/>
        <w:rPr>
          <w:color w:val="000000" w:themeColor="text1"/>
        </w:rPr>
      </w:pPr>
      <w:r w:rsidRPr="009A15BA">
        <w:rPr>
          <w:color w:val="000000" w:themeColor="text1"/>
        </w:rPr>
        <w:t>Часть территории района на западе попадает в Моломский охотничий заказник, а на во</w:t>
      </w:r>
      <w:r w:rsidRPr="009A15BA">
        <w:rPr>
          <w:color w:val="000000" w:themeColor="text1"/>
        </w:rPr>
        <w:t>с</w:t>
      </w:r>
      <w:r w:rsidRPr="009A15BA">
        <w:rPr>
          <w:color w:val="000000" w:themeColor="text1"/>
        </w:rPr>
        <w:t>токе – в Слободской.</w:t>
      </w:r>
    </w:p>
    <w:p w:rsidR="004C3CE3" w:rsidRPr="009A15BA" w:rsidRDefault="00E50071" w:rsidP="00ED3D73">
      <w:pPr>
        <w:pStyle w:val="western"/>
        <w:spacing w:before="0" w:beforeAutospacing="0" w:after="120" w:afterAutospacing="0"/>
        <w:ind w:firstLine="567"/>
        <w:rPr>
          <w:color w:val="000000" w:themeColor="text1"/>
        </w:rPr>
      </w:pPr>
      <w:r w:rsidRPr="009A15BA">
        <w:rPr>
          <w:color w:val="000000" w:themeColor="text1"/>
        </w:rPr>
        <w:t>На территории района встречается занесённый в Красную Книгу пыльцеголовник кра</w:t>
      </w:r>
      <w:r w:rsidRPr="009A15BA">
        <w:rPr>
          <w:color w:val="000000" w:themeColor="text1"/>
        </w:rPr>
        <w:t>с</w:t>
      </w:r>
      <w:r w:rsidRPr="009A15BA">
        <w:rPr>
          <w:color w:val="000000" w:themeColor="text1"/>
        </w:rPr>
        <w:t>ный.</w:t>
      </w:r>
    </w:p>
    <w:p w:rsidR="003E3AC0" w:rsidRPr="009A15BA" w:rsidRDefault="004C3CE3" w:rsidP="001E5B0B">
      <w:pPr>
        <w:pStyle w:val="8"/>
        <w:tabs>
          <w:tab w:val="clear" w:pos="1440"/>
          <w:tab w:val="num" w:pos="993"/>
        </w:tabs>
        <w:ind w:left="0" w:firstLine="567"/>
        <w:rPr>
          <w:color w:val="000000" w:themeColor="text1"/>
        </w:rPr>
      </w:pPr>
      <w:r w:rsidRPr="009A15BA">
        <w:rPr>
          <w:color w:val="000000" w:themeColor="text1"/>
        </w:rPr>
        <w:br w:type="page"/>
      </w:r>
      <w:bookmarkStart w:id="118" w:name="_Toc23335223"/>
      <w:r w:rsidR="00DD65FC" w:rsidRPr="009A15BA">
        <w:rPr>
          <w:color w:val="000000" w:themeColor="text1"/>
        </w:rPr>
        <w:lastRenderedPageBreak/>
        <w:t xml:space="preserve">Раздел </w:t>
      </w:r>
      <w:r w:rsidR="00DD65FC" w:rsidRPr="009A15BA">
        <w:rPr>
          <w:color w:val="000000" w:themeColor="text1"/>
          <w:lang w:val="en-US"/>
        </w:rPr>
        <w:t>I</w:t>
      </w:r>
      <w:r w:rsidR="00C23D78" w:rsidRPr="009A15BA">
        <w:rPr>
          <w:color w:val="000000" w:themeColor="text1"/>
          <w:lang w:val="en-US"/>
        </w:rPr>
        <w:t>V</w:t>
      </w:r>
      <w:r w:rsidR="00CF5A46">
        <w:rPr>
          <w:color w:val="000000" w:themeColor="text1"/>
        </w:rPr>
        <w:t xml:space="preserve"> </w:t>
      </w:r>
      <w:r w:rsidR="00DD65FC" w:rsidRPr="009A15BA">
        <w:rPr>
          <w:color w:val="000000" w:themeColor="text1"/>
        </w:rPr>
        <w:t>Пере</w:t>
      </w:r>
      <w:r w:rsidR="003E3AC0" w:rsidRPr="009A15BA">
        <w:rPr>
          <w:color w:val="000000" w:themeColor="text1"/>
        </w:rPr>
        <w:t>чень основных факторов риска возникновения чрезвычайных ситуаций природного и техногенного характера</w:t>
      </w:r>
      <w:bookmarkEnd w:id="118"/>
    </w:p>
    <w:p w:rsidR="003C1E4B" w:rsidRPr="009A15BA" w:rsidRDefault="003C1E4B" w:rsidP="00F452C9">
      <w:pPr>
        <w:autoSpaceDE w:val="0"/>
        <w:autoSpaceDN w:val="0"/>
        <w:adjustRightInd w:val="0"/>
        <w:spacing w:after="120"/>
        <w:ind w:firstLine="567"/>
        <w:rPr>
          <w:b/>
          <w:color w:val="000000" w:themeColor="text1"/>
          <w:sz w:val="32"/>
          <w:szCs w:val="32"/>
        </w:rPr>
      </w:pPr>
    </w:p>
    <w:p w:rsidR="003C1E4B" w:rsidRPr="009A15BA" w:rsidRDefault="00D55D93" w:rsidP="001E5B0B">
      <w:pPr>
        <w:pStyle w:val="1d"/>
        <w:rPr>
          <w:color w:val="000000" w:themeColor="text1"/>
        </w:rPr>
      </w:pPr>
      <w:bookmarkStart w:id="119" w:name="_Toc23335224"/>
      <w:r w:rsidRPr="009A15BA">
        <w:rPr>
          <w:color w:val="000000" w:themeColor="text1"/>
        </w:rPr>
        <w:t>8</w:t>
      </w:r>
      <w:r w:rsidR="003C1E4B" w:rsidRPr="009A15BA">
        <w:rPr>
          <w:color w:val="000000" w:themeColor="text1"/>
        </w:rPr>
        <w:t>.1</w:t>
      </w:r>
      <w:r w:rsidR="004C3CE3" w:rsidRPr="009A15BA">
        <w:rPr>
          <w:color w:val="000000" w:themeColor="text1"/>
        </w:rPr>
        <w:t>.</w:t>
      </w:r>
      <w:r w:rsidR="003C1E4B" w:rsidRPr="009A15BA">
        <w:rPr>
          <w:color w:val="000000" w:themeColor="text1"/>
        </w:rPr>
        <w:t xml:space="preserve"> Основные опасности на территории района</w:t>
      </w:r>
      <w:bookmarkEnd w:id="119"/>
    </w:p>
    <w:p w:rsidR="009E1BC2" w:rsidRPr="009A15BA" w:rsidRDefault="009E1BC2" w:rsidP="00F452C9">
      <w:pPr>
        <w:pStyle w:val="ab"/>
        <w:ind w:firstLine="567"/>
        <w:rPr>
          <w:b/>
          <w:bCs/>
          <w:iCs/>
          <w:color w:val="000000" w:themeColor="text1"/>
        </w:rPr>
      </w:pPr>
      <w:r w:rsidRPr="009A15BA">
        <w:rPr>
          <w:b/>
          <w:bCs/>
          <w:iCs/>
          <w:color w:val="000000" w:themeColor="text1"/>
        </w:rPr>
        <w:t>Опасные гидрометеорологические явления:</w:t>
      </w:r>
    </w:p>
    <w:p w:rsidR="009E1BC2" w:rsidRPr="009A15BA" w:rsidRDefault="009E1BC2" w:rsidP="007D6C05">
      <w:pPr>
        <w:pStyle w:val="ab"/>
        <w:numPr>
          <w:ilvl w:val="0"/>
          <w:numId w:val="29"/>
        </w:numPr>
        <w:tabs>
          <w:tab w:val="left" w:pos="900"/>
        </w:tabs>
        <w:spacing w:after="0"/>
        <w:ind w:left="0" w:firstLine="567"/>
        <w:rPr>
          <w:iCs/>
          <w:color w:val="000000" w:themeColor="text1"/>
        </w:rPr>
      </w:pPr>
      <w:r w:rsidRPr="009A15BA">
        <w:rPr>
          <w:iCs/>
          <w:color w:val="000000" w:themeColor="text1"/>
        </w:rPr>
        <w:t>Сильные метели (январь, февраль).</w:t>
      </w:r>
    </w:p>
    <w:p w:rsidR="009E1BC2" w:rsidRPr="009A15BA" w:rsidRDefault="009E1BC2" w:rsidP="007D6C05">
      <w:pPr>
        <w:pStyle w:val="ab"/>
        <w:numPr>
          <w:ilvl w:val="0"/>
          <w:numId w:val="29"/>
        </w:numPr>
        <w:tabs>
          <w:tab w:val="left" w:pos="900"/>
        </w:tabs>
        <w:spacing w:after="0"/>
        <w:ind w:left="0" w:firstLine="567"/>
        <w:rPr>
          <w:iCs/>
          <w:color w:val="000000" w:themeColor="text1"/>
        </w:rPr>
      </w:pPr>
      <w:r w:rsidRPr="009A15BA">
        <w:rPr>
          <w:iCs/>
          <w:color w:val="000000" w:themeColor="text1"/>
        </w:rPr>
        <w:t>Наледь на проводах, обрывы ЛЭП (март, первая декада апреля).</w:t>
      </w:r>
    </w:p>
    <w:p w:rsidR="009E1BC2" w:rsidRPr="009A15BA" w:rsidRDefault="009E1BC2" w:rsidP="007D6C05">
      <w:pPr>
        <w:pStyle w:val="ab"/>
        <w:numPr>
          <w:ilvl w:val="0"/>
          <w:numId w:val="29"/>
        </w:numPr>
        <w:tabs>
          <w:tab w:val="left" w:pos="900"/>
        </w:tabs>
        <w:spacing w:after="0"/>
        <w:ind w:left="0" w:firstLine="567"/>
        <w:rPr>
          <w:iCs/>
          <w:color w:val="000000" w:themeColor="text1"/>
        </w:rPr>
      </w:pPr>
      <w:r w:rsidRPr="009A15BA">
        <w:rPr>
          <w:iCs/>
          <w:color w:val="000000" w:themeColor="text1"/>
        </w:rPr>
        <w:t>Сильные дожди, грозы, град. Сильный ветер (2-я и 3-я декады июня, июль, 1-я декада августа).</w:t>
      </w:r>
    </w:p>
    <w:p w:rsidR="009E1BC2" w:rsidRPr="009A15BA" w:rsidRDefault="009E1BC2" w:rsidP="007D6C05">
      <w:pPr>
        <w:pStyle w:val="ab"/>
        <w:numPr>
          <w:ilvl w:val="0"/>
          <w:numId w:val="29"/>
        </w:numPr>
        <w:tabs>
          <w:tab w:val="left" w:pos="900"/>
        </w:tabs>
        <w:spacing w:after="0"/>
        <w:ind w:left="0" w:firstLine="567"/>
        <w:rPr>
          <w:iCs/>
          <w:color w:val="000000" w:themeColor="text1"/>
        </w:rPr>
      </w:pPr>
      <w:r w:rsidRPr="009A15BA">
        <w:rPr>
          <w:iCs/>
          <w:color w:val="000000" w:themeColor="text1"/>
        </w:rPr>
        <w:t>Сильные дожди, ночные заморозки (2-я и 3-я декады сентября, 1-я и 2-я декады октя</w:t>
      </w:r>
      <w:r w:rsidRPr="009A15BA">
        <w:rPr>
          <w:iCs/>
          <w:color w:val="000000" w:themeColor="text1"/>
        </w:rPr>
        <w:t>б</w:t>
      </w:r>
      <w:r w:rsidRPr="009A15BA">
        <w:rPr>
          <w:iCs/>
          <w:color w:val="000000" w:themeColor="text1"/>
        </w:rPr>
        <w:t>ря).</w:t>
      </w:r>
    </w:p>
    <w:p w:rsidR="009E1BC2" w:rsidRPr="009A15BA" w:rsidRDefault="009E1BC2" w:rsidP="007D6C05">
      <w:pPr>
        <w:pStyle w:val="ab"/>
        <w:numPr>
          <w:ilvl w:val="0"/>
          <w:numId w:val="29"/>
        </w:numPr>
        <w:tabs>
          <w:tab w:val="left" w:pos="900"/>
        </w:tabs>
        <w:spacing w:after="0"/>
        <w:ind w:left="0" w:firstLine="567"/>
        <w:rPr>
          <w:iCs/>
          <w:color w:val="000000" w:themeColor="text1"/>
        </w:rPr>
      </w:pPr>
      <w:r w:rsidRPr="009A15BA">
        <w:rPr>
          <w:iCs/>
          <w:color w:val="000000" w:themeColor="text1"/>
        </w:rPr>
        <w:t>Сильный снег, метель, снежные заносы (3-я декада ноября, декабрь).</w:t>
      </w:r>
    </w:p>
    <w:p w:rsidR="009E1BC2" w:rsidRPr="009A15BA" w:rsidRDefault="009E1BC2" w:rsidP="00F452C9">
      <w:pPr>
        <w:pStyle w:val="ab"/>
        <w:ind w:firstLine="567"/>
        <w:rPr>
          <w:iCs/>
          <w:color w:val="000000" w:themeColor="text1"/>
        </w:rPr>
      </w:pPr>
    </w:p>
    <w:p w:rsidR="009E1BC2" w:rsidRPr="009A15BA" w:rsidRDefault="009E1BC2" w:rsidP="00F452C9">
      <w:pPr>
        <w:pStyle w:val="ab"/>
        <w:ind w:firstLine="567"/>
        <w:rPr>
          <w:b/>
          <w:bCs/>
          <w:iCs/>
          <w:color w:val="000000" w:themeColor="text1"/>
        </w:rPr>
      </w:pPr>
      <w:r w:rsidRPr="009A15BA">
        <w:rPr>
          <w:b/>
          <w:bCs/>
          <w:iCs/>
          <w:color w:val="000000" w:themeColor="text1"/>
        </w:rPr>
        <w:t>Лесные пожары, сельхозпалы:</w:t>
      </w:r>
    </w:p>
    <w:p w:rsidR="009E1BC2" w:rsidRPr="009A15BA" w:rsidRDefault="009E1BC2" w:rsidP="007D6C05">
      <w:pPr>
        <w:pStyle w:val="ab"/>
        <w:numPr>
          <w:ilvl w:val="0"/>
          <w:numId w:val="27"/>
        </w:numPr>
        <w:spacing w:after="0"/>
        <w:ind w:left="0" w:firstLine="567"/>
        <w:rPr>
          <w:iCs/>
          <w:color w:val="000000" w:themeColor="text1"/>
        </w:rPr>
      </w:pPr>
      <w:r w:rsidRPr="009A15BA">
        <w:rPr>
          <w:iCs/>
          <w:color w:val="000000" w:themeColor="text1"/>
        </w:rPr>
        <w:t>Сельхозпалы (2-я и 3-я декады апреля).</w:t>
      </w:r>
    </w:p>
    <w:p w:rsidR="009E1BC2" w:rsidRPr="009A15BA" w:rsidRDefault="009E1BC2" w:rsidP="007D6C05">
      <w:pPr>
        <w:pStyle w:val="ab"/>
        <w:numPr>
          <w:ilvl w:val="0"/>
          <w:numId w:val="27"/>
        </w:numPr>
        <w:spacing w:after="0"/>
        <w:ind w:left="0" w:firstLine="567"/>
        <w:rPr>
          <w:iCs/>
          <w:color w:val="000000" w:themeColor="text1"/>
        </w:rPr>
      </w:pPr>
      <w:r w:rsidRPr="009A15BA">
        <w:rPr>
          <w:iCs/>
          <w:color w:val="000000" w:themeColor="text1"/>
        </w:rPr>
        <w:t>Лесные пожары (май, июнь, июль, август, сентябрь, 1-я декада октябрь).</w:t>
      </w:r>
    </w:p>
    <w:p w:rsidR="009E1BC2" w:rsidRPr="009A15BA" w:rsidRDefault="009E1BC2" w:rsidP="00F452C9">
      <w:pPr>
        <w:pStyle w:val="ab"/>
        <w:ind w:firstLine="567"/>
        <w:rPr>
          <w:iCs/>
          <w:color w:val="000000" w:themeColor="text1"/>
        </w:rPr>
      </w:pPr>
    </w:p>
    <w:p w:rsidR="009E1BC2" w:rsidRPr="009A15BA" w:rsidRDefault="009E1BC2" w:rsidP="00F452C9">
      <w:pPr>
        <w:pStyle w:val="ab"/>
        <w:ind w:firstLine="567"/>
        <w:rPr>
          <w:b/>
          <w:bCs/>
          <w:iCs/>
          <w:color w:val="000000" w:themeColor="text1"/>
        </w:rPr>
      </w:pPr>
      <w:r w:rsidRPr="009A15BA">
        <w:rPr>
          <w:b/>
          <w:bCs/>
          <w:iCs/>
          <w:color w:val="000000" w:themeColor="text1"/>
        </w:rPr>
        <w:t>Аварии на ЖКХ, системах жизнеобеспечения:</w:t>
      </w:r>
    </w:p>
    <w:p w:rsidR="009E1BC2" w:rsidRPr="009A15BA" w:rsidRDefault="009E1BC2" w:rsidP="007D6C05">
      <w:pPr>
        <w:pStyle w:val="ab"/>
        <w:numPr>
          <w:ilvl w:val="0"/>
          <w:numId w:val="30"/>
        </w:numPr>
        <w:tabs>
          <w:tab w:val="left" w:pos="900"/>
        </w:tabs>
        <w:spacing w:after="0"/>
        <w:ind w:left="0" w:firstLine="567"/>
        <w:rPr>
          <w:iCs/>
          <w:color w:val="000000" w:themeColor="text1"/>
        </w:rPr>
      </w:pPr>
      <w:r w:rsidRPr="009A15BA">
        <w:rPr>
          <w:iCs/>
          <w:color w:val="000000" w:themeColor="text1"/>
        </w:rPr>
        <w:t>Аварии на тепловых и энергосетях, выход из строя котлов, недостаточный запас то</w:t>
      </w:r>
      <w:r w:rsidRPr="009A15BA">
        <w:rPr>
          <w:iCs/>
          <w:color w:val="000000" w:themeColor="text1"/>
        </w:rPr>
        <w:t>п</w:t>
      </w:r>
      <w:r w:rsidRPr="009A15BA">
        <w:rPr>
          <w:iCs/>
          <w:color w:val="000000" w:themeColor="text1"/>
        </w:rPr>
        <w:t>лива (или отсутствие такового) на котельных, задолженности по оплате за электроэнергию (я</w:t>
      </w:r>
      <w:r w:rsidRPr="009A15BA">
        <w:rPr>
          <w:iCs/>
          <w:color w:val="000000" w:themeColor="text1"/>
        </w:rPr>
        <w:t>н</w:t>
      </w:r>
      <w:r w:rsidRPr="009A15BA">
        <w:rPr>
          <w:iCs/>
          <w:color w:val="000000" w:themeColor="text1"/>
        </w:rPr>
        <w:t>варь, февраль, март, 1-я и 2-я декады апреля).</w:t>
      </w:r>
    </w:p>
    <w:p w:rsidR="009E1BC2" w:rsidRPr="009A15BA" w:rsidRDefault="009E1BC2" w:rsidP="007D6C05">
      <w:pPr>
        <w:pStyle w:val="ab"/>
        <w:numPr>
          <w:ilvl w:val="0"/>
          <w:numId w:val="30"/>
        </w:numPr>
        <w:tabs>
          <w:tab w:val="left" w:pos="900"/>
        </w:tabs>
        <w:spacing w:after="0"/>
        <w:ind w:left="0" w:firstLine="567"/>
        <w:rPr>
          <w:iCs/>
          <w:color w:val="000000" w:themeColor="text1"/>
        </w:rPr>
      </w:pPr>
      <w:r w:rsidRPr="009A15BA">
        <w:rPr>
          <w:iCs/>
          <w:color w:val="000000" w:themeColor="text1"/>
        </w:rPr>
        <w:t>Аварии на тепловых и энергосетях, выход из строя котлов, недостаточный запас то</w:t>
      </w:r>
      <w:r w:rsidRPr="009A15BA">
        <w:rPr>
          <w:iCs/>
          <w:color w:val="000000" w:themeColor="text1"/>
        </w:rPr>
        <w:t>п</w:t>
      </w:r>
      <w:r w:rsidRPr="009A15BA">
        <w:rPr>
          <w:iCs/>
          <w:color w:val="000000" w:themeColor="text1"/>
        </w:rPr>
        <w:t>лива (или отсутствие такового) на котельных, задолженности по оплате за электроэнергию (2-я и 3-я декады октября, ноябрь, декабрь).</w:t>
      </w:r>
    </w:p>
    <w:p w:rsidR="009E1BC2" w:rsidRPr="009A15BA" w:rsidRDefault="009E1BC2" w:rsidP="009E1BC2">
      <w:pPr>
        <w:pStyle w:val="ab"/>
        <w:rPr>
          <w:iCs/>
          <w:color w:val="000000" w:themeColor="text1"/>
        </w:rPr>
      </w:pPr>
    </w:p>
    <w:p w:rsidR="009E1BC2" w:rsidRPr="009A15BA" w:rsidRDefault="009E1BC2" w:rsidP="00F452C9">
      <w:pPr>
        <w:pStyle w:val="ab"/>
        <w:ind w:firstLine="539"/>
        <w:rPr>
          <w:b/>
          <w:bCs/>
          <w:iCs/>
          <w:color w:val="000000" w:themeColor="text1"/>
        </w:rPr>
      </w:pPr>
      <w:r w:rsidRPr="009A15BA">
        <w:rPr>
          <w:b/>
          <w:bCs/>
          <w:iCs/>
          <w:color w:val="000000" w:themeColor="text1"/>
        </w:rPr>
        <w:t>Бытовые пожары:</w:t>
      </w:r>
    </w:p>
    <w:p w:rsidR="009E1BC2" w:rsidRPr="009A15BA" w:rsidRDefault="009E1BC2" w:rsidP="007D6C05">
      <w:pPr>
        <w:pStyle w:val="ab"/>
        <w:numPr>
          <w:ilvl w:val="0"/>
          <w:numId w:val="31"/>
        </w:numPr>
        <w:tabs>
          <w:tab w:val="clear" w:pos="720"/>
          <w:tab w:val="num" w:pos="0"/>
          <w:tab w:val="left" w:pos="900"/>
        </w:tabs>
        <w:spacing w:after="0"/>
        <w:ind w:left="0" w:firstLine="539"/>
        <w:rPr>
          <w:iCs/>
          <w:color w:val="000000" w:themeColor="text1"/>
        </w:rPr>
      </w:pPr>
      <w:r w:rsidRPr="009A15BA">
        <w:rPr>
          <w:iCs/>
          <w:color w:val="000000" w:themeColor="text1"/>
        </w:rPr>
        <w:t>Неисправность печного отопления и электронагревательных приборов (январь, 1-я и 2-я декады февраля).</w:t>
      </w:r>
    </w:p>
    <w:p w:rsidR="009E1BC2" w:rsidRPr="009A15BA" w:rsidRDefault="009E1BC2" w:rsidP="007D6C05">
      <w:pPr>
        <w:pStyle w:val="ab"/>
        <w:numPr>
          <w:ilvl w:val="0"/>
          <w:numId w:val="31"/>
        </w:numPr>
        <w:tabs>
          <w:tab w:val="clear" w:pos="720"/>
          <w:tab w:val="num" w:pos="0"/>
          <w:tab w:val="left" w:pos="900"/>
        </w:tabs>
        <w:spacing w:after="0"/>
        <w:ind w:left="0" w:firstLine="539"/>
        <w:rPr>
          <w:iCs/>
          <w:color w:val="000000" w:themeColor="text1"/>
        </w:rPr>
      </w:pPr>
      <w:r w:rsidRPr="009A15BA">
        <w:rPr>
          <w:iCs/>
          <w:color w:val="000000" w:themeColor="text1"/>
        </w:rPr>
        <w:t>Нарушение правил пожарной безопасности (3-я декада февраля, март, 1-я декада апр</w:t>
      </w:r>
      <w:r w:rsidRPr="009A15BA">
        <w:rPr>
          <w:iCs/>
          <w:color w:val="000000" w:themeColor="text1"/>
        </w:rPr>
        <w:t>е</w:t>
      </w:r>
      <w:r w:rsidRPr="009A15BA">
        <w:rPr>
          <w:iCs/>
          <w:color w:val="000000" w:themeColor="text1"/>
        </w:rPr>
        <w:t>ля).</w:t>
      </w:r>
    </w:p>
    <w:p w:rsidR="009E1BC2" w:rsidRPr="009A15BA" w:rsidRDefault="009E1BC2" w:rsidP="007D6C05">
      <w:pPr>
        <w:pStyle w:val="ab"/>
        <w:numPr>
          <w:ilvl w:val="0"/>
          <w:numId w:val="31"/>
        </w:numPr>
        <w:tabs>
          <w:tab w:val="clear" w:pos="720"/>
          <w:tab w:val="num" w:pos="0"/>
          <w:tab w:val="left" w:pos="900"/>
        </w:tabs>
        <w:spacing w:after="0"/>
        <w:ind w:left="0" w:firstLine="539"/>
        <w:rPr>
          <w:iCs/>
          <w:color w:val="000000" w:themeColor="text1"/>
        </w:rPr>
      </w:pPr>
      <w:r w:rsidRPr="009A15BA">
        <w:rPr>
          <w:iCs/>
          <w:color w:val="000000" w:themeColor="text1"/>
        </w:rPr>
        <w:t>Нарушение правил пожарной безопасности (сентябрь, 1-я и 2-я декады октября).</w:t>
      </w:r>
    </w:p>
    <w:p w:rsidR="009E1BC2" w:rsidRPr="009A15BA" w:rsidRDefault="009E1BC2" w:rsidP="007D6C05">
      <w:pPr>
        <w:pStyle w:val="ab"/>
        <w:numPr>
          <w:ilvl w:val="0"/>
          <w:numId w:val="31"/>
        </w:numPr>
        <w:tabs>
          <w:tab w:val="clear" w:pos="720"/>
          <w:tab w:val="num" w:pos="0"/>
          <w:tab w:val="left" w:pos="900"/>
        </w:tabs>
        <w:spacing w:after="0"/>
        <w:ind w:left="0" w:firstLine="539"/>
        <w:rPr>
          <w:iCs/>
          <w:color w:val="000000" w:themeColor="text1"/>
        </w:rPr>
      </w:pPr>
      <w:r w:rsidRPr="009A15BA">
        <w:rPr>
          <w:iCs/>
          <w:color w:val="000000" w:themeColor="text1"/>
        </w:rPr>
        <w:t>Неисправность печного отопления и электронагревательных приборов (3-я декада о</w:t>
      </w:r>
      <w:r w:rsidRPr="009A15BA">
        <w:rPr>
          <w:iCs/>
          <w:color w:val="000000" w:themeColor="text1"/>
        </w:rPr>
        <w:t>к</w:t>
      </w:r>
      <w:r w:rsidRPr="009A15BA">
        <w:rPr>
          <w:iCs/>
          <w:color w:val="000000" w:themeColor="text1"/>
        </w:rPr>
        <w:t>тября, ноябрь, декабрь).</w:t>
      </w:r>
    </w:p>
    <w:p w:rsidR="009E1BC2" w:rsidRPr="009A15BA" w:rsidRDefault="009E1BC2" w:rsidP="00F452C9">
      <w:pPr>
        <w:pStyle w:val="ab"/>
        <w:ind w:firstLine="539"/>
        <w:rPr>
          <w:iCs/>
          <w:color w:val="000000" w:themeColor="text1"/>
        </w:rPr>
      </w:pPr>
    </w:p>
    <w:p w:rsidR="009E1BC2" w:rsidRPr="009A15BA" w:rsidRDefault="009E1BC2" w:rsidP="00F452C9">
      <w:pPr>
        <w:pStyle w:val="ab"/>
        <w:ind w:firstLine="539"/>
        <w:rPr>
          <w:b/>
          <w:bCs/>
          <w:iCs/>
          <w:color w:val="000000" w:themeColor="text1"/>
        </w:rPr>
      </w:pPr>
      <w:r w:rsidRPr="009A15BA">
        <w:rPr>
          <w:b/>
          <w:bCs/>
          <w:iCs/>
          <w:color w:val="000000" w:themeColor="text1"/>
        </w:rPr>
        <w:t>Аварии (катастрофы) на автодорогах:</w:t>
      </w:r>
    </w:p>
    <w:p w:rsidR="009E1BC2" w:rsidRPr="009A15BA" w:rsidRDefault="009E1BC2" w:rsidP="007D6C05">
      <w:pPr>
        <w:pStyle w:val="ab"/>
        <w:numPr>
          <w:ilvl w:val="0"/>
          <w:numId w:val="32"/>
        </w:numPr>
        <w:spacing w:after="0"/>
        <w:ind w:left="0" w:firstLine="539"/>
        <w:rPr>
          <w:iCs/>
          <w:color w:val="000000" w:themeColor="text1"/>
        </w:rPr>
      </w:pPr>
      <w:r w:rsidRPr="009A15BA">
        <w:rPr>
          <w:iCs/>
          <w:color w:val="000000" w:themeColor="text1"/>
        </w:rPr>
        <w:t>Гололед</w:t>
      </w:r>
      <w:r w:rsidR="00F76724" w:rsidRPr="009A15BA">
        <w:rPr>
          <w:iCs/>
          <w:color w:val="000000" w:themeColor="text1"/>
        </w:rPr>
        <w:t>ица</w:t>
      </w:r>
      <w:r w:rsidRPr="009A15BA">
        <w:rPr>
          <w:iCs/>
          <w:color w:val="000000" w:themeColor="text1"/>
        </w:rPr>
        <w:t>, переход на зимний режим эксплуатации (2-я и 3-я декады ноября, 1-я декада декабря).</w:t>
      </w:r>
    </w:p>
    <w:p w:rsidR="009E1BC2" w:rsidRPr="009A15BA" w:rsidRDefault="009E1BC2" w:rsidP="00F452C9">
      <w:pPr>
        <w:pStyle w:val="ab"/>
        <w:ind w:firstLine="539"/>
        <w:rPr>
          <w:iCs/>
          <w:color w:val="000000" w:themeColor="text1"/>
        </w:rPr>
      </w:pPr>
    </w:p>
    <w:p w:rsidR="009E1BC2" w:rsidRPr="009A15BA" w:rsidRDefault="005D387E" w:rsidP="00F452C9">
      <w:pPr>
        <w:pStyle w:val="ab"/>
        <w:ind w:firstLine="539"/>
        <w:rPr>
          <w:b/>
          <w:bCs/>
          <w:iCs/>
          <w:color w:val="000000" w:themeColor="text1"/>
        </w:rPr>
      </w:pPr>
      <w:r w:rsidRPr="009A15BA">
        <w:rPr>
          <w:b/>
          <w:bCs/>
          <w:iCs/>
          <w:color w:val="000000" w:themeColor="text1"/>
        </w:rPr>
        <w:t>Санитарно-эпидемиологическая</w:t>
      </w:r>
      <w:r w:rsidR="009E1BC2" w:rsidRPr="009A15BA">
        <w:rPr>
          <w:b/>
          <w:bCs/>
          <w:iCs/>
          <w:color w:val="000000" w:themeColor="text1"/>
        </w:rPr>
        <w:t xml:space="preserve"> обстановка:</w:t>
      </w:r>
    </w:p>
    <w:p w:rsidR="009E1BC2" w:rsidRPr="009A15BA" w:rsidRDefault="009E1BC2" w:rsidP="007D6C05">
      <w:pPr>
        <w:pStyle w:val="ab"/>
        <w:numPr>
          <w:ilvl w:val="0"/>
          <w:numId w:val="28"/>
        </w:numPr>
        <w:tabs>
          <w:tab w:val="clear" w:pos="1070"/>
          <w:tab w:val="num" w:pos="720"/>
        </w:tabs>
        <w:spacing w:after="0"/>
        <w:ind w:left="0" w:firstLine="539"/>
        <w:rPr>
          <w:iCs/>
          <w:color w:val="000000" w:themeColor="text1"/>
        </w:rPr>
      </w:pPr>
      <w:r w:rsidRPr="009A15BA">
        <w:rPr>
          <w:iCs/>
          <w:color w:val="000000" w:themeColor="text1"/>
        </w:rPr>
        <w:t>Грипп, ОРВИ (январь, февраль, март).</w:t>
      </w:r>
    </w:p>
    <w:p w:rsidR="009E1BC2" w:rsidRPr="009A15BA" w:rsidRDefault="009E1BC2" w:rsidP="007D6C05">
      <w:pPr>
        <w:pStyle w:val="ab"/>
        <w:numPr>
          <w:ilvl w:val="0"/>
          <w:numId w:val="28"/>
        </w:numPr>
        <w:tabs>
          <w:tab w:val="clear" w:pos="1070"/>
          <w:tab w:val="num" w:pos="0"/>
        </w:tabs>
        <w:spacing w:after="0"/>
        <w:ind w:left="0" w:firstLine="540"/>
        <w:rPr>
          <w:iCs/>
          <w:color w:val="000000" w:themeColor="text1"/>
        </w:rPr>
      </w:pPr>
      <w:r w:rsidRPr="009A15BA">
        <w:rPr>
          <w:iCs/>
          <w:color w:val="000000" w:themeColor="text1"/>
        </w:rPr>
        <w:t>Клещевой энцифалит, боррелиоз (болезнь Лайма) (апрель, май, июнь, июль, август, се</w:t>
      </w:r>
      <w:r w:rsidRPr="009A15BA">
        <w:rPr>
          <w:iCs/>
          <w:color w:val="000000" w:themeColor="text1"/>
        </w:rPr>
        <w:t>н</w:t>
      </w:r>
      <w:r w:rsidRPr="009A15BA">
        <w:rPr>
          <w:iCs/>
          <w:color w:val="000000" w:themeColor="text1"/>
        </w:rPr>
        <w:t>тябрь, октябрь).</w:t>
      </w:r>
    </w:p>
    <w:p w:rsidR="009E1BC2" w:rsidRPr="009A15BA" w:rsidRDefault="009E1BC2" w:rsidP="007D6C05">
      <w:pPr>
        <w:pStyle w:val="ab"/>
        <w:numPr>
          <w:ilvl w:val="0"/>
          <w:numId w:val="28"/>
        </w:numPr>
        <w:tabs>
          <w:tab w:val="clear" w:pos="1070"/>
          <w:tab w:val="num" w:pos="0"/>
        </w:tabs>
        <w:spacing w:after="0"/>
        <w:ind w:left="0" w:firstLine="540"/>
        <w:rPr>
          <w:iCs/>
          <w:color w:val="000000" w:themeColor="text1"/>
        </w:rPr>
      </w:pPr>
      <w:r w:rsidRPr="009A15BA">
        <w:rPr>
          <w:iCs/>
          <w:color w:val="000000" w:themeColor="text1"/>
        </w:rPr>
        <w:t>Грипп, ОРВИ (ноябрь, декабрь).</w:t>
      </w:r>
    </w:p>
    <w:p w:rsidR="009E1BC2" w:rsidRPr="009A15BA" w:rsidRDefault="009E1BC2" w:rsidP="00F452C9">
      <w:pPr>
        <w:pStyle w:val="ab"/>
        <w:tabs>
          <w:tab w:val="num" w:pos="0"/>
        </w:tabs>
        <w:ind w:firstLine="540"/>
        <w:rPr>
          <w:iCs/>
          <w:color w:val="000000" w:themeColor="text1"/>
        </w:rPr>
      </w:pPr>
    </w:p>
    <w:p w:rsidR="009E1BC2" w:rsidRPr="009A15BA" w:rsidRDefault="009E1BC2" w:rsidP="00F452C9">
      <w:pPr>
        <w:pStyle w:val="ab"/>
        <w:tabs>
          <w:tab w:val="num" w:pos="0"/>
        </w:tabs>
        <w:ind w:firstLine="540"/>
        <w:rPr>
          <w:b/>
          <w:bCs/>
          <w:iCs/>
          <w:color w:val="000000" w:themeColor="text1"/>
        </w:rPr>
      </w:pPr>
      <w:r w:rsidRPr="009A15BA">
        <w:rPr>
          <w:b/>
          <w:bCs/>
          <w:iCs/>
          <w:color w:val="000000" w:themeColor="text1"/>
        </w:rPr>
        <w:t>Эпифитотии и болезни растений:</w:t>
      </w:r>
    </w:p>
    <w:p w:rsidR="009E1BC2" w:rsidRPr="009A15BA" w:rsidRDefault="009E1BC2" w:rsidP="007D6C05">
      <w:pPr>
        <w:pStyle w:val="ab"/>
        <w:numPr>
          <w:ilvl w:val="0"/>
          <w:numId w:val="33"/>
        </w:numPr>
        <w:tabs>
          <w:tab w:val="clear" w:pos="720"/>
          <w:tab w:val="num" w:pos="0"/>
          <w:tab w:val="left" w:pos="900"/>
        </w:tabs>
        <w:spacing w:after="0"/>
        <w:ind w:left="0" w:firstLine="540"/>
        <w:rPr>
          <w:iCs/>
          <w:color w:val="000000" w:themeColor="text1"/>
        </w:rPr>
      </w:pPr>
      <w:r w:rsidRPr="009A15BA">
        <w:rPr>
          <w:iCs/>
          <w:color w:val="000000" w:themeColor="text1"/>
        </w:rPr>
        <w:t>Фитофтороз картофеля, снежная плесень, пшеничный трипс, колорадский жук (июнь, июль, август, сентябрь).</w:t>
      </w:r>
    </w:p>
    <w:p w:rsidR="009E1BC2" w:rsidRPr="009A15BA" w:rsidRDefault="009E1BC2" w:rsidP="00F452C9">
      <w:pPr>
        <w:pStyle w:val="ab"/>
        <w:tabs>
          <w:tab w:val="num" w:pos="0"/>
        </w:tabs>
        <w:ind w:firstLine="540"/>
        <w:jc w:val="center"/>
        <w:rPr>
          <w:color w:val="000000" w:themeColor="text1"/>
        </w:rPr>
      </w:pPr>
    </w:p>
    <w:p w:rsidR="009E1BC2" w:rsidRPr="009A15BA" w:rsidRDefault="009E1BC2" w:rsidP="00F452C9">
      <w:pPr>
        <w:pStyle w:val="ab"/>
        <w:tabs>
          <w:tab w:val="num" w:pos="0"/>
        </w:tabs>
        <w:ind w:firstLine="540"/>
        <w:rPr>
          <w:b/>
          <w:bCs/>
          <w:color w:val="000000" w:themeColor="text1"/>
        </w:rPr>
      </w:pPr>
      <w:r w:rsidRPr="009A15BA">
        <w:rPr>
          <w:b/>
          <w:bCs/>
          <w:color w:val="000000" w:themeColor="text1"/>
        </w:rPr>
        <w:t>Подтопление территорий во время весеннего половодья</w:t>
      </w:r>
    </w:p>
    <w:p w:rsidR="009E1BC2" w:rsidRPr="009A15BA" w:rsidRDefault="009E1BC2" w:rsidP="00F452C9">
      <w:pPr>
        <w:pStyle w:val="ab"/>
        <w:tabs>
          <w:tab w:val="num" w:pos="0"/>
        </w:tabs>
        <w:ind w:firstLine="540"/>
        <w:rPr>
          <w:color w:val="000000" w:themeColor="text1"/>
        </w:rPr>
      </w:pPr>
      <w:r w:rsidRPr="009A15BA">
        <w:rPr>
          <w:color w:val="000000" w:themeColor="text1"/>
        </w:rPr>
        <w:t>На территории Юрьянского района имеются зоны подверженные природным гидрогеол</w:t>
      </w:r>
      <w:r w:rsidRPr="009A15BA">
        <w:rPr>
          <w:color w:val="000000" w:themeColor="text1"/>
        </w:rPr>
        <w:t>о</w:t>
      </w:r>
      <w:r w:rsidRPr="009A15BA">
        <w:rPr>
          <w:color w:val="000000" w:themeColor="text1"/>
        </w:rPr>
        <w:t>гическим явлениям — подтопление территорий во время весеннего половодья р. Юрья</w:t>
      </w:r>
      <w:r w:rsidR="00FD0799" w:rsidRPr="009A15BA">
        <w:rPr>
          <w:color w:val="000000" w:themeColor="text1"/>
        </w:rPr>
        <w:t xml:space="preserve">, </w:t>
      </w:r>
      <w:r w:rsidRPr="009A15BA">
        <w:rPr>
          <w:color w:val="000000" w:themeColor="text1"/>
        </w:rPr>
        <w:t>р. Ч</w:t>
      </w:r>
      <w:r w:rsidRPr="009A15BA">
        <w:rPr>
          <w:color w:val="000000" w:themeColor="text1"/>
        </w:rPr>
        <w:t>у</w:t>
      </w:r>
      <w:r w:rsidRPr="009A15BA">
        <w:rPr>
          <w:color w:val="000000" w:themeColor="text1"/>
        </w:rPr>
        <w:t>мовица</w:t>
      </w:r>
      <w:r w:rsidR="00FD0799" w:rsidRPr="009A15BA">
        <w:rPr>
          <w:color w:val="000000" w:themeColor="text1"/>
        </w:rPr>
        <w:t xml:space="preserve">, р. </w:t>
      </w:r>
      <w:r w:rsidR="007A3065" w:rsidRPr="009A15BA">
        <w:rPr>
          <w:color w:val="000000" w:themeColor="text1"/>
        </w:rPr>
        <w:t>Починка.</w:t>
      </w:r>
    </w:p>
    <w:p w:rsidR="009E1BC2" w:rsidRPr="009A15BA" w:rsidRDefault="009E1BC2" w:rsidP="00F452C9">
      <w:pPr>
        <w:pStyle w:val="ab"/>
        <w:tabs>
          <w:tab w:val="num" w:pos="0"/>
        </w:tabs>
        <w:ind w:firstLine="540"/>
        <w:rPr>
          <w:b/>
          <w:bCs/>
          <w:color w:val="000000" w:themeColor="text1"/>
        </w:rPr>
      </w:pPr>
      <w:r w:rsidRPr="009A15BA">
        <w:rPr>
          <w:b/>
          <w:bCs/>
          <w:color w:val="000000" w:themeColor="text1"/>
        </w:rPr>
        <w:t>Зоны затопления пгт. Юрья весенним паводком</w:t>
      </w:r>
    </w:p>
    <w:p w:rsidR="009E1BC2" w:rsidRPr="009A15BA" w:rsidRDefault="009E1BC2" w:rsidP="007D6C05">
      <w:pPr>
        <w:pStyle w:val="ab"/>
        <w:numPr>
          <w:ilvl w:val="1"/>
          <w:numId w:val="34"/>
        </w:numPr>
        <w:tabs>
          <w:tab w:val="clear" w:pos="1080"/>
          <w:tab w:val="num" w:pos="900"/>
        </w:tabs>
        <w:spacing w:after="0"/>
        <w:ind w:left="0" w:firstLine="540"/>
        <w:rPr>
          <w:b/>
          <w:bCs/>
          <w:color w:val="000000" w:themeColor="text1"/>
        </w:rPr>
      </w:pPr>
      <w:r w:rsidRPr="009A15BA">
        <w:rPr>
          <w:b/>
          <w:bCs/>
          <w:color w:val="000000" w:themeColor="text1"/>
        </w:rPr>
        <w:t>Речка Чумовица</w:t>
      </w:r>
    </w:p>
    <w:p w:rsidR="009E1BC2" w:rsidRPr="009A15BA" w:rsidRDefault="00F452C9" w:rsidP="00ED3D73">
      <w:pPr>
        <w:pStyle w:val="ab"/>
        <w:spacing w:after="0"/>
        <w:jc w:val="right"/>
        <w:rPr>
          <w:bCs/>
          <w:color w:val="000000" w:themeColor="text1"/>
        </w:rPr>
      </w:pPr>
      <w:r w:rsidRPr="009A15BA">
        <w:rPr>
          <w:bCs/>
          <w:color w:val="000000" w:themeColor="text1"/>
        </w:rPr>
        <w:t xml:space="preserve">Таблица </w:t>
      </w:r>
      <w:r w:rsidR="00C31335" w:rsidRPr="009A15BA">
        <w:rPr>
          <w:bCs/>
          <w:color w:val="000000" w:themeColor="text1"/>
        </w:rPr>
        <w:t>8</w:t>
      </w:r>
      <w:r w:rsidRPr="009A15BA">
        <w:rPr>
          <w:bCs/>
          <w:color w:val="000000" w:themeColor="text1"/>
        </w:rPr>
        <w:t>.1.1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669"/>
        <w:gridCol w:w="3060"/>
        <w:gridCol w:w="3060"/>
        <w:gridCol w:w="3060"/>
      </w:tblGrid>
      <w:tr w:rsidR="00A438C2" w:rsidRPr="009A15BA" w:rsidTr="007523DC">
        <w:tc>
          <w:tcPr>
            <w:tcW w:w="669" w:type="dxa"/>
            <w:tcBorders>
              <w:top w:val="double" w:sz="4" w:space="0" w:color="auto"/>
              <w:left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 п/п</w:t>
            </w:r>
          </w:p>
        </w:tc>
        <w:tc>
          <w:tcPr>
            <w:tcW w:w="3060" w:type="dxa"/>
            <w:tcBorders>
              <w:top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Наименование улиц</w:t>
            </w:r>
          </w:p>
        </w:tc>
        <w:tc>
          <w:tcPr>
            <w:tcW w:w="3060" w:type="dxa"/>
            <w:tcBorders>
              <w:top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Количество домов</w:t>
            </w:r>
          </w:p>
        </w:tc>
        <w:tc>
          <w:tcPr>
            <w:tcW w:w="3060" w:type="dxa"/>
            <w:tcBorders>
              <w:top w:val="double" w:sz="4" w:space="0" w:color="auto"/>
              <w:bottom w:val="double" w:sz="4" w:space="0" w:color="auto"/>
              <w:right w:val="double" w:sz="4" w:space="0" w:color="auto"/>
            </w:tcBorders>
            <w:shd w:val="clear" w:color="auto" w:fill="auto"/>
            <w:vAlign w:val="center"/>
          </w:tcPr>
          <w:p w:rsidR="00ED3D73" w:rsidRPr="009A15BA" w:rsidRDefault="00A438C2" w:rsidP="00CB6953">
            <w:pPr>
              <w:pStyle w:val="ab"/>
              <w:spacing w:after="0"/>
              <w:jc w:val="center"/>
              <w:rPr>
                <w:b/>
                <w:bCs/>
                <w:color w:val="000000" w:themeColor="text1"/>
              </w:rPr>
            </w:pPr>
            <w:r w:rsidRPr="009A15BA">
              <w:rPr>
                <w:b/>
                <w:bCs/>
                <w:color w:val="000000" w:themeColor="text1"/>
              </w:rPr>
              <w:t xml:space="preserve">Количество жителей </w:t>
            </w:r>
          </w:p>
          <w:p w:rsidR="00A438C2" w:rsidRPr="009A15BA" w:rsidRDefault="00A438C2" w:rsidP="00CB6953">
            <w:pPr>
              <w:pStyle w:val="ab"/>
              <w:spacing w:after="0"/>
              <w:jc w:val="center"/>
              <w:rPr>
                <w:bCs/>
                <w:color w:val="000000" w:themeColor="text1"/>
              </w:rPr>
            </w:pPr>
            <w:r w:rsidRPr="009A15BA">
              <w:rPr>
                <w:b/>
                <w:bCs/>
                <w:color w:val="000000" w:themeColor="text1"/>
              </w:rPr>
              <w:t>(человек)</w:t>
            </w:r>
          </w:p>
        </w:tc>
      </w:tr>
      <w:tr w:rsidR="00A438C2" w:rsidRPr="009A15BA" w:rsidTr="007523DC">
        <w:tc>
          <w:tcPr>
            <w:tcW w:w="669" w:type="dxa"/>
            <w:tcBorders>
              <w:top w:val="double" w:sz="4" w:space="0" w:color="auto"/>
            </w:tcBorders>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1</w:t>
            </w:r>
          </w:p>
        </w:tc>
        <w:tc>
          <w:tcPr>
            <w:tcW w:w="3060" w:type="dxa"/>
            <w:tcBorders>
              <w:top w:val="double" w:sz="4" w:space="0" w:color="auto"/>
            </w:tcBorders>
            <w:shd w:val="clear" w:color="auto" w:fill="auto"/>
          </w:tcPr>
          <w:p w:rsidR="00A438C2" w:rsidRPr="009A15BA" w:rsidRDefault="00A438C2" w:rsidP="00CB6953">
            <w:pPr>
              <w:pStyle w:val="af7"/>
              <w:snapToGrid w:val="0"/>
              <w:rPr>
                <w:color w:val="000000" w:themeColor="text1"/>
              </w:rPr>
            </w:pPr>
            <w:r w:rsidRPr="009A15BA">
              <w:rPr>
                <w:color w:val="000000" w:themeColor="text1"/>
              </w:rPr>
              <w:t>ул. Комарова</w:t>
            </w:r>
          </w:p>
        </w:tc>
        <w:tc>
          <w:tcPr>
            <w:tcW w:w="3060" w:type="dxa"/>
            <w:tcBorders>
              <w:top w:val="double" w:sz="4" w:space="0" w:color="auto"/>
            </w:tcBorders>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8</w:t>
            </w:r>
          </w:p>
        </w:tc>
        <w:tc>
          <w:tcPr>
            <w:tcW w:w="3060" w:type="dxa"/>
            <w:tcBorders>
              <w:top w:val="double" w:sz="4" w:space="0" w:color="auto"/>
            </w:tcBorders>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26</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2</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К. Маркса</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1</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2</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3</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Заречная</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6</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18</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4</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Некрасова</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10</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29</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5</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Кооперативная</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2</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7</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6</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М. Горького</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8</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19</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7</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Комсомольская</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8</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37</w:t>
            </w:r>
          </w:p>
        </w:tc>
      </w:tr>
      <w:tr w:rsidR="00A438C2" w:rsidRPr="009A15BA" w:rsidTr="00CB6953">
        <w:tc>
          <w:tcPr>
            <w:tcW w:w="669" w:type="dxa"/>
            <w:shd w:val="clear" w:color="auto" w:fill="auto"/>
          </w:tcPr>
          <w:p w:rsidR="00A438C2" w:rsidRPr="009A15BA" w:rsidRDefault="00A438C2" w:rsidP="00CB6953">
            <w:pPr>
              <w:pStyle w:val="ab"/>
              <w:spacing w:after="0"/>
              <w:jc w:val="center"/>
              <w:rPr>
                <w:bCs/>
                <w:color w:val="000000" w:themeColor="text1"/>
              </w:rPr>
            </w:pPr>
            <w:r w:rsidRPr="009A15BA">
              <w:rPr>
                <w:bCs/>
                <w:color w:val="000000" w:themeColor="text1"/>
              </w:rPr>
              <w:t>8</w:t>
            </w:r>
          </w:p>
        </w:tc>
        <w:tc>
          <w:tcPr>
            <w:tcW w:w="3060" w:type="dxa"/>
            <w:shd w:val="clear" w:color="auto" w:fill="auto"/>
          </w:tcPr>
          <w:p w:rsidR="00A438C2" w:rsidRPr="009A15BA" w:rsidRDefault="00A438C2" w:rsidP="00CB6953">
            <w:pPr>
              <w:pStyle w:val="af7"/>
              <w:snapToGrid w:val="0"/>
              <w:rPr>
                <w:color w:val="000000" w:themeColor="text1"/>
              </w:rPr>
            </w:pPr>
            <w:r w:rsidRPr="009A15BA">
              <w:rPr>
                <w:color w:val="000000" w:themeColor="text1"/>
              </w:rPr>
              <w:t>ул. Ленина</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2</w:t>
            </w:r>
          </w:p>
        </w:tc>
        <w:tc>
          <w:tcPr>
            <w:tcW w:w="3060" w:type="dxa"/>
            <w:shd w:val="clear" w:color="auto" w:fill="auto"/>
          </w:tcPr>
          <w:p w:rsidR="00A438C2" w:rsidRPr="009A15BA" w:rsidRDefault="00A438C2" w:rsidP="00CB6953">
            <w:pPr>
              <w:pStyle w:val="af7"/>
              <w:snapToGrid w:val="0"/>
              <w:jc w:val="center"/>
              <w:rPr>
                <w:color w:val="000000" w:themeColor="text1"/>
              </w:rPr>
            </w:pPr>
            <w:r w:rsidRPr="009A15BA">
              <w:rPr>
                <w:color w:val="000000" w:themeColor="text1"/>
              </w:rPr>
              <w:t>6</w:t>
            </w:r>
          </w:p>
        </w:tc>
      </w:tr>
      <w:tr w:rsidR="00A438C2" w:rsidRPr="009A15BA" w:rsidTr="00CB6953">
        <w:tc>
          <w:tcPr>
            <w:tcW w:w="669" w:type="dxa"/>
            <w:shd w:val="clear" w:color="auto" w:fill="auto"/>
          </w:tcPr>
          <w:p w:rsidR="00A438C2" w:rsidRPr="009A15BA" w:rsidRDefault="00A438C2" w:rsidP="00CB6953">
            <w:pPr>
              <w:pStyle w:val="ab"/>
              <w:spacing w:after="0"/>
              <w:jc w:val="right"/>
              <w:rPr>
                <w:bCs/>
                <w:color w:val="000000" w:themeColor="text1"/>
              </w:rPr>
            </w:pPr>
          </w:p>
        </w:tc>
        <w:tc>
          <w:tcPr>
            <w:tcW w:w="3060" w:type="dxa"/>
            <w:shd w:val="clear" w:color="auto" w:fill="auto"/>
          </w:tcPr>
          <w:p w:rsidR="00A438C2" w:rsidRPr="009A15BA" w:rsidRDefault="00A438C2" w:rsidP="00CB6953">
            <w:pPr>
              <w:pStyle w:val="af7"/>
              <w:snapToGrid w:val="0"/>
              <w:ind w:left="227"/>
              <w:rPr>
                <w:b/>
                <w:bCs/>
                <w:color w:val="000000" w:themeColor="text1"/>
              </w:rPr>
            </w:pPr>
            <w:r w:rsidRPr="009A15BA">
              <w:rPr>
                <w:b/>
                <w:bCs/>
                <w:color w:val="000000" w:themeColor="text1"/>
              </w:rPr>
              <w:t>Итого:</w:t>
            </w:r>
          </w:p>
        </w:tc>
        <w:tc>
          <w:tcPr>
            <w:tcW w:w="3060" w:type="dxa"/>
            <w:shd w:val="clear" w:color="auto" w:fill="auto"/>
          </w:tcPr>
          <w:p w:rsidR="00A438C2" w:rsidRPr="009A15BA" w:rsidRDefault="00A438C2" w:rsidP="00CB6953">
            <w:pPr>
              <w:pStyle w:val="af7"/>
              <w:snapToGrid w:val="0"/>
              <w:jc w:val="center"/>
              <w:rPr>
                <w:b/>
                <w:bCs/>
                <w:color w:val="000000" w:themeColor="text1"/>
              </w:rPr>
            </w:pPr>
            <w:r w:rsidRPr="009A15BA">
              <w:rPr>
                <w:b/>
                <w:bCs/>
                <w:color w:val="000000" w:themeColor="text1"/>
              </w:rPr>
              <w:t>48</w:t>
            </w:r>
          </w:p>
        </w:tc>
        <w:tc>
          <w:tcPr>
            <w:tcW w:w="3060" w:type="dxa"/>
            <w:shd w:val="clear" w:color="auto" w:fill="auto"/>
          </w:tcPr>
          <w:p w:rsidR="00A438C2" w:rsidRPr="009A15BA" w:rsidRDefault="00A438C2" w:rsidP="00CB6953">
            <w:pPr>
              <w:pStyle w:val="af7"/>
              <w:snapToGrid w:val="0"/>
              <w:jc w:val="center"/>
              <w:rPr>
                <w:b/>
                <w:bCs/>
                <w:color w:val="000000" w:themeColor="text1"/>
              </w:rPr>
            </w:pPr>
            <w:r w:rsidRPr="009A15BA">
              <w:rPr>
                <w:b/>
                <w:bCs/>
                <w:color w:val="000000" w:themeColor="text1"/>
              </w:rPr>
              <w:t>144</w:t>
            </w:r>
          </w:p>
        </w:tc>
      </w:tr>
    </w:tbl>
    <w:p w:rsidR="009E1BC2" w:rsidRPr="009A15BA" w:rsidRDefault="009E1BC2" w:rsidP="007D6C05">
      <w:pPr>
        <w:pStyle w:val="ab"/>
        <w:numPr>
          <w:ilvl w:val="1"/>
          <w:numId w:val="35"/>
        </w:numPr>
        <w:tabs>
          <w:tab w:val="clear" w:pos="1080"/>
          <w:tab w:val="num" w:pos="900"/>
        </w:tabs>
        <w:spacing w:after="0"/>
        <w:ind w:left="0" w:firstLine="540"/>
        <w:rPr>
          <w:b/>
          <w:bCs/>
          <w:color w:val="000000" w:themeColor="text1"/>
        </w:rPr>
      </w:pPr>
      <w:r w:rsidRPr="009A15BA">
        <w:rPr>
          <w:b/>
          <w:bCs/>
          <w:color w:val="000000" w:themeColor="text1"/>
        </w:rPr>
        <w:t>Речка Юрья</w:t>
      </w:r>
    </w:p>
    <w:p w:rsidR="00F452C9" w:rsidRPr="009A15BA" w:rsidRDefault="00C31335" w:rsidP="00ED3D73">
      <w:pPr>
        <w:pStyle w:val="ab"/>
        <w:spacing w:after="0"/>
        <w:jc w:val="right"/>
        <w:rPr>
          <w:bCs/>
          <w:color w:val="000000" w:themeColor="text1"/>
        </w:rPr>
      </w:pPr>
      <w:r w:rsidRPr="009A15BA">
        <w:rPr>
          <w:bCs/>
          <w:color w:val="000000" w:themeColor="text1"/>
        </w:rPr>
        <w:t>Таблица 8</w:t>
      </w:r>
      <w:r w:rsidR="00F452C9" w:rsidRPr="009A15BA">
        <w:rPr>
          <w:bCs/>
          <w:color w:val="000000" w:themeColor="text1"/>
        </w:rPr>
        <w:t>.1.2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060"/>
        <w:gridCol w:w="3060"/>
        <w:gridCol w:w="3060"/>
      </w:tblGrid>
      <w:tr w:rsidR="00A438C2" w:rsidRPr="009A15BA" w:rsidTr="007523DC">
        <w:trPr>
          <w:tblHeader/>
        </w:trPr>
        <w:tc>
          <w:tcPr>
            <w:tcW w:w="720" w:type="dxa"/>
            <w:tcBorders>
              <w:top w:val="double" w:sz="4" w:space="0" w:color="auto"/>
              <w:left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 п/п</w:t>
            </w:r>
          </w:p>
        </w:tc>
        <w:tc>
          <w:tcPr>
            <w:tcW w:w="3060" w:type="dxa"/>
            <w:tcBorders>
              <w:top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Наименование улиц</w:t>
            </w:r>
          </w:p>
        </w:tc>
        <w:tc>
          <w:tcPr>
            <w:tcW w:w="3060" w:type="dxa"/>
            <w:tcBorders>
              <w:top w:val="double" w:sz="4" w:space="0" w:color="auto"/>
              <w:bottom w:val="double" w:sz="4" w:space="0" w:color="auto"/>
            </w:tcBorders>
            <w:shd w:val="clear" w:color="auto" w:fill="auto"/>
            <w:vAlign w:val="center"/>
          </w:tcPr>
          <w:p w:rsidR="00A438C2" w:rsidRPr="009A15BA" w:rsidRDefault="00A438C2" w:rsidP="00CB6953">
            <w:pPr>
              <w:pStyle w:val="ab"/>
              <w:spacing w:after="0"/>
              <w:jc w:val="center"/>
              <w:rPr>
                <w:bCs/>
                <w:color w:val="000000" w:themeColor="text1"/>
              </w:rPr>
            </w:pPr>
            <w:r w:rsidRPr="009A15BA">
              <w:rPr>
                <w:b/>
                <w:bCs/>
                <w:color w:val="000000" w:themeColor="text1"/>
              </w:rPr>
              <w:t>Количество домов</w:t>
            </w:r>
          </w:p>
        </w:tc>
        <w:tc>
          <w:tcPr>
            <w:tcW w:w="3060" w:type="dxa"/>
            <w:tcBorders>
              <w:top w:val="double" w:sz="4" w:space="0" w:color="auto"/>
              <w:bottom w:val="double" w:sz="4" w:space="0" w:color="auto"/>
              <w:right w:val="double" w:sz="4" w:space="0" w:color="auto"/>
            </w:tcBorders>
            <w:shd w:val="clear" w:color="auto" w:fill="auto"/>
            <w:vAlign w:val="center"/>
          </w:tcPr>
          <w:p w:rsidR="00ED3D73" w:rsidRPr="009A15BA" w:rsidRDefault="00A438C2" w:rsidP="00CB6953">
            <w:pPr>
              <w:pStyle w:val="ab"/>
              <w:spacing w:after="0"/>
              <w:jc w:val="center"/>
              <w:rPr>
                <w:b/>
                <w:bCs/>
                <w:color w:val="000000" w:themeColor="text1"/>
              </w:rPr>
            </w:pPr>
            <w:r w:rsidRPr="009A15BA">
              <w:rPr>
                <w:b/>
                <w:bCs/>
                <w:color w:val="000000" w:themeColor="text1"/>
              </w:rPr>
              <w:t xml:space="preserve">Количество жителей </w:t>
            </w:r>
          </w:p>
          <w:p w:rsidR="00A438C2" w:rsidRPr="009A15BA" w:rsidRDefault="00A438C2" w:rsidP="00CB6953">
            <w:pPr>
              <w:pStyle w:val="ab"/>
              <w:spacing w:after="0"/>
              <w:jc w:val="center"/>
              <w:rPr>
                <w:bCs/>
                <w:color w:val="000000" w:themeColor="text1"/>
              </w:rPr>
            </w:pPr>
            <w:r w:rsidRPr="009A15BA">
              <w:rPr>
                <w:b/>
                <w:bCs/>
                <w:color w:val="000000" w:themeColor="text1"/>
              </w:rPr>
              <w:t>(человек)</w:t>
            </w:r>
          </w:p>
        </w:tc>
      </w:tr>
      <w:tr w:rsidR="009E5580" w:rsidRPr="009A15BA" w:rsidTr="007523DC">
        <w:tc>
          <w:tcPr>
            <w:tcW w:w="720" w:type="dxa"/>
            <w:tcBorders>
              <w:top w:val="double" w:sz="4" w:space="0" w:color="auto"/>
            </w:tcBorders>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w:t>
            </w:r>
          </w:p>
        </w:tc>
        <w:tc>
          <w:tcPr>
            <w:tcW w:w="3060" w:type="dxa"/>
            <w:tcBorders>
              <w:top w:val="double" w:sz="4" w:space="0" w:color="auto"/>
            </w:tcBorders>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Пушкина</w:t>
            </w:r>
          </w:p>
        </w:tc>
        <w:tc>
          <w:tcPr>
            <w:tcW w:w="3060" w:type="dxa"/>
            <w:tcBorders>
              <w:top w:val="double" w:sz="4" w:space="0" w:color="auto"/>
            </w:tcBorders>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17</w:t>
            </w:r>
          </w:p>
        </w:tc>
        <w:tc>
          <w:tcPr>
            <w:tcW w:w="3060" w:type="dxa"/>
            <w:tcBorders>
              <w:top w:val="double" w:sz="4" w:space="0" w:color="auto"/>
            </w:tcBorders>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102</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2</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Набережная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21</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116</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3</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Советская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9</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19</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4</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Пионерская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9</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34</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5</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Мебельная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12</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38</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6</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Лермонтова</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11</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36</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7</w:t>
            </w:r>
          </w:p>
        </w:tc>
        <w:tc>
          <w:tcPr>
            <w:tcW w:w="3060" w:type="dxa"/>
            <w:shd w:val="clear" w:color="auto" w:fill="auto"/>
          </w:tcPr>
          <w:p w:rsidR="009E5580" w:rsidRPr="009A15BA" w:rsidRDefault="009E5580" w:rsidP="00CB6953">
            <w:pPr>
              <w:pStyle w:val="af7"/>
              <w:snapToGrid w:val="0"/>
              <w:ind w:left="227" w:hanging="227"/>
              <w:rPr>
                <w:color w:val="000000" w:themeColor="text1"/>
              </w:rPr>
            </w:pPr>
            <w:r w:rsidRPr="009A15BA">
              <w:rPr>
                <w:color w:val="000000" w:themeColor="text1"/>
              </w:rPr>
              <w:t>ул. Октябрьская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3</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9</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8</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Привокзальная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9</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23</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9</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Гагарина</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7</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16</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10</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Железнодорожная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3</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8</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11</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Свободы</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7</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15</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12</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1-я Лесная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4</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13</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13</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Профсоюзная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7</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24</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14</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Труда</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4</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14</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15</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Щорса</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7</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2</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r w:rsidRPr="009A15BA">
              <w:rPr>
                <w:bCs/>
                <w:color w:val="000000" w:themeColor="text1"/>
              </w:rPr>
              <w:t>16</w:t>
            </w:r>
          </w:p>
        </w:tc>
        <w:tc>
          <w:tcPr>
            <w:tcW w:w="3060" w:type="dxa"/>
            <w:shd w:val="clear" w:color="auto" w:fill="auto"/>
          </w:tcPr>
          <w:p w:rsidR="009E5580" w:rsidRPr="009A15BA" w:rsidRDefault="009E5580" w:rsidP="00CB6953">
            <w:pPr>
              <w:pStyle w:val="af7"/>
              <w:snapToGrid w:val="0"/>
              <w:rPr>
                <w:color w:val="000000" w:themeColor="text1"/>
              </w:rPr>
            </w:pPr>
            <w:r w:rsidRPr="009A15BA">
              <w:rPr>
                <w:color w:val="000000" w:themeColor="text1"/>
              </w:rPr>
              <w:t>ул. Советская</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4</w:t>
            </w:r>
          </w:p>
        </w:tc>
        <w:tc>
          <w:tcPr>
            <w:tcW w:w="3060" w:type="dxa"/>
            <w:shd w:val="clear" w:color="auto" w:fill="auto"/>
          </w:tcPr>
          <w:p w:rsidR="009E5580" w:rsidRPr="009A15BA" w:rsidRDefault="009E5580" w:rsidP="00CB6953">
            <w:pPr>
              <w:pStyle w:val="af7"/>
              <w:snapToGrid w:val="0"/>
              <w:jc w:val="center"/>
              <w:rPr>
                <w:color w:val="000000" w:themeColor="text1"/>
              </w:rPr>
            </w:pPr>
            <w:r w:rsidRPr="009A15BA">
              <w:rPr>
                <w:color w:val="000000" w:themeColor="text1"/>
              </w:rPr>
              <w:t>9</w:t>
            </w:r>
          </w:p>
        </w:tc>
      </w:tr>
      <w:tr w:rsidR="009E5580" w:rsidRPr="009A15BA" w:rsidTr="00CB6953">
        <w:tc>
          <w:tcPr>
            <w:tcW w:w="720" w:type="dxa"/>
            <w:shd w:val="clear" w:color="auto" w:fill="auto"/>
          </w:tcPr>
          <w:p w:rsidR="009E5580" w:rsidRPr="009A15BA" w:rsidRDefault="009E5580" w:rsidP="00CB6953">
            <w:pPr>
              <w:pStyle w:val="ab"/>
              <w:spacing w:after="0"/>
              <w:jc w:val="center"/>
              <w:rPr>
                <w:bCs/>
                <w:color w:val="000000" w:themeColor="text1"/>
              </w:rPr>
            </w:pPr>
          </w:p>
        </w:tc>
        <w:tc>
          <w:tcPr>
            <w:tcW w:w="3060" w:type="dxa"/>
            <w:shd w:val="clear" w:color="auto" w:fill="auto"/>
          </w:tcPr>
          <w:p w:rsidR="009E5580" w:rsidRPr="009A15BA" w:rsidRDefault="009E5580" w:rsidP="00CB6953">
            <w:pPr>
              <w:pStyle w:val="af7"/>
              <w:snapToGrid w:val="0"/>
              <w:rPr>
                <w:b/>
                <w:bCs/>
                <w:color w:val="000000" w:themeColor="text1"/>
              </w:rPr>
            </w:pPr>
            <w:r w:rsidRPr="009A15BA">
              <w:rPr>
                <w:b/>
                <w:bCs/>
                <w:color w:val="000000" w:themeColor="text1"/>
              </w:rPr>
              <w:t xml:space="preserve">Итого: </w:t>
            </w:r>
          </w:p>
        </w:tc>
        <w:tc>
          <w:tcPr>
            <w:tcW w:w="3060" w:type="dxa"/>
            <w:shd w:val="clear" w:color="auto" w:fill="auto"/>
          </w:tcPr>
          <w:p w:rsidR="009E5580" w:rsidRPr="009A15BA" w:rsidRDefault="009E5580" w:rsidP="00CB6953">
            <w:pPr>
              <w:pStyle w:val="af7"/>
              <w:snapToGrid w:val="0"/>
              <w:jc w:val="center"/>
              <w:rPr>
                <w:b/>
                <w:bCs/>
                <w:color w:val="000000" w:themeColor="text1"/>
              </w:rPr>
            </w:pPr>
            <w:r w:rsidRPr="009A15BA">
              <w:rPr>
                <w:b/>
                <w:bCs/>
                <w:color w:val="000000" w:themeColor="text1"/>
              </w:rPr>
              <w:t>128</w:t>
            </w:r>
          </w:p>
        </w:tc>
        <w:tc>
          <w:tcPr>
            <w:tcW w:w="3060" w:type="dxa"/>
            <w:shd w:val="clear" w:color="auto" w:fill="auto"/>
          </w:tcPr>
          <w:p w:rsidR="009E5580" w:rsidRPr="009A15BA" w:rsidRDefault="009E5580" w:rsidP="00CB6953">
            <w:pPr>
              <w:pStyle w:val="af7"/>
              <w:snapToGrid w:val="0"/>
              <w:jc w:val="center"/>
              <w:rPr>
                <w:b/>
                <w:bCs/>
                <w:color w:val="000000" w:themeColor="text1"/>
              </w:rPr>
            </w:pPr>
            <w:r w:rsidRPr="009A15BA">
              <w:rPr>
                <w:b/>
                <w:bCs/>
                <w:color w:val="000000" w:themeColor="text1"/>
              </w:rPr>
              <w:t>478</w:t>
            </w:r>
          </w:p>
        </w:tc>
      </w:tr>
    </w:tbl>
    <w:p w:rsidR="00ED3D73" w:rsidRPr="009A15BA" w:rsidRDefault="00ED3D73" w:rsidP="00ED3D73">
      <w:pPr>
        <w:pStyle w:val="ab"/>
        <w:spacing w:after="0"/>
        <w:ind w:firstLine="567"/>
        <w:jc w:val="right"/>
        <w:rPr>
          <w:bCs/>
          <w:color w:val="000000" w:themeColor="text1"/>
        </w:rPr>
      </w:pPr>
    </w:p>
    <w:p w:rsidR="009E1BC2" w:rsidRPr="009A15BA" w:rsidRDefault="00FD0799" w:rsidP="00ED3D73">
      <w:pPr>
        <w:pStyle w:val="ab"/>
        <w:spacing w:after="0"/>
        <w:ind w:firstLine="567"/>
        <w:rPr>
          <w:color w:val="000000" w:themeColor="text1"/>
        </w:rPr>
      </w:pPr>
      <w:r w:rsidRPr="009A15BA">
        <w:rPr>
          <w:color w:val="000000" w:themeColor="text1"/>
        </w:rPr>
        <w:t>З</w:t>
      </w:r>
      <w:r w:rsidR="009E1BC2" w:rsidRPr="009A15BA">
        <w:rPr>
          <w:color w:val="000000" w:themeColor="text1"/>
        </w:rPr>
        <w:t xml:space="preserve">атоплению весенним паводком подвержено 176 домов с количеством жителей 622. </w:t>
      </w:r>
    </w:p>
    <w:p w:rsidR="00FD0799" w:rsidRPr="009A15BA" w:rsidRDefault="00FD0799" w:rsidP="00ED3D73">
      <w:pPr>
        <w:pStyle w:val="ab"/>
        <w:spacing w:after="0"/>
        <w:ind w:firstLine="567"/>
        <w:rPr>
          <w:color w:val="000000" w:themeColor="text1"/>
        </w:rPr>
      </w:pPr>
    </w:p>
    <w:p w:rsidR="00FD0799" w:rsidRPr="009A15BA" w:rsidRDefault="00FD0799" w:rsidP="00FD0799">
      <w:pPr>
        <w:pStyle w:val="ab"/>
        <w:tabs>
          <w:tab w:val="num" w:pos="0"/>
        </w:tabs>
        <w:ind w:firstLine="540"/>
        <w:rPr>
          <w:b/>
          <w:bCs/>
          <w:color w:val="000000" w:themeColor="text1"/>
        </w:rPr>
      </w:pPr>
      <w:r w:rsidRPr="009A15BA">
        <w:rPr>
          <w:b/>
          <w:bCs/>
          <w:color w:val="000000" w:themeColor="text1"/>
        </w:rPr>
        <w:t>Зоны затопления весенним паводком Гирсовского сельского поселения</w:t>
      </w:r>
      <w:r w:rsidR="007A3065" w:rsidRPr="009A15BA">
        <w:rPr>
          <w:b/>
          <w:bCs/>
          <w:color w:val="000000" w:themeColor="text1"/>
        </w:rPr>
        <w:t xml:space="preserve"> (территории примыкающие к р. Починка:</w:t>
      </w:r>
    </w:p>
    <w:p w:rsidR="007A3065" w:rsidRPr="009A15BA" w:rsidRDefault="007A3065" w:rsidP="00FD0799">
      <w:pPr>
        <w:pStyle w:val="ab"/>
        <w:tabs>
          <w:tab w:val="num" w:pos="0"/>
        </w:tabs>
        <w:ind w:firstLine="540"/>
        <w:rPr>
          <w:color w:val="000000" w:themeColor="text1"/>
        </w:rPr>
      </w:pPr>
      <w:r w:rsidRPr="009A15BA">
        <w:rPr>
          <w:color w:val="000000" w:themeColor="text1"/>
        </w:rPr>
        <w:t xml:space="preserve">- часть территории д. Искра (59 га); </w:t>
      </w:r>
    </w:p>
    <w:p w:rsidR="007A3065" w:rsidRPr="009A15BA" w:rsidRDefault="007A3065" w:rsidP="00FD0799">
      <w:pPr>
        <w:pStyle w:val="ab"/>
        <w:tabs>
          <w:tab w:val="num" w:pos="0"/>
        </w:tabs>
        <w:ind w:firstLine="540"/>
        <w:rPr>
          <w:color w:val="000000" w:themeColor="text1"/>
        </w:rPr>
      </w:pPr>
      <w:r w:rsidRPr="009A15BA">
        <w:rPr>
          <w:color w:val="000000" w:themeColor="text1"/>
        </w:rPr>
        <w:t xml:space="preserve">- часть территории сдт Искра(0.3 га). </w:t>
      </w:r>
    </w:p>
    <w:p w:rsidR="00FD0799" w:rsidRPr="009A15BA" w:rsidRDefault="007A3065" w:rsidP="00ED3D73">
      <w:pPr>
        <w:pStyle w:val="ab"/>
        <w:spacing w:after="0"/>
        <w:ind w:firstLine="567"/>
        <w:rPr>
          <w:color w:val="000000" w:themeColor="text1"/>
        </w:rPr>
      </w:pPr>
      <w:r w:rsidRPr="009A15BA">
        <w:rPr>
          <w:color w:val="000000" w:themeColor="text1"/>
        </w:rPr>
        <w:t>Границы данных территорий отображены в картографических материалах по обоснов</w:t>
      </w:r>
      <w:r w:rsidRPr="009A15BA">
        <w:rPr>
          <w:color w:val="000000" w:themeColor="text1"/>
        </w:rPr>
        <w:t>а</w:t>
      </w:r>
      <w:r w:rsidRPr="009A15BA">
        <w:rPr>
          <w:color w:val="000000" w:themeColor="text1"/>
        </w:rPr>
        <w:t xml:space="preserve">нию. </w:t>
      </w:r>
    </w:p>
    <w:p w:rsidR="00FD0799" w:rsidRPr="009A15BA" w:rsidRDefault="00FD0799" w:rsidP="00ED3D73">
      <w:pPr>
        <w:pStyle w:val="ab"/>
        <w:spacing w:after="0"/>
        <w:ind w:firstLine="567"/>
        <w:rPr>
          <w:color w:val="000000" w:themeColor="text1"/>
        </w:rPr>
      </w:pPr>
    </w:p>
    <w:p w:rsidR="009E1BC2" w:rsidRPr="009A15BA" w:rsidRDefault="009E1BC2" w:rsidP="00ED3D73">
      <w:pPr>
        <w:pStyle w:val="ab"/>
        <w:spacing w:after="0"/>
        <w:ind w:firstLine="567"/>
        <w:rPr>
          <w:color w:val="000000" w:themeColor="text1"/>
        </w:rPr>
      </w:pPr>
      <w:r w:rsidRPr="009A15BA">
        <w:rPr>
          <w:color w:val="000000" w:themeColor="text1"/>
        </w:rPr>
        <w:t>Предложения по инженерной защите территорий:</w:t>
      </w:r>
    </w:p>
    <w:p w:rsidR="009E1BC2" w:rsidRPr="009A15BA" w:rsidRDefault="009E1BC2" w:rsidP="007D6C05">
      <w:pPr>
        <w:pStyle w:val="ab"/>
        <w:numPr>
          <w:ilvl w:val="0"/>
          <w:numId w:val="58"/>
        </w:numPr>
        <w:tabs>
          <w:tab w:val="clear" w:pos="1134"/>
          <w:tab w:val="num" w:pos="720"/>
        </w:tabs>
        <w:spacing w:after="0"/>
        <w:ind w:left="720" w:hanging="180"/>
        <w:rPr>
          <w:color w:val="000000" w:themeColor="text1"/>
        </w:rPr>
      </w:pPr>
      <w:r w:rsidRPr="009A15BA">
        <w:rPr>
          <w:color w:val="000000" w:themeColor="text1"/>
        </w:rPr>
        <w:t>Произвести отсыпку берега р. Юрья, проходящего пожилому сектору пгт. Юрья.</w:t>
      </w:r>
    </w:p>
    <w:p w:rsidR="009E1BC2" w:rsidRPr="009A15BA" w:rsidRDefault="009E1BC2" w:rsidP="007D6C05">
      <w:pPr>
        <w:pStyle w:val="ab"/>
        <w:numPr>
          <w:ilvl w:val="0"/>
          <w:numId w:val="58"/>
        </w:numPr>
        <w:tabs>
          <w:tab w:val="clear" w:pos="1134"/>
          <w:tab w:val="num" w:pos="720"/>
        </w:tabs>
        <w:spacing w:after="0"/>
        <w:ind w:left="720" w:hanging="180"/>
        <w:rPr>
          <w:color w:val="000000" w:themeColor="text1"/>
        </w:rPr>
      </w:pPr>
      <w:r w:rsidRPr="009A15BA">
        <w:rPr>
          <w:color w:val="000000" w:themeColor="text1"/>
        </w:rPr>
        <w:t>Выполнить ремонт берегоукреплений в пгт. Мурыгино и п. Гирсово</w:t>
      </w:r>
    </w:p>
    <w:p w:rsidR="007A3065" w:rsidRPr="009A15BA" w:rsidRDefault="006468A9" w:rsidP="007D6C05">
      <w:pPr>
        <w:pStyle w:val="ab"/>
        <w:numPr>
          <w:ilvl w:val="0"/>
          <w:numId w:val="58"/>
        </w:numPr>
        <w:tabs>
          <w:tab w:val="clear" w:pos="1134"/>
          <w:tab w:val="num" w:pos="720"/>
        </w:tabs>
        <w:spacing w:after="0"/>
        <w:ind w:left="720" w:hanging="180"/>
        <w:rPr>
          <w:color w:val="000000" w:themeColor="text1"/>
        </w:rPr>
      </w:pPr>
      <w:r w:rsidRPr="009A15BA">
        <w:rPr>
          <w:color w:val="000000" w:themeColor="text1"/>
        </w:rPr>
        <w:t>Строительство капитальных зданий, сооружений</w:t>
      </w:r>
      <w:r w:rsidR="002A767E">
        <w:rPr>
          <w:color w:val="000000" w:themeColor="text1"/>
        </w:rPr>
        <w:t xml:space="preserve"> </w:t>
      </w:r>
      <w:r w:rsidRPr="009A15BA">
        <w:rPr>
          <w:color w:val="000000" w:themeColor="text1"/>
        </w:rPr>
        <w:t>осуществлять</w:t>
      </w:r>
      <w:r w:rsidR="002A767E">
        <w:rPr>
          <w:color w:val="000000" w:themeColor="text1"/>
        </w:rPr>
        <w:t xml:space="preserve"> </w:t>
      </w:r>
      <w:r w:rsidRPr="009A15BA">
        <w:rPr>
          <w:color w:val="000000" w:themeColor="text1"/>
        </w:rPr>
        <w:t>с проведением специальныхзащитныхмероприятийпопредотвращениюнегативноговоздействияводисходяизмаксимальногоуровняподтапливаниятерритории.</w:t>
      </w:r>
    </w:p>
    <w:p w:rsidR="007A3065" w:rsidRPr="009A15BA" w:rsidRDefault="007A3065" w:rsidP="00ED3D73">
      <w:pPr>
        <w:pStyle w:val="ab"/>
        <w:spacing w:after="0"/>
        <w:ind w:firstLine="567"/>
        <w:rPr>
          <w:b/>
          <w:color w:val="000000" w:themeColor="text1"/>
        </w:rPr>
      </w:pPr>
    </w:p>
    <w:p w:rsidR="009E1BC2" w:rsidRPr="009A15BA" w:rsidRDefault="00F452C9" w:rsidP="00ED3D73">
      <w:pPr>
        <w:pStyle w:val="ab"/>
        <w:spacing w:after="0"/>
        <w:ind w:firstLine="567"/>
        <w:rPr>
          <w:b/>
          <w:color w:val="000000" w:themeColor="text1"/>
        </w:rPr>
      </w:pPr>
      <w:r w:rsidRPr="009A15BA">
        <w:rPr>
          <w:b/>
          <w:color w:val="000000" w:themeColor="text1"/>
        </w:rPr>
        <w:t xml:space="preserve">Данные </w:t>
      </w:r>
      <w:r w:rsidR="009E1BC2" w:rsidRPr="009A15BA">
        <w:rPr>
          <w:b/>
          <w:color w:val="000000" w:themeColor="text1"/>
        </w:rPr>
        <w:t>по поисково-спасательным, аварийно-спасательным и нештатным авари</w:t>
      </w:r>
      <w:r w:rsidR="009E1BC2" w:rsidRPr="009A15BA">
        <w:rPr>
          <w:b/>
          <w:color w:val="000000" w:themeColor="text1"/>
        </w:rPr>
        <w:t>й</w:t>
      </w:r>
      <w:r w:rsidR="009E1BC2" w:rsidRPr="009A15BA">
        <w:rPr>
          <w:b/>
          <w:color w:val="000000" w:themeColor="text1"/>
        </w:rPr>
        <w:t>но-спасательным формированиям</w:t>
      </w:r>
    </w:p>
    <w:p w:rsidR="00F452C9" w:rsidRPr="009A15BA" w:rsidRDefault="00C31335" w:rsidP="00ED3D73">
      <w:pPr>
        <w:pStyle w:val="ab"/>
        <w:spacing w:after="0"/>
        <w:ind w:firstLine="567"/>
        <w:jc w:val="right"/>
        <w:rPr>
          <w:bCs/>
          <w:color w:val="000000" w:themeColor="text1"/>
        </w:rPr>
      </w:pPr>
      <w:r w:rsidRPr="009A15BA">
        <w:rPr>
          <w:bCs/>
          <w:color w:val="000000" w:themeColor="text1"/>
        </w:rPr>
        <w:t>Таблица 8</w:t>
      </w:r>
      <w:r w:rsidR="00F452C9" w:rsidRPr="009A15BA">
        <w:rPr>
          <w:bCs/>
          <w:color w:val="000000" w:themeColor="text1"/>
        </w:rPr>
        <w:t>.1.3</w:t>
      </w:r>
    </w:p>
    <w:tbl>
      <w:tblPr>
        <w:tblW w:w="9921" w:type="dxa"/>
        <w:tblInd w:w="59" w:type="dxa"/>
        <w:tblLayout w:type="fixed"/>
        <w:tblCellMar>
          <w:top w:w="55" w:type="dxa"/>
          <w:left w:w="57" w:type="dxa"/>
          <w:bottom w:w="55" w:type="dxa"/>
          <w:right w:w="57" w:type="dxa"/>
        </w:tblCellMar>
        <w:tblLook w:val="0000"/>
      </w:tblPr>
      <w:tblGrid>
        <w:gridCol w:w="718"/>
        <w:gridCol w:w="3011"/>
        <w:gridCol w:w="2056"/>
        <w:gridCol w:w="2056"/>
        <w:gridCol w:w="2080"/>
      </w:tblGrid>
      <w:tr w:rsidR="009E1BC2" w:rsidRPr="009A15BA" w:rsidTr="00B137A7">
        <w:trPr>
          <w:trHeight w:val="259"/>
        </w:trPr>
        <w:tc>
          <w:tcPr>
            <w:tcW w:w="718" w:type="dxa"/>
            <w:vMerge w:val="restart"/>
            <w:tcBorders>
              <w:top w:val="double" w:sz="4" w:space="0" w:color="auto"/>
              <w:left w:val="double" w:sz="4" w:space="0" w:color="auto"/>
            </w:tcBorders>
            <w:vAlign w:val="center"/>
          </w:tcPr>
          <w:p w:rsidR="009E1BC2" w:rsidRPr="009A15BA" w:rsidRDefault="009E1BC2" w:rsidP="00ED3D73">
            <w:pPr>
              <w:pStyle w:val="ab"/>
              <w:snapToGrid w:val="0"/>
              <w:spacing w:after="0"/>
              <w:jc w:val="center"/>
              <w:rPr>
                <w:b/>
                <w:color w:val="000000" w:themeColor="text1"/>
              </w:rPr>
            </w:pPr>
            <w:r w:rsidRPr="009A15BA">
              <w:rPr>
                <w:b/>
                <w:color w:val="000000" w:themeColor="text1"/>
              </w:rPr>
              <w:t>№</w:t>
            </w:r>
          </w:p>
          <w:p w:rsidR="009E1BC2" w:rsidRPr="009A15BA" w:rsidRDefault="009E1BC2" w:rsidP="00ED3D73">
            <w:pPr>
              <w:pStyle w:val="ab"/>
              <w:spacing w:after="0"/>
              <w:jc w:val="center"/>
              <w:rPr>
                <w:b/>
                <w:color w:val="000000" w:themeColor="text1"/>
              </w:rPr>
            </w:pPr>
            <w:r w:rsidRPr="009A15BA">
              <w:rPr>
                <w:b/>
                <w:color w:val="000000" w:themeColor="text1"/>
              </w:rPr>
              <w:t>п/п</w:t>
            </w:r>
          </w:p>
        </w:tc>
        <w:tc>
          <w:tcPr>
            <w:tcW w:w="3011" w:type="dxa"/>
            <w:vMerge w:val="restart"/>
            <w:tcBorders>
              <w:top w:val="double" w:sz="4" w:space="0" w:color="auto"/>
              <w:left w:val="single" w:sz="4" w:space="0" w:color="000000"/>
            </w:tcBorders>
            <w:vAlign w:val="center"/>
          </w:tcPr>
          <w:p w:rsidR="00ED3D73" w:rsidRPr="009A15BA" w:rsidRDefault="009E1BC2" w:rsidP="00ED3D73">
            <w:pPr>
              <w:pStyle w:val="ab"/>
              <w:snapToGrid w:val="0"/>
              <w:spacing w:after="0"/>
              <w:jc w:val="center"/>
              <w:rPr>
                <w:b/>
                <w:color w:val="000000" w:themeColor="text1"/>
              </w:rPr>
            </w:pPr>
            <w:r w:rsidRPr="009A15BA">
              <w:rPr>
                <w:b/>
                <w:color w:val="000000" w:themeColor="text1"/>
              </w:rPr>
              <w:t xml:space="preserve">Наименование </w:t>
            </w:r>
          </w:p>
          <w:p w:rsidR="009E1BC2" w:rsidRPr="009A15BA" w:rsidRDefault="009E1BC2" w:rsidP="00ED3D73">
            <w:pPr>
              <w:pStyle w:val="ab"/>
              <w:snapToGrid w:val="0"/>
              <w:spacing w:after="0"/>
              <w:jc w:val="center"/>
              <w:rPr>
                <w:b/>
                <w:color w:val="000000" w:themeColor="text1"/>
              </w:rPr>
            </w:pPr>
            <w:r w:rsidRPr="009A15BA">
              <w:rPr>
                <w:b/>
                <w:color w:val="000000" w:themeColor="text1"/>
              </w:rPr>
              <w:t>подразделений</w:t>
            </w:r>
          </w:p>
        </w:tc>
        <w:tc>
          <w:tcPr>
            <w:tcW w:w="6192" w:type="dxa"/>
            <w:gridSpan w:val="3"/>
            <w:tcBorders>
              <w:top w:val="double" w:sz="4" w:space="0" w:color="auto"/>
              <w:left w:val="single" w:sz="4" w:space="0" w:color="000000"/>
              <w:bottom w:val="single" w:sz="4" w:space="0" w:color="000000"/>
              <w:right w:val="double" w:sz="4" w:space="0" w:color="auto"/>
            </w:tcBorders>
            <w:vAlign w:val="center"/>
          </w:tcPr>
          <w:p w:rsidR="009E1BC2" w:rsidRPr="009A15BA" w:rsidRDefault="009E1BC2" w:rsidP="00ED3D73">
            <w:pPr>
              <w:pStyle w:val="ab"/>
              <w:snapToGrid w:val="0"/>
              <w:spacing w:after="0"/>
              <w:jc w:val="center"/>
              <w:rPr>
                <w:b/>
                <w:color w:val="000000" w:themeColor="text1"/>
              </w:rPr>
            </w:pPr>
            <w:r w:rsidRPr="009A15BA">
              <w:rPr>
                <w:b/>
                <w:color w:val="000000" w:themeColor="text1"/>
              </w:rPr>
              <w:t>Силы и средства</w:t>
            </w:r>
          </w:p>
        </w:tc>
      </w:tr>
      <w:tr w:rsidR="009E1BC2" w:rsidRPr="009A15BA" w:rsidTr="00B137A7">
        <w:tblPrEx>
          <w:tblCellMar>
            <w:top w:w="0" w:type="dxa"/>
            <w:bottom w:w="0" w:type="dxa"/>
          </w:tblCellMar>
        </w:tblPrEx>
        <w:trPr>
          <w:trHeight w:val="268"/>
        </w:trPr>
        <w:tc>
          <w:tcPr>
            <w:tcW w:w="718" w:type="dxa"/>
            <w:vMerge/>
            <w:tcBorders>
              <w:top w:val="single" w:sz="4" w:space="0" w:color="000000"/>
              <w:left w:val="double" w:sz="4" w:space="0" w:color="auto"/>
              <w:bottom w:val="double" w:sz="4" w:space="0" w:color="auto"/>
            </w:tcBorders>
            <w:vAlign w:val="center"/>
          </w:tcPr>
          <w:p w:rsidR="009E1BC2" w:rsidRPr="009A15BA" w:rsidRDefault="009E1BC2" w:rsidP="00ED3D73">
            <w:pPr>
              <w:pStyle w:val="ab"/>
              <w:snapToGrid w:val="0"/>
              <w:spacing w:after="0"/>
              <w:jc w:val="center"/>
              <w:rPr>
                <w:b/>
                <w:color w:val="000000" w:themeColor="text1"/>
                <w:sz w:val="18"/>
                <w:shd w:val="clear" w:color="auto" w:fill="FFFF00"/>
              </w:rPr>
            </w:pPr>
          </w:p>
        </w:tc>
        <w:tc>
          <w:tcPr>
            <w:tcW w:w="3011" w:type="dxa"/>
            <w:vMerge/>
            <w:tcBorders>
              <w:top w:val="single" w:sz="4" w:space="0" w:color="000000"/>
              <w:left w:val="single" w:sz="4" w:space="0" w:color="000000"/>
              <w:bottom w:val="double" w:sz="4" w:space="0" w:color="auto"/>
            </w:tcBorders>
            <w:vAlign w:val="center"/>
          </w:tcPr>
          <w:p w:rsidR="009E1BC2" w:rsidRPr="009A15BA" w:rsidRDefault="009E1BC2" w:rsidP="00ED3D73">
            <w:pPr>
              <w:pStyle w:val="ab"/>
              <w:snapToGrid w:val="0"/>
              <w:spacing w:after="0"/>
              <w:jc w:val="center"/>
              <w:rPr>
                <w:b/>
                <w:color w:val="000000" w:themeColor="text1"/>
              </w:rPr>
            </w:pPr>
          </w:p>
        </w:tc>
        <w:tc>
          <w:tcPr>
            <w:tcW w:w="2056" w:type="dxa"/>
            <w:tcBorders>
              <w:top w:val="single" w:sz="4" w:space="0" w:color="000000"/>
              <w:left w:val="single" w:sz="4" w:space="0" w:color="000000"/>
              <w:bottom w:val="double" w:sz="4" w:space="0" w:color="auto"/>
            </w:tcBorders>
            <w:vAlign w:val="center"/>
          </w:tcPr>
          <w:p w:rsidR="009E1BC2" w:rsidRPr="009A15BA" w:rsidRDefault="009E1BC2" w:rsidP="00ED3D73">
            <w:pPr>
              <w:pStyle w:val="ab"/>
              <w:snapToGrid w:val="0"/>
              <w:spacing w:after="0"/>
              <w:jc w:val="center"/>
              <w:rPr>
                <w:b/>
                <w:color w:val="000000" w:themeColor="text1"/>
              </w:rPr>
            </w:pPr>
            <w:r w:rsidRPr="009A15BA">
              <w:rPr>
                <w:b/>
                <w:color w:val="000000" w:themeColor="text1"/>
              </w:rPr>
              <w:t>Количество</w:t>
            </w:r>
          </w:p>
          <w:p w:rsidR="009E1BC2" w:rsidRPr="009A15BA" w:rsidRDefault="009E1BC2" w:rsidP="00ED3D73">
            <w:pPr>
              <w:pStyle w:val="ab"/>
              <w:spacing w:after="0"/>
              <w:jc w:val="center"/>
              <w:rPr>
                <w:b/>
                <w:color w:val="000000" w:themeColor="text1"/>
              </w:rPr>
            </w:pPr>
            <w:r w:rsidRPr="009A15BA">
              <w:rPr>
                <w:b/>
                <w:color w:val="000000" w:themeColor="text1"/>
              </w:rPr>
              <w:t>подразделений</w:t>
            </w:r>
          </w:p>
        </w:tc>
        <w:tc>
          <w:tcPr>
            <w:tcW w:w="2056" w:type="dxa"/>
            <w:tcBorders>
              <w:top w:val="single" w:sz="4" w:space="0" w:color="000000"/>
              <w:left w:val="single" w:sz="4" w:space="0" w:color="000000"/>
              <w:bottom w:val="double" w:sz="4" w:space="0" w:color="auto"/>
            </w:tcBorders>
            <w:vAlign w:val="center"/>
          </w:tcPr>
          <w:p w:rsidR="009E1BC2" w:rsidRPr="009A15BA" w:rsidRDefault="009E1BC2" w:rsidP="00ED3D73">
            <w:pPr>
              <w:pStyle w:val="ab"/>
              <w:snapToGrid w:val="0"/>
              <w:spacing w:after="0"/>
              <w:jc w:val="center"/>
              <w:rPr>
                <w:b/>
                <w:color w:val="000000" w:themeColor="text1"/>
              </w:rPr>
            </w:pPr>
            <w:r w:rsidRPr="009A15BA">
              <w:rPr>
                <w:b/>
                <w:color w:val="000000" w:themeColor="text1"/>
              </w:rPr>
              <w:t>Личный</w:t>
            </w:r>
          </w:p>
          <w:p w:rsidR="009E1BC2" w:rsidRPr="009A15BA" w:rsidRDefault="009E1BC2" w:rsidP="00ED3D73">
            <w:pPr>
              <w:pStyle w:val="ab"/>
              <w:spacing w:after="0"/>
              <w:jc w:val="center"/>
              <w:rPr>
                <w:b/>
                <w:color w:val="000000" w:themeColor="text1"/>
              </w:rPr>
            </w:pPr>
            <w:r w:rsidRPr="009A15BA">
              <w:rPr>
                <w:b/>
                <w:color w:val="000000" w:themeColor="text1"/>
              </w:rPr>
              <w:t>состав (чел.)</w:t>
            </w:r>
          </w:p>
        </w:tc>
        <w:tc>
          <w:tcPr>
            <w:tcW w:w="2080" w:type="dxa"/>
            <w:tcBorders>
              <w:top w:val="single" w:sz="4" w:space="0" w:color="000000"/>
              <w:left w:val="single" w:sz="4" w:space="0" w:color="000000"/>
              <w:bottom w:val="double" w:sz="4" w:space="0" w:color="auto"/>
              <w:right w:val="double" w:sz="4" w:space="0" w:color="auto"/>
            </w:tcBorders>
            <w:vAlign w:val="center"/>
          </w:tcPr>
          <w:p w:rsidR="009E1BC2" w:rsidRPr="009A15BA" w:rsidRDefault="009E1BC2" w:rsidP="00ED3D73">
            <w:pPr>
              <w:pStyle w:val="ab"/>
              <w:snapToGrid w:val="0"/>
              <w:spacing w:after="0"/>
              <w:jc w:val="center"/>
              <w:rPr>
                <w:b/>
                <w:color w:val="000000" w:themeColor="text1"/>
              </w:rPr>
            </w:pPr>
            <w:r w:rsidRPr="009A15BA">
              <w:rPr>
                <w:b/>
                <w:color w:val="000000" w:themeColor="text1"/>
              </w:rPr>
              <w:t>Техника</w:t>
            </w:r>
          </w:p>
          <w:p w:rsidR="009E1BC2" w:rsidRPr="009A15BA" w:rsidRDefault="009E1BC2" w:rsidP="00ED3D73">
            <w:pPr>
              <w:pStyle w:val="ab"/>
              <w:spacing w:after="0"/>
              <w:jc w:val="center"/>
              <w:rPr>
                <w:b/>
                <w:color w:val="000000" w:themeColor="text1"/>
              </w:rPr>
            </w:pPr>
            <w:r w:rsidRPr="009A15BA">
              <w:rPr>
                <w:b/>
                <w:color w:val="000000" w:themeColor="text1"/>
              </w:rPr>
              <w:t>(ед.)</w:t>
            </w:r>
          </w:p>
        </w:tc>
      </w:tr>
      <w:tr w:rsidR="009E1BC2" w:rsidRPr="009A15BA" w:rsidTr="00B137A7">
        <w:tblPrEx>
          <w:tblCellMar>
            <w:top w:w="0" w:type="dxa"/>
            <w:bottom w:w="0" w:type="dxa"/>
          </w:tblCellMar>
        </w:tblPrEx>
        <w:trPr>
          <w:trHeight w:val="20"/>
        </w:trPr>
        <w:tc>
          <w:tcPr>
            <w:tcW w:w="718" w:type="dxa"/>
            <w:tcBorders>
              <w:top w:val="double" w:sz="4" w:space="0" w:color="auto"/>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3011" w:type="dxa"/>
            <w:tcBorders>
              <w:top w:val="double" w:sz="4" w:space="0" w:color="auto"/>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ПЧ</w:t>
            </w:r>
          </w:p>
        </w:tc>
        <w:tc>
          <w:tcPr>
            <w:tcW w:w="2056" w:type="dxa"/>
            <w:tcBorders>
              <w:top w:val="double" w:sz="4" w:space="0" w:color="auto"/>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double" w:sz="4" w:space="0" w:color="auto"/>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35</w:t>
            </w:r>
          </w:p>
        </w:tc>
        <w:tc>
          <w:tcPr>
            <w:tcW w:w="2080" w:type="dxa"/>
            <w:tcBorders>
              <w:top w:val="double" w:sz="4" w:space="0" w:color="auto"/>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2</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РОВД</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106</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22</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ГИБДД</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14</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4</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4</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ЦРБ</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384</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5</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5</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Скорая мед. помощь</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6</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6</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РЭС</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30</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14</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7</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Газовый участок</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15</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2</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8</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Военный комиссар</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27</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3</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9</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ЖКХ</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12</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4</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10</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РУЭС (</w:t>
            </w:r>
            <w:r w:rsidR="005D387E" w:rsidRPr="009A15BA">
              <w:rPr>
                <w:color w:val="000000" w:themeColor="text1"/>
              </w:rPr>
              <w:t>Волгателеком</w:t>
            </w:r>
            <w:r w:rsidRPr="009A15BA">
              <w:rPr>
                <w:color w:val="000000" w:themeColor="text1"/>
              </w:rPr>
              <w:t>)</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15</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4</w:t>
            </w:r>
          </w:p>
        </w:tc>
      </w:tr>
      <w:tr w:rsidR="009E1BC2" w:rsidRPr="009A15BA" w:rsidTr="00B137A7">
        <w:tblPrEx>
          <w:tblCellMar>
            <w:top w:w="0" w:type="dxa"/>
            <w:bottom w:w="0" w:type="dxa"/>
          </w:tblCellMar>
        </w:tblPrEx>
        <w:trPr>
          <w:trHeight w:val="20"/>
        </w:trPr>
        <w:tc>
          <w:tcPr>
            <w:tcW w:w="718"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11</w:t>
            </w:r>
          </w:p>
        </w:tc>
        <w:tc>
          <w:tcPr>
            <w:tcW w:w="3011"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rPr>
                <w:color w:val="000000" w:themeColor="text1"/>
              </w:rPr>
            </w:pPr>
            <w:r w:rsidRPr="009A15BA">
              <w:rPr>
                <w:color w:val="000000" w:themeColor="text1"/>
              </w:rPr>
              <w:t>ДЭП</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w:t>
            </w:r>
          </w:p>
        </w:tc>
        <w:tc>
          <w:tcPr>
            <w:tcW w:w="2056" w:type="dxa"/>
            <w:tcBorders>
              <w:top w:val="single" w:sz="4" w:space="0" w:color="000000"/>
              <w:left w:val="single" w:sz="4" w:space="0" w:color="000000"/>
              <w:bottom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12</w:t>
            </w:r>
          </w:p>
        </w:tc>
        <w:tc>
          <w:tcPr>
            <w:tcW w:w="2080" w:type="dxa"/>
            <w:tcBorders>
              <w:top w:val="single" w:sz="4" w:space="0" w:color="000000"/>
              <w:left w:val="single" w:sz="4" w:space="0" w:color="000000"/>
              <w:bottom w:val="single" w:sz="4" w:space="0" w:color="000000"/>
              <w:right w:val="single" w:sz="4" w:space="0" w:color="000000"/>
            </w:tcBorders>
            <w:vAlign w:val="center"/>
          </w:tcPr>
          <w:p w:rsidR="009E1BC2" w:rsidRPr="009A15BA" w:rsidRDefault="009E1BC2" w:rsidP="00ED3D73">
            <w:pPr>
              <w:pStyle w:val="ab"/>
              <w:snapToGrid w:val="0"/>
              <w:spacing w:after="0"/>
              <w:jc w:val="center"/>
              <w:rPr>
                <w:color w:val="000000" w:themeColor="text1"/>
              </w:rPr>
            </w:pPr>
            <w:r w:rsidRPr="009A15BA">
              <w:rPr>
                <w:color w:val="000000" w:themeColor="text1"/>
              </w:rPr>
              <w:t>4</w:t>
            </w:r>
          </w:p>
        </w:tc>
      </w:tr>
    </w:tbl>
    <w:p w:rsidR="009E1BC2" w:rsidRPr="009A15BA" w:rsidRDefault="009E1BC2" w:rsidP="00ED3D73">
      <w:pPr>
        <w:pStyle w:val="ab"/>
        <w:spacing w:after="0"/>
        <w:rPr>
          <w:b/>
          <w:color w:val="000000" w:themeColor="text1"/>
          <w:sz w:val="18"/>
        </w:rPr>
      </w:pPr>
    </w:p>
    <w:p w:rsidR="00721816" w:rsidRPr="009A15BA" w:rsidRDefault="00721816" w:rsidP="00ED3D73">
      <w:pPr>
        <w:pStyle w:val="ab"/>
        <w:spacing w:after="0"/>
        <w:ind w:firstLine="540"/>
        <w:rPr>
          <w:b/>
          <w:color w:val="000000" w:themeColor="text1"/>
        </w:rPr>
      </w:pPr>
    </w:p>
    <w:p w:rsidR="00310E97" w:rsidRPr="009A15BA" w:rsidRDefault="00310E97" w:rsidP="00BA2B6D">
      <w:pPr>
        <w:pStyle w:val="ab"/>
        <w:ind w:firstLine="567"/>
        <w:rPr>
          <w:b/>
          <w:color w:val="000000" w:themeColor="text1"/>
        </w:rPr>
      </w:pPr>
      <w:r w:rsidRPr="009A15BA">
        <w:rPr>
          <w:b/>
          <w:color w:val="000000" w:themeColor="text1"/>
        </w:rPr>
        <w:t>Перечень объектов единой государственной системы предупреждения и ликвидации чрезвычайных ситуаций, по состоянию на 2019 год:</w:t>
      </w:r>
    </w:p>
    <w:p w:rsidR="00310E97" w:rsidRPr="009A15BA" w:rsidRDefault="00310E97" w:rsidP="00BA2B6D">
      <w:pPr>
        <w:pStyle w:val="ab"/>
        <w:ind w:firstLine="567"/>
        <w:rPr>
          <w:color w:val="000000" w:themeColor="text1"/>
        </w:rPr>
      </w:pPr>
      <w:r w:rsidRPr="009A15BA">
        <w:rPr>
          <w:b/>
          <w:color w:val="000000" w:themeColor="text1"/>
        </w:rPr>
        <w:t xml:space="preserve">- </w:t>
      </w:r>
      <w:r w:rsidRPr="009A15BA">
        <w:rPr>
          <w:color w:val="000000" w:themeColor="text1"/>
        </w:rPr>
        <w:t>59 пожарная часть ФГКУ «11 отряд ФПС по Кировской области». Адрес: Кировская о</w:t>
      </w:r>
      <w:r w:rsidRPr="009A15BA">
        <w:rPr>
          <w:color w:val="000000" w:themeColor="text1"/>
        </w:rPr>
        <w:t>б</w:t>
      </w:r>
      <w:r w:rsidRPr="009A15BA">
        <w:rPr>
          <w:color w:val="000000" w:themeColor="text1"/>
        </w:rPr>
        <w:t>ласть, Юрьянский район, пгт. Юрья, ул. Большевиков, д. 32. Количество автомобилей – 4.</w:t>
      </w:r>
    </w:p>
    <w:p w:rsidR="00310E97" w:rsidRPr="009A15BA" w:rsidRDefault="00310E97" w:rsidP="00BA2B6D">
      <w:pPr>
        <w:pStyle w:val="ab"/>
        <w:ind w:firstLine="567"/>
        <w:rPr>
          <w:color w:val="000000" w:themeColor="text1"/>
        </w:rPr>
      </w:pPr>
      <w:r w:rsidRPr="009A15BA">
        <w:rPr>
          <w:color w:val="000000" w:themeColor="text1"/>
        </w:rPr>
        <w:t>- Пожарная часть № 72 ГКУ "Кировская областная пожарно-спасательная служба". Адрес: Кировская область, Юрьянский район, поселок Мурыгино, улица Рычки, 1б. Количество авт</w:t>
      </w:r>
      <w:r w:rsidRPr="009A15BA">
        <w:rPr>
          <w:color w:val="000000" w:themeColor="text1"/>
        </w:rPr>
        <w:t>о</w:t>
      </w:r>
      <w:r w:rsidRPr="009A15BA">
        <w:rPr>
          <w:color w:val="000000" w:themeColor="text1"/>
        </w:rPr>
        <w:t>мобилей – 4.</w:t>
      </w:r>
    </w:p>
    <w:p w:rsidR="00310E97" w:rsidRPr="009A15BA" w:rsidRDefault="00310E97" w:rsidP="00310E97">
      <w:pPr>
        <w:pStyle w:val="ab"/>
        <w:ind w:firstLine="567"/>
        <w:rPr>
          <w:color w:val="000000" w:themeColor="text1"/>
        </w:rPr>
      </w:pPr>
      <w:r w:rsidRPr="009A15BA">
        <w:rPr>
          <w:b/>
          <w:color w:val="000000" w:themeColor="text1"/>
        </w:rPr>
        <w:t xml:space="preserve">- </w:t>
      </w:r>
      <w:r w:rsidRPr="009A15BA">
        <w:rPr>
          <w:color w:val="000000" w:themeColor="text1"/>
        </w:rPr>
        <w:t>Отделение пожарной части № 72 ГКУ "Кировская областная пожарно-спасательная служба". Адрес: Кировская область, Юрьянский район, село Великорецкое, Центральная улица, 18а. Количество автомобилей – 4.</w:t>
      </w:r>
    </w:p>
    <w:p w:rsidR="00310E97" w:rsidRPr="009A15BA" w:rsidRDefault="00310E97" w:rsidP="00DB1BD8">
      <w:pPr>
        <w:pStyle w:val="ab"/>
        <w:keepNext/>
        <w:ind w:firstLine="567"/>
        <w:rPr>
          <w:b/>
          <w:i/>
          <w:iCs/>
          <w:color w:val="000000" w:themeColor="text1"/>
        </w:rPr>
      </w:pPr>
      <w:r w:rsidRPr="009A15BA">
        <w:rPr>
          <w:b/>
          <w:i/>
          <w:iCs/>
          <w:color w:val="000000" w:themeColor="text1"/>
        </w:rPr>
        <w:lastRenderedPageBreak/>
        <w:t>Объекты информирования и оповещения</w:t>
      </w:r>
    </w:p>
    <w:p w:rsidR="00310E97" w:rsidRPr="009A15BA" w:rsidRDefault="00310E97" w:rsidP="00DB1BD8">
      <w:pPr>
        <w:pStyle w:val="ab"/>
        <w:keepNext/>
        <w:ind w:firstLine="567"/>
        <w:rPr>
          <w:bCs/>
          <w:color w:val="000000" w:themeColor="text1"/>
        </w:rPr>
      </w:pPr>
      <w:r w:rsidRPr="009A15BA">
        <w:rPr>
          <w:bCs/>
          <w:color w:val="000000" w:themeColor="text1"/>
        </w:rPr>
        <w:t>Муниципальная система оповещения Кировская область, Юрьянский район, пгт. Юрья, ул. Большевиков, д. 32 и ул. Ленина, д. 19.</w:t>
      </w:r>
    </w:p>
    <w:p w:rsidR="00783CE5" w:rsidRPr="009A15BA" w:rsidRDefault="00783CE5" w:rsidP="00310E97">
      <w:pPr>
        <w:pStyle w:val="ab"/>
        <w:ind w:firstLine="567"/>
        <w:rPr>
          <w:bCs/>
          <w:color w:val="000000" w:themeColor="text1"/>
        </w:rPr>
      </w:pPr>
    </w:p>
    <w:p w:rsidR="003C1E4B" w:rsidRPr="009A15BA" w:rsidRDefault="00D55D93" w:rsidP="004449FF">
      <w:pPr>
        <w:pStyle w:val="1d"/>
        <w:rPr>
          <w:color w:val="000000" w:themeColor="text1"/>
        </w:rPr>
      </w:pPr>
      <w:bookmarkStart w:id="120" w:name="_Toc16761524"/>
      <w:bookmarkStart w:id="121" w:name="_Toc23335225"/>
      <w:r w:rsidRPr="009A15BA">
        <w:rPr>
          <w:color w:val="000000" w:themeColor="text1"/>
        </w:rPr>
        <w:t>8</w:t>
      </w:r>
      <w:r w:rsidR="003C1E4B" w:rsidRPr="009A15BA">
        <w:rPr>
          <w:color w:val="000000" w:themeColor="text1"/>
        </w:rPr>
        <w:t>.2</w:t>
      </w:r>
      <w:r w:rsidR="00BA2B6D" w:rsidRPr="009A15BA">
        <w:rPr>
          <w:color w:val="000000" w:themeColor="text1"/>
        </w:rPr>
        <w:t>.</w:t>
      </w:r>
      <w:r w:rsidR="003C1E4B" w:rsidRPr="009A15BA">
        <w:rPr>
          <w:color w:val="000000" w:themeColor="text1"/>
        </w:rPr>
        <w:t xml:space="preserve"> Мероприятия по снижению риска на территории района</w:t>
      </w:r>
      <w:bookmarkEnd w:id="120"/>
      <w:bookmarkEnd w:id="121"/>
    </w:p>
    <w:p w:rsidR="003C1E4B" w:rsidRPr="009A15BA" w:rsidRDefault="003C1E4B" w:rsidP="00BA2B6D">
      <w:pPr>
        <w:pStyle w:val="ab"/>
        <w:ind w:firstLine="567"/>
        <w:rPr>
          <w:color w:val="000000" w:themeColor="text1"/>
        </w:rPr>
      </w:pPr>
      <w:r w:rsidRPr="009A15BA">
        <w:rPr>
          <w:color w:val="000000" w:themeColor="text1"/>
        </w:rPr>
        <w:t>Для снижения риска и своевременного предупреждения о ЧС природного и техногенного характера на территории района необходимо обеспечить высокую готовность органов управл</w:t>
      </w:r>
      <w:r w:rsidRPr="009A15BA">
        <w:rPr>
          <w:color w:val="000000" w:themeColor="text1"/>
        </w:rPr>
        <w:t>е</w:t>
      </w:r>
      <w:r w:rsidRPr="009A15BA">
        <w:rPr>
          <w:color w:val="000000" w:themeColor="text1"/>
        </w:rPr>
        <w:t>ния и сил РСЧС к решению возникших ЧС.</w:t>
      </w:r>
    </w:p>
    <w:p w:rsidR="003C1E4B" w:rsidRPr="009A15BA" w:rsidRDefault="003C1E4B" w:rsidP="00BA2B6D">
      <w:pPr>
        <w:pStyle w:val="ab"/>
        <w:ind w:firstLine="567"/>
        <w:rPr>
          <w:color w:val="000000" w:themeColor="text1"/>
        </w:rPr>
      </w:pPr>
      <w:r w:rsidRPr="009A15BA">
        <w:rPr>
          <w:color w:val="000000" w:themeColor="text1"/>
        </w:rPr>
        <w:t>При прогнозе возникновения стихийных бедствий природного характера своевременно принимать решения на проведение заблаговременных мер по защите от них.</w:t>
      </w:r>
    </w:p>
    <w:p w:rsidR="003C1E4B" w:rsidRPr="009A15BA" w:rsidRDefault="003C1E4B" w:rsidP="00BA2B6D">
      <w:pPr>
        <w:pStyle w:val="ab"/>
        <w:ind w:firstLine="567"/>
        <w:rPr>
          <w:color w:val="000000" w:themeColor="text1"/>
        </w:rPr>
      </w:pPr>
      <w:r w:rsidRPr="009A15BA">
        <w:rPr>
          <w:color w:val="000000" w:themeColor="text1"/>
        </w:rPr>
        <w:t>Необходимое и возможное условие обеспечения безопасности людей и производства – это оптимальный уровень риска стихийных бедствий при размещении, строительстве, эксплуатации хозяйственных и социальных объектов на территории района.</w:t>
      </w:r>
    </w:p>
    <w:p w:rsidR="003C1E4B" w:rsidRPr="009A15BA" w:rsidRDefault="003C1E4B" w:rsidP="00BA2B6D">
      <w:pPr>
        <w:pStyle w:val="ab"/>
        <w:spacing w:after="0"/>
        <w:ind w:firstLine="567"/>
        <w:rPr>
          <w:color w:val="000000" w:themeColor="text1"/>
        </w:rPr>
      </w:pPr>
      <w:r w:rsidRPr="009A15BA">
        <w:rPr>
          <w:color w:val="000000" w:themeColor="text1"/>
        </w:rPr>
        <w:t>Рекомендовать руководителям предприятий, учреждений, организаций и опасных объе</w:t>
      </w:r>
      <w:r w:rsidRPr="009A15BA">
        <w:rPr>
          <w:color w:val="000000" w:themeColor="text1"/>
        </w:rPr>
        <w:t>к</w:t>
      </w:r>
      <w:r w:rsidRPr="009A15BA">
        <w:rPr>
          <w:color w:val="000000" w:themeColor="text1"/>
        </w:rPr>
        <w:t>тов:</w:t>
      </w:r>
    </w:p>
    <w:p w:rsidR="003C1E4B" w:rsidRPr="009A15BA" w:rsidRDefault="003C1E4B" w:rsidP="00BA2B6D">
      <w:pPr>
        <w:pStyle w:val="ab"/>
        <w:numPr>
          <w:ilvl w:val="0"/>
          <w:numId w:val="7"/>
        </w:numPr>
        <w:tabs>
          <w:tab w:val="clear" w:pos="1134"/>
          <w:tab w:val="num" w:pos="900"/>
        </w:tabs>
        <w:spacing w:after="0"/>
        <w:ind w:left="0" w:firstLine="567"/>
        <w:rPr>
          <w:color w:val="000000" w:themeColor="text1"/>
        </w:rPr>
      </w:pPr>
      <w:r w:rsidRPr="009A15BA">
        <w:rPr>
          <w:color w:val="000000" w:themeColor="text1"/>
        </w:rPr>
        <w:t>совершенствовать противоаварийную защиту оборудования;</w:t>
      </w:r>
    </w:p>
    <w:p w:rsidR="003C1E4B" w:rsidRPr="009A15BA" w:rsidRDefault="003C1E4B" w:rsidP="00BA2B6D">
      <w:pPr>
        <w:pStyle w:val="ab"/>
        <w:numPr>
          <w:ilvl w:val="0"/>
          <w:numId w:val="7"/>
        </w:numPr>
        <w:tabs>
          <w:tab w:val="clear" w:pos="1134"/>
          <w:tab w:val="num" w:pos="900"/>
        </w:tabs>
        <w:spacing w:after="0"/>
        <w:ind w:left="0" w:firstLine="567"/>
        <w:rPr>
          <w:color w:val="000000" w:themeColor="text1"/>
        </w:rPr>
      </w:pPr>
      <w:r w:rsidRPr="009A15BA">
        <w:rPr>
          <w:color w:val="000000" w:themeColor="text1"/>
        </w:rPr>
        <w:t>увеличить огнестойкость зданий и сооружений;</w:t>
      </w:r>
    </w:p>
    <w:p w:rsidR="003C1E4B" w:rsidRPr="009A15BA" w:rsidRDefault="003C1E4B" w:rsidP="00BA2B6D">
      <w:pPr>
        <w:pStyle w:val="ab"/>
        <w:numPr>
          <w:ilvl w:val="0"/>
          <w:numId w:val="7"/>
        </w:numPr>
        <w:tabs>
          <w:tab w:val="clear" w:pos="1134"/>
          <w:tab w:val="num" w:pos="900"/>
        </w:tabs>
        <w:spacing w:after="0"/>
        <w:ind w:left="0" w:firstLine="567"/>
        <w:rPr>
          <w:color w:val="000000" w:themeColor="text1"/>
        </w:rPr>
      </w:pPr>
      <w:r w:rsidRPr="009A15BA">
        <w:rPr>
          <w:color w:val="000000" w:themeColor="text1"/>
        </w:rPr>
        <w:t>неукоснительно соблюдать противопожарные мероприятия;</w:t>
      </w:r>
    </w:p>
    <w:p w:rsidR="003C1E4B" w:rsidRPr="009A15BA" w:rsidRDefault="003C1E4B" w:rsidP="00BA2B6D">
      <w:pPr>
        <w:pStyle w:val="ab"/>
        <w:numPr>
          <w:ilvl w:val="0"/>
          <w:numId w:val="7"/>
        </w:numPr>
        <w:tabs>
          <w:tab w:val="clear" w:pos="1134"/>
          <w:tab w:val="num" w:pos="900"/>
        </w:tabs>
        <w:ind w:left="0" w:firstLine="567"/>
        <w:rPr>
          <w:color w:val="000000" w:themeColor="text1"/>
        </w:rPr>
      </w:pPr>
      <w:r w:rsidRPr="009A15BA">
        <w:rPr>
          <w:color w:val="000000" w:themeColor="text1"/>
        </w:rPr>
        <w:t>постоянно вести наблюдение за состоянием объекта и заблаговременно прогнозировать аварийные ситуации.</w:t>
      </w:r>
    </w:p>
    <w:p w:rsidR="003C1E4B" w:rsidRPr="009A15BA" w:rsidRDefault="003C1E4B" w:rsidP="00BA2B6D">
      <w:pPr>
        <w:pStyle w:val="ab"/>
        <w:ind w:firstLine="567"/>
        <w:rPr>
          <w:color w:val="000000" w:themeColor="text1"/>
        </w:rPr>
      </w:pPr>
      <w:r w:rsidRPr="009A15BA">
        <w:rPr>
          <w:color w:val="000000" w:themeColor="text1"/>
        </w:rPr>
        <w:t>Главам сельских поселений, руководителям предприятий и организаций спланировать и проводить занятия со своими работниками и неработающим населением по вопросам ГО и де</w:t>
      </w:r>
      <w:r w:rsidRPr="009A15BA">
        <w:rPr>
          <w:color w:val="000000" w:themeColor="text1"/>
        </w:rPr>
        <w:t>й</w:t>
      </w:r>
      <w:r w:rsidRPr="009A15BA">
        <w:rPr>
          <w:color w:val="000000" w:themeColor="text1"/>
        </w:rPr>
        <w:t>ствиям при возникновении ЧС.</w:t>
      </w:r>
    </w:p>
    <w:p w:rsidR="00C51A9E" w:rsidRPr="009A15BA" w:rsidRDefault="00C51A9E" w:rsidP="00BA2B6D">
      <w:pPr>
        <w:autoSpaceDE w:val="0"/>
        <w:autoSpaceDN w:val="0"/>
        <w:adjustRightInd w:val="0"/>
        <w:spacing w:after="120"/>
        <w:ind w:firstLine="567"/>
        <w:rPr>
          <w:b/>
          <w:bCs/>
          <w:iCs/>
          <w:color w:val="000000" w:themeColor="text1"/>
          <w:sz w:val="32"/>
          <w:szCs w:val="32"/>
        </w:rPr>
      </w:pPr>
    </w:p>
    <w:p w:rsidR="00DB58C0" w:rsidRPr="009A15BA" w:rsidRDefault="00BA2B6D" w:rsidP="00A1738C">
      <w:pPr>
        <w:pStyle w:val="8"/>
        <w:rPr>
          <w:color w:val="000000" w:themeColor="text1"/>
        </w:rPr>
      </w:pPr>
      <w:r w:rsidRPr="009A15BA">
        <w:rPr>
          <w:color w:val="000000" w:themeColor="text1"/>
        </w:rPr>
        <w:br w:type="page"/>
      </w:r>
      <w:bookmarkStart w:id="122" w:name="_Toc16761525"/>
      <w:bookmarkStart w:id="123" w:name="_Toc23335226"/>
      <w:r w:rsidR="003E3AC0" w:rsidRPr="009A15BA">
        <w:rPr>
          <w:color w:val="000000" w:themeColor="text1"/>
        </w:rPr>
        <w:lastRenderedPageBreak/>
        <w:t>Приложения</w:t>
      </w:r>
      <w:bookmarkEnd w:id="122"/>
      <w:bookmarkEnd w:id="123"/>
    </w:p>
    <w:p w:rsidR="009E1BC2" w:rsidRPr="009A15BA" w:rsidRDefault="009E1BC2" w:rsidP="005F183A">
      <w:pPr>
        <w:pStyle w:val="1d"/>
        <w:ind w:firstLine="0"/>
        <w:rPr>
          <w:bCs/>
          <w:color w:val="000000" w:themeColor="text1"/>
        </w:rPr>
      </w:pPr>
      <w:bookmarkStart w:id="124" w:name="_Toc16761526"/>
      <w:bookmarkStart w:id="125" w:name="_Toc23335227"/>
      <w:r w:rsidRPr="009A15BA">
        <w:rPr>
          <w:bCs/>
          <w:color w:val="000000" w:themeColor="text1"/>
        </w:rPr>
        <w:t>П</w:t>
      </w:r>
      <w:r w:rsidR="00C31335" w:rsidRPr="009A15BA">
        <w:rPr>
          <w:bCs/>
          <w:color w:val="000000" w:themeColor="text1"/>
        </w:rPr>
        <w:t>РИЛОЖЕНИЕ</w:t>
      </w:r>
      <w:r w:rsidRPr="009A15BA">
        <w:rPr>
          <w:bCs/>
          <w:color w:val="000000" w:themeColor="text1"/>
        </w:rPr>
        <w:t xml:space="preserve"> 1. Перечень предприятий и их объектов, имеющих выбросы ЗВ в атм</w:t>
      </w:r>
      <w:r w:rsidRPr="009A15BA">
        <w:rPr>
          <w:bCs/>
          <w:color w:val="000000" w:themeColor="text1"/>
        </w:rPr>
        <w:t>о</w:t>
      </w:r>
      <w:r w:rsidRPr="009A15BA">
        <w:rPr>
          <w:bCs/>
          <w:color w:val="000000" w:themeColor="text1"/>
        </w:rPr>
        <w:t>сферный воздух</w:t>
      </w:r>
      <w:r w:rsidR="0060084E" w:rsidRPr="009A15BA">
        <w:rPr>
          <w:bCs/>
          <w:color w:val="000000" w:themeColor="text1"/>
        </w:rPr>
        <w:t>(</w:t>
      </w:r>
      <w:r w:rsidR="00CA2320" w:rsidRPr="009A15BA">
        <w:rPr>
          <w:bCs/>
          <w:color w:val="000000" w:themeColor="text1"/>
        </w:rPr>
        <w:t>в редакции</w:t>
      </w:r>
      <w:r w:rsidR="0060084E" w:rsidRPr="009A15BA">
        <w:rPr>
          <w:bCs/>
          <w:color w:val="000000" w:themeColor="text1"/>
        </w:rPr>
        <w:t xml:space="preserve"> 2011 год</w:t>
      </w:r>
      <w:r w:rsidR="00CA2320" w:rsidRPr="009A15BA">
        <w:rPr>
          <w:bCs/>
          <w:color w:val="000000" w:themeColor="text1"/>
        </w:rPr>
        <w:t>а</w:t>
      </w:r>
      <w:r w:rsidR="0060084E" w:rsidRPr="009A15BA">
        <w:rPr>
          <w:bCs/>
          <w:color w:val="000000" w:themeColor="text1"/>
        </w:rPr>
        <w:t>)</w:t>
      </w:r>
      <w:bookmarkEnd w:id="124"/>
      <w:bookmarkEnd w:id="125"/>
    </w:p>
    <w:p w:rsidR="00E45206" w:rsidRPr="009A15BA" w:rsidRDefault="00402906" w:rsidP="001E5B0B">
      <w:pPr>
        <w:ind w:firstLine="567"/>
        <w:rPr>
          <w:b/>
          <w:color w:val="000000" w:themeColor="text1"/>
        </w:rPr>
      </w:pPr>
      <w:r w:rsidRPr="009A15BA">
        <w:rPr>
          <w:b/>
          <w:color w:val="000000" w:themeColor="text1"/>
        </w:rPr>
        <w:t>Размеры СЗЗ установлены согласно проекту ПДВ</w:t>
      </w:r>
    </w:p>
    <w:tbl>
      <w:tblPr>
        <w:tblW w:w="9913" w:type="dxa"/>
        <w:tblInd w:w="99" w:type="dxa"/>
        <w:tblLayout w:type="fixed"/>
        <w:tblCellMar>
          <w:left w:w="57" w:type="dxa"/>
          <w:right w:w="57" w:type="dxa"/>
        </w:tblCellMar>
        <w:tblLook w:val="0000"/>
      </w:tblPr>
      <w:tblGrid>
        <w:gridCol w:w="549"/>
        <w:gridCol w:w="3420"/>
        <w:gridCol w:w="2340"/>
        <w:gridCol w:w="1074"/>
        <w:gridCol w:w="1260"/>
        <w:gridCol w:w="1270"/>
      </w:tblGrid>
      <w:tr w:rsidR="00E45206" w:rsidRPr="009A15BA" w:rsidTr="00B137A7">
        <w:trPr>
          <w:trHeight w:val="20"/>
          <w:tblHeader/>
        </w:trPr>
        <w:tc>
          <w:tcPr>
            <w:tcW w:w="549" w:type="dxa"/>
            <w:vMerge w:val="restart"/>
            <w:tcBorders>
              <w:top w:val="double" w:sz="4" w:space="0" w:color="auto"/>
              <w:left w:val="double" w:sz="4" w:space="0" w:color="auto"/>
              <w:bottom w:val="single" w:sz="4" w:space="0" w:color="000000"/>
            </w:tcBorders>
            <w:shd w:val="clear" w:color="auto" w:fill="auto"/>
            <w:vAlign w:val="center"/>
          </w:tcPr>
          <w:p w:rsidR="00E45206" w:rsidRPr="009A15BA" w:rsidRDefault="00E45206" w:rsidP="00BA2B6D">
            <w:pPr>
              <w:snapToGrid w:val="0"/>
              <w:jc w:val="center"/>
              <w:rPr>
                <w:b/>
                <w:color w:val="000000" w:themeColor="text1"/>
              </w:rPr>
            </w:pPr>
            <w:r w:rsidRPr="009A15BA">
              <w:rPr>
                <w:b/>
                <w:color w:val="000000" w:themeColor="text1"/>
              </w:rPr>
              <w:t>№</w:t>
            </w:r>
          </w:p>
          <w:p w:rsidR="00E45206" w:rsidRPr="009A15BA" w:rsidRDefault="00E45206" w:rsidP="00BA2B6D">
            <w:pPr>
              <w:snapToGrid w:val="0"/>
              <w:jc w:val="center"/>
              <w:rPr>
                <w:b/>
                <w:color w:val="000000" w:themeColor="text1"/>
              </w:rPr>
            </w:pPr>
            <w:r w:rsidRPr="009A15BA">
              <w:rPr>
                <w:b/>
                <w:color w:val="000000" w:themeColor="text1"/>
              </w:rPr>
              <w:t>п/п</w:t>
            </w:r>
          </w:p>
        </w:tc>
        <w:tc>
          <w:tcPr>
            <w:tcW w:w="3420" w:type="dxa"/>
            <w:vMerge w:val="restart"/>
            <w:tcBorders>
              <w:top w:val="double" w:sz="4" w:space="0" w:color="auto"/>
              <w:left w:val="single" w:sz="4" w:space="0" w:color="000000"/>
              <w:bottom w:val="single" w:sz="4" w:space="0" w:color="000000"/>
            </w:tcBorders>
            <w:shd w:val="clear" w:color="auto" w:fill="auto"/>
            <w:vAlign w:val="center"/>
          </w:tcPr>
          <w:p w:rsidR="00BA2B6D" w:rsidRPr="009A15BA" w:rsidRDefault="00E45206" w:rsidP="00BA2B6D">
            <w:pPr>
              <w:snapToGrid w:val="0"/>
              <w:jc w:val="center"/>
              <w:rPr>
                <w:b/>
                <w:color w:val="000000" w:themeColor="text1"/>
              </w:rPr>
            </w:pPr>
            <w:r w:rsidRPr="009A15BA">
              <w:rPr>
                <w:b/>
                <w:color w:val="000000" w:themeColor="text1"/>
              </w:rPr>
              <w:t xml:space="preserve">Наименование предприятий </w:t>
            </w:r>
          </w:p>
          <w:p w:rsidR="00E45206" w:rsidRPr="009A15BA" w:rsidRDefault="00E45206" w:rsidP="00BA2B6D">
            <w:pPr>
              <w:snapToGrid w:val="0"/>
              <w:jc w:val="center"/>
              <w:rPr>
                <w:b/>
                <w:color w:val="000000" w:themeColor="text1"/>
              </w:rPr>
            </w:pPr>
            <w:r w:rsidRPr="009A15BA">
              <w:rPr>
                <w:b/>
                <w:color w:val="000000" w:themeColor="text1"/>
              </w:rPr>
              <w:t>и объектов</w:t>
            </w:r>
          </w:p>
        </w:tc>
        <w:tc>
          <w:tcPr>
            <w:tcW w:w="2340" w:type="dxa"/>
            <w:vMerge w:val="restart"/>
            <w:tcBorders>
              <w:top w:val="double" w:sz="4" w:space="0" w:color="auto"/>
              <w:left w:val="single" w:sz="4" w:space="0" w:color="000000"/>
              <w:bottom w:val="single" w:sz="4" w:space="0" w:color="000000"/>
            </w:tcBorders>
            <w:shd w:val="clear" w:color="auto" w:fill="auto"/>
            <w:vAlign w:val="center"/>
          </w:tcPr>
          <w:p w:rsidR="00E45206" w:rsidRPr="009A15BA" w:rsidRDefault="00E45206" w:rsidP="00BA2B6D">
            <w:pPr>
              <w:snapToGrid w:val="0"/>
              <w:jc w:val="center"/>
              <w:rPr>
                <w:b/>
                <w:color w:val="000000" w:themeColor="text1"/>
              </w:rPr>
            </w:pPr>
            <w:r w:rsidRPr="009A15BA">
              <w:rPr>
                <w:b/>
                <w:color w:val="000000" w:themeColor="text1"/>
              </w:rPr>
              <w:t>Расположение</w:t>
            </w:r>
          </w:p>
        </w:tc>
        <w:tc>
          <w:tcPr>
            <w:tcW w:w="1074" w:type="dxa"/>
            <w:vMerge w:val="restart"/>
            <w:tcBorders>
              <w:top w:val="double" w:sz="4" w:space="0" w:color="auto"/>
              <w:left w:val="single" w:sz="4" w:space="0" w:color="000000"/>
              <w:bottom w:val="single" w:sz="4" w:space="0" w:color="000000"/>
            </w:tcBorders>
            <w:shd w:val="clear" w:color="auto" w:fill="auto"/>
            <w:vAlign w:val="center"/>
          </w:tcPr>
          <w:p w:rsidR="00E45206" w:rsidRPr="009A15BA" w:rsidRDefault="00E45206" w:rsidP="00BA2B6D">
            <w:pPr>
              <w:snapToGrid w:val="0"/>
              <w:ind w:hanging="114"/>
              <w:jc w:val="center"/>
              <w:rPr>
                <w:b/>
                <w:color w:val="000000" w:themeColor="text1"/>
              </w:rPr>
            </w:pPr>
            <w:r w:rsidRPr="009A15BA">
              <w:rPr>
                <w:b/>
                <w:color w:val="000000" w:themeColor="text1"/>
              </w:rPr>
              <w:t>Валовой</w:t>
            </w:r>
          </w:p>
          <w:p w:rsidR="00E45206" w:rsidRPr="009A15BA" w:rsidRDefault="00E45206" w:rsidP="00BA2B6D">
            <w:pPr>
              <w:jc w:val="center"/>
              <w:rPr>
                <w:b/>
                <w:color w:val="000000" w:themeColor="text1"/>
                <w:vertAlign w:val="superscript"/>
              </w:rPr>
            </w:pPr>
            <w:r w:rsidRPr="009A15BA">
              <w:rPr>
                <w:b/>
                <w:color w:val="000000" w:themeColor="text1"/>
              </w:rPr>
              <w:t>выброс ЗВ, т/год</w:t>
            </w:r>
            <w:r w:rsidRPr="009A15BA">
              <w:rPr>
                <w:b/>
                <w:color w:val="000000" w:themeColor="text1"/>
                <w:vertAlign w:val="superscript"/>
              </w:rPr>
              <w:t>а)</w:t>
            </w:r>
          </w:p>
        </w:tc>
        <w:tc>
          <w:tcPr>
            <w:tcW w:w="2530"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E45206" w:rsidRPr="009A15BA" w:rsidRDefault="00E45206" w:rsidP="00BA2B6D">
            <w:pPr>
              <w:snapToGrid w:val="0"/>
              <w:ind w:left="-117" w:firstLine="117"/>
              <w:jc w:val="center"/>
              <w:rPr>
                <w:b/>
                <w:bCs/>
                <w:color w:val="000000" w:themeColor="text1"/>
              </w:rPr>
            </w:pPr>
            <w:r w:rsidRPr="009A15BA">
              <w:rPr>
                <w:b/>
                <w:bCs/>
                <w:color w:val="000000" w:themeColor="text1"/>
              </w:rPr>
              <w:t>Установленные ра</w:t>
            </w:r>
            <w:r w:rsidRPr="009A15BA">
              <w:rPr>
                <w:b/>
                <w:bCs/>
                <w:color w:val="000000" w:themeColor="text1"/>
              </w:rPr>
              <w:t>з</w:t>
            </w:r>
            <w:r w:rsidRPr="009A15BA">
              <w:rPr>
                <w:b/>
                <w:bCs/>
                <w:color w:val="000000" w:themeColor="text1"/>
              </w:rPr>
              <w:t>меры СЗЗ с</w:t>
            </w:r>
            <w:r w:rsidRPr="009A15BA">
              <w:rPr>
                <w:b/>
                <w:color w:val="000000" w:themeColor="text1"/>
              </w:rPr>
              <w:t>огласно проекту ПДВ</w:t>
            </w:r>
          </w:p>
        </w:tc>
      </w:tr>
      <w:tr w:rsidR="00E45206" w:rsidRPr="009A15BA" w:rsidTr="00B137A7">
        <w:trPr>
          <w:trHeight w:val="20"/>
          <w:tblHeader/>
        </w:trPr>
        <w:tc>
          <w:tcPr>
            <w:tcW w:w="549" w:type="dxa"/>
            <w:vMerge/>
            <w:tcBorders>
              <w:top w:val="single" w:sz="4" w:space="0" w:color="000000"/>
              <w:left w:val="double" w:sz="4" w:space="0" w:color="auto"/>
              <w:bottom w:val="double" w:sz="4" w:space="0" w:color="auto"/>
            </w:tcBorders>
            <w:shd w:val="clear" w:color="auto" w:fill="auto"/>
            <w:vAlign w:val="center"/>
          </w:tcPr>
          <w:p w:rsidR="00E45206" w:rsidRPr="009A15BA" w:rsidRDefault="00E45206" w:rsidP="00BA2B6D">
            <w:pPr>
              <w:snapToGrid w:val="0"/>
              <w:jc w:val="center"/>
              <w:rPr>
                <w:b/>
                <w:color w:val="000000" w:themeColor="text1"/>
              </w:rPr>
            </w:pPr>
          </w:p>
        </w:tc>
        <w:tc>
          <w:tcPr>
            <w:tcW w:w="3420" w:type="dxa"/>
            <w:vMerge/>
            <w:tcBorders>
              <w:top w:val="single" w:sz="4" w:space="0" w:color="000000"/>
              <w:left w:val="single" w:sz="4" w:space="0" w:color="000000"/>
              <w:bottom w:val="double" w:sz="4" w:space="0" w:color="auto"/>
            </w:tcBorders>
            <w:shd w:val="clear" w:color="auto" w:fill="auto"/>
            <w:vAlign w:val="center"/>
          </w:tcPr>
          <w:p w:rsidR="00E45206" w:rsidRPr="009A15BA" w:rsidRDefault="00E45206" w:rsidP="00BA2B6D">
            <w:pPr>
              <w:snapToGrid w:val="0"/>
              <w:jc w:val="center"/>
              <w:rPr>
                <w:b/>
                <w:color w:val="000000" w:themeColor="text1"/>
              </w:rPr>
            </w:pPr>
          </w:p>
        </w:tc>
        <w:tc>
          <w:tcPr>
            <w:tcW w:w="2340" w:type="dxa"/>
            <w:vMerge/>
            <w:tcBorders>
              <w:top w:val="single" w:sz="4" w:space="0" w:color="000000"/>
              <w:left w:val="single" w:sz="4" w:space="0" w:color="000000"/>
              <w:bottom w:val="double" w:sz="4" w:space="0" w:color="auto"/>
            </w:tcBorders>
            <w:shd w:val="clear" w:color="auto" w:fill="auto"/>
            <w:vAlign w:val="center"/>
          </w:tcPr>
          <w:p w:rsidR="00E45206" w:rsidRPr="009A15BA" w:rsidRDefault="00E45206" w:rsidP="00BA2B6D">
            <w:pPr>
              <w:snapToGrid w:val="0"/>
              <w:jc w:val="center"/>
              <w:rPr>
                <w:b/>
                <w:color w:val="000000" w:themeColor="text1"/>
              </w:rPr>
            </w:pPr>
          </w:p>
        </w:tc>
        <w:tc>
          <w:tcPr>
            <w:tcW w:w="1074" w:type="dxa"/>
            <w:vMerge/>
            <w:tcBorders>
              <w:top w:val="single" w:sz="4" w:space="0" w:color="000000"/>
              <w:left w:val="single" w:sz="4" w:space="0" w:color="000000"/>
              <w:bottom w:val="double" w:sz="4" w:space="0" w:color="auto"/>
            </w:tcBorders>
            <w:shd w:val="clear" w:color="auto" w:fill="auto"/>
            <w:vAlign w:val="center"/>
          </w:tcPr>
          <w:p w:rsidR="00E45206" w:rsidRPr="009A15BA" w:rsidRDefault="00E45206" w:rsidP="00BA2B6D">
            <w:pPr>
              <w:snapToGrid w:val="0"/>
              <w:jc w:val="center"/>
              <w:rPr>
                <w:b/>
                <w:color w:val="000000" w:themeColor="text1"/>
              </w:rPr>
            </w:pPr>
          </w:p>
        </w:tc>
        <w:tc>
          <w:tcPr>
            <w:tcW w:w="1260" w:type="dxa"/>
            <w:tcBorders>
              <w:top w:val="single" w:sz="4" w:space="0" w:color="000000"/>
              <w:left w:val="single" w:sz="4" w:space="0" w:color="000000"/>
              <w:bottom w:val="double" w:sz="4" w:space="0" w:color="auto"/>
            </w:tcBorders>
            <w:shd w:val="clear" w:color="auto" w:fill="auto"/>
            <w:vAlign w:val="center"/>
          </w:tcPr>
          <w:p w:rsidR="00E45206" w:rsidRPr="009A15BA" w:rsidRDefault="00E45206" w:rsidP="00BA2B6D">
            <w:pPr>
              <w:snapToGrid w:val="0"/>
              <w:jc w:val="center"/>
              <w:rPr>
                <w:b/>
                <w:color w:val="000000" w:themeColor="text1"/>
              </w:rPr>
            </w:pPr>
            <w:r w:rsidRPr="009A15BA">
              <w:rPr>
                <w:b/>
                <w:color w:val="000000" w:themeColor="text1"/>
              </w:rPr>
              <w:t>Класс с</w:t>
            </w:r>
            <w:r w:rsidRPr="009A15BA">
              <w:rPr>
                <w:b/>
                <w:color w:val="000000" w:themeColor="text1"/>
              </w:rPr>
              <w:t>а</w:t>
            </w:r>
            <w:r w:rsidRPr="009A15BA">
              <w:rPr>
                <w:b/>
                <w:color w:val="000000" w:themeColor="text1"/>
              </w:rPr>
              <w:t>нитарной опасности</w:t>
            </w:r>
          </w:p>
        </w:tc>
        <w:tc>
          <w:tcPr>
            <w:tcW w:w="1270" w:type="dxa"/>
            <w:tcBorders>
              <w:top w:val="single" w:sz="4" w:space="0" w:color="000000"/>
              <w:left w:val="single" w:sz="4" w:space="0" w:color="000000"/>
              <w:bottom w:val="double" w:sz="4" w:space="0" w:color="auto"/>
              <w:right w:val="double" w:sz="4" w:space="0" w:color="auto"/>
            </w:tcBorders>
            <w:shd w:val="clear" w:color="auto" w:fill="auto"/>
            <w:vAlign w:val="center"/>
          </w:tcPr>
          <w:p w:rsidR="00E45206" w:rsidRPr="009A15BA" w:rsidRDefault="00E45206" w:rsidP="00BA2B6D">
            <w:pPr>
              <w:pStyle w:val="Normal10-0220"/>
              <w:ind w:left="0" w:right="0"/>
              <w:rPr>
                <w:rFonts w:ascii="Times New Roman" w:hAnsi="Times New Roman" w:cs="Times New Roman"/>
                <w:bCs w:val="0"/>
                <w:color w:val="000000" w:themeColor="text1"/>
                <w:sz w:val="24"/>
                <w:szCs w:val="24"/>
              </w:rPr>
            </w:pPr>
            <w:r w:rsidRPr="009A15BA">
              <w:rPr>
                <w:rFonts w:ascii="Times New Roman" w:hAnsi="Times New Roman" w:cs="Times New Roman"/>
                <w:bCs w:val="0"/>
                <w:color w:val="000000" w:themeColor="text1"/>
                <w:sz w:val="24"/>
                <w:szCs w:val="24"/>
              </w:rPr>
              <w:t>Радиус</w:t>
            </w:r>
          </w:p>
          <w:p w:rsidR="00E45206" w:rsidRPr="009A15BA" w:rsidRDefault="00E45206" w:rsidP="00BA2B6D">
            <w:pPr>
              <w:jc w:val="center"/>
              <w:rPr>
                <w:b/>
                <w:bCs/>
                <w:color w:val="000000" w:themeColor="text1"/>
              </w:rPr>
            </w:pPr>
            <w:r w:rsidRPr="009A15BA">
              <w:rPr>
                <w:b/>
                <w:bCs/>
                <w:color w:val="000000" w:themeColor="text1"/>
              </w:rPr>
              <w:t>СЗЗ, м</w:t>
            </w:r>
          </w:p>
        </w:tc>
      </w:tr>
      <w:tr w:rsidR="00E45206" w:rsidRPr="009A15BA" w:rsidTr="00B137A7">
        <w:trPr>
          <w:trHeight w:val="20"/>
        </w:trPr>
        <w:tc>
          <w:tcPr>
            <w:tcW w:w="9913" w:type="dxa"/>
            <w:gridSpan w:val="6"/>
            <w:tcBorders>
              <w:top w:val="double" w:sz="4" w:space="0" w:color="auto"/>
              <w:left w:val="single" w:sz="4" w:space="0" w:color="000000"/>
              <w:bottom w:val="single" w:sz="4" w:space="0" w:color="000000"/>
              <w:right w:val="single" w:sz="4" w:space="0" w:color="000000"/>
            </w:tcBorders>
            <w:shd w:val="clear" w:color="auto" w:fill="auto"/>
          </w:tcPr>
          <w:p w:rsidR="00E45206" w:rsidRPr="009A15BA" w:rsidRDefault="00E45206" w:rsidP="00A6721E">
            <w:pPr>
              <w:snapToGrid w:val="0"/>
              <w:jc w:val="center"/>
              <w:rPr>
                <w:b/>
                <w:i/>
                <w:color w:val="000000" w:themeColor="text1"/>
              </w:rPr>
            </w:pPr>
            <w:r w:rsidRPr="009A15BA">
              <w:rPr>
                <w:b/>
                <w:i/>
                <w:color w:val="000000" w:themeColor="text1"/>
              </w:rPr>
              <w:t>Юрьянское ГП</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1</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ИП Сакаль И.М., пилорама</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2,2</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023955" w:rsidP="00A6721E">
            <w:pPr>
              <w:snapToGrid w:val="0"/>
              <w:jc w:val="center"/>
              <w:rPr>
                <w:color w:val="000000" w:themeColor="text1"/>
              </w:rPr>
            </w:pPr>
            <w:r w:rsidRPr="009A15BA">
              <w:rPr>
                <w:color w:val="000000" w:themeColor="text1"/>
              </w:rPr>
              <w:t>2</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tabs>
                <w:tab w:val="center" w:pos="1656"/>
              </w:tabs>
              <w:snapToGrid w:val="0"/>
              <w:rPr>
                <w:color w:val="000000" w:themeColor="text1"/>
                <w:u w:val="single"/>
              </w:rPr>
            </w:pPr>
            <w:r w:rsidRPr="009A15BA">
              <w:rPr>
                <w:color w:val="000000" w:themeColor="text1"/>
                <w:u w:val="single"/>
              </w:rPr>
              <w:t>Дом, ООО</w:t>
            </w:r>
          </w:p>
          <w:p w:rsidR="00646C49" w:rsidRPr="009A15BA" w:rsidRDefault="00646C49" w:rsidP="00BA2B6D">
            <w:pPr>
              <w:tabs>
                <w:tab w:val="center" w:pos="1656"/>
              </w:tabs>
              <w:rPr>
                <w:color w:val="000000" w:themeColor="text1"/>
              </w:rPr>
            </w:pPr>
            <w:r w:rsidRPr="009A15BA">
              <w:rPr>
                <w:color w:val="000000" w:themeColor="text1"/>
              </w:rPr>
              <w:t>1) База и ж/д тупик</w:t>
            </w:r>
          </w:p>
          <w:p w:rsidR="00646C49" w:rsidRPr="009A15BA" w:rsidRDefault="00646C49" w:rsidP="00BA2B6D">
            <w:pPr>
              <w:tabs>
                <w:tab w:val="center" w:pos="1656"/>
              </w:tabs>
              <w:rPr>
                <w:color w:val="000000" w:themeColor="text1"/>
              </w:rPr>
            </w:pPr>
            <w:r w:rsidRPr="009A15BA">
              <w:rPr>
                <w:color w:val="000000" w:themeColor="text1"/>
              </w:rPr>
              <w:t>2) Пилорама и столярный цех</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snapToGrid w:val="0"/>
              <w:jc w:val="center"/>
              <w:rPr>
                <w:color w:val="000000" w:themeColor="text1"/>
              </w:rPr>
            </w:pPr>
            <w:r w:rsidRPr="009A15BA">
              <w:rPr>
                <w:color w:val="000000" w:themeColor="text1"/>
              </w:rPr>
              <w:t>ул. Свободы, 85</w:t>
            </w:r>
          </w:p>
          <w:p w:rsidR="00646C49" w:rsidRPr="009A15BA" w:rsidRDefault="00646C49" w:rsidP="00A6721E">
            <w:pPr>
              <w:snapToGrid w:val="0"/>
              <w:jc w:val="center"/>
              <w:rPr>
                <w:color w:val="000000" w:themeColor="text1"/>
              </w:rPr>
            </w:pPr>
            <w:r w:rsidRPr="009A15BA">
              <w:rPr>
                <w:color w:val="000000" w:themeColor="text1"/>
              </w:rPr>
              <w:t>ул. Калинина, 49</w:t>
            </w: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tabs>
                <w:tab w:val="right" w:pos="1229"/>
              </w:tabs>
              <w:snapToGrid w:val="0"/>
              <w:jc w:val="center"/>
              <w:rPr>
                <w:color w:val="000000" w:themeColor="text1"/>
              </w:rPr>
            </w:pPr>
            <w:r w:rsidRPr="009A15BA">
              <w:rPr>
                <w:color w:val="000000" w:themeColor="text1"/>
              </w:rPr>
              <w:t>29,9</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jc w:val="center"/>
              <w:rPr>
                <w:color w:val="000000" w:themeColor="text1"/>
                <w:lang w:val="en-US"/>
              </w:rPr>
            </w:pPr>
          </w:p>
          <w:p w:rsidR="00646C49" w:rsidRPr="009A15BA" w:rsidRDefault="00646C49" w:rsidP="00A6721E">
            <w:pPr>
              <w:jc w:val="center"/>
              <w:rPr>
                <w:color w:val="000000" w:themeColor="text1"/>
                <w:lang w:val="en-US"/>
              </w:rPr>
            </w:pPr>
            <w:r w:rsidRPr="009A15BA">
              <w:rPr>
                <w:color w:val="000000" w:themeColor="text1"/>
                <w:lang w:val="en-US"/>
              </w:rPr>
              <w:t>IV</w:t>
            </w:r>
          </w:p>
          <w:p w:rsidR="00646C49" w:rsidRPr="009A15BA" w:rsidRDefault="00646C49" w:rsidP="00A6721E">
            <w:pPr>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023955" w:rsidP="00A6721E">
            <w:pPr>
              <w:snapToGrid w:val="0"/>
              <w:jc w:val="center"/>
              <w:rPr>
                <w:color w:val="000000" w:themeColor="text1"/>
              </w:rPr>
            </w:pPr>
            <w:r w:rsidRPr="009A15BA">
              <w:rPr>
                <w:color w:val="000000" w:themeColor="text1"/>
              </w:rPr>
              <w:t>3</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Юрья-агролес, ЗАО</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ул. Калинина, 76</w:t>
            </w: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16,6</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4</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Юрьянская ПМК-10, ЗАО</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6,1</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5</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Юрьянские коммунальные си</w:t>
            </w:r>
            <w:r w:rsidRPr="009A15BA">
              <w:rPr>
                <w:color w:val="000000" w:themeColor="text1"/>
              </w:rPr>
              <w:t>с</w:t>
            </w:r>
            <w:r w:rsidRPr="009A15BA">
              <w:rPr>
                <w:color w:val="000000" w:themeColor="text1"/>
              </w:rPr>
              <w:t>темы, ООО:</w:t>
            </w:r>
          </w:p>
          <w:p w:rsidR="00646C49" w:rsidRPr="009A15BA" w:rsidRDefault="00646C49" w:rsidP="00BA2B6D">
            <w:pPr>
              <w:rPr>
                <w:color w:val="000000" w:themeColor="text1"/>
              </w:rPr>
            </w:pPr>
            <w:r w:rsidRPr="009A15BA">
              <w:rPr>
                <w:color w:val="000000" w:themeColor="text1"/>
              </w:rPr>
              <w:t>1) котельная № 2, Юрья</w:t>
            </w:r>
          </w:p>
          <w:p w:rsidR="00646C49" w:rsidRPr="009A15BA" w:rsidRDefault="00646C49" w:rsidP="00BA2B6D">
            <w:pPr>
              <w:rPr>
                <w:color w:val="000000" w:themeColor="text1"/>
              </w:rPr>
            </w:pPr>
            <w:r w:rsidRPr="009A15BA">
              <w:rPr>
                <w:color w:val="000000" w:themeColor="text1"/>
              </w:rPr>
              <w:t>2) котельная № 4, Юрья</w:t>
            </w:r>
          </w:p>
          <w:p w:rsidR="00646C49" w:rsidRPr="009A15BA" w:rsidRDefault="00646C49" w:rsidP="00BA2B6D">
            <w:pPr>
              <w:rPr>
                <w:color w:val="000000" w:themeColor="text1"/>
              </w:rPr>
            </w:pPr>
            <w:r w:rsidRPr="009A15BA">
              <w:rPr>
                <w:color w:val="000000" w:themeColor="text1"/>
              </w:rPr>
              <w:t>3) котельная № 5, Юрья</w:t>
            </w:r>
          </w:p>
          <w:p w:rsidR="00646C49" w:rsidRPr="009A15BA" w:rsidRDefault="00646C49" w:rsidP="00BA2B6D">
            <w:pPr>
              <w:rPr>
                <w:color w:val="000000" w:themeColor="text1"/>
              </w:rPr>
            </w:pPr>
            <w:r w:rsidRPr="009A15BA">
              <w:rPr>
                <w:color w:val="000000" w:themeColor="text1"/>
              </w:rPr>
              <w:t>4) котельная № 7, Юрья</w:t>
            </w:r>
          </w:p>
          <w:p w:rsidR="00646C49" w:rsidRPr="009A15BA" w:rsidRDefault="00646C49" w:rsidP="00BA2B6D">
            <w:pPr>
              <w:rPr>
                <w:color w:val="000000" w:themeColor="text1"/>
              </w:rPr>
            </w:pPr>
            <w:r w:rsidRPr="009A15BA">
              <w:rPr>
                <w:color w:val="000000" w:themeColor="text1"/>
              </w:rPr>
              <w:t>5) котельная № 8, Юрья</w:t>
            </w:r>
          </w:p>
          <w:p w:rsidR="00646C49" w:rsidRPr="009A15BA" w:rsidRDefault="00646C49" w:rsidP="00BA2B6D">
            <w:pPr>
              <w:rPr>
                <w:color w:val="000000" w:themeColor="text1"/>
              </w:rPr>
            </w:pPr>
            <w:r w:rsidRPr="009A15BA">
              <w:rPr>
                <w:color w:val="000000" w:themeColor="text1"/>
              </w:rPr>
              <w:t>6) котельная № 9, Юрья</w:t>
            </w:r>
          </w:p>
          <w:p w:rsidR="00646C49" w:rsidRPr="009A15BA" w:rsidRDefault="00646C49" w:rsidP="00BA2B6D">
            <w:pPr>
              <w:rPr>
                <w:color w:val="000000" w:themeColor="text1"/>
              </w:rPr>
            </w:pPr>
            <w:r w:rsidRPr="009A15BA">
              <w:rPr>
                <w:color w:val="000000" w:themeColor="text1"/>
              </w:rPr>
              <w:t>7) котельная № 11, Юрья</w:t>
            </w:r>
          </w:p>
          <w:p w:rsidR="00646C49" w:rsidRPr="009A15BA" w:rsidRDefault="00646C49" w:rsidP="00BA2B6D">
            <w:pPr>
              <w:tabs>
                <w:tab w:val="left" w:pos="339"/>
              </w:tabs>
              <w:rPr>
                <w:color w:val="000000" w:themeColor="text1"/>
              </w:rPr>
            </w:pPr>
            <w:r w:rsidRPr="009A15BA">
              <w:rPr>
                <w:color w:val="000000" w:themeColor="text1"/>
              </w:rPr>
              <w:t>8) гараж, Юрья</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331</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lang w:val="en-US"/>
              </w:rPr>
            </w:pPr>
          </w:p>
          <w:p w:rsidR="00646C49" w:rsidRPr="009A15BA" w:rsidRDefault="00646C49" w:rsidP="00A6721E">
            <w:pPr>
              <w:snapToGrid w:val="0"/>
              <w:jc w:val="center"/>
              <w:rPr>
                <w:color w:val="000000" w:themeColor="text1"/>
                <w:lang w:val="en-US"/>
              </w:rPr>
            </w:pP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V</w:t>
            </w:r>
          </w:p>
          <w:p w:rsidR="00646C49" w:rsidRPr="009A15BA" w:rsidRDefault="00646C49" w:rsidP="00A6721E">
            <w:pPr>
              <w:snapToGrid w:val="0"/>
              <w:jc w:val="center"/>
              <w:rPr>
                <w:color w:val="000000" w:themeColor="text1"/>
                <w:lang w:val="en-US"/>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jc w:val="center"/>
              <w:rPr>
                <w:color w:val="000000" w:themeColor="text1"/>
              </w:rPr>
            </w:pP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 xml:space="preserve">50 </w:t>
            </w:r>
            <w:r w:rsidR="003B6D1F" w:rsidRPr="009A15BA">
              <w:rPr>
                <w:color w:val="000000" w:themeColor="text1"/>
              </w:rPr>
              <w:t>а)</w:t>
            </w: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6</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Юрьянский производственный участок ООО «Кироввтормет»</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ул. Железнодоро</w:t>
            </w:r>
            <w:r w:rsidRPr="009A15BA">
              <w:rPr>
                <w:color w:val="000000" w:themeColor="text1"/>
              </w:rPr>
              <w:t>ж</w:t>
            </w:r>
            <w:r w:rsidRPr="009A15BA">
              <w:rPr>
                <w:color w:val="000000" w:themeColor="text1"/>
              </w:rPr>
              <w:t>ная, 8</w:t>
            </w: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0,16</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7</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Юрьянское автотранспортное предприятие, ООО:</w:t>
            </w:r>
          </w:p>
          <w:p w:rsidR="00646C49" w:rsidRPr="009A15BA" w:rsidRDefault="00646C49" w:rsidP="00BA2B6D">
            <w:pPr>
              <w:rPr>
                <w:color w:val="000000" w:themeColor="text1"/>
              </w:rPr>
            </w:pPr>
            <w:r w:rsidRPr="009A15BA">
              <w:rPr>
                <w:color w:val="000000" w:themeColor="text1"/>
              </w:rPr>
              <w:t>1) производственная площадка</w:t>
            </w:r>
          </w:p>
          <w:p w:rsidR="00646C49" w:rsidRPr="009A15BA" w:rsidRDefault="00646C49" w:rsidP="00BA2B6D">
            <w:pPr>
              <w:rPr>
                <w:color w:val="000000" w:themeColor="text1"/>
              </w:rPr>
            </w:pPr>
            <w:r w:rsidRPr="009A15BA">
              <w:rPr>
                <w:color w:val="000000" w:themeColor="text1"/>
              </w:rPr>
              <w:t>2) автостанция,</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snapToGrid w:val="0"/>
              <w:jc w:val="center"/>
              <w:rPr>
                <w:color w:val="000000" w:themeColor="text1"/>
              </w:rPr>
            </w:pPr>
          </w:p>
          <w:p w:rsidR="00646C49" w:rsidRPr="009A15BA" w:rsidRDefault="00646C49" w:rsidP="00A6721E">
            <w:pPr>
              <w:snapToGrid w:val="0"/>
              <w:jc w:val="center"/>
              <w:rPr>
                <w:color w:val="000000" w:themeColor="text1"/>
              </w:rPr>
            </w:pPr>
            <w:r w:rsidRPr="009A15BA">
              <w:rPr>
                <w:color w:val="000000" w:themeColor="text1"/>
              </w:rPr>
              <w:t>Хвостанцева, 1</w:t>
            </w:r>
          </w:p>
          <w:p w:rsidR="00646C49" w:rsidRPr="009A15BA" w:rsidRDefault="00646C49" w:rsidP="00A6721E">
            <w:pPr>
              <w:snapToGrid w:val="0"/>
              <w:jc w:val="center"/>
              <w:rPr>
                <w:color w:val="000000" w:themeColor="text1"/>
              </w:rPr>
            </w:pPr>
            <w:r w:rsidRPr="009A15BA">
              <w:rPr>
                <w:color w:val="000000" w:themeColor="text1"/>
              </w:rPr>
              <w:t>ул. Железнодоро</w:t>
            </w:r>
            <w:r w:rsidRPr="009A15BA">
              <w:rPr>
                <w:color w:val="000000" w:themeColor="text1"/>
              </w:rPr>
              <w:t>ж</w:t>
            </w:r>
            <w:r w:rsidRPr="009A15BA">
              <w:rPr>
                <w:color w:val="000000" w:themeColor="text1"/>
              </w:rPr>
              <w:t>ная</w:t>
            </w: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1,7</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lang w:val="en-US"/>
              </w:rPr>
            </w:pPr>
          </w:p>
          <w:p w:rsidR="00646C49" w:rsidRPr="009A15BA" w:rsidRDefault="00646C49" w:rsidP="00A6721E">
            <w:pPr>
              <w:snapToGrid w:val="0"/>
              <w:jc w:val="center"/>
              <w:rPr>
                <w:color w:val="000000" w:themeColor="text1"/>
                <w:lang w:val="en-US"/>
              </w:rPr>
            </w:pPr>
          </w:p>
          <w:p w:rsidR="00646C49" w:rsidRPr="009A15BA" w:rsidRDefault="00646C49" w:rsidP="00A6721E">
            <w:pPr>
              <w:snapToGrid w:val="0"/>
              <w:jc w:val="center"/>
              <w:rPr>
                <w:color w:val="000000" w:themeColor="text1"/>
                <w:lang w:val="en-US"/>
              </w:rPr>
            </w:pPr>
            <w:r w:rsidRPr="009A15BA">
              <w:rPr>
                <w:color w:val="000000" w:themeColor="text1"/>
                <w:lang w:val="en-US"/>
              </w:rPr>
              <w:t>IV</w:t>
            </w:r>
          </w:p>
          <w:p w:rsidR="00646C49" w:rsidRPr="009A15BA" w:rsidRDefault="00646C49" w:rsidP="00A6721E">
            <w:pPr>
              <w:snapToGrid w:val="0"/>
              <w:jc w:val="center"/>
              <w:rPr>
                <w:color w:val="000000" w:themeColor="text1"/>
                <w:lang w:val="en-US"/>
              </w:rPr>
            </w:pPr>
            <w:r w:rsidRPr="009A15BA">
              <w:rPr>
                <w:color w:val="000000" w:themeColor="text1"/>
                <w:lang w:val="en-US"/>
              </w:rPr>
              <w:t>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jc w:val="center"/>
              <w:rPr>
                <w:color w:val="000000" w:themeColor="text1"/>
              </w:rPr>
            </w:pPr>
          </w:p>
          <w:p w:rsidR="00646C49" w:rsidRPr="009A15BA" w:rsidRDefault="00646C49"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p w:rsidR="00646C49" w:rsidRPr="009A15BA" w:rsidRDefault="00646C49" w:rsidP="00A6721E">
            <w:pPr>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8</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АЗС «Юрья» и база, ООО «Нефть» (АЗС № 80)</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rPr>
              <w:t>1,2</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646C49"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46C49" w:rsidRPr="009A15BA" w:rsidRDefault="003B6D1F" w:rsidP="00A6721E">
            <w:pPr>
              <w:snapToGrid w:val="0"/>
              <w:jc w:val="center"/>
              <w:rPr>
                <w:color w:val="000000" w:themeColor="text1"/>
              </w:rPr>
            </w:pPr>
            <w:r w:rsidRPr="009A15BA">
              <w:rPr>
                <w:color w:val="000000" w:themeColor="text1"/>
              </w:rPr>
              <w:t>9</w:t>
            </w:r>
          </w:p>
        </w:tc>
        <w:tc>
          <w:tcPr>
            <w:tcW w:w="3420" w:type="dxa"/>
            <w:tcBorders>
              <w:top w:val="single" w:sz="4" w:space="0" w:color="000000"/>
              <w:left w:val="single" w:sz="4" w:space="0" w:color="000000"/>
              <w:bottom w:val="single" w:sz="4" w:space="0" w:color="000000"/>
            </w:tcBorders>
            <w:shd w:val="clear" w:color="auto" w:fill="auto"/>
          </w:tcPr>
          <w:p w:rsidR="00646C49" w:rsidRPr="009A15BA" w:rsidRDefault="00646C49" w:rsidP="00BA2B6D">
            <w:pPr>
              <w:snapToGrid w:val="0"/>
              <w:rPr>
                <w:color w:val="000000" w:themeColor="text1"/>
              </w:rPr>
            </w:pPr>
            <w:r w:rsidRPr="009A15BA">
              <w:rPr>
                <w:color w:val="000000" w:themeColor="text1"/>
              </w:rPr>
              <w:t xml:space="preserve">АЗС № 27, </w:t>
            </w:r>
          </w:p>
          <w:p w:rsidR="00646C49" w:rsidRPr="009A15BA" w:rsidRDefault="00646C49" w:rsidP="00BA2B6D">
            <w:pPr>
              <w:snapToGrid w:val="0"/>
              <w:rPr>
                <w:color w:val="000000" w:themeColor="text1"/>
              </w:rPr>
            </w:pPr>
            <w:r w:rsidRPr="009A15BA">
              <w:rPr>
                <w:color w:val="000000" w:themeColor="text1"/>
              </w:rPr>
              <w:t>ООО «Юрьянефтепродукт»</w:t>
            </w:r>
          </w:p>
        </w:tc>
        <w:tc>
          <w:tcPr>
            <w:tcW w:w="234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jc w:val="center"/>
              <w:rPr>
                <w:color w:val="000000" w:themeColor="text1"/>
              </w:rPr>
            </w:pPr>
            <w:r w:rsidRPr="009A15BA">
              <w:rPr>
                <w:color w:val="000000" w:themeColor="text1"/>
              </w:rPr>
              <w:t>пгт Юрья</w:t>
            </w:r>
          </w:p>
        </w:tc>
        <w:tc>
          <w:tcPr>
            <w:tcW w:w="1074"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jc w:val="center"/>
              <w:rPr>
                <w:color w:val="000000" w:themeColor="text1"/>
              </w:rPr>
            </w:pPr>
            <w:r w:rsidRPr="009A15BA">
              <w:rPr>
                <w:color w:val="000000" w:themeColor="text1"/>
              </w:rPr>
              <w:t>1,3</w:t>
            </w:r>
          </w:p>
        </w:tc>
        <w:tc>
          <w:tcPr>
            <w:tcW w:w="1260" w:type="dxa"/>
            <w:tcBorders>
              <w:top w:val="single" w:sz="4" w:space="0" w:color="000000"/>
              <w:left w:val="single" w:sz="4" w:space="0" w:color="000000"/>
              <w:bottom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snapToGrid w:val="0"/>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46C49" w:rsidRPr="009A15BA" w:rsidRDefault="00646C49" w:rsidP="00A6721E">
            <w:pPr>
              <w:snapToGrid w:val="0"/>
              <w:jc w:val="center"/>
              <w:rPr>
                <w:color w:val="000000" w:themeColor="text1"/>
              </w:rPr>
            </w:pPr>
          </w:p>
          <w:p w:rsidR="00646C49" w:rsidRPr="009A15BA" w:rsidRDefault="00646C49" w:rsidP="00A6721E">
            <w:pPr>
              <w:snapToGrid w:val="0"/>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FC2216"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w:t>
            </w:r>
            <w:r w:rsidR="003B6D1F" w:rsidRPr="009A15BA">
              <w:rPr>
                <w:color w:val="000000" w:themeColor="text1"/>
              </w:rPr>
              <w:t>0</w:t>
            </w:r>
          </w:p>
        </w:tc>
        <w:tc>
          <w:tcPr>
            <w:tcW w:w="3420" w:type="dxa"/>
            <w:tcBorders>
              <w:top w:val="single" w:sz="4" w:space="0" w:color="000000"/>
              <w:left w:val="single" w:sz="4" w:space="0" w:color="000000"/>
              <w:bottom w:val="single" w:sz="4" w:space="0" w:color="000000"/>
            </w:tcBorders>
            <w:shd w:val="clear" w:color="auto" w:fill="auto"/>
          </w:tcPr>
          <w:p w:rsidR="00FC2216" w:rsidRPr="009A15BA" w:rsidRDefault="00FC2216" w:rsidP="00BA2B6D">
            <w:pPr>
              <w:snapToGrid w:val="0"/>
              <w:rPr>
                <w:color w:val="000000" w:themeColor="text1"/>
              </w:rPr>
            </w:pPr>
            <w:r w:rsidRPr="009A15BA">
              <w:rPr>
                <w:color w:val="000000" w:themeColor="text1"/>
              </w:rPr>
              <w:t>ЛТЦ № 7, ОАО Волгателеком»</w:t>
            </w:r>
          </w:p>
        </w:tc>
        <w:tc>
          <w:tcPr>
            <w:tcW w:w="234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jc w:val="center"/>
              <w:rPr>
                <w:color w:val="000000" w:themeColor="text1"/>
              </w:rPr>
            </w:pPr>
            <w:r w:rsidRPr="009A15BA">
              <w:rPr>
                <w:color w:val="000000" w:themeColor="text1"/>
              </w:rPr>
              <w:t>пгт Юрья</w:t>
            </w:r>
          </w:p>
        </w:tc>
        <w:tc>
          <w:tcPr>
            <w:tcW w:w="1074"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6,0</w:t>
            </w:r>
          </w:p>
        </w:tc>
        <w:tc>
          <w:tcPr>
            <w:tcW w:w="126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lang w:val="en-US"/>
              </w:rPr>
              <w:t>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A6721E">
            <w:pPr>
              <w:snapToGrid w:val="0"/>
              <w:jc w:val="center"/>
              <w:rPr>
                <w:color w:val="000000" w:themeColor="text1"/>
                <w:vertAlign w:val="superscript"/>
              </w:rPr>
            </w:pPr>
            <w:r w:rsidRPr="009A15BA">
              <w:rPr>
                <w:color w:val="000000" w:themeColor="text1"/>
              </w:rPr>
              <w:t xml:space="preserve">50 </w:t>
            </w:r>
            <w:r w:rsidRPr="009A15BA">
              <w:rPr>
                <w:color w:val="000000" w:themeColor="text1"/>
                <w:vertAlign w:val="superscript"/>
              </w:rPr>
              <w:t>а)</w:t>
            </w:r>
          </w:p>
        </w:tc>
      </w:tr>
      <w:tr w:rsidR="00FC2216"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w:t>
            </w:r>
            <w:r w:rsidR="003B6D1F" w:rsidRPr="009A15BA">
              <w:rPr>
                <w:color w:val="000000" w:themeColor="text1"/>
              </w:rPr>
              <w:t>1</w:t>
            </w:r>
          </w:p>
        </w:tc>
        <w:tc>
          <w:tcPr>
            <w:tcW w:w="3420" w:type="dxa"/>
            <w:tcBorders>
              <w:top w:val="single" w:sz="4" w:space="0" w:color="000000"/>
              <w:left w:val="single" w:sz="4" w:space="0" w:color="000000"/>
              <w:bottom w:val="single" w:sz="4" w:space="0" w:color="000000"/>
            </w:tcBorders>
            <w:shd w:val="clear" w:color="auto" w:fill="auto"/>
          </w:tcPr>
          <w:p w:rsidR="00FC2216" w:rsidRPr="009A15BA" w:rsidRDefault="00FC2216" w:rsidP="00BA2B6D">
            <w:pPr>
              <w:snapToGrid w:val="0"/>
              <w:rPr>
                <w:color w:val="000000" w:themeColor="text1"/>
              </w:rPr>
            </w:pPr>
            <w:r w:rsidRPr="009A15BA">
              <w:rPr>
                <w:color w:val="000000" w:themeColor="text1"/>
              </w:rPr>
              <w:t>Юрьянское РайПО, котельная</w:t>
            </w:r>
          </w:p>
        </w:tc>
        <w:tc>
          <w:tcPr>
            <w:tcW w:w="234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ул. Железнодоро</w:t>
            </w:r>
            <w:r w:rsidRPr="009A15BA">
              <w:rPr>
                <w:color w:val="000000" w:themeColor="text1"/>
              </w:rPr>
              <w:t>ж</w:t>
            </w:r>
            <w:r w:rsidRPr="009A15BA">
              <w:rPr>
                <w:color w:val="000000" w:themeColor="text1"/>
              </w:rPr>
              <w:t>ная, 3</w:t>
            </w:r>
          </w:p>
        </w:tc>
        <w:tc>
          <w:tcPr>
            <w:tcW w:w="1074"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44,3</w:t>
            </w:r>
          </w:p>
        </w:tc>
        <w:tc>
          <w:tcPr>
            <w:tcW w:w="126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lang w:val="en-US"/>
              </w:rPr>
              <w:t>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A6721E">
            <w:pPr>
              <w:snapToGrid w:val="0"/>
              <w:jc w:val="center"/>
              <w:rPr>
                <w:color w:val="000000" w:themeColor="text1"/>
                <w:vertAlign w:val="superscript"/>
              </w:rPr>
            </w:pPr>
            <w:r w:rsidRPr="009A15BA">
              <w:rPr>
                <w:color w:val="000000" w:themeColor="text1"/>
              </w:rPr>
              <w:t xml:space="preserve">50 </w:t>
            </w:r>
            <w:r w:rsidRPr="009A15BA">
              <w:rPr>
                <w:color w:val="000000" w:themeColor="text1"/>
                <w:vertAlign w:val="superscript"/>
              </w:rPr>
              <w:t>а)</w:t>
            </w:r>
          </w:p>
        </w:tc>
      </w:tr>
      <w:tr w:rsidR="00FC2216" w:rsidRPr="009A15BA">
        <w:trPr>
          <w:trHeight w:val="20"/>
        </w:trPr>
        <w:tc>
          <w:tcPr>
            <w:tcW w:w="9913" w:type="dxa"/>
            <w:gridSpan w:val="6"/>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BA2B6D">
            <w:pPr>
              <w:snapToGrid w:val="0"/>
              <w:rPr>
                <w:color w:val="000000" w:themeColor="text1"/>
                <w:vertAlign w:val="superscript"/>
              </w:rPr>
            </w:pPr>
            <w:r w:rsidRPr="009A15BA">
              <w:rPr>
                <w:b/>
                <w:i/>
                <w:color w:val="000000" w:themeColor="text1"/>
              </w:rPr>
              <w:t>Мурыгинское ГП</w:t>
            </w:r>
          </w:p>
        </w:tc>
      </w:tr>
      <w:tr w:rsidR="00FC2216"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w:t>
            </w:r>
            <w:r w:rsidR="003B6D1F" w:rsidRPr="009A15BA">
              <w:rPr>
                <w:color w:val="000000" w:themeColor="text1"/>
              </w:rPr>
              <w:t>2</w:t>
            </w:r>
          </w:p>
        </w:tc>
        <w:tc>
          <w:tcPr>
            <w:tcW w:w="3420" w:type="dxa"/>
            <w:tcBorders>
              <w:top w:val="single" w:sz="4" w:space="0" w:color="000000"/>
              <w:left w:val="single" w:sz="4" w:space="0" w:color="000000"/>
              <w:bottom w:val="single" w:sz="4" w:space="0" w:color="000000"/>
            </w:tcBorders>
            <w:shd w:val="clear" w:color="auto" w:fill="auto"/>
          </w:tcPr>
          <w:p w:rsidR="00FC2216" w:rsidRPr="009A15BA" w:rsidRDefault="00FC2216" w:rsidP="00BA2B6D">
            <w:pPr>
              <w:snapToGrid w:val="0"/>
              <w:rPr>
                <w:color w:val="000000" w:themeColor="text1"/>
                <w:u w:val="single"/>
              </w:rPr>
            </w:pPr>
            <w:r w:rsidRPr="009A15BA">
              <w:rPr>
                <w:color w:val="000000" w:themeColor="text1"/>
                <w:u w:val="single"/>
              </w:rPr>
              <w:t>Стимул, ООО:</w:t>
            </w:r>
          </w:p>
          <w:p w:rsidR="00FC2216" w:rsidRPr="009A15BA" w:rsidRDefault="00FC2216" w:rsidP="00BA2B6D">
            <w:pPr>
              <w:rPr>
                <w:color w:val="000000" w:themeColor="text1"/>
              </w:rPr>
            </w:pPr>
            <w:r w:rsidRPr="009A15BA">
              <w:rPr>
                <w:color w:val="000000" w:themeColor="text1"/>
              </w:rPr>
              <w:t xml:space="preserve">1) производственная база </w:t>
            </w:r>
          </w:p>
          <w:p w:rsidR="00FC2216" w:rsidRPr="009A15BA" w:rsidRDefault="00FC2216" w:rsidP="00BA2B6D">
            <w:pPr>
              <w:rPr>
                <w:color w:val="000000" w:themeColor="text1"/>
              </w:rPr>
            </w:pPr>
            <w:r w:rsidRPr="009A15BA">
              <w:rPr>
                <w:color w:val="000000" w:themeColor="text1"/>
              </w:rPr>
              <w:t>2) столярный цех</w:t>
            </w:r>
          </w:p>
        </w:tc>
        <w:tc>
          <w:tcPr>
            <w:tcW w:w="234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пгт Мурыгино</w:t>
            </w:r>
          </w:p>
        </w:tc>
        <w:tc>
          <w:tcPr>
            <w:tcW w:w="1074"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jc w:val="center"/>
              <w:rPr>
                <w:color w:val="000000" w:themeColor="text1"/>
              </w:rPr>
            </w:pPr>
            <w:r w:rsidRPr="009A15BA">
              <w:rPr>
                <w:color w:val="000000" w:themeColor="text1"/>
              </w:rPr>
              <w:t>0,08</w:t>
            </w:r>
          </w:p>
        </w:tc>
        <w:tc>
          <w:tcPr>
            <w:tcW w:w="126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r w:rsidRPr="009A15BA">
              <w:rPr>
                <w:color w:val="000000" w:themeColor="text1"/>
                <w:lang w:val="en-US"/>
              </w:rPr>
              <w:t>IV</w:t>
            </w:r>
          </w:p>
          <w:p w:rsidR="00FC2216" w:rsidRPr="009A15BA" w:rsidRDefault="00FC2216" w:rsidP="00A6721E">
            <w:pPr>
              <w:snapToGrid w:val="0"/>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p w:rsidR="00FC2216" w:rsidRPr="009A15BA" w:rsidRDefault="00FC2216"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FC2216"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w:t>
            </w:r>
            <w:r w:rsidR="003B6D1F" w:rsidRPr="009A15BA">
              <w:rPr>
                <w:color w:val="000000" w:themeColor="text1"/>
              </w:rPr>
              <w:t>3</w:t>
            </w:r>
          </w:p>
        </w:tc>
        <w:tc>
          <w:tcPr>
            <w:tcW w:w="3420" w:type="dxa"/>
            <w:tcBorders>
              <w:top w:val="single" w:sz="4" w:space="0" w:color="000000"/>
              <w:left w:val="single" w:sz="4" w:space="0" w:color="000000"/>
              <w:bottom w:val="single" w:sz="4" w:space="0" w:color="000000"/>
            </w:tcBorders>
            <w:shd w:val="clear" w:color="auto" w:fill="auto"/>
          </w:tcPr>
          <w:p w:rsidR="00FC2216" w:rsidRPr="009A15BA" w:rsidRDefault="00FC2216" w:rsidP="00BA2B6D">
            <w:pPr>
              <w:snapToGrid w:val="0"/>
              <w:rPr>
                <w:color w:val="000000" w:themeColor="text1"/>
                <w:u w:val="single"/>
              </w:rPr>
            </w:pPr>
            <w:r w:rsidRPr="009A15BA">
              <w:rPr>
                <w:color w:val="000000" w:themeColor="text1"/>
                <w:u w:val="single"/>
              </w:rPr>
              <w:t>Новомедянский психоневрол</w:t>
            </w:r>
            <w:r w:rsidRPr="009A15BA">
              <w:rPr>
                <w:color w:val="000000" w:themeColor="text1"/>
                <w:u w:val="single"/>
              </w:rPr>
              <w:t>о</w:t>
            </w:r>
            <w:r w:rsidRPr="009A15BA">
              <w:rPr>
                <w:color w:val="000000" w:themeColor="text1"/>
                <w:u w:val="single"/>
              </w:rPr>
              <w:t>гический интернат:</w:t>
            </w:r>
          </w:p>
          <w:p w:rsidR="00FC2216" w:rsidRPr="009A15BA" w:rsidRDefault="00FC2216" w:rsidP="007D6C05">
            <w:pPr>
              <w:numPr>
                <w:ilvl w:val="0"/>
                <w:numId w:val="38"/>
              </w:numPr>
              <w:suppressAutoHyphens/>
              <w:ind w:left="420" w:hanging="360"/>
              <w:rPr>
                <w:color w:val="000000" w:themeColor="text1"/>
              </w:rPr>
            </w:pPr>
            <w:r w:rsidRPr="009A15BA">
              <w:rPr>
                <w:color w:val="000000" w:themeColor="text1"/>
              </w:rPr>
              <w:t>Свиноферма</w:t>
            </w:r>
          </w:p>
          <w:p w:rsidR="00FC2216" w:rsidRPr="009A15BA" w:rsidRDefault="00FC2216" w:rsidP="007D6C05">
            <w:pPr>
              <w:numPr>
                <w:ilvl w:val="0"/>
                <w:numId w:val="38"/>
              </w:numPr>
              <w:suppressAutoHyphens/>
              <w:ind w:left="420" w:hanging="360"/>
              <w:rPr>
                <w:color w:val="000000" w:themeColor="text1"/>
              </w:rPr>
            </w:pPr>
            <w:r w:rsidRPr="009A15BA">
              <w:rPr>
                <w:color w:val="000000" w:themeColor="text1"/>
              </w:rPr>
              <w:lastRenderedPageBreak/>
              <w:t>Гараж</w:t>
            </w:r>
          </w:p>
          <w:p w:rsidR="00FC2216" w:rsidRPr="009A15BA" w:rsidRDefault="00FC2216" w:rsidP="007D6C05">
            <w:pPr>
              <w:numPr>
                <w:ilvl w:val="0"/>
                <w:numId w:val="38"/>
              </w:numPr>
              <w:suppressAutoHyphens/>
              <w:ind w:left="420" w:hanging="360"/>
              <w:rPr>
                <w:color w:val="000000" w:themeColor="text1"/>
              </w:rPr>
            </w:pPr>
            <w:r w:rsidRPr="009A15BA">
              <w:rPr>
                <w:color w:val="000000" w:themeColor="text1"/>
              </w:rPr>
              <w:t>Цех деревообработки</w:t>
            </w:r>
          </w:p>
        </w:tc>
        <w:tc>
          <w:tcPr>
            <w:tcW w:w="234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lastRenderedPageBreak/>
              <w:t>пгт Мурыгино</w:t>
            </w:r>
          </w:p>
        </w:tc>
        <w:tc>
          <w:tcPr>
            <w:tcW w:w="1074"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1,4</w:t>
            </w:r>
          </w:p>
        </w:tc>
        <w:tc>
          <w:tcPr>
            <w:tcW w:w="126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r w:rsidRPr="009A15BA">
              <w:rPr>
                <w:color w:val="000000" w:themeColor="text1"/>
                <w:lang w:val="en-US"/>
              </w:rPr>
              <w:t>IV</w:t>
            </w:r>
          </w:p>
          <w:p w:rsidR="00FC2216" w:rsidRPr="009A15BA" w:rsidRDefault="00FC2216" w:rsidP="00A6721E">
            <w:pPr>
              <w:snapToGrid w:val="0"/>
              <w:jc w:val="center"/>
              <w:rPr>
                <w:color w:val="000000" w:themeColor="text1"/>
              </w:rPr>
            </w:pPr>
            <w:r w:rsidRPr="009A15BA">
              <w:rPr>
                <w:color w:val="000000" w:themeColor="text1"/>
                <w:lang w:val="en-US"/>
              </w:rPr>
              <w:lastRenderedPageBreak/>
              <w:t>V</w:t>
            </w:r>
          </w:p>
          <w:p w:rsidR="00FC2216" w:rsidRPr="009A15BA" w:rsidRDefault="00FC2216" w:rsidP="00A6721E">
            <w:pPr>
              <w:snapToGrid w:val="0"/>
              <w:jc w:val="center"/>
              <w:rPr>
                <w:color w:val="000000" w:themeColor="text1"/>
              </w:rPr>
            </w:pPr>
            <w:r w:rsidRPr="009A15BA">
              <w:rPr>
                <w:color w:val="000000" w:themeColor="text1"/>
                <w:lang w:val="en-US"/>
              </w:rPr>
              <w:t>IV</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jc w:val="center"/>
              <w:rPr>
                <w:color w:val="000000" w:themeColor="text1"/>
              </w:rPr>
            </w:pPr>
          </w:p>
          <w:p w:rsidR="00FC2216" w:rsidRPr="009A15BA" w:rsidRDefault="00FC2216"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p w:rsidR="00FC2216" w:rsidRPr="009A15BA" w:rsidRDefault="00FC2216" w:rsidP="00A6721E">
            <w:pPr>
              <w:jc w:val="center"/>
              <w:rPr>
                <w:color w:val="000000" w:themeColor="text1"/>
                <w:vertAlign w:val="superscript"/>
              </w:rPr>
            </w:pPr>
            <w:r w:rsidRPr="009A15BA">
              <w:rPr>
                <w:color w:val="000000" w:themeColor="text1"/>
              </w:rPr>
              <w:lastRenderedPageBreak/>
              <w:t>50</w:t>
            </w:r>
            <w:r w:rsidR="003B6D1F" w:rsidRPr="009A15BA">
              <w:rPr>
                <w:color w:val="000000" w:themeColor="text1"/>
              </w:rPr>
              <w:t xml:space="preserve"> а)</w:t>
            </w:r>
          </w:p>
          <w:p w:rsidR="00FC2216" w:rsidRPr="009A15BA" w:rsidRDefault="00FC2216" w:rsidP="00A6721E">
            <w:pPr>
              <w:jc w:val="center"/>
              <w:rPr>
                <w:color w:val="000000" w:themeColor="text1"/>
                <w:vertAlign w:val="superscript"/>
              </w:rPr>
            </w:pPr>
            <w:r w:rsidRPr="009A15BA">
              <w:rPr>
                <w:color w:val="000000" w:themeColor="text1"/>
              </w:rPr>
              <w:t>100</w:t>
            </w:r>
            <w:r w:rsidR="003B6D1F" w:rsidRPr="009A15BA">
              <w:rPr>
                <w:color w:val="000000" w:themeColor="text1"/>
              </w:rPr>
              <w:t xml:space="preserve"> а)</w:t>
            </w:r>
          </w:p>
        </w:tc>
      </w:tr>
      <w:tr w:rsidR="00FC2216" w:rsidRPr="009A15BA">
        <w:trPr>
          <w:trHeight w:val="20"/>
        </w:trPr>
        <w:tc>
          <w:tcPr>
            <w:tcW w:w="9913" w:type="dxa"/>
            <w:gridSpan w:val="6"/>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BA2B6D">
            <w:pPr>
              <w:snapToGrid w:val="0"/>
              <w:rPr>
                <w:color w:val="000000" w:themeColor="text1"/>
                <w:vertAlign w:val="superscript"/>
              </w:rPr>
            </w:pPr>
            <w:r w:rsidRPr="009A15BA">
              <w:rPr>
                <w:b/>
                <w:i/>
                <w:color w:val="000000" w:themeColor="text1"/>
              </w:rPr>
              <w:lastRenderedPageBreak/>
              <w:t>Верховинское СП</w:t>
            </w:r>
          </w:p>
        </w:tc>
      </w:tr>
      <w:tr w:rsidR="00FC2216"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r w:rsidRPr="009A15BA">
              <w:rPr>
                <w:color w:val="000000" w:themeColor="text1"/>
              </w:rPr>
              <w:t>1</w:t>
            </w:r>
            <w:r w:rsidR="003B6D1F" w:rsidRPr="009A15BA">
              <w:rPr>
                <w:color w:val="000000" w:themeColor="text1"/>
              </w:rPr>
              <w:t>4</w:t>
            </w:r>
          </w:p>
        </w:tc>
        <w:tc>
          <w:tcPr>
            <w:tcW w:w="3420" w:type="dxa"/>
            <w:tcBorders>
              <w:top w:val="single" w:sz="4" w:space="0" w:color="000000"/>
              <w:left w:val="single" w:sz="4" w:space="0" w:color="000000"/>
              <w:bottom w:val="single" w:sz="4" w:space="0" w:color="000000"/>
            </w:tcBorders>
            <w:shd w:val="clear" w:color="auto" w:fill="auto"/>
          </w:tcPr>
          <w:p w:rsidR="00FC2216" w:rsidRPr="009A15BA" w:rsidRDefault="00FC2216" w:rsidP="00BA2B6D">
            <w:pPr>
              <w:snapToGrid w:val="0"/>
              <w:rPr>
                <w:color w:val="000000" w:themeColor="text1"/>
                <w:u w:val="single"/>
              </w:rPr>
            </w:pPr>
            <w:r w:rsidRPr="009A15BA">
              <w:rPr>
                <w:color w:val="000000" w:themeColor="text1"/>
                <w:u w:val="single"/>
              </w:rPr>
              <w:t>Юрьянские коммунальные си</w:t>
            </w:r>
            <w:r w:rsidRPr="009A15BA">
              <w:rPr>
                <w:color w:val="000000" w:themeColor="text1"/>
                <w:u w:val="single"/>
              </w:rPr>
              <w:t>с</w:t>
            </w:r>
            <w:r w:rsidRPr="009A15BA">
              <w:rPr>
                <w:color w:val="000000" w:themeColor="text1"/>
                <w:u w:val="single"/>
              </w:rPr>
              <w:t>темы, ООО</w:t>
            </w:r>
          </w:p>
          <w:p w:rsidR="00FC2216" w:rsidRPr="009A15BA" w:rsidRDefault="00FC2216" w:rsidP="00BA2B6D">
            <w:pPr>
              <w:snapToGrid w:val="0"/>
              <w:rPr>
                <w:color w:val="000000" w:themeColor="text1"/>
              </w:rPr>
            </w:pPr>
            <w:r w:rsidRPr="009A15BA">
              <w:rPr>
                <w:color w:val="000000" w:themeColor="text1"/>
              </w:rPr>
              <w:t>котельная</w:t>
            </w:r>
          </w:p>
          <w:p w:rsidR="00FC2216" w:rsidRPr="009A15BA" w:rsidRDefault="00FC2216" w:rsidP="00BA2B6D">
            <w:pPr>
              <w:snapToGrid w:val="0"/>
              <w:rPr>
                <w:color w:val="000000" w:themeColor="text1"/>
              </w:rPr>
            </w:pPr>
            <w:r w:rsidRPr="009A15BA">
              <w:rPr>
                <w:color w:val="000000" w:themeColor="text1"/>
              </w:rPr>
              <w:t>котельная</w:t>
            </w:r>
          </w:p>
        </w:tc>
        <w:tc>
          <w:tcPr>
            <w:tcW w:w="234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r w:rsidRPr="009A15BA">
              <w:rPr>
                <w:color w:val="000000" w:themeColor="text1"/>
              </w:rPr>
              <w:t>с. Верховино</w:t>
            </w:r>
          </w:p>
          <w:p w:rsidR="00FC2216" w:rsidRPr="009A15BA" w:rsidRDefault="00FC2216" w:rsidP="00A6721E">
            <w:pPr>
              <w:snapToGrid w:val="0"/>
              <w:jc w:val="center"/>
              <w:rPr>
                <w:color w:val="000000" w:themeColor="text1"/>
              </w:rPr>
            </w:pPr>
            <w:r w:rsidRPr="009A15BA">
              <w:rPr>
                <w:color w:val="000000" w:themeColor="text1"/>
              </w:rPr>
              <w:t>с. Пышак</w:t>
            </w:r>
          </w:p>
        </w:tc>
        <w:tc>
          <w:tcPr>
            <w:tcW w:w="1074"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tc>
        <w:tc>
          <w:tcPr>
            <w:tcW w:w="1260" w:type="dxa"/>
            <w:tcBorders>
              <w:top w:val="single" w:sz="4" w:space="0" w:color="000000"/>
              <w:left w:val="single" w:sz="4" w:space="0" w:color="000000"/>
              <w:bottom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r w:rsidRPr="009A15BA">
              <w:rPr>
                <w:color w:val="000000" w:themeColor="text1"/>
              </w:rPr>
              <w:t>-</w:t>
            </w:r>
          </w:p>
          <w:p w:rsidR="00FC2216" w:rsidRPr="009A15BA" w:rsidRDefault="00FC2216" w:rsidP="00A6721E">
            <w:pPr>
              <w:snapToGrid w:val="0"/>
              <w:jc w:val="center"/>
              <w:rPr>
                <w:color w:val="000000" w:themeColor="text1"/>
              </w:rPr>
            </w:pPr>
            <w:r w:rsidRPr="009A15BA">
              <w:rPr>
                <w:color w:val="000000" w:themeColor="text1"/>
              </w:rPr>
              <w:t>-</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rPr>
            </w:pPr>
          </w:p>
          <w:p w:rsidR="00FC2216" w:rsidRPr="009A15BA" w:rsidRDefault="00FC2216" w:rsidP="00A6721E">
            <w:pPr>
              <w:snapToGrid w:val="0"/>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p w:rsidR="00FC2216" w:rsidRPr="009A15BA" w:rsidRDefault="00FC2216" w:rsidP="00A6721E">
            <w:pPr>
              <w:snapToGrid w:val="0"/>
              <w:jc w:val="center"/>
              <w:rPr>
                <w:color w:val="000000" w:themeColor="text1"/>
                <w:vertAlign w:val="superscript"/>
              </w:rPr>
            </w:pPr>
            <w:r w:rsidRPr="009A15BA">
              <w:rPr>
                <w:color w:val="000000" w:themeColor="text1"/>
              </w:rPr>
              <w:t>50</w:t>
            </w:r>
            <w:r w:rsidR="003B6D1F" w:rsidRPr="009A15BA">
              <w:rPr>
                <w:color w:val="000000" w:themeColor="text1"/>
              </w:rPr>
              <w:t xml:space="preserve"> а)</w:t>
            </w:r>
          </w:p>
        </w:tc>
      </w:tr>
      <w:tr w:rsidR="003B6D1F" w:rsidRPr="009A15BA">
        <w:trPr>
          <w:trHeight w:val="20"/>
        </w:trPr>
        <w:tc>
          <w:tcPr>
            <w:tcW w:w="9913" w:type="dxa"/>
            <w:gridSpan w:val="6"/>
            <w:tcBorders>
              <w:top w:val="single" w:sz="4" w:space="0" w:color="000000"/>
              <w:left w:val="single" w:sz="4" w:space="0" w:color="000000"/>
              <w:bottom w:val="single" w:sz="4" w:space="0" w:color="000000"/>
              <w:right w:val="single" w:sz="4" w:space="0" w:color="000000"/>
            </w:tcBorders>
            <w:shd w:val="clear" w:color="auto" w:fill="auto"/>
          </w:tcPr>
          <w:p w:rsidR="003B6D1F" w:rsidRPr="009A15BA" w:rsidRDefault="003B6D1F" w:rsidP="00BA2B6D">
            <w:pPr>
              <w:snapToGrid w:val="0"/>
              <w:rPr>
                <w:color w:val="000000" w:themeColor="text1"/>
              </w:rPr>
            </w:pPr>
            <w:r w:rsidRPr="009A15BA">
              <w:rPr>
                <w:b/>
                <w:i/>
                <w:color w:val="000000" w:themeColor="text1"/>
              </w:rPr>
              <w:t>Загарское СП</w:t>
            </w:r>
          </w:p>
        </w:tc>
      </w:tr>
      <w:tr w:rsidR="00626190"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r w:rsidRPr="009A15BA">
              <w:rPr>
                <w:color w:val="000000" w:themeColor="text1"/>
              </w:rPr>
              <w:t>15</w:t>
            </w:r>
          </w:p>
          <w:p w:rsidR="00626190" w:rsidRPr="009A15BA" w:rsidRDefault="00626190" w:rsidP="00A6721E">
            <w:pPr>
              <w:snapToGrid w:val="0"/>
              <w:jc w:val="center"/>
              <w:rPr>
                <w:color w:val="000000" w:themeColor="text1"/>
              </w:rPr>
            </w:pPr>
          </w:p>
        </w:tc>
        <w:tc>
          <w:tcPr>
            <w:tcW w:w="3420" w:type="dxa"/>
            <w:tcBorders>
              <w:top w:val="single" w:sz="4" w:space="0" w:color="000000"/>
              <w:left w:val="single" w:sz="4" w:space="0" w:color="000000"/>
              <w:bottom w:val="single" w:sz="4" w:space="0" w:color="000000"/>
            </w:tcBorders>
            <w:shd w:val="clear" w:color="auto" w:fill="auto"/>
          </w:tcPr>
          <w:p w:rsidR="00626190" w:rsidRPr="009A15BA" w:rsidRDefault="00626190" w:rsidP="00BA2B6D">
            <w:pPr>
              <w:snapToGrid w:val="0"/>
              <w:rPr>
                <w:color w:val="000000" w:themeColor="text1"/>
                <w:u w:val="single"/>
              </w:rPr>
            </w:pPr>
            <w:r w:rsidRPr="009A15BA">
              <w:rPr>
                <w:color w:val="000000" w:themeColor="text1"/>
                <w:u w:val="single"/>
              </w:rPr>
              <w:t>МУП ЖКХ «Феникс»</w:t>
            </w:r>
          </w:p>
          <w:p w:rsidR="00626190" w:rsidRPr="009A15BA" w:rsidRDefault="00626190" w:rsidP="00BA2B6D">
            <w:pPr>
              <w:rPr>
                <w:color w:val="000000" w:themeColor="text1"/>
              </w:rPr>
            </w:pPr>
            <w:r w:rsidRPr="009A15BA">
              <w:rPr>
                <w:color w:val="000000" w:themeColor="text1"/>
              </w:rPr>
              <w:t>Промлощадка (ОСК, гараж, к</w:t>
            </w:r>
            <w:r w:rsidRPr="009A15BA">
              <w:rPr>
                <w:color w:val="000000" w:themeColor="text1"/>
              </w:rPr>
              <w:t>о</w:t>
            </w:r>
            <w:r w:rsidRPr="009A15BA">
              <w:rPr>
                <w:color w:val="000000" w:themeColor="text1"/>
              </w:rPr>
              <w:t>тельная, мех. участок)</w:t>
            </w:r>
          </w:p>
          <w:p w:rsidR="00626190" w:rsidRPr="009A15BA" w:rsidRDefault="00626190" w:rsidP="00BA2B6D">
            <w:pPr>
              <w:rPr>
                <w:color w:val="000000" w:themeColor="text1"/>
              </w:rPr>
            </w:pPr>
            <w:r w:rsidRPr="009A15BA">
              <w:rPr>
                <w:color w:val="000000" w:themeColor="text1"/>
              </w:rPr>
              <w:t>Промлощадка (ОСК, гараж, к</w:t>
            </w:r>
            <w:r w:rsidRPr="009A15BA">
              <w:rPr>
                <w:color w:val="000000" w:themeColor="text1"/>
              </w:rPr>
              <w:t>о</w:t>
            </w:r>
            <w:r w:rsidRPr="009A15BA">
              <w:rPr>
                <w:color w:val="000000" w:themeColor="text1"/>
              </w:rPr>
              <w:t>тельная, мех. участок)</w:t>
            </w:r>
          </w:p>
        </w:tc>
        <w:tc>
          <w:tcPr>
            <w:tcW w:w="234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с. Загарье</w:t>
            </w:r>
          </w:p>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д. Ложкари</w:t>
            </w:r>
          </w:p>
        </w:tc>
        <w:tc>
          <w:tcPr>
            <w:tcW w:w="1074"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jc w:val="center"/>
              <w:rPr>
                <w:color w:val="000000" w:themeColor="text1"/>
              </w:rPr>
            </w:pPr>
          </w:p>
        </w:tc>
        <w:tc>
          <w:tcPr>
            <w:tcW w:w="126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w:t>
            </w:r>
          </w:p>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jc w:val="center"/>
              <w:rPr>
                <w:color w:val="000000" w:themeColor="text1"/>
                <w:vertAlign w:val="superscript"/>
              </w:rPr>
            </w:pPr>
            <w:smartTag w:uri="urn:schemas-microsoft-com:office:smarttags" w:element="metricconverter">
              <w:smartTagPr>
                <w:attr w:name="ProductID" w:val="200 г"/>
              </w:smartTagPr>
              <w:r w:rsidRPr="009A15BA">
                <w:rPr>
                  <w:color w:val="000000" w:themeColor="text1"/>
                </w:rPr>
                <w:t xml:space="preserve">200 </w:t>
              </w:r>
              <w:r w:rsidRPr="009A15BA">
                <w:rPr>
                  <w:color w:val="000000" w:themeColor="text1"/>
                  <w:vertAlign w:val="superscript"/>
                </w:rPr>
                <w:t>г</w:t>
              </w:r>
            </w:smartTag>
            <w:r w:rsidRPr="009A15BA">
              <w:rPr>
                <w:color w:val="000000" w:themeColor="text1"/>
                <w:vertAlign w:val="superscript"/>
              </w:rPr>
              <w:t>)</w:t>
            </w:r>
          </w:p>
          <w:p w:rsidR="00626190" w:rsidRPr="009A15BA" w:rsidRDefault="00626190" w:rsidP="00A6721E">
            <w:pPr>
              <w:jc w:val="center"/>
              <w:rPr>
                <w:color w:val="000000" w:themeColor="text1"/>
              </w:rPr>
            </w:pPr>
          </w:p>
          <w:p w:rsidR="00626190" w:rsidRPr="009A15BA" w:rsidRDefault="00626190" w:rsidP="00A6721E">
            <w:pPr>
              <w:jc w:val="center"/>
              <w:rPr>
                <w:color w:val="000000" w:themeColor="text1"/>
                <w:vertAlign w:val="superscript"/>
              </w:rPr>
            </w:pPr>
            <w:smartTag w:uri="urn:schemas-microsoft-com:office:smarttags" w:element="metricconverter">
              <w:smartTagPr>
                <w:attr w:name="ProductID" w:val="200 г"/>
              </w:smartTagPr>
              <w:r w:rsidRPr="009A15BA">
                <w:rPr>
                  <w:color w:val="000000" w:themeColor="text1"/>
                </w:rPr>
                <w:t xml:space="preserve">200 </w:t>
              </w:r>
              <w:r w:rsidRPr="009A15BA">
                <w:rPr>
                  <w:color w:val="000000" w:themeColor="text1"/>
                  <w:vertAlign w:val="superscript"/>
                </w:rPr>
                <w:t>г</w:t>
              </w:r>
            </w:smartTag>
            <w:r w:rsidRPr="009A15BA">
              <w:rPr>
                <w:color w:val="000000" w:themeColor="text1"/>
                <w:vertAlign w:val="superscript"/>
              </w:rPr>
              <w:t>)</w:t>
            </w:r>
          </w:p>
          <w:p w:rsidR="00626190" w:rsidRPr="009A15BA" w:rsidRDefault="00626190" w:rsidP="00A6721E">
            <w:pPr>
              <w:jc w:val="center"/>
              <w:rPr>
                <w:color w:val="000000" w:themeColor="text1"/>
              </w:rPr>
            </w:pPr>
          </w:p>
        </w:tc>
      </w:tr>
      <w:tr w:rsidR="00626190" w:rsidRPr="009A15BA">
        <w:trPr>
          <w:trHeight w:val="20"/>
        </w:trPr>
        <w:tc>
          <w:tcPr>
            <w:tcW w:w="9913" w:type="dxa"/>
            <w:gridSpan w:val="6"/>
            <w:tcBorders>
              <w:top w:val="single" w:sz="4" w:space="0" w:color="000000"/>
              <w:left w:val="single" w:sz="4" w:space="0" w:color="000000"/>
              <w:bottom w:val="single" w:sz="4" w:space="0" w:color="000000"/>
              <w:right w:val="single" w:sz="4" w:space="0" w:color="000000"/>
            </w:tcBorders>
            <w:shd w:val="clear" w:color="auto" w:fill="auto"/>
          </w:tcPr>
          <w:p w:rsidR="00626190" w:rsidRPr="009A15BA" w:rsidRDefault="00626190" w:rsidP="00BA2B6D">
            <w:pPr>
              <w:snapToGrid w:val="0"/>
              <w:rPr>
                <w:color w:val="000000" w:themeColor="text1"/>
              </w:rPr>
            </w:pPr>
            <w:r w:rsidRPr="009A15BA">
              <w:rPr>
                <w:b/>
                <w:bCs/>
                <w:i/>
                <w:iCs/>
                <w:color w:val="000000" w:themeColor="text1"/>
              </w:rPr>
              <w:t>Медянское СП</w:t>
            </w:r>
          </w:p>
        </w:tc>
      </w:tr>
      <w:tr w:rsidR="00626190"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r w:rsidRPr="009A15BA">
              <w:rPr>
                <w:color w:val="000000" w:themeColor="text1"/>
              </w:rPr>
              <w:t>16</w:t>
            </w:r>
          </w:p>
        </w:tc>
        <w:tc>
          <w:tcPr>
            <w:tcW w:w="3420" w:type="dxa"/>
            <w:tcBorders>
              <w:top w:val="single" w:sz="4" w:space="0" w:color="000000"/>
              <w:left w:val="single" w:sz="4" w:space="0" w:color="000000"/>
              <w:bottom w:val="single" w:sz="4" w:space="0" w:color="000000"/>
            </w:tcBorders>
            <w:shd w:val="clear" w:color="auto" w:fill="auto"/>
          </w:tcPr>
          <w:p w:rsidR="00626190" w:rsidRPr="009A15BA" w:rsidRDefault="00626190" w:rsidP="00BA2B6D">
            <w:pPr>
              <w:snapToGrid w:val="0"/>
              <w:rPr>
                <w:color w:val="000000" w:themeColor="text1"/>
                <w:u w:val="single"/>
              </w:rPr>
            </w:pPr>
            <w:r w:rsidRPr="009A15BA">
              <w:rPr>
                <w:color w:val="000000" w:themeColor="text1"/>
                <w:u w:val="single"/>
              </w:rPr>
              <w:t>ООО «Медяны»</w:t>
            </w:r>
          </w:p>
          <w:p w:rsidR="00626190" w:rsidRPr="009A15BA" w:rsidRDefault="00626190" w:rsidP="00BA2B6D">
            <w:pPr>
              <w:rPr>
                <w:color w:val="000000" w:themeColor="text1"/>
              </w:rPr>
            </w:pPr>
            <w:r w:rsidRPr="009A15BA">
              <w:rPr>
                <w:color w:val="000000" w:themeColor="text1"/>
              </w:rPr>
              <w:t xml:space="preserve">Промлощадка </w:t>
            </w:r>
          </w:p>
        </w:tc>
        <w:tc>
          <w:tcPr>
            <w:tcW w:w="234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с. Медяны</w:t>
            </w:r>
          </w:p>
        </w:tc>
        <w:tc>
          <w:tcPr>
            <w:tcW w:w="1074"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jc w:val="center"/>
              <w:rPr>
                <w:color w:val="000000" w:themeColor="text1"/>
              </w:rPr>
            </w:pPr>
          </w:p>
        </w:tc>
        <w:tc>
          <w:tcPr>
            <w:tcW w:w="126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jc w:val="center"/>
              <w:rPr>
                <w:color w:val="000000" w:themeColor="text1"/>
                <w:vertAlign w:val="superscript"/>
              </w:rPr>
            </w:pPr>
            <w:smartTag w:uri="urn:schemas-microsoft-com:office:smarttags" w:element="metricconverter">
              <w:smartTagPr>
                <w:attr w:name="ProductID" w:val="200 г"/>
              </w:smartTagPr>
              <w:r w:rsidRPr="009A15BA">
                <w:rPr>
                  <w:color w:val="000000" w:themeColor="text1"/>
                </w:rPr>
                <w:t xml:space="preserve">200 </w:t>
              </w:r>
              <w:r w:rsidRPr="009A15BA">
                <w:rPr>
                  <w:color w:val="000000" w:themeColor="text1"/>
                  <w:vertAlign w:val="superscript"/>
                </w:rPr>
                <w:t>г</w:t>
              </w:r>
            </w:smartTag>
            <w:r w:rsidRPr="009A15BA">
              <w:rPr>
                <w:color w:val="000000" w:themeColor="text1"/>
                <w:vertAlign w:val="superscript"/>
              </w:rPr>
              <w:t>)</w:t>
            </w:r>
          </w:p>
        </w:tc>
      </w:tr>
      <w:tr w:rsidR="00626190" w:rsidRPr="009A15BA">
        <w:trPr>
          <w:trHeight w:val="20"/>
        </w:trPr>
        <w:tc>
          <w:tcPr>
            <w:tcW w:w="9913" w:type="dxa"/>
            <w:gridSpan w:val="6"/>
            <w:tcBorders>
              <w:top w:val="single" w:sz="4" w:space="0" w:color="000000"/>
              <w:left w:val="single" w:sz="4" w:space="0" w:color="000000"/>
              <w:bottom w:val="single" w:sz="4" w:space="0" w:color="000000"/>
              <w:right w:val="single" w:sz="4" w:space="0" w:color="000000"/>
            </w:tcBorders>
            <w:shd w:val="clear" w:color="auto" w:fill="auto"/>
          </w:tcPr>
          <w:p w:rsidR="00626190" w:rsidRPr="009A15BA" w:rsidRDefault="00626190" w:rsidP="00BA2B6D">
            <w:pPr>
              <w:snapToGrid w:val="0"/>
              <w:rPr>
                <w:color w:val="000000" w:themeColor="text1"/>
              </w:rPr>
            </w:pPr>
            <w:r w:rsidRPr="009A15BA">
              <w:rPr>
                <w:b/>
                <w:i/>
                <w:color w:val="000000" w:themeColor="text1"/>
              </w:rPr>
              <w:t>Подгорцевское СП</w:t>
            </w:r>
          </w:p>
        </w:tc>
      </w:tr>
      <w:tr w:rsidR="00626190" w:rsidRPr="009A15BA">
        <w:trPr>
          <w:trHeight w:val="20"/>
        </w:trPr>
        <w:tc>
          <w:tcPr>
            <w:tcW w:w="549"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r w:rsidRPr="009A15BA">
              <w:rPr>
                <w:color w:val="000000" w:themeColor="text1"/>
              </w:rPr>
              <w:t>17</w:t>
            </w:r>
          </w:p>
        </w:tc>
        <w:tc>
          <w:tcPr>
            <w:tcW w:w="3420" w:type="dxa"/>
            <w:tcBorders>
              <w:top w:val="single" w:sz="4" w:space="0" w:color="000000"/>
              <w:left w:val="single" w:sz="4" w:space="0" w:color="000000"/>
              <w:bottom w:val="single" w:sz="4" w:space="0" w:color="000000"/>
            </w:tcBorders>
            <w:shd w:val="clear" w:color="auto" w:fill="auto"/>
          </w:tcPr>
          <w:p w:rsidR="00626190" w:rsidRPr="009A15BA" w:rsidRDefault="00626190" w:rsidP="00BA2B6D">
            <w:pPr>
              <w:snapToGrid w:val="0"/>
              <w:rPr>
                <w:color w:val="000000" w:themeColor="text1"/>
                <w:u w:val="single"/>
              </w:rPr>
            </w:pPr>
            <w:r w:rsidRPr="009A15BA">
              <w:rPr>
                <w:color w:val="000000" w:themeColor="text1"/>
                <w:u w:val="single"/>
              </w:rPr>
              <w:t>ООО «Подгорцы»</w:t>
            </w:r>
          </w:p>
          <w:p w:rsidR="00626190" w:rsidRPr="009A15BA" w:rsidRDefault="00626190" w:rsidP="00BA2B6D">
            <w:pPr>
              <w:rPr>
                <w:color w:val="000000" w:themeColor="text1"/>
              </w:rPr>
            </w:pPr>
            <w:r w:rsidRPr="009A15BA">
              <w:rPr>
                <w:color w:val="000000" w:themeColor="text1"/>
              </w:rPr>
              <w:t>Промлощадка (ОСК, гараж, к</w:t>
            </w:r>
            <w:r w:rsidRPr="009A15BA">
              <w:rPr>
                <w:color w:val="000000" w:themeColor="text1"/>
              </w:rPr>
              <w:t>о</w:t>
            </w:r>
            <w:r w:rsidRPr="009A15BA">
              <w:rPr>
                <w:color w:val="000000" w:themeColor="text1"/>
              </w:rPr>
              <w:t>тельная, мех. Участок)</w:t>
            </w:r>
          </w:p>
        </w:tc>
        <w:tc>
          <w:tcPr>
            <w:tcW w:w="234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д. Подгорцы</w:t>
            </w:r>
          </w:p>
        </w:tc>
        <w:tc>
          <w:tcPr>
            <w:tcW w:w="1074" w:type="dxa"/>
            <w:tcBorders>
              <w:top w:val="single" w:sz="4" w:space="0" w:color="000000"/>
              <w:left w:val="single" w:sz="4" w:space="0" w:color="000000"/>
              <w:bottom w:val="single" w:sz="4" w:space="0" w:color="000000"/>
            </w:tcBorders>
            <w:shd w:val="clear" w:color="auto" w:fill="auto"/>
          </w:tcPr>
          <w:p w:rsidR="00626190" w:rsidRPr="009A15BA" w:rsidRDefault="00626190" w:rsidP="00BA2B6D">
            <w:pPr>
              <w:jc w:val="center"/>
              <w:rPr>
                <w:color w:val="000000" w:themeColor="text1"/>
              </w:rPr>
            </w:pPr>
          </w:p>
        </w:tc>
        <w:tc>
          <w:tcPr>
            <w:tcW w:w="1260" w:type="dxa"/>
            <w:tcBorders>
              <w:top w:val="single" w:sz="4" w:space="0" w:color="000000"/>
              <w:left w:val="single" w:sz="4" w:space="0" w:color="000000"/>
              <w:bottom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snapToGrid w:val="0"/>
              <w:jc w:val="center"/>
              <w:rPr>
                <w:color w:val="000000" w:themeColor="text1"/>
              </w:rPr>
            </w:pPr>
            <w:r w:rsidRPr="009A15BA">
              <w:rPr>
                <w:color w:val="000000" w:themeColor="text1"/>
              </w:rPr>
              <w:t>-</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626190" w:rsidRPr="009A15BA" w:rsidRDefault="00626190" w:rsidP="00A6721E">
            <w:pPr>
              <w:snapToGrid w:val="0"/>
              <w:jc w:val="center"/>
              <w:rPr>
                <w:color w:val="000000" w:themeColor="text1"/>
              </w:rPr>
            </w:pPr>
          </w:p>
          <w:p w:rsidR="00626190" w:rsidRPr="009A15BA" w:rsidRDefault="00626190" w:rsidP="00A6721E">
            <w:pPr>
              <w:jc w:val="center"/>
              <w:rPr>
                <w:color w:val="000000" w:themeColor="text1"/>
                <w:vertAlign w:val="superscript"/>
              </w:rPr>
            </w:pPr>
            <w:smartTag w:uri="urn:schemas-microsoft-com:office:smarttags" w:element="metricconverter">
              <w:smartTagPr>
                <w:attr w:name="ProductID" w:val="200 г"/>
              </w:smartTagPr>
              <w:r w:rsidRPr="009A15BA">
                <w:rPr>
                  <w:color w:val="000000" w:themeColor="text1"/>
                </w:rPr>
                <w:t xml:space="preserve">200 </w:t>
              </w:r>
              <w:r w:rsidRPr="009A15BA">
                <w:rPr>
                  <w:color w:val="000000" w:themeColor="text1"/>
                  <w:vertAlign w:val="superscript"/>
                </w:rPr>
                <w:t>г</w:t>
              </w:r>
            </w:smartTag>
            <w:r w:rsidRPr="009A15BA">
              <w:rPr>
                <w:color w:val="000000" w:themeColor="text1"/>
                <w:vertAlign w:val="superscript"/>
              </w:rPr>
              <w:t>)</w:t>
            </w:r>
          </w:p>
          <w:p w:rsidR="00626190" w:rsidRPr="009A15BA" w:rsidRDefault="00626190" w:rsidP="00A6721E">
            <w:pPr>
              <w:jc w:val="center"/>
              <w:rPr>
                <w:color w:val="000000" w:themeColor="text1"/>
              </w:rPr>
            </w:pPr>
          </w:p>
        </w:tc>
      </w:tr>
    </w:tbl>
    <w:p w:rsidR="00626190" w:rsidRPr="009A15BA" w:rsidRDefault="00626190" w:rsidP="00BA2B6D">
      <w:pPr>
        <w:ind w:firstLine="567"/>
        <w:rPr>
          <w:color w:val="000000" w:themeColor="text1"/>
        </w:rPr>
      </w:pPr>
      <w:r w:rsidRPr="009A15BA">
        <w:rPr>
          <w:color w:val="000000" w:themeColor="text1"/>
        </w:rPr>
        <w:t>Примечания:</w:t>
      </w:r>
    </w:p>
    <w:p w:rsidR="003B6D1F" w:rsidRPr="009A15BA" w:rsidRDefault="003B6D1F" w:rsidP="00BA2B6D">
      <w:pPr>
        <w:pStyle w:val="af2"/>
        <w:spacing w:after="0" w:line="240" w:lineRule="auto"/>
        <w:ind w:firstLine="567"/>
        <w:jc w:val="left"/>
        <w:rPr>
          <w:color w:val="000000" w:themeColor="text1"/>
          <w:sz w:val="24"/>
          <w:lang w:val="ru-RU"/>
        </w:rPr>
      </w:pPr>
      <w:r w:rsidRPr="009A15BA">
        <w:rPr>
          <w:color w:val="000000" w:themeColor="text1"/>
          <w:sz w:val="24"/>
          <w:lang w:val="ru-RU"/>
        </w:rPr>
        <w:t>а) Согласно проекту ПДВ</w:t>
      </w:r>
    </w:p>
    <w:p w:rsidR="003B6D1F" w:rsidRPr="009A15BA" w:rsidRDefault="003B6D1F" w:rsidP="00BA2B6D">
      <w:pPr>
        <w:pStyle w:val="ab"/>
        <w:spacing w:after="0"/>
        <w:ind w:firstLine="567"/>
        <w:rPr>
          <w:color w:val="000000" w:themeColor="text1"/>
        </w:rPr>
      </w:pPr>
      <w:r w:rsidRPr="009A15BA">
        <w:rPr>
          <w:color w:val="000000" w:themeColor="text1"/>
        </w:rPr>
        <w:t>г) по проекту ПДВ ООО «Юком»</w:t>
      </w:r>
    </w:p>
    <w:p w:rsidR="003B6D1F" w:rsidRPr="009A15BA" w:rsidRDefault="003B6D1F" w:rsidP="00BA2B6D">
      <w:pPr>
        <w:pStyle w:val="af2"/>
        <w:spacing w:after="120" w:line="240" w:lineRule="auto"/>
        <w:ind w:firstLine="567"/>
        <w:jc w:val="left"/>
        <w:rPr>
          <w:color w:val="000000" w:themeColor="text1"/>
          <w:sz w:val="24"/>
          <w:lang w:val="ru-RU"/>
        </w:rPr>
      </w:pPr>
    </w:p>
    <w:p w:rsidR="0060084E" w:rsidRPr="009A15BA" w:rsidRDefault="00A1738C" w:rsidP="001C2B65">
      <w:pPr>
        <w:pStyle w:val="1d"/>
        <w:pageBreakBefore/>
        <w:ind w:firstLine="0"/>
        <w:rPr>
          <w:bCs/>
          <w:color w:val="000000" w:themeColor="text1"/>
        </w:rPr>
      </w:pPr>
      <w:bookmarkStart w:id="126" w:name="_Toc16761527"/>
      <w:bookmarkStart w:id="127" w:name="_Toc23335228"/>
      <w:r w:rsidRPr="009A15BA">
        <w:rPr>
          <w:color w:val="000000" w:themeColor="text1"/>
        </w:rPr>
        <w:lastRenderedPageBreak/>
        <w:t xml:space="preserve">ПРИЛОЖЕНИЕ 2. </w:t>
      </w:r>
      <w:r w:rsidR="007D6C13" w:rsidRPr="009A15BA">
        <w:rPr>
          <w:color w:val="000000" w:themeColor="text1"/>
        </w:rPr>
        <w:t>Объекты с СЗЗ, отображенной в графических материалах по обоснов</w:t>
      </w:r>
      <w:r w:rsidR="007D6C13" w:rsidRPr="009A15BA">
        <w:rPr>
          <w:color w:val="000000" w:themeColor="text1"/>
        </w:rPr>
        <w:t>а</w:t>
      </w:r>
      <w:r w:rsidR="007D6C13" w:rsidRPr="009A15BA">
        <w:rPr>
          <w:color w:val="000000" w:themeColor="text1"/>
        </w:rPr>
        <w:t>нию</w:t>
      </w:r>
      <w:r w:rsidR="005F183A">
        <w:rPr>
          <w:color w:val="000000" w:themeColor="text1"/>
        </w:rPr>
        <w:t xml:space="preserve"> </w:t>
      </w:r>
      <w:r w:rsidR="0060084E" w:rsidRPr="009A15BA">
        <w:rPr>
          <w:bCs/>
          <w:color w:val="000000" w:themeColor="text1"/>
        </w:rPr>
        <w:t>(</w:t>
      </w:r>
      <w:r w:rsidR="00CA2320" w:rsidRPr="009A15BA">
        <w:rPr>
          <w:bCs/>
          <w:color w:val="000000" w:themeColor="text1"/>
        </w:rPr>
        <w:t>в редакции</w:t>
      </w:r>
      <w:r w:rsidR="0060084E" w:rsidRPr="009A15BA">
        <w:rPr>
          <w:bCs/>
          <w:color w:val="000000" w:themeColor="text1"/>
        </w:rPr>
        <w:t xml:space="preserve"> 2019 год</w:t>
      </w:r>
      <w:r w:rsidR="00CA2320" w:rsidRPr="009A15BA">
        <w:rPr>
          <w:bCs/>
          <w:color w:val="000000" w:themeColor="text1"/>
        </w:rPr>
        <w:t>а</w:t>
      </w:r>
      <w:r w:rsidR="0060084E" w:rsidRPr="009A15BA">
        <w:rPr>
          <w:bCs/>
          <w:color w:val="000000" w:themeColor="text1"/>
        </w:rPr>
        <w:t>)</w:t>
      </w:r>
      <w:bookmarkEnd w:id="126"/>
      <w:bookmarkEnd w:id="127"/>
    </w:p>
    <w:tbl>
      <w:tblPr>
        <w:tblW w:w="9881" w:type="dxa"/>
        <w:tblInd w:w="99" w:type="dxa"/>
        <w:tblLayout w:type="fixed"/>
        <w:tblCellMar>
          <w:left w:w="57" w:type="dxa"/>
          <w:right w:w="57" w:type="dxa"/>
        </w:tblCellMar>
        <w:tblLook w:val="0000"/>
      </w:tblPr>
      <w:tblGrid>
        <w:gridCol w:w="5487"/>
        <w:gridCol w:w="2126"/>
        <w:gridCol w:w="2268"/>
      </w:tblGrid>
      <w:tr w:rsidR="004E4CEC" w:rsidRPr="009A15BA" w:rsidTr="007523DC">
        <w:trPr>
          <w:tblHeader/>
        </w:trPr>
        <w:tc>
          <w:tcPr>
            <w:tcW w:w="5487" w:type="dxa"/>
            <w:vMerge w:val="restart"/>
            <w:tcBorders>
              <w:top w:val="double" w:sz="4" w:space="0" w:color="auto"/>
              <w:left w:val="double" w:sz="4" w:space="0" w:color="auto"/>
              <w:bottom w:val="single" w:sz="4" w:space="0" w:color="000000"/>
            </w:tcBorders>
            <w:shd w:val="clear" w:color="auto" w:fill="auto"/>
            <w:vAlign w:val="center"/>
          </w:tcPr>
          <w:p w:rsidR="00C77213" w:rsidRPr="009A15BA" w:rsidRDefault="00C77213" w:rsidP="00BA2B6D">
            <w:pPr>
              <w:snapToGrid w:val="0"/>
              <w:jc w:val="center"/>
              <w:rPr>
                <w:b/>
                <w:color w:val="000000" w:themeColor="text1"/>
              </w:rPr>
            </w:pPr>
            <w:r w:rsidRPr="009A15BA">
              <w:rPr>
                <w:b/>
                <w:color w:val="000000" w:themeColor="text1"/>
              </w:rPr>
              <w:t>Объект</w:t>
            </w:r>
          </w:p>
        </w:tc>
        <w:tc>
          <w:tcPr>
            <w:tcW w:w="4394"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C77213" w:rsidRPr="009A15BA" w:rsidRDefault="00C77213" w:rsidP="00BA2B6D">
            <w:pPr>
              <w:snapToGrid w:val="0"/>
              <w:ind w:left="-117" w:firstLine="117"/>
              <w:jc w:val="center"/>
              <w:rPr>
                <w:b/>
                <w:bCs/>
                <w:color w:val="000000" w:themeColor="text1"/>
              </w:rPr>
            </w:pPr>
            <w:r w:rsidRPr="009A15BA">
              <w:rPr>
                <w:b/>
                <w:bCs/>
                <w:color w:val="000000" w:themeColor="text1"/>
              </w:rPr>
              <w:t>Размеры СЗЗ</w:t>
            </w:r>
          </w:p>
        </w:tc>
      </w:tr>
      <w:tr w:rsidR="004E4CEC" w:rsidRPr="009A15BA" w:rsidTr="007523DC">
        <w:trPr>
          <w:tblHeader/>
        </w:trPr>
        <w:tc>
          <w:tcPr>
            <w:tcW w:w="5487" w:type="dxa"/>
            <w:vMerge/>
            <w:tcBorders>
              <w:top w:val="single" w:sz="4" w:space="0" w:color="000000"/>
              <w:left w:val="double" w:sz="4" w:space="0" w:color="auto"/>
              <w:bottom w:val="double" w:sz="4" w:space="0" w:color="auto"/>
            </w:tcBorders>
            <w:shd w:val="clear" w:color="auto" w:fill="auto"/>
            <w:vAlign w:val="center"/>
          </w:tcPr>
          <w:p w:rsidR="00C77213" w:rsidRPr="009A15BA" w:rsidRDefault="00C77213" w:rsidP="00BA2B6D">
            <w:pPr>
              <w:snapToGrid w:val="0"/>
              <w:jc w:val="center"/>
              <w:rPr>
                <w:b/>
                <w:color w:val="000000" w:themeColor="text1"/>
              </w:rPr>
            </w:pPr>
          </w:p>
        </w:tc>
        <w:tc>
          <w:tcPr>
            <w:tcW w:w="2126" w:type="dxa"/>
            <w:tcBorders>
              <w:top w:val="single" w:sz="4" w:space="0" w:color="000000"/>
              <w:left w:val="single" w:sz="4" w:space="0" w:color="000000"/>
              <w:bottom w:val="double" w:sz="4" w:space="0" w:color="auto"/>
            </w:tcBorders>
            <w:shd w:val="clear" w:color="auto" w:fill="auto"/>
            <w:vAlign w:val="center"/>
          </w:tcPr>
          <w:p w:rsidR="00C77213" w:rsidRPr="009A15BA" w:rsidRDefault="00C77213" w:rsidP="00BA2B6D">
            <w:pPr>
              <w:snapToGrid w:val="0"/>
              <w:jc w:val="center"/>
              <w:rPr>
                <w:b/>
                <w:color w:val="000000" w:themeColor="text1"/>
              </w:rPr>
            </w:pPr>
            <w:r w:rsidRPr="009A15BA">
              <w:rPr>
                <w:b/>
                <w:color w:val="000000" w:themeColor="text1"/>
              </w:rPr>
              <w:t>Установленные</w:t>
            </w:r>
          </w:p>
          <w:p w:rsidR="00C77213" w:rsidRPr="009A15BA" w:rsidRDefault="00C77213" w:rsidP="00BA2B6D">
            <w:pPr>
              <w:snapToGrid w:val="0"/>
              <w:jc w:val="center"/>
              <w:rPr>
                <w:b/>
                <w:color w:val="000000" w:themeColor="text1"/>
              </w:rPr>
            </w:pPr>
            <w:r w:rsidRPr="009A15BA">
              <w:rPr>
                <w:b/>
                <w:color w:val="000000" w:themeColor="text1"/>
              </w:rPr>
              <w:t>(номер СЗЗ)</w:t>
            </w:r>
          </w:p>
        </w:tc>
        <w:tc>
          <w:tcPr>
            <w:tcW w:w="2268" w:type="dxa"/>
            <w:tcBorders>
              <w:top w:val="single" w:sz="4" w:space="0" w:color="000000"/>
              <w:left w:val="single" w:sz="4" w:space="0" w:color="000000"/>
              <w:bottom w:val="double" w:sz="4" w:space="0" w:color="auto"/>
              <w:right w:val="double" w:sz="4" w:space="0" w:color="auto"/>
            </w:tcBorders>
            <w:shd w:val="clear" w:color="auto" w:fill="auto"/>
            <w:vAlign w:val="center"/>
          </w:tcPr>
          <w:p w:rsidR="00C77213" w:rsidRPr="009A15BA" w:rsidRDefault="00C77213" w:rsidP="00BA2B6D">
            <w:pPr>
              <w:jc w:val="center"/>
              <w:rPr>
                <w:b/>
                <w:bCs/>
                <w:color w:val="000000" w:themeColor="text1"/>
              </w:rPr>
            </w:pPr>
            <w:r w:rsidRPr="009A15BA">
              <w:rPr>
                <w:b/>
                <w:bCs/>
                <w:color w:val="000000" w:themeColor="text1"/>
              </w:rPr>
              <w:t>Ориентировочные в соответствии с СанПиН 2.2.1/2.1.1.1200–03</w:t>
            </w:r>
          </w:p>
        </w:tc>
      </w:tr>
      <w:tr w:rsidR="004E4CEC" w:rsidRPr="009A15BA" w:rsidTr="00B137A7">
        <w:tc>
          <w:tcPr>
            <w:tcW w:w="5487" w:type="dxa"/>
            <w:tcBorders>
              <w:top w:val="double" w:sz="4" w:space="0" w:color="auto"/>
              <w:left w:val="single" w:sz="4" w:space="0" w:color="000000"/>
              <w:bottom w:val="single" w:sz="4" w:space="0" w:color="000000"/>
            </w:tcBorders>
            <w:shd w:val="clear" w:color="auto" w:fill="auto"/>
          </w:tcPr>
          <w:p w:rsidR="00C77213" w:rsidRPr="009A15BA" w:rsidRDefault="00C77213" w:rsidP="00BA2B6D">
            <w:pPr>
              <w:snapToGrid w:val="0"/>
              <w:rPr>
                <w:color w:val="000000" w:themeColor="text1"/>
              </w:rPr>
            </w:pPr>
            <w:r w:rsidRPr="009A15BA">
              <w:rPr>
                <w:color w:val="000000" w:themeColor="text1"/>
              </w:rPr>
              <w:t>Животноводческий комплекс ООО «Новомедя</w:t>
            </w:r>
            <w:r w:rsidRPr="009A15BA">
              <w:rPr>
                <w:color w:val="000000" w:themeColor="text1"/>
              </w:rPr>
              <w:t>н</w:t>
            </w:r>
            <w:r w:rsidRPr="009A15BA">
              <w:rPr>
                <w:color w:val="000000" w:themeColor="text1"/>
              </w:rPr>
              <w:t>ское»</w:t>
            </w:r>
          </w:p>
        </w:tc>
        <w:tc>
          <w:tcPr>
            <w:tcW w:w="2126" w:type="dxa"/>
            <w:tcBorders>
              <w:top w:val="double" w:sz="4" w:space="0" w:color="auto"/>
              <w:left w:val="single" w:sz="4" w:space="0" w:color="000000"/>
              <w:bottom w:val="single" w:sz="4" w:space="0" w:color="000000"/>
            </w:tcBorders>
            <w:shd w:val="clear" w:color="auto" w:fill="auto"/>
            <w:vAlign w:val="center"/>
          </w:tcPr>
          <w:p w:rsidR="00C77213" w:rsidRPr="009A15BA" w:rsidRDefault="00C77213" w:rsidP="00E843F4">
            <w:pPr>
              <w:snapToGrid w:val="0"/>
              <w:jc w:val="center"/>
              <w:rPr>
                <w:color w:val="000000" w:themeColor="text1"/>
              </w:rPr>
            </w:pPr>
            <w:r w:rsidRPr="009A15BA">
              <w:rPr>
                <w:color w:val="000000" w:themeColor="text1"/>
              </w:rPr>
              <w:t>300</w:t>
            </w:r>
            <w:r w:rsidR="00086F89" w:rsidRPr="009A15BA">
              <w:rPr>
                <w:color w:val="000000" w:themeColor="text1"/>
              </w:rPr>
              <w:t xml:space="preserve"> м</w:t>
            </w:r>
          </w:p>
          <w:p w:rsidR="00C77213" w:rsidRPr="009A15BA" w:rsidRDefault="00C77213" w:rsidP="00E843F4">
            <w:pPr>
              <w:snapToGrid w:val="0"/>
              <w:jc w:val="center"/>
              <w:rPr>
                <w:color w:val="000000" w:themeColor="text1"/>
              </w:rPr>
            </w:pPr>
            <w:r w:rsidRPr="009A15BA">
              <w:rPr>
                <w:color w:val="000000" w:themeColor="text1"/>
              </w:rPr>
              <w:t>(43.38.2.185)</w:t>
            </w:r>
          </w:p>
        </w:tc>
        <w:tc>
          <w:tcPr>
            <w:tcW w:w="2268" w:type="dxa"/>
            <w:tcBorders>
              <w:top w:val="double" w:sz="4" w:space="0" w:color="auto"/>
              <w:left w:val="single" w:sz="4" w:space="0" w:color="000000"/>
              <w:bottom w:val="single" w:sz="4" w:space="0" w:color="000000"/>
              <w:right w:val="single" w:sz="4" w:space="0" w:color="000000"/>
            </w:tcBorders>
            <w:shd w:val="clear" w:color="auto" w:fill="auto"/>
            <w:vAlign w:val="center"/>
          </w:tcPr>
          <w:p w:rsidR="00C77213" w:rsidRPr="009A15BA" w:rsidRDefault="00C77213" w:rsidP="00E843F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395CFC" w:rsidRPr="009A15BA" w:rsidRDefault="00395CFC" w:rsidP="00774DDA">
            <w:pPr>
              <w:snapToGrid w:val="0"/>
              <w:rPr>
                <w:color w:val="000000" w:themeColor="text1"/>
              </w:rPr>
            </w:pPr>
            <w:r w:rsidRPr="009A15BA">
              <w:rPr>
                <w:color w:val="000000" w:themeColor="text1"/>
              </w:rPr>
              <w:t>Автозаправочная станция № 26 ООО Движение-Актив 10</w:t>
            </w:r>
          </w:p>
        </w:tc>
        <w:tc>
          <w:tcPr>
            <w:tcW w:w="2126" w:type="dxa"/>
            <w:tcBorders>
              <w:top w:val="single" w:sz="4" w:space="0" w:color="000000"/>
              <w:left w:val="single" w:sz="4" w:space="0" w:color="000000"/>
              <w:bottom w:val="single" w:sz="4" w:space="0" w:color="000000"/>
            </w:tcBorders>
            <w:shd w:val="clear" w:color="auto" w:fill="auto"/>
            <w:vAlign w:val="center"/>
          </w:tcPr>
          <w:p w:rsidR="00395CFC" w:rsidRPr="009A15BA" w:rsidRDefault="00395CFC" w:rsidP="00774DDA">
            <w:pPr>
              <w:snapToGrid w:val="0"/>
              <w:jc w:val="center"/>
              <w:rPr>
                <w:color w:val="000000" w:themeColor="text1"/>
              </w:rPr>
            </w:pPr>
            <w:r w:rsidRPr="009A15BA">
              <w:rPr>
                <w:color w:val="000000" w:themeColor="text1"/>
              </w:rPr>
              <w:t>в границах земел</w:t>
            </w:r>
            <w:r w:rsidRPr="009A15BA">
              <w:rPr>
                <w:color w:val="000000" w:themeColor="text1"/>
              </w:rPr>
              <w:t>ь</w:t>
            </w:r>
            <w:r w:rsidRPr="009A15BA">
              <w:rPr>
                <w:color w:val="000000" w:themeColor="text1"/>
              </w:rPr>
              <w:t>ного участка</w:t>
            </w:r>
          </w:p>
          <w:p w:rsidR="00395CFC" w:rsidRPr="009A15BA" w:rsidRDefault="00395CFC" w:rsidP="00774DDA">
            <w:pPr>
              <w:snapToGrid w:val="0"/>
              <w:jc w:val="center"/>
              <w:rPr>
                <w:color w:val="000000" w:themeColor="text1"/>
              </w:rPr>
            </w:pPr>
            <w:r w:rsidRPr="009A15BA">
              <w:rPr>
                <w:color w:val="000000" w:themeColor="text1"/>
              </w:rPr>
              <w:t>(43.38.2.189)</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5CFC" w:rsidRPr="009A15BA" w:rsidRDefault="00395CFC" w:rsidP="00774DDA">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Закрытый скотомогильник (биотермическая яма) №1 -ликвидирован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1000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Закрытый скотомогильник (биотермическая яма) №2 -ликвидирован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snapToGrid w:val="0"/>
              <w:jc w:val="center"/>
              <w:rPr>
                <w:color w:val="000000" w:themeColor="text1"/>
              </w:rPr>
            </w:pPr>
            <w:r w:rsidRPr="009A15BA">
              <w:rPr>
                <w:color w:val="000000" w:themeColor="text1"/>
              </w:rPr>
              <w:t>(43.38.2.176)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Закрытый скотомогильник (биотермическая яма) №3 -ликвидирован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snapToGrid w:val="0"/>
              <w:jc w:val="center"/>
              <w:rPr>
                <w:color w:val="000000" w:themeColor="text1"/>
              </w:rPr>
            </w:pPr>
            <w:r w:rsidRPr="009A15BA">
              <w:rPr>
                <w:color w:val="000000" w:themeColor="text1"/>
              </w:rPr>
              <w:t>(43.38.2.74)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(биотермическая яма) №4 -ликвидирован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jc w:val="center"/>
              <w:rPr>
                <w:color w:val="000000" w:themeColor="text1"/>
              </w:rPr>
            </w:pPr>
            <w:r w:rsidRPr="009A15BA">
              <w:rPr>
                <w:color w:val="000000" w:themeColor="text1"/>
              </w:rPr>
              <w:t>(43.38.2.169)</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(биотермическая яма) №5 -ликвидирован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jc w:val="center"/>
              <w:rPr>
                <w:color w:val="000000" w:themeColor="text1"/>
              </w:rPr>
            </w:pPr>
            <w:r w:rsidRPr="009A15BA">
              <w:rPr>
                <w:color w:val="000000" w:themeColor="text1"/>
              </w:rPr>
              <w:t>(43.38.2.168)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(биотермическая яма) №6 -подлежит ликвидации</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500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(биотермическая яма) №7 -ликвидирован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jc w:val="center"/>
              <w:rPr>
                <w:color w:val="000000" w:themeColor="text1"/>
              </w:rPr>
            </w:pPr>
            <w:r w:rsidRPr="009A15BA">
              <w:rPr>
                <w:color w:val="000000" w:themeColor="text1"/>
              </w:rPr>
              <w:t>(43.38.2.76)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(биотермическая яма) №8 -ликвидирован</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600 кв.м.</w:t>
            </w:r>
          </w:p>
          <w:p w:rsidR="004658B4" w:rsidRPr="009A15BA" w:rsidRDefault="004658B4" w:rsidP="004658B4">
            <w:pPr>
              <w:jc w:val="center"/>
              <w:rPr>
                <w:color w:val="000000" w:themeColor="text1"/>
              </w:rPr>
            </w:pPr>
            <w:r w:rsidRPr="009A15BA">
              <w:rPr>
                <w:color w:val="000000" w:themeColor="text1"/>
              </w:rPr>
              <w:t>(43.38.2.75)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rPr>
                <w:color w:val="000000" w:themeColor="text1"/>
              </w:rPr>
            </w:pPr>
            <w:r w:rsidRPr="009A15BA">
              <w:rPr>
                <w:color w:val="000000" w:themeColor="text1"/>
              </w:rPr>
              <w:t>Закрытый скотомогильник № 10</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snapToGrid w:val="0"/>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1000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Кладбище г. Юрья</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300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Кладбище пгт Мурыгино</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100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Сельские кладбища</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50 м</w:t>
            </w:r>
          </w:p>
        </w:tc>
      </w:tr>
      <w:tr w:rsidR="004E4CEC" w:rsidRPr="009A15BA" w:rsidTr="004658B4">
        <w:tc>
          <w:tcPr>
            <w:tcW w:w="5487" w:type="dxa"/>
            <w:tcBorders>
              <w:top w:val="single" w:sz="4" w:space="0" w:color="000000"/>
              <w:left w:val="single" w:sz="4" w:space="0" w:color="000000"/>
              <w:bottom w:val="single" w:sz="4" w:space="0" w:color="000000"/>
            </w:tcBorders>
            <w:shd w:val="clear" w:color="auto" w:fill="auto"/>
          </w:tcPr>
          <w:p w:rsidR="004658B4" w:rsidRPr="009A15BA" w:rsidRDefault="004658B4" w:rsidP="004658B4">
            <w:pPr>
              <w:snapToGrid w:val="0"/>
              <w:rPr>
                <w:color w:val="000000" w:themeColor="text1"/>
              </w:rPr>
            </w:pPr>
            <w:r w:rsidRPr="009A15BA">
              <w:rPr>
                <w:color w:val="000000" w:themeColor="text1"/>
              </w:rPr>
              <w:t>Объекты размещения отходов (при наличии граф</w:t>
            </w:r>
            <w:r w:rsidRPr="009A15BA">
              <w:rPr>
                <w:color w:val="000000" w:themeColor="text1"/>
              </w:rPr>
              <w:t>и</w:t>
            </w:r>
            <w:r w:rsidRPr="009A15BA">
              <w:rPr>
                <w:color w:val="000000" w:themeColor="text1"/>
              </w:rPr>
              <w:t xml:space="preserve">ческого </w:t>
            </w:r>
          </w:p>
          <w:p w:rsidR="004658B4" w:rsidRPr="009A15BA" w:rsidRDefault="004658B4" w:rsidP="004658B4">
            <w:pPr>
              <w:snapToGrid w:val="0"/>
              <w:rPr>
                <w:color w:val="000000" w:themeColor="text1"/>
              </w:rPr>
            </w:pPr>
            <w:r w:rsidRPr="009A15BA">
              <w:rPr>
                <w:color w:val="000000" w:themeColor="text1"/>
              </w:rPr>
              <w:t>отображения границ земельных участков)</w:t>
            </w:r>
          </w:p>
        </w:tc>
        <w:tc>
          <w:tcPr>
            <w:tcW w:w="2126" w:type="dxa"/>
            <w:tcBorders>
              <w:top w:val="single" w:sz="4" w:space="0" w:color="000000"/>
              <w:left w:val="single" w:sz="4" w:space="0" w:color="000000"/>
              <w:bottom w:val="single" w:sz="4" w:space="0" w:color="000000"/>
            </w:tcBorders>
            <w:shd w:val="clear" w:color="auto" w:fill="auto"/>
            <w:vAlign w:val="center"/>
          </w:tcPr>
          <w:p w:rsidR="004658B4" w:rsidRPr="009A15BA" w:rsidRDefault="004658B4" w:rsidP="004658B4">
            <w:pPr>
              <w:jc w:val="center"/>
              <w:rPr>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8B4" w:rsidRPr="009A15BA" w:rsidRDefault="004658B4" w:rsidP="004658B4">
            <w:pPr>
              <w:snapToGrid w:val="0"/>
              <w:jc w:val="center"/>
              <w:rPr>
                <w:color w:val="000000" w:themeColor="text1"/>
              </w:rPr>
            </w:pPr>
            <w:r w:rsidRPr="009A15BA">
              <w:rPr>
                <w:color w:val="000000" w:themeColor="text1"/>
              </w:rPr>
              <w:t>500 м</w:t>
            </w:r>
          </w:p>
        </w:tc>
      </w:tr>
    </w:tbl>
    <w:p w:rsidR="002978F2" w:rsidRPr="009A15BA" w:rsidRDefault="00BA2B6D" w:rsidP="005F183A">
      <w:pPr>
        <w:pStyle w:val="1d"/>
        <w:ind w:firstLine="0"/>
        <w:rPr>
          <w:bCs/>
          <w:color w:val="000000" w:themeColor="text1"/>
        </w:rPr>
      </w:pPr>
      <w:r w:rsidRPr="009A15BA">
        <w:rPr>
          <w:b w:val="0"/>
          <w:color w:val="000000" w:themeColor="text1"/>
        </w:rPr>
        <w:br w:type="page"/>
      </w:r>
      <w:bookmarkStart w:id="128" w:name="_Toc23335229"/>
      <w:r w:rsidR="00A1738C" w:rsidRPr="009A15BA">
        <w:rPr>
          <w:bCs/>
          <w:color w:val="000000" w:themeColor="text1"/>
        </w:rPr>
        <w:lastRenderedPageBreak/>
        <w:t>ПРИЛОЖЕНИЕ 3</w:t>
      </w:r>
      <w:r w:rsidR="006A1369" w:rsidRPr="009A15BA">
        <w:rPr>
          <w:bCs/>
          <w:color w:val="000000" w:themeColor="text1"/>
        </w:rPr>
        <w:t>.</w:t>
      </w:r>
      <w:r w:rsidR="003C1E4B" w:rsidRPr="009A15BA">
        <w:rPr>
          <w:bCs/>
          <w:color w:val="000000" w:themeColor="text1"/>
        </w:rPr>
        <w:t xml:space="preserve"> Каталог месторождений </w:t>
      </w:r>
      <w:r w:rsidR="00764796" w:rsidRPr="009A15BA">
        <w:rPr>
          <w:bCs/>
          <w:color w:val="000000" w:themeColor="text1"/>
        </w:rPr>
        <w:t xml:space="preserve">Юрьянского </w:t>
      </w:r>
      <w:r w:rsidR="003C1E4B" w:rsidRPr="009A15BA">
        <w:rPr>
          <w:bCs/>
          <w:color w:val="000000" w:themeColor="text1"/>
        </w:rPr>
        <w:t>района</w:t>
      </w:r>
      <w:r w:rsidR="002602C1" w:rsidRPr="009A15BA">
        <w:rPr>
          <w:bCs/>
          <w:color w:val="000000" w:themeColor="text1"/>
        </w:rPr>
        <w:t xml:space="preserve"> (кроме торфа)</w:t>
      </w:r>
      <w:r w:rsidR="00C010F0" w:rsidRPr="009A15BA">
        <w:rPr>
          <w:bCs/>
          <w:color w:val="000000" w:themeColor="text1"/>
        </w:rPr>
        <w:t>(на 01.01.2008)</w:t>
      </w:r>
      <w:bookmarkEnd w:id="128"/>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97"/>
        <w:gridCol w:w="2671"/>
        <w:gridCol w:w="540"/>
        <w:gridCol w:w="256"/>
        <w:gridCol w:w="284"/>
        <w:gridCol w:w="540"/>
        <w:gridCol w:w="2880"/>
        <w:gridCol w:w="1260"/>
      </w:tblGrid>
      <w:tr w:rsidR="00C010F0" w:rsidRPr="009A15BA" w:rsidTr="00B137A7">
        <w:trPr>
          <w:cantSplit/>
          <w:trHeight w:val="2379"/>
          <w:tblHeader/>
        </w:trPr>
        <w:tc>
          <w:tcPr>
            <w:tcW w:w="1497" w:type="dxa"/>
            <w:tcBorders>
              <w:top w:val="double" w:sz="4" w:space="0" w:color="auto"/>
              <w:left w:val="double" w:sz="4" w:space="0" w:color="auto"/>
              <w:bottom w:val="double" w:sz="4" w:space="0" w:color="auto"/>
            </w:tcBorders>
            <w:shd w:val="clear" w:color="auto" w:fill="auto"/>
            <w:vAlign w:val="center"/>
          </w:tcPr>
          <w:p w:rsidR="00C010F0" w:rsidRPr="009A15BA" w:rsidRDefault="00C010F0" w:rsidP="00CB6953">
            <w:pPr>
              <w:jc w:val="center"/>
              <w:rPr>
                <w:b/>
                <w:color w:val="000000" w:themeColor="text1"/>
              </w:rPr>
            </w:pPr>
            <w:r w:rsidRPr="009A15BA">
              <w:rPr>
                <w:b/>
                <w:color w:val="000000" w:themeColor="text1"/>
              </w:rPr>
              <w:t>Наименов</w:t>
            </w:r>
            <w:r w:rsidRPr="009A15BA">
              <w:rPr>
                <w:b/>
                <w:color w:val="000000" w:themeColor="text1"/>
              </w:rPr>
              <w:t>а</w:t>
            </w:r>
            <w:r w:rsidRPr="009A15BA">
              <w:rPr>
                <w:b/>
                <w:color w:val="000000" w:themeColor="text1"/>
              </w:rPr>
              <w:t>ние</w:t>
            </w:r>
          </w:p>
        </w:tc>
        <w:tc>
          <w:tcPr>
            <w:tcW w:w="2671" w:type="dxa"/>
            <w:tcBorders>
              <w:top w:val="double" w:sz="4" w:space="0" w:color="auto"/>
              <w:bottom w:val="double" w:sz="4" w:space="0" w:color="auto"/>
            </w:tcBorders>
            <w:shd w:val="clear" w:color="auto" w:fill="auto"/>
            <w:vAlign w:val="center"/>
          </w:tcPr>
          <w:p w:rsidR="00C010F0" w:rsidRPr="009A15BA" w:rsidRDefault="00C010F0" w:rsidP="00CB6953">
            <w:pPr>
              <w:jc w:val="center"/>
              <w:rPr>
                <w:b/>
                <w:color w:val="000000" w:themeColor="text1"/>
              </w:rPr>
            </w:pPr>
            <w:r w:rsidRPr="009A15BA">
              <w:rPr>
                <w:b/>
                <w:color w:val="000000" w:themeColor="text1"/>
              </w:rPr>
              <w:t>Расположение</w:t>
            </w:r>
          </w:p>
        </w:tc>
        <w:tc>
          <w:tcPr>
            <w:tcW w:w="540" w:type="dxa"/>
            <w:tcBorders>
              <w:top w:val="double" w:sz="4" w:space="0" w:color="auto"/>
              <w:bottom w:val="double" w:sz="4" w:space="0" w:color="auto"/>
            </w:tcBorders>
            <w:shd w:val="clear" w:color="auto" w:fill="auto"/>
            <w:textDirection w:val="btLr"/>
            <w:vAlign w:val="center"/>
          </w:tcPr>
          <w:p w:rsidR="00C010F0" w:rsidRPr="009A15BA" w:rsidRDefault="00C010F0" w:rsidP="00CB6953">
            <w:pPr>
              <w:ind w:left="113" w:right="113"/>
              <w:jc w:val="center"/>
              <w:rPr>
                <w:b/>
                <w:color w:val="000000" w:themeColor="text1"/>
              </w:rPr>
            </w:pPr>
            <w:r w:rsidRPr="009A15BA">
              <w:rPr>
                <w:b/>
                <w:color w:val="000000" w:themeColor="text1"/>
              </w:rPr>
              <w:t>Мощность поле</w:t>
            </w:r>
            <w:r w:rsidRPr="009A15BA">
              <w:rPr>
                <w:b/>
                <w:color w:val="000000" w:themeColor="text1"/>
              </w:rPr>
              <w:t>з</w:t>
            </w:r>
            <w:r w:rsidRPr="009A15BA">
              <w:rPr>
                <w:b/>
                <w:color w:val="000000" w:themeColor="text1"/>
              </w:rPr>
              <w:t>ной толщи, м</w:t>
            </w:r>
          </w:p>
        </w:tc>
        <w:tc>
          <w:tcPr>
            <w:tcW w:w="540" w:type="dxa"/>
            <w:gridSpan w:val="2"/>
            <w:tcBorders>
              <w:top w:val="double" w:sz="4" w:space="0" w:color="auto"/>
              <w:bottom w:val="double" w:sz="4" w:space="0" w:color="auto"/>
            </w:tcBorders>
            <w:shd w:val="clear" w:color="auto" w:fill="auto"/>
            <w:textDirection w:val="btLr"/>
            <w:vAlign w:val="center"/>
          </w:tcPr>
          <w:p w:rsidR="00C010F0" w:rsidRPr="009A15BA" w:rsidRDefault="00C010F0" w:rsidP="00CB6953">
            <w:pPr>
              <w:ind w:left="113" w:right="113"/>
              <w:jc w:val="center"/>
              <w:rPr>
                <w:b/>
                <w:color w:val="000000" w:themeColor="text1"/>
              </w:rPr>
            </w:pPr>
            <w:r w:rsidRPr="009A15BA">
              <w:rPr>
                <w:b/>
                <w:color w:val="000000" w:themeColor="text1"/>
              </w:rPr>
              <w:t>Площадь, подсчета запасов тыс.м</w:t>
            </w:r>
            <w:r w:rsidRPr="009A15BA">
              <w:rPr>
                <w:b/>
                <w:color w:val="000000" w:themeColor="text1"/>
                <w:vertAlign w:val="superscript"/>
              </w:rPr>
              <w:t>2</w:t>
            </w:r>
          </w:p>
        </w:tc>
        <w:tc>
          <w:tcPr>
            <w:tcW w:w="540" w:type="dxa"/>
            <w:tcBorders>
              <w:top w:val="double" w:sz="4" w:space="0" w:color="auto"/>
              <w:bottom w:val="double" w:sz="4" w:space="0" w:color="auto"/>
            </w:tcBorders>
            <w:shd w:val="clear" w:color="auto" w:fill="auto"/>
            <w:textDirection w:val="btLr"/>
            <w:vAlign w:val="center"/>
          </w:tcPr>
          <w:p w:rsidR="00C010F0" w:rsidRPr="009A15BA" w:rsidRDefault="00C010F0" w:rsidP="00CB6953">
            <w:pPr>
              <w:ind w:left="113" w:right="113"/>
              <w:jc w:val="center"/>
              <w:rPr>
                <w:b/>
                <w:color w:val="000000" w:themeColor="text1"/>
              </w:rPr>
            </w:pPr>
            <w:r w:rsidRPr="009A15BA">
              <w:rPr>
                <w:b/>
                <w:color w:val="000000" w:themeColor="text1"/>
              </w:rPr>
              <w:t>Запасы пром</w:t>
            </w:r>
            <w:r w:rsidR="002978F2" w:rsidRPr="009A15BA">
              <w:rPr>
                <w:b/>
                <w:color w:val="000000" w:themeColor="text1"/>
              </w:rPr>
              <w:t>.</w:t>
            </w:r>
            <w:r w:rsidRPr="009A15BA">
              <w:rPr>
                <w:b/>
                <w:color w:val="000000" w:themeColor="text1"/>
              </w:rPr>
              <w:t xml:space="preserve"> кат</w:t>
            </w:r>
            <w:r w:rsidRPr="009A15BA">
              <w:rPr>
                <w:b/>
                <w:color w:val="000000" w:themeColor="text1"/>
              </w:rPr>
              <w:t>е</w:t>
            </w:r>
            <w:r w:rsidRPr="009A15BA">
              <w:rPr>
                <w:b/>
                <w:color w:val="000000" w:themeColor="text1"/>
              </w:rPr>
              <w:t>горий</w:t>
            </w:r>
          </w:p>
        </w:tc>
        <w:tc>
          <w:tcPr>
            <w:tcW w:w="2880" w:type="dxa"/>
            <w:tcBorders>
              <w:top w:val="double" w:sz="4" w:space="0" w:color="auto"/>
              <w:bottom w:val="double" w:sz="4" w:space="0" w:color="auto"/>
            </w:tcBorders>
            <w:shd w:val="clear" w:color="auto" w:fill="auto"/>
            <w:vAlign w:val="center"/>
          </w:tcPr>
          <w:p w:rsidR="00C010F0" w:rsidRPr="009A15BA" w:rsidRDefault="00C010F0" w:rsidP="00CB6953">
            <w:pPr>
              <w:jc w:val="center"/>
              <w:rPr>
                <w:b/>
                <w:color w:val="000000" w:themeColor="text1"/>
              </w:rPr>
            </w:pPr>
            <w:r w:rsidRPr="009A15BA">
              <w:rPr>
                <w:b/>
                <w:color w:val="000000" w:themeColor="text1"/>
              </w:rPr>
              <w:t>Характеристика проду</w:t>
            </w:r>
            <w:r w:rsidRPr="009A15BA">
              <w:rPr>
                <w:b/>
                <w:color w:val="000000" w:themeColor="text1"/>
              </w:rPr>
              <w:t>к</w:t>
            </w:r>
            <w:r w:rsidRPr="009A15BA">
              <w:rPr>
                <w:b/>
                <w:color w:val="000000" w:themeColor="text1"/>
              </w:rPr>
              <w:t>ции</w:t>
            </w:r>
          </w:p>
        </w:tc>
        <w:tc>
          <w:tcPr>
            <w:tcW w:w="1260" w:type="dxa"/>
            <w:tcBorders>
              <w:top w:val="double" w:sz="4" w:space="0" w:color="auto"/>
              <w:bottom w:val="double" w:sz="4" w:space="0" w:color="auto"/>
              <w:right w:val="double" w:sz="4" w:space="0" w:color="auto"/>
            </w:tcBorders>
            <w:shd w:val="clear" w:color="auto" w:fill="auto"/>
            <w:vAlign w:val="center"/>
          </w:tcPr>
          <w:p w:rsidR="00C010F0" w:rsidRPr="009A15BA" w:rsidRDefault="00C010F0" w:rsidP="00CB6953">
            <w:pPr>
              <w:jc w:val="center"/>
              <w:rPr>
                <w:b/>
                <w:color w:val="000000" w:themeColor="text1"/>
              </w:rPr>
            </w:pPr>
            <w:r w:rsidRPr="009A15BA">
              <w:rPr>
                <w:b/>
                <w:color w:val="000000" w:themeColor="text1"/>
              </w:rPr>
              <w:t>Степень освоения запасов</w:t>
            </w:r>
          </w:p>
        </w:tc>
      </w:tr>
      <w:tr w:rsidR="006218A8" w:rsidRPr="009A15BA" w:rsidTr="00B137A7">
        <w:tc>
          <w:tcPr>
            <w:tcW w:w="9928" w:type="dxa"/>
            <w:gridSpan w:val="8"/>
            <w:tcBorders>
              <w:top w:val="double" w:sz="4" w:space="0" w:color="auto"/>
            </w:tcBorders>
            <w:shd w:val="clear" w:color="auto" w:fill="auto"/>
            <w:vAlign w:val="center"/>
          </w:tcPr>
          <w:p w:rsidR="006218A8" w:rsidRPr="009A15BA" w:rsidRDefault="006218A8" w:rsidP="002978F2">
            <w:pPr>
              <w:rPr>
                <w:b/>
                <w:i/>
                <w:color w:val="000000" w:themeColor="text1"/>
              </w:rPr>
            </w:pPr>
            <w:r w:rsidRPr="009A15BA">
              <w:rPr>
                <w:b/>
                <w:i/>
                <w:color w:val="000000" w:themeColor="text1"/>
              </w:rPr>
              <w:t>Подземные пресные воды</w:t>
            </w:r>
            <w:r w:rsidR="00122ADD" w:rsidRPr="009A15BA">
              <w:rPr>
                <w:b/>
                <w:i/>
                <w:color w:val="000000" w:themeColor="text1"/>
              </w:rPr>
              <w:t xml:space="preserve">, </w:t>
            </w:r>
            <w:r w:rsidR="00122ADD" w:rsidRPr="009A15BA">
              <w:rPr>
                <w:b/>
                <w:color w:val="000000" w:themeColor="text1"/>
              </w:rPr>
              <w:t>м</w:t>
            </w:r>
            <w:r w:rsidR="00122ADD" w:rsidRPr="009A15BA">
              <w:rPr>
                <w:b/>
                <w:color w:val="000000" w:themeColor="text1"/>
                <w:vertAlign w:val="superscript"/>
              </w:rPr>
              <w:t>3</w:t>
            </w:r>
            <w:r w:rsidR="00122ADD" w:rsidRPr="009A15BA">
              <w:rPr>
                <w:b/>
                <w:color w:val="000000" w:themeColor="text1"/>
              </w:rPr>
              <w:t>/сут.</w:t>
            </w:r>
          </w:p>
        </w:tc>
      </w:tr>
      <w:tr w:rsidR="006218A8" w:rsidRPr="009A15BA" w:rsidTr="00CB6953">
        <w:tc>
          <w:tcPr>
            <w:tcW w:w="1497" w:type="dxa"/>
            <w:shd w:val="clear" w:color="auto" w:fill="auto"/>
            <w:vAlign w:val="center"/>
          </w:tcPr>
          <w:p w:rsidR="006218A8" w:rsidRPr="009A15BA" w:rsidRDefault="006218A8" w:rsidP="002978F2">
            <w:pPr>
              <w:rPr>
                <w:color w:val="000000" w:themeColor="text1"/>
              </w:rPr>
            </w:pPr>
            <w:r w:rsidRPr="009A15BA">
              <w:rPr>
                <w:color w:val="000000" w:themeColor="text1"/>
              </w:rPr>
              <w:t>уч. Демидо</w:t>
            </w:r>
            <w:r w:rsidRPr="009A15BA">
              <w:rPr>
                <w:color w:val="000000" w:themeColor="text1"/>
              </w:rPr>
              <w:t>в</w:t>
            </w:r>
            <w:r w:rsidRPr="009A15BA">
              <w:rPr>
                <w:color w:val="000000" w:themeColor="text1"/>
              </w:rPr>
              <w:t>ский</w:t>
            </w:r>
          </w:p>
        </w:tc>
        <w:tc>
          <w:tcPr>
            <w:tcW w:w="2671" w:type="dxa"/>
            <w:shd w:val="clear" w:color="auto" w:fill="auto"/>
            <w:vAlign w:val="center"/>
          </w:tcPr>
          <w:p w:rsidR="006218A8" w:rsidRPr="009A15BA" w:rsidRDefault="006218A8" w:rsidP="002978F2">
            <w:pPr>
              <w:rPr>
                <w:color w:val="000000" w:themeColor="text1"/>
              </w:rPr>
            </w:pPr>
          </w:p>
        </w:tc>
        <w:tc>
          <w:tcPr>
            <w:tcW w:w="540" w:type="dxa"/>
            <w:shd w:val="clear" w:color="auto" w:fill="auto"/>
            <w:vAlign w:val="center"/>
          </w:tcPr>
          <w:p w:rsidR="006218A8" w:rsidRPr="009A15BA" w:rsidRDefault="006218A8" w:rsidP="002978F2">
            <w:pPr>
              <w:rPr>
                <w:color w:val="000000" w:themeColor="text1"/>
              </w:rPr>
            </w:pPr>
          </w:p>
        </w:tc>
        <w:tc>
          <w:tcPr>
            <w:tcW w:w="540" w:type="dxa"/>
            <w:gridSpan w:val="2"/>
            <w:shd w:val="clear" w:color="auto" w:fill="auto"/>
            <w:vAlign w:val="center"/>
          </w:tcPr>
          <w:p w:rsidR="006218A8" w:rsidRPr="009A15BA" w:rsidRDefault="006218A8" w:rsidP="002978F2">
            <w:pPr>
              <w:rPr>
                <w:color w:val="000000" w:themeColor="text1"/>
              </w:rPr>
            </w:pPr>
          </w:p>
        </w:tc>
        <w:tc>
          <w:tcPr>
            <w:tcW w:w="540" w:type="dxa"/>
            <w:shd w:val="clear" w:color="auto" w:fill="auto"/>
            <w:vAlign w:val="center"/>
          </w:tcPr>
          <w:p w:rsidR="006218A8" w:rsidRPr="009A15BA" w:rsidRDefault="006218A8" w:rsidP="002978F2">
            <w:pPr>
              <w:rPr>
                <w:color w:val="000000" w:themeColor="text1"/>
              </w:rPr>
            </w:pPr>
            <w:r w:rsidRPr="009A15BA">
              <w:rPr>
                <w:color w:val="000000" w:themeColor="text1"/>
              </w:rPr>
              <w:t xml:space="preserve">288 </w:t>
            </w:r>
          </w:p>
        </w:tc>
        <w:tc>
          <w:tcPr>
            <w:tcW w:w="2880" w:type="dxa"/>
            <w:shd w:val="clear" w:color="auto" w:fill="auto"/>
            <w:vAlign w:val="center"/>
          </w:tcPr>
          <w:p w:rsidR="006218A8" w:rsidRPr="009A15BA" w:rsidRDefault="006218A8" w:rsidP="002978F2">
            <w:pPr>
              <w:rPr>
                <w:color w:val="000000" w:themeColor="text1"/>
              </w:rPr>
            </w:pPr>
            <w:r w:rsidRPr="009A15BA">
              <w:rPr>
                <w:color w:val="000000" w:themeColor="text1"/>
              </w:rPr>
              <w:t>питьевая вода</w:t>
            </w:r>
          </w:p>
        </w:tc>
        <w:tc>
          <w:tcPr>
            <w:tcW w:w="1260" w:type="dxa"/>
            <w:shd w:val="clear" w:color="auto" w:fill="auto"/>
            <w:vAlign w:val="center"/>
          </w:tcPr>
          <w:p w:rsidR="006218A8" w:rsidRPr="009A15BA" w:rsidRDefault="006218A8" w:rsidP="002978F2">
            <w:pPr>
              <w:rPr>
                <w:color w:val="000000" w:themeColor="text1"/>
              </w:rPr>
            </w:pPr>
            <w:r w:rsidRPr="009A15BA">
              <w:rPr>
                <w:color w:val="000000" w:themeColor="text1"/>
              </w:rPr>
              <w:t>Распред. фонд недр</w:t>
            </w:r>
          </w:p>
        </w:tc>
      </w:tr>
      <w:tr w:rsidR="00327F35" w:rsidRPr="009A15BA" w:rsidTr="00CB6953">
        <w:tc>
          <w:tcPr>
            <w:tcW w:w="8668" w:type="dxa"/>
            <w:gridSpan w:val="7"/>
            <w:shd w:val="clear" w:color="auto" w:fill="auto"/>
          </w:tcPr>
          <w:p w:rsidR="00327F35" w:rsidRPr="009A15BA" w:rsidRDefault="00327F35" w:rsidP="002978F2">
            <w:pPr>
              <w:rPr>
                <w:b/>
                <w:i/>
                <w:color w:val="000000" w:themeColor="text1"/>
              </w:rPr>
            </w:pPr>
            <w:r w:rsidRPr="009A15BA">
              <w:rPr>
                <w:b/>
                <w:i/>
                <w:color w:val="000000" w:themeColor="text1"/>
              </w:rPr>
              <w:t>Пески строительные для силикатных изделий и заполнители бетона (тыс.м</w:t>
            </w:r>
            <w:r w:rsidRPr="009A15BA">
              <w:rPr>
                <w:b/>
                <w:i/>
                <w:color w:val="000000" w:themeColor="text1"/>
                <w:vertAlign w:val="superscript"/>
              </w:rPr>
              <w:t>3</w:t>
            </w:r>
            <w:r w:rsidRPr="009A15BA">
              <w:rPr>
                <w:b/>
                <w:i/>
                <w:color w:val="000000" w:themeColor="text1"/>
              </w:rPr>
              <w:t>)</w:t>
            </w:r>
          </w:p>
        </w:tc>
        <w:tc>
          <w:tcPr>
            <w:tcW w:w="1260" w:type="dxa"/>
            <w:shd w:val="clear" w:color="auto" w:fill="auto"/>
          </w:tcPr>
          <w:p w:rsidR="00327F35" w:rsidRPr="009A15BA" w:rsidRDefault="00327F35" w:rsidP="002978F2">
            <w:pPr>
              <w:rPr>
                <w:b/>
                <w:i/>
                <w:color w:val="000000" w:themeColor="text1"/>
              </w:rPr>
            </w:pP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Буяковское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На СВ концед.Буяки, на водоразделе рек Озорн</w:t>
            </w:r>
            <w:r w:rsidRPr="009A15BA">
              <w:rPr>
                <w:color w:val="000000" w:themeColor="text1"/>
              </w:rPr>
              <w:t>и</w:t>
            </w:r>
            <w:r w:rsidRPr="009A15BA">
              <w:rPr>
                <w:color w:val="000000" w:themeColor="text1"/>
              </w:rPr>
              <w:t xml:space="preserve">цы и Сизмы, в </w:t>
            </w:r>
            <w:smartTag w:uri="urn:schemas-microsoft-com:office:smarttags" w:element="metricconverter">
              <w:smartTagPr>
                <w:attr w:name="ProductID" w:val="31 км"/>
              </w:smartTagPr>
              <w:r w:rsidRPr="009A15BA">
                <w:rPr>
                  <w:color w:val="000000" w:themeColor="text1"/>
                </w:rPr>
                <w:t>31 км</w:t>
              </w:r>
            </w:smartTag>
            <w:r w:rsidRPr="009A15BA">
              <w:rPr>
                <w:color w:val="000000" w:themeColor="text1"/>
              </w:rPr>
              <w:t xml:space="preserve"> к З от ж. д ст. Юрья</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2,0</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30</w:t>
            </w:r>
          </w:p>
        </w:tc>
        <w:tc>
          <w:tcPr>
            <w:tcW w:w="540" w:type="dxa"/>
            <w:shd w:val="clear" w:color="auto" w:fill="auto"/>
          </w:tcPr>
          <w:p w:rsidR="00C010F0" w:rsidRPr="009A15BA" w:rsidRDefault="00C010F0" w:rsidP="002978F2">
            <w:pPr>
              <w:rPr>
                <w:color w:val="000000" w:themeColor="text1"/>
              </w:rPr>
            </w:pPr>
          </w:p>
        </w:tc>
        <w:tc>
          <w:tcPr>
            <w:tcW w:w="2880" w:type="dxa"/>
            <w:shd w:val="clear" w:color="auto" w:fill="auto"/>
          </w:tcPr>
          <w:p w:rsidR="00C010F0" w:rsidRPr="009A15BA" w:rsidRDefault="00C010F0" w:rsidP="002978F2">
            <w:pPr>
              <w:rPr>
                <w:color w:val="000000" w:themeColor="text1"/>
              </w:rPr>
            </w:pP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Волосницкое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 xml:space="preserve">В </w:t>
            </w:r>
            <w:smartTag w:uri="urn:schemas-microsoft-com:office:smarttags" w:element="metricconverter">
              <w:smartTagPr>
                <w:attr w:name="ProductID" w:val="0,7 км"/>
              </w:smartTagPr>
              <w:r w:rsidRPr="009A15BA">
                <w:rPr>
                  <w:color w:val="000000" w:themeColor="text1"/>
                </w:rPr>
                <w:t>0,7 км</w:t>
              </w:r>
            </w:smartTag>
            <w:r w:rsidRPr="009A15BA">
              <w:rPr>
                <w:color w:val="000000" w:themeColor="text1"/>
              </w:rPr>
              <w:t xml:space="preserve"> севернее д. В</w:t>
            </w:r>
            <w:r w:rsidRPr="009A15BA">
              <w:rPr>
                <w:color w:val="000000" w:themeColor="text1"/>
              </w:rPr>
              <w:t>о</w:t>
            </w:r>
            <w:r w:rsidRPr="009A15BA">
              <w:rPr>
                <w:color w:val="000000" w:themeColor="text1"/>
              </w:rPr>
              <w:t>лосницы, на 2-й надпо</w:t>
            </w:r>
            <w:r w:rsidRPr="009A15BA">
              <w:rPr>
                <w:color w:val="000000" w:themeColor="text1"/>
              </w:rPr>
              <w:t>й</w:t>
            </w:r>
            <w:r w:rsidRPr="009A15BA">
              <w:rPr>
                <w:color w:val="000000" w:themeColor="text1"/>
              </w:rPr>
              <w:t>менной террасе р. Вел</w:t>
            </w:r>
            <w:r w:rsidRPr="009A15BA">
              <w:rPr>
                <w:color w:val="000000" w:themeColor="text1"/>
              </w:rPr>
              <w:t>и</w:t>
            </w:r>
            <w:r w:rsidRPr="009A15BA">
              <w:rPr>
                <w:color w:val="000000" w:themeColor="text1"/>
              </w:rPr>
              <w:t xml:space="preserve">кая, в </w:t>
            </w:r>
            <w:smartTag w:uri="urn:schemas-microsoft-com:office:smarttags" w:element="metricconverter">
              <w:smartTagPr>
                <w:attr w:name="ProductID" w:val="8 км"/>
              </w:smartTagPr>
              <w:r w:rsidRPr="009A15BA">
                <w:rPr>
                  <w:color w:val="000000" w:themeColor="text1"/>
                </w:rPr>
                <w:t>8 км</w:t>
              </w:r>
            </w:smartTag>
            <w:r w:rsidRPr="009A15BA">
              <w:rPr>
                <w:color w:val="000000" w:themeColor="text1"/>
              </w:rPr>
              <w:t xml:space="preserve"> южнее ст. В</w:t>
            </w:r>
            <w:r w:rsidRPr="009A15BA">
              <w:rPr>
                <w:color w:val="000000" w:themeColor="text1"/>
              </w:rPr>
              <w:t>е</w:t>
            </w:r>
            <w:r w:rsidRPr="009A15BA">
              <w:rPr>
                <w:color w:val="000000" w:themeColor="text1"/>
              </w:rPr>
              <w:t>ликая</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2,1</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100</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r w:rsidRPr="009A15BA">
              <w:rPr>
                <w:color w:val="000000" w:themeColor="text1"/>
              </w:rPr>
              <w:t>Периодически эксплуат</w:t>
            </w:r>
            <w:r w:rsidRPr="009A15BA">
              <w:rPr>
                <w:color w:val="000000" w:themeColor="text1"/>
              </w:rPr>
              <w:t>и</w:t>
            </w:r>
            <w:r w:rsidRPr="009A15BA">
              <w:rPr>
                <w:color w:val="000000" w:themeColor="text1"/>
              </w:rPr>
              <w:t>руется для ремонта дорог местного значения</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Искринский</w:t>
            </w:r>
          </w:p>
          <w:p w:rsidR="00C010F0" w:rsidRPr="009A15BA" w:rsidRDefault="00C010F0" w:rsidP="002978F2">
            <w:pPr>
              <w:rPr>
                <w:color w:val="000000" w:themeColor="text1"/>
              </w:rPr>
            </w:pPr>
          </w:p>
        </w:tc>
        <w:tc>
          <w:tcPr>
            <w:tcW w:w="2671" w:type="dxa"/>
            <w:shd w:val="clear" w:color="auto" w:fill="auto"/>
          </w:tcPr>
          <w:p w:rsidR="00C010F0" w:rsidRPr="009A15BA" w:rsidRDefault="00C010F0" w:rsidP="002978F2">
            <w:pPr>
              <w:rPr>
                <w:color w:val="000000" w:themeColor="text1"/>
              </w:rPr>
            </w:pPr>
            <w:r w:rsidRPr="009A15BA">
              <w:rPr>
                <w:color w:val="000000" w:themeColor="text1"/>
              </w:rPr>
              <w:t>На правом берегу р. Вя</w:t>
            </w:r>
            <w:r w:rsidRPr="009A15BA">
              <w:rPr>
                <w:color w:val="000000" w:themeColor="text1"/>
              </w:rPr>
              <w:t>т</w:t>
            </w:r>
            <w:r w:rsidRPr="009A15BA">
              <w:rPr>
                <w:color w:val="000000" w:themeColor="text1"/>
              </w:rPr>
              <w:t xml:space="preserve">ки, в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 xml:space="preserve"> СЗ г. Кирова, западнее п. Искра, в устье р. Починки</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3,0-7,70/6,36</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185</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r w:rsidRPr="009A15BA">
              <w:rPr>
                <w:color w:val="000000" w:themeColor="text1"/>
              </w:rPr>
              <w:t>Пригодны для производс</w:t>
            </w:r>
            <w:r w:rsidRPr="009A15BA">
              <w:rPr>
                <w:color w:val="000000" w:themeColor="text1"/>
              </w:rPr>
              <w:t>т</w:t>
            </w:r>
            <w:r w:rsidRPr="009A15BA">
              <w:rPr>
                <w:color w:val="000000" w:themeColor="text1"/>
              </w:rPr>
              <w:t>ва силикатного кирпича. Есть перспективы к пр</w:t>
            </w:r>
            <w:r w:rsidRPr="009A15BA">
              <w:rPr>
                <w:color w:val="000000" w:themeColor="text1"/>
              </w:rPr>
              <w:t>и</w:t>
            </w:r>
            <w:r w:rsidRPr="009A15BA">
              <w:rPr>
                <w:color w:val="000000" w:themeColor="text1"/>
              </w:rPr>
              <w:t>росту запасов</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w:t>
            </w:r>
            <w:r w:rsidR="002978F2" w:rsidRPr="009A15BA">
              <w:rPr>
                <w:color w:val="000000" w:themeColor="text1"/>
              </w:rPr>
              <w:t>д</w:t>
            </w:r>
            <w:r w:rsidRPr="009A15BA">
              <w:rPr>
                <w:color w:val="000000" w:themeColor="text1"/>
              </w:rPr>
              <w:t xml:space="preserve">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Липовское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На пологом склоне овр</w:t>
            </w:r>
            <w:r w:rsidRPr="009A15BA">
              <w:rPr>
                <w:color w:val="000000" w:themeColor="text1"/>
              </w:rPr>
              <w:t>а</w:t>
            </w:r>
            <w:r w:rsidRPr="009A15BA">
              <w:rPr>
                <w:color w:val="000000" w:themeColor="text1"/>
              </w:rPr>
              <w:t xml:space="preserve">га левопобережья р.Великая, в </w:t>
            </w:r>
            <w:smartTag w:uri="urn:schemas-microsoft-com:office:smarttags" w:element="metricconverter">
              <w:smartTagPr>
                <w:attr w:name="ProductID" w:val="1,0 км"/>
              </w:smartTagPr>
              <w:r w:rsidRPr="009A15BA">
                <w:rPr>
                  <w:color w:val="000000" w:themeColor="text1"/>
                </w:rPr>
                <w:t>1,0 км</w:t>
              </w:r>
            </w:smartTag>
            <w:r w:rsidRPr="009A15BA">
              <w:rPr>
                <w:color w:val="000000" w:themeColor="text1"/>
              </w:rPr>
              <w:t xml:space="preserve"> к ЮЗ от южной окраины д.Пальмаги, </w:t>
            </w:r>
            <w:smartTag w:uri="urn:schemas-microsoft-com:office:smarttags" w:element="metricconverter">
              <w:smartTagPr>
                <w:attr w:name="ProductID" w:val="22 км"/>
              </w:smartTagPr>
              <w:r w:rsidRPr="009A15BA">
                <w:rPr>
                  <w:color w:val="000000" w:themeColor="text1"/>
                </w:rPr>
                <w:t>22 км</w:t>
              </w:r>
            </w:smartTag>
            <w:r w:rsidRPr="009A15BA">
              <w:rPr>
                <w:color w:val="000000" w:themeColor="text1"/>
              </w:rPr>
              <w:t xml:space="preserve"> от </w:t>
            </w:r>
            <w:r w:rsidR="00354029" w:rsidRPr="009A15BA">
              <w:rPr>
                <w:color w:val="000000" w:themeColor="text1"/>
              </w:rPr>
              <w:t>пгт</w:t>
            </w:r>
            <w:r w:rsidRPr="009A15BA">
              <w:rPr>
                <w:color w:val="000000" w:themeColor="text1"/>
              </w:rPr>
              <w:t xml:space="preserve"> Юрья на ЮЮЗ</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2,0</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200</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r w:rsidRPr="009A15BA">
              <w:rPr>
                <w:color w:val="000000" w:themeColor="text1"/>
              </w:rPr>
              <w:t xml:space="preserve">По зерновому составу </w:t>
            </w:r>
            <w:r w:rsidR="005D387E" w:rsidRPr="009A15BA">
              <w:rPr>
                <w:color w:val="000000" w:themeColor="text1"/>
              </w:rPr>
              <w:t>удовлетворяют</w:t>
            </w:r>
            <w:r w:rsidRPr="009A15BA">
              <w:rPr>
                <w:color w:val="000000" w:themeColor="text1"/>
              </w:rPr>
              <w:t xml:space="preserve"> требования технических условий для </w:t>
            </w:r>
            <w:r w:rsidR="005D387E" w:rsidRPr="009A15BA">
              <w:rPr>
                <w:color w:val="000000" w:themeColor="text1"/>
              </w:rPr>
              <w:t>балластного</w:t>
            </w:r>
            <w:r w:rsidRPr="009A15BA">
              <w:rPr>
                <w:color w:val="000000" w:themeColor="text1"/>
              </w:rPr>
              <w:t xml:space="preserve"> слоя пути.</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Мерзляко</w:t>
            </w:r>
            <w:r w:rsidRPr="009A15BA">
              <w:rPr>
                <w:color w:val="000000" w:themeColor="text1"/>
              </w:rPr>
              <w:t>в</w:t>
            </w:r>
            <w:r w:rsidRPr="009A15BA">
              <w:rPr>
                <w:color w:val="000000" w:themeColor="text1"/>
              </w:rPr>
              <w:t>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 xml:space="preserve">В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 xml:space="preserve"> СЗ д. Мерзляки, в </w:t>
            </w:r>
            <w:smartTag w:uri="urn:schemas-microsoft-com:office:smarttags" w:element="metricconverter">
              <w:smartTagPr>
                <w:attr w:name="ProductID" w:val="2 км"/>
              </w:smartTagPr>
              <w:r w:rsidRPr="009A15BA">
                <w:rPr>
                  <w:color w:val="000000" w:themeColor="text1"/>
                </w:rPr>
                <w:t>2 км</w:t>
              </w:r>
            </w:smartTag>
            <w:r w:rsidRPr="009A15BA">
              <w:rPr>
                <w:color w:val="000000" w:themeColor="text1"/>
              </w:rPr>
              <w:t xml:space="preserve"> к Ю от ж. д. ст. Великая, на 1-й надпо</w:t>
            </w:r>
            <w:r w:rsidRPr="009A15BA">
              <w:rPr>
                <w:color w:val="000000" w:themeColor="text1"/>
              </w:rPr>
              <w:t>й</w:t>
            </w:r>
            <w:r w:rsidRPr="009A15BA">
              <w:rPr>
                <w:color w:val="000000" w:themeColor="text1"/>
              </w:rPr>
              <w:t>менной террасе левого склона долины р. Вел</w:t>
            </w:r>
            <w:r w:rsidRPr="009A15BA">
              <w:rPr>
                <w:color w:val="000000" w:themeColor="text1"/>
              </w:rPr>
              <w:t>и</w:t>
            </w:r>
            <w:r w:rsidRPr="009A15BA">
              <w:rPr>
                <w:color w:val="000000" w:themeColor="text1"/>
              </w:rPr>
              <w:t>кой</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2,3</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40</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Мурыгинское состоит из 2 участков:</w:t>
            </w:r>
          </w:p>
          <w:p w:rsidR="00C010F0" w:rsidRPr="009A15BA" w:rsidRDefault="00C010F0" w:rsidP="002978F2">
            <w:pPr>
              <w:rPr>
                <w:color w:val="000000" w:themeColor="text1"/>
              </w:rPr>
            </w:pPr>
            <w:r w:rsidRPr="009A15BA">
              <w:rPr>
                <w:color w:val="000000" w:themeColor="text1"/>
              </w:rPr>
              <w:t>Восточный уч-к; Южный участок на территории г. Кирова</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в 2км ЮЗ п</w:t>
            </w:r>
            <w:r w:rsidR="00354029" w:rsidRPr="009A15BA">
              <w:rPr>
                <w:color w:val="000000" w:themeColor="text1"/>
              </w:rPr>
              <w:t xml:space="preserve">гт </w:t>
            </w:r>
            <w:r w:rsidRPr="009A15BA">
              <w:rPr>
                <w:color w:val="000000" w:themeColor="text1"/>
              </w:rPr>
              <w:t xml:space="preserve">Мурыгино, в </w:t>
            </w:r>
            <w:smartTag w:uri="urn:schemas-microsoft-com:office:smarttags" w:element="metricconverter">
              <w:smartTagPr>
                <w:attr w:name="ProductID" w:val="30 км"/>
              </w:smartTagPr>
              <w:r w:rsidRPr="009A15BA">
                <w:rPr>
                  <w:color w:val="000000" w:themeColor="text1"/>
                </w:rPr>
                <w:t>30 км</w:t>
              </w:r>
            </w:smartTag>
            <w:r w:rsidRPr="009A15BA">
              <w:rPr>
                <w:color w:val="000000" w:themeColor="text1"/>
              </w:rPr>
              <w:t xml:space="preserve"> к СЭ от г.Кирова, на правом берегу р.Вятки</w:t>
            </w:r>
          </w:p>
        </w:tc>
        <w:tc>
          <w:tcPr>
            <w:tcW w:w="540" w:type="dxa"/>
            <w:shd w:val="clear" w:color="auto" w:fill="auto"/>
          </w:tcPr>
          <w:p w:rsidR="00C010F0" w:rsidRPr="009A15BA" w:rsidRDefault="00C010F0" w:rsidP="002978F2">
            <w:pPr>
              <w:rPr>
                <w:color w:val="000000" w:themeColor="text1"/>
              </w:rPr>
            </w:pPr>
            <w:r w:rsidRPr="009A15BA">
              <w:rPr>
                <w:color w:val="000000" w:themeColor="text1"/>
              </w:rPr>
              <w:t>7,5-11,9/9,13</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В-174,5, С</w:t>
            </w:r>
            <w:r w:rsidRPr="009A15BA">
              <w:rPr>
                <w:color w:val="000000" w:themeColor="text1"/>
                <w:vertAlign w:val="subscript"/>
              </w:rPr>
              <w:t>1</w:t>
            </w:r>
            <w:r w:rsidRPr="009A15BA">
              <w:rPr>
                <w:color w:val="000000" w:themeColor="text1"/>
              </w:rPr>
              <w:t>-665,5,</w:t>
            </w:r>
          </w:p>
        </w:tc>
        <w:tc>
          <w:tcPr>
            <w:tcW w:w="540" w:type="dxa"/>
            <w:shd w:val="clear" w:color="auto" w:fill="auto"/>
          </w:tcPr>
          <w:p w:rsidR="00C010F0" w:rsidRPr="009A15BA" w:rsidRDefault="00F74F65" w:rsidP="00CB6953">
            <w:pPr>
              <w:jc w:val="center"/>
              <w:rPr>
                <w:color w:val="000000" w:themeColor="text1"/>
              </w:rPr>
            </w:pPr>
            <w:r w:rsidRPr="009A15BA">
              <w:rPr>
                <w:color w:val="000000" w:themeColor="text1"/>
              </w:rPr>
              <w:t>12077</w:t>
            </w:r>
          </w:p>
        </w:tc>
        <w:tc>
          <w:tcPr>
            <w:tcW w:w="2880" w:type="dxa"/>
            <w:shd w:val="clear" w:color="auto" w:fill="auto"/>
          </w:tcPr>
          <w:p w:rsidR="00C010F0" w:rsidRPr="009A15BA" w:rsidRDefault="00C010F0" w:rsidP="002978F2">
            <w:pPr>
              <w:rPr>
                <w:color w:val="000000" w:themeColor="text1"/>
              </w:rPr>
            </w:pPr>
            <w:r w:rsidRPr="009A15BA">
              <w:rPr>
                <w:color w:val="000000" w:themeColor="text1"/>
              </w:rPr>
              <w:t>В качестве заполнителя кладочных растворов (ГОСТ 8736-85), пески б</w:t>
            </w:r>
            <w:r w:rsidRPr="009A15BA">
              <w:rPr>
                <w:color w:val="000000" w:themeColor="text1"/>
              </w:rPr>
              <w:t>о</w:t>
            </w:r>
            <w:r w:rsidRPr="009A15BA">
              <w:rPr>
                <w:color w:val="000000" w:themeColor="text1"/>
              </w:rPr>
              <w:t>лее крупных фракций и гравий -для получения б</w:t>
            </w:r>
            <w:r w:rsidRPr="009A15BA">
              <w:rPr>
                <w:color w:val="000000" w:themeColor="text1"/>
              </w:rPr>
              <w:t>е</w:t>
            </w:r>
            <w:r w:rsidRPr="009A15BA">
              <w:rPr>
                <w:color w:val="000000" w:themeColor="text1"/>
              </w:rPr>
              <w:t>тона марки “</w:t>
            </w:r>
            <w:smartTag w:uri="urn:schemas-microsoft-com:office:smarttags" w:element="metricconverter">
              <w:smartTagPr>
                <w:attr w:name="ProductID" w:val="200”"/>
              </w:smartTagPr>
              <w:r w:rsidRPr="009A15BA">
                <w:rPr>
                  <w:color w:val="000000" w:themeColor="text1"/>
                </w:rPr>
                <w:t>200”</w:t>
              </w:r>
            </w:smartTag>
            <w:r w:rsidRPr="009A15BA">
              <w:rPr>
                <w:color w:val="000000" w:themeColor="text1"/>
              </w:rPr>
              <w:t xml:space="preserve"> с обяз</w:t>
            </w:r>
            <w:r w:rsidRPr="009A15BA">
              <w:rPr>
                <w:color w:val="000000" w:themeColor="text1"/>
              </w:rPr>
              <w:t>а</w:t>
            </w:r>
            <w:r w:rsidRPr="009A15BA">
              <w:rPr>
                <w:color w:val="000000" w:themeColor="text1"/>
              </w:rPr>
              <w:t xml:space="preserve">тельным </w:t>
            </w:r>
            <w:r w:rsidR="005D387E" w:rsidRPr="009A15BA">
              <w:rPr>
                <w:color w:val="000000" w:themeColor="text1"/>
              </w:rPr>
              <w:t>использованием</w:t>
            </w:r>
            <w:r w:rsidRPr="009A15BA">
              <w:rPr>
                <w:color w:val="000000" w:themeColor="text1"/>
              </w:rPr>
              <w:t xml:space="preserve"> гидроклассифка-тора. В</w:t>
            </w:r>
            <w:r w:rsidRPr="009A15BA">
              <w:rPr>
                <w:color w:val="000000" w:themeColor="text1"/>
              </w:rPr>
              <w:t>ы</w:t>
            </w:r>
            <w:r w:rsidRPr="009A15BA">
              <w:rPr>
                <w:color w:val="000000" w:themeColor="text1"/>
              </w:rPr>
              <w:t xml:space="preserve">ход гравия (+3мм) при </w:t>
            </w:r>
            <w:r w:rsidRPr="009A15BA">
              <w:rPr>
                <w:color w:val="000000" w:themeColor="text1"/>
              </w:rPr>
              <w:lastRenderedPageBreak/>
              <w:t>совм.отраб. песков и ПГС кат. В-5,73 С1- 4,64 при раздельной отработке пе</w:t>
            </w:r>
            <w:r w:rsidRPr="009A15BA">
              <w:rPr>
                <w:color w:val="000000" w:themeColor="text1"/>
              </w:rPr>
              <w:t>с</w:t>
            </w:r>
            <w:r w:rsidRPr="009A15BA">
              <w:rPr>
                <w:color w:val="000000" w:themeColor="text1"/>
              </w:rPr>
              <w:t>ков и ПГС кат.В-27,33 С1-23,15</w:t>
            </w:r>
          </w:p>
        </w:tc>
        <w:tc>
          <w:tcPr>
            <w:tcW w:w="1260" w:type="dxa"/>
            <w:shd w:val="clear" w:color="auto" w:fill="auto"/>
          </w:tcPr>
          <w:p w:rsidR="00122ADD" w:rsidRPr="009A15BA" w:rsidRDefault="00C010F0" w:rsidP="002978F2">
            <w:pPr>
              <w:rPr>
                <w:color w:val="000000" w:themeColor="text1"/>
              </w:rPr>
            </w:pPr>
            <w:r w:rsidRPr="009A15BA">
              <w:rPr>
                <w:color w:val="000000" w:themeColor="text1"/>
              </w:rPr>
              <w:lastRenderedPageBreak/>
              <w:t xml:space="preserve">Госрезерв, </w:t>
            </w:r>
          </w:p>
          <w:p w:rsidR="00C010F0" w:rsidRPr="009A15BA" w:rsidRDefault="00C010F0" w:rsidP="002978F2">
            <w:pPr>
              <w:rPr>
                <w:color w:val="000000" w:themeColor="text1"/>
              </w:rPr>
            </w:pPr>
            <w:r w:rsidRPr="009A15BA">
              <w:rPr>
                <w:color w:val="000000" w:themeColor="text1"/>
              </w:rPr>
              <w:t>нераспре-деленны</w:t>
            </w:r>
            <w:r w:rsidRPr="009A15BA">
              <w:rPr>
                <w:color w:val="000000" w:themeColor="text1"/>
              </w:rPr>
              <w:t>й</w:t>
            </w: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lastRenderedPageBreak/>
              <w:t>Песковское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На правом берегу р. М</w:t>
            </w:r>
            <w:r w:rsidRPr="009A15BA">
              <w:rPr>
                <w:color w:val="000000" w:themeColor="text1"/>
              </w:rPr>
              <w:t>е</w:t>
            </w:r>
            <w:r w:rsidRPr="009A15BA">
              <w:rPr>
                <w:color w:val="000000" w:themeColor="text1"/>
              </w:rPr>
              <w:t xml:space="preserve">дянки, в </w:t>
            </w:r>
            <w:smartTag w:uri="urn:schemas-microsoft-com:office:smarttags" w:element="metricconverter">
              <w:smartTagPr>
                <w:attr w:name="ProductID" w:val="8 км"/>
              </w:smartTagPr>
              <w:r w:rsidRPr="009A15BA">
                <w:rPr>
                  <w:color w:val="000000" w:themeColor="text1"/>
                </w:rPr>
                <w:t>8 км</w:t>
              </w:r>
            </w:smartTag>
            <w:r w:rsidRPr="009A15BA">
              <w:rPr>
                <w:color w:val="000000" w:themeColor="text1"/>
              </w:rPr>
              <w:t xml:space="preserve"> к ССВ п</w:t>
            </w:r>
            <w:r w:rsidR="00354029" w:rsidRPr="009A15BA">
              <w:rPr>
                <w:color w:val="000000" w:themeColor="text1"/>
              </w:rPr>
              <w:t>гт</w:t>
            </w:r>
            <w:r w:rsidRPr="009A15BA">
              <w:rPr>
                <w:color w:val="000000" w:themeColor="text1"/>
              </w:rPr>
              <w:t xml:space="preserve"> Мурыгино, в </w:t>
            </w:r>
            <w:smartTag w:uri="urn:schemas-microsoft-com:office:smarttags" w:element="metricconverter">
              <w:smartTagPr>
                <w:attr w:name="ProductID" w:val="1 км"/>
              </w:smartTagPr>
              <w:r w:rsidRPr="009A15BA">
                <w:rPr>
                  <w:color w:val="000000" w:themeColor="text1"/>
                </w:rPr>
                <w:t>1 км</w:t>
              </w:r>
            </w:smartTag>
            <w:r w:rsidRPr="009A15BA">
              <w:rPr>
                <w:color w:val="000000" w:themeColor="text1"/>
              </w:rPr>
              <w:t xml:space="preserve"> во</w:t>
            </w:r>
            <w:r w:rsidRPr="009A15BA">
              <w:rPr>
                <w:color w:val="000000" w:themeColor="text1"/>
              </w:rPr>
              <w:t>с</w:t>
            </w:r>
            <w:r w:rsidRPr="009A15BA">
              <w:rPr>
                <w:color w:val="000000" w:themeColor="text1"/>
              </w:rPr>
              <w:t>точнее д. Подгорцы</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2,0</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700</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32750D" w:rsidP="002978F2">
            <w:pPr>
              <w:rPr>
                <w:color w:val="000000" w:themeColor="text1"/>
              </w:rPr>
            </w:pPr>
            <w:r w:rsidRPr="009A15BA">
              <w:rPr>
                <w:color w:val="000000" w:themeColor="text1"/>
              </w:rPr>
              <w:t>Качество не изучалось</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Нераспре-деленный</w:t>
            </w:r>
          </w:p>
          <w:p w:rsidR="00C010F0" w:rsidRPr="009A15BA" w:rsidRDefault="00C010F0" w:rsidP="002978F2">
            <w:pPr>
              <w:rPr>
                <w:color w:val="000000" w:themeColor="text1"/>
              </w:rPr>
            </w:pP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Прислонское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На правой пойме р. Вя</w:t>
            </w:r>
            <w:r w:rsidRPr="009A15BA">
              <w:rPr>
                <w:color w:val="000000" w:themeColor="text1"/>
              </w:rPr>
              <w:t>т</w:t>
            </w:r>
            <w:r w:rsidRPr="009A15BA">
              <w:rPr>
                <w:color w:val="000000" w:themeColor="text1"/>
              </w:rPr>
              <w:t>ки, у д. Прислон, в 4км ЮЗж. д.ст. Гирсово</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4,0</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48</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r w:rsidRPr="009A15BA">
              <w:rPr>
                <w:color w:val="000000" w:themeColor="text1"/>
              </w:rPr>
              <w:t xml:space="preserve">Могут </w:t>
            </w:r>
            <w:r w:rsidR="005D387E" w:rsidRPr="009A15BA">
              <w:rPr>
                <w:color w:val="000000" w:themeColor="text1"/>
              </w:rPr>
              <w:t>использоваться</w:t>
            </w:r>
            <w:r w:rsidRPr="009A15BA">
              <w:rPr>
                <w:color w:val="000000" w:themeColor="text1"/>
              </w:rPr>
              <w:t xml:space="preserve"> для штукатурно-кладочных растворов.</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Нераспре-деленный</w:t>
            </w:r>
          </w:p>
          <w:p w:rsidR="00C010F0" w:rsidRPr="009A15BA" w:rsidRDefault="00C010F0" w:rsidP="002978F2">
            <w:pPr>
              <w:rPr>
                <w:color w:val="000000" w:themeColor="text1"/>
              </w:rPr>
            </w:pP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Слободи</w:t>
            </w:r>
            <w:r w:rsidRPr="009A15BA">
              <w:rPr>
                <w:color w:val="000000" w:themeColor="text1"/>
              </w:rPr>
              <w:t>н</w:t>
            </w:r>
            <w:r w:rsidRPr="009A15BA">
              <w:rPr>
                <w:color w:val="000000" w:themeColor="text1"/>
              </w:rPr>
              <w:t>ское</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 xml:space="preserve">На правобережье р.Вятки, в </w:t>
            </w:r>
            <w:smartTag w:uri="urn:schemas-microsoft-com:office:smarttags" w:element="metricconverter">
              <w:smartTagPr>
                <w:attr w:name="ProductID" w:val="1,0 км"/>
              </w:smartTagPr>
              <w:r w:rsidRPr="009A15BA">
                <w:rPr>
                  <w:color w:val="000000" w:themeColor="text1"/>
                </w:rPr>
                <w:t>1,0 км</w:t>
              </w:r>
            </w:smartTag>
            <w:r w:rsidRPr="009A15BA">
              <w:rPr>
                <w:color w:val="000000" w:themeColor="text1"/>
              </w:rPr>
              <w:t xml:space="preserve"> от ю</w:t>
            </w:r>
            <w:r w:rsidRPr="009A15BA">
              <w:rPr>
                <w:color w:val="000000" w:themeColor="text1"/>
              </w:rPr>
              <w:t>ж</w:t>
            </w:r>
            <w:r w:rsidRPr="009A15BA">
              <w:rPr>
                <w:color w:val="000000" w:themeColor="text1"/>
              </w:rPr>
              <w:t>ной окраины д. Слоб</w:t>
            </w:r>
            <w:r w:rsidRPr="009A15BA">
              <w:rPr>
                <w:color w:val="000000" w:themeColor="text1"/>
              </w:rPr>
              <w:t>о</w:t>
            </w:r>
            <w:r w:rsidRPr="009A15BA">
              <w:rPr>
                <w:color w:val="000000" w:themeColor="text1"/>
              </w:rPr>
              <w:t xml:space="preserve">дино, севернее ж.д.ст. Гирсово, в </w:t>
            </w:r>
            <w:smartTag w:uri="urn:schemas-microsoft-com:office:smarttags" w:element="metricconverter">
              <w:smartTagPr>
                <w:attr w:name="ProductID" w:val="18 км"/>
              </w:smartTagPr>
              <w:r w:rsidRPr="009A15BA">
                <w:rPr>
                  <w:color w:val="000000" w:themeColor="text1"/>
                </w:rPr>
                <w:t>18 км</w:t>
              </w:r>
            </w:smartTag>
            <w:r w:rsidRPr="009A15BA">
              <w:rPr>
                <w:color w:val="000000" w:themeColor="text1"/>
              </w:rPr>
              <w:t xml:space="preserve"> ССЗ г.Киров</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1,5</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45</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32750D" w:rsidP="002978F2">
            <w:pPr>
              <w:rPr>
                <w:color w:val="000000" w:themeColor="text1"/>
              </w:rPr>
            </w:pPr>
            <w:r w:rsidRPr="009A15BA">
              <w:rPr>
                <w:color w:val="000000" w:themeColor="text1"/>
              </w:rPr>
              <w:t>Пески как балластный м</w:t>
            </w:r>
            <w:r w:rsidRPr="009A15BA">
              <w:rPr>
                <w:color w:val="000000" w:themeColor="text1"/>
              </w:rPr>
              <w:t>а</w:t>
            </w:r>
            <w:r w:rsidRPr="009A15BA">
              <w:rPr>
                <w:color w:val="000000" w:themeColor="text1"/>
              </w:rPr>
              <w:t>териал. Разрабатывалось для дорожных покрытий.</w:t>
            </w: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Нераспре-деленный</w:t>
            </w:r>
          </w:p>
          <w:p w:rsidR="00C010F0" w:rsidRPr="009A15BA" w:rsidRDefault="00C010F0" w:rsidP="002978F2">
            <w:pPr>
              <w:rPr>
                <w:color w:val="000000" w:themeColor="text1"/>
              </w:rPr>
            </w:pPr>
            <w:r w:rsidRPr="009A15BA">
              <w:rPr>
                <w:color w:val="000000" w:themeColor="text1"/>
              </w:rPr>
              <w:t>фонд недр</w:t>
            </w:r>
          </w:p>
        </w:tc>
      </w:tr>
      <w:tr w:rsidR="00C010F0" w:rsidRPr="009A15BA" w:rsidTr="00CB6953">
        <w:tc>
          <w:tcPr>
            <w:tcW w:w="1497" w:type="dxa"/>
            <w:shd w:val="clear" w:color="auto" w:fill="auto"/>
          </w:tcPr>
          <w:p w:rsidR="00C010F0" w:rsidRPr="009A15BA" w:rsidRDefault="00C010F0" w:rsidP="002978F2">
            <w:pPr>
              <w:rPr>
                <w:color w:val="000000" w:themeColor="text1"/>
              </w:rPr>
            </w:pPr>
            <w:r w:rsidRPr="009A15BA">
              <w:rPr>
                <w:color w:val="000000" w:themeColor="text1"/>
              </w:rPr>
              <w:t>Сычевский перекат</w:t>
            </w:r>
          </w:p>
        </w:tc>
        <w:tc>
          <w:tcPr>
            <w:tcW w:w="2671" w:type="dxa"/>
            <w:shd w:val="clear" w:color="auto" w:fill="auto"/>
          </w:tcPr>
          <w:p w:rsidR="00C010F0" w:rsidRPr="009A15BA" w:rsidRDefault="00C010F0" w:rsidP="002978F2">
            <w:pPr>
              <w:rPr>
                <w:color w:val="000000" w:themeColor="text1"/>
              </w:rPr>
            </w:pPr>
            <w:r w:rsidRPr="009A15BA">
              <w:rPr>
                <w:color w:val="000000" w:themeColor="text1"/>
              </w:rPr>
              <w:t xml:space="preserve">В русле и на пойме р.Вятка, в </w:t>
            </w:r>
            <w:smartTag w:uri="urn:schemas-microsoft-com:office:smarttags" w:element="metricconverter">
              <w:smartTagPr>
                <w:attr w:name="ProductID" w:val="1 км"/>
              </w:smartTagPr>
              <w:r w:rsidRPr="009A15BA">
                <w:rPr>
                  <w:color w:val="000000" w:themeColor="text1"/>
                </w:rPr>
                <w:t>1 км</w:t>
              </w:r>
            </w:smartTag>
            <w:r w:rsidRPr="009A15BA">
              <w:rPr>
                <w:color w:val="000000" w:themeColor="text1"/>
              </w:rPr>
              <w:t xml:space="preserve"> ниже устья р.Чахловица, в </w:t>
            </w:r>
            <w:smartTag w:uri="urn:schemas-microsoft-com:office:smarttags" w:element="metricconverter">
              <w:smartTagPr>
                <w:attr w:name="ProductID" w:val="13,5 км"/>
              </w:smartTagPr>
              <w:r w:rsidRPr="009A15BA">
                <w:rPr>
                  <w:color w:val="000000" w:themeColor="text1"/>
                </w:rPr>
                <w:t>13,5 км</w:t>
              </w:r>
            </w:smartTag>
            <w:r w:rsidRPr="009A15BA">
              <w:rPr>
                <w:color w:val="000000" w:themeColor="text1"/>
              </w:rPr>
              <w:t xml:space="preserve"> ЗЮЗ ж.д.ст.Гирсово</w:t>
            </w:r>
          </w:p>
        </w:tc>
        <w:tc>
          <w:tcPr>
            <w:tcW w:w="540" w:type="dxa"/>
            <w:shd w:val="clear" w:color="auto" w:fill="auto"/>
          </w:tcPr>
          <w:p w:rsidR="00C010F0" w:rsidRPr="009A15BA" w:rsidRDefault="00C010F0" w:rsidP="00CB6953">
            <w:pPr>
              <w:jc w:val="center"/>
              <w:rPr>
                <w:color w:val="000000" w:themeColor="text1"/>
              </w:rPr>
            </w:pPr>
            <w:r w:rsidRPr="009A15BA">
              <w:rPr>
                <w:color w:val="000000" w:themeColor="text1"/>
              </w:rPr>
              <w:t>6,1</w:t>
            </w:r>
          </w:p>
        </w:tc>
        <w:tc>
          <w:tcPr>
            <w:tcW w:w="540" w:type="dxa"/>
            <w:gridSpan w:val="2"/>
            <w:shd w:val="clear" w:color="auto" w:fill="auto"/>
          </w:tcPr>
          <w:p w:rsidR="00C010F0" w:rsidRPr="009A15BA" w:rsidRDefault="00C010F0" w:rsidP="00CB6953">
            <w:pPr>
              <w:jc w:val="center"/>
              <w:rPr>
                <w:color w:val="000000" w:themeColor="text1"/>
              </w:rPr>
            </w:pPr>
            <w:r w:rsidRPr="009A15BA">
              <w:rPr>
                <w:color w:val="000000" w:themeColor="text1"/>
              </w:rPr>
              <w:t>390</w:t>
            </w:r>
          </w:p>
        </w:tc>
        <w:tc>
          <w:tcPr>
            <w:tcW w:w="540" w:type="dxa"/>
            <w:shd w:val="clear" w:color="auto" w:fill="auto"/>
          </w:tcPr>
          <w:p w:rsidR="00C010F0" w:rsidRPr="009A15BA" w:rsidRDefault="00C010F0" w:rsidP="00CB6953">
            <w:pPr>
              <w:jc w:val="center"/>
              <w:rPr>
                <w:color w:val="000000" w:themeColor="text1"/>
              </w:rPr>
            </w:pPr>
          </w:p>
        </w:tc>
        <w:tc>
          <w:tcPr>
            <w:tcW w:w="2880" w:type="dxa"/>
            <w:shd w:val="clear" w:color="auto" w:fill="auto"/>
          </w:tcPr>
          <w:p w:rsidR="00C010F0" w:rsidRPr="009A15BA" w:rsidRDefault="00C010F0" w:rsidP="002978F2">
            <w:pPr>
              <w:rPr>
                <w:color w:val="000000" w:themeColor="text1"/>
              </w:rPr>
            </w:pPr>
          </w:p>
        </w:tc>
        <w:tc>
          <w:tcPr>
            <w:tcW w:w="1260" w:type="dxa"/>
            <w:shd w:val="clear" w:color="auto" w:fill="auto"/>
          </w:tcPr>
          <w:p w:rsidR="00C010F0" w:rsidRPr="009A15BA" w:rsidRDefault="00C010F0" w:rsidP="002978F2">
            <w:pPr>
              <w:rPr>
                <w:color w:val="000000" w:themeColor="text1"/>
              </w:rPr>
            </w:pPr>
            <w:r w:rsidRPr="009A15BA">
              <w:rPr>
                <w:color w:val="000000" w:themeColor="text1"/>
              </w:rPr>
              <w:t>Нераспре-деленный</w:t>
            </w:r>
          </w:p>
          <w:p w:rsidR="00C010F0" w:rsidRPr="009A15BA" w:rsidRDefault="00C010F0" w:rsidP="002978F2">
            <w:pPr>
              <w:rPr>
                <w:color w:val="000000" w:themeColor="text1"/>
              </w:rPr>
            </w:pPr>
            <w:r w:rsidRPr="009A15BA">
              <w:rPr>
                <w:color w:val="000000" w:themeColor="text1"/>
              </w:rPr>
              <w:t>фонд недр</w:t>
            </w:r>
          </w:p>
        </w:tc>
      </w:tr>
      <w:tr w:rsidR="00C010F0" w:rsidRPr="009A15BA" w:rsidTr="00CB6953">
        <w:tc>
          <w:tcPr>
            <w:tcW w:w="4964" w:type="dxa"/>
            <w:gridSpan w:val="4"/>
            <w:shd w:val="clear" w:color="auto" w:fill="auto"/>
          </w:tcPr>
          <w:p w:rsidR="00C010F0" w:rsidRPr="009A15BA" w:rsidRDefault="00C010F0" w:rsidP="002978F2">
            <w:pPr>
              <w:rPr>
                <w:color w:val="000000" w:themeColor="text1"/>
              </w:rPr>
            </w:pPr>
            <w:r w:rsidRPr="009A15BA">
              <w:rPr>
                <w:b/>
                <w:i/>
                <w:color w:val="000000" w:themeColor="text1"/>
              </w:rPr>
              <w:t>Песчано-гравийные смеси</w:t>
            </w:r>
            <w:r w:rsidR="00F74F65" w:rsidRPr="009A15BA">
              <w:rPr>
                <w:b/>
                <w:i/>
                <w:color w:val="000000" w:themeColor="text1"/>
              </w:rPr>
              <w:t>,</w:t>
            </w:r>
            <w:r w:rsidRPr="009A15BA">
              <w:rPr>
                <w:b/>
                <w:i/>
                <w:color w:val="000000" w:themeColor="text1"/>
              </w:rPr>
              <w:t>тыс.м</w:t>
            </w:r>
            <w:r w:rsidRPr="009A15BA">
              <w:rPr>
                <w:b/>
                <w:i/>
                <w:color w:val="000000" w:themeColor="text1"/>
                <w:vertAlign w:val="superscript"/>
              </w:rPr>
              <w:t>3</w:t>
            </w:r>
          </w:p>
        </w:tc>
        <w:tc>
          <w:tcPr>
            <w:tcW w:w="4964" w:type="dxa"/>
            <w:gridSpan w:val="4"/>
            <w:shd w:val="clear" w:color="auto" w:fill="auto"/>
          </w:tcPr>
          <w:p w:rsidR="00C010F0" w:rsidRPr="009A15BA" w:rsidRDefault="00C010F0" w:rsidP="002978F2">
            <w:pPr>
              <w:rPr>
                <w:color w:val="000000" w:themeColor="text1"/>
              </w:rPr>
            </w:pP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Нестеровичи</w:t>
            </w:r>
          </w:p>
          <w:p w:rsidR="0032750D" w:rsidRPr="009A15BA" w:rsidRDefault="0032750D" w:rsidP="002978F2">
            <w:pPr>
              <w:rPr>
                <w:color w:val="000000" w:themeColor="text1"/>
              </w:rPr>
            </w:pPr>
          </w:p>
        </w:tc>
        <w:tc>
          <w:tcPr>
            <w:tcW w:w="2671" w:type="dxa"/>
            <w:shd w:val="clear" w:color="auto" w:fill="auto"/>
          </w:tcPr>
          <w:p w:rsidR="0032750D" w:rsidRPr="009A15BA" w:rsidRDefault="000F2E24" w:rsidP="002978F2">
            <w:pPr>
              <w:rPr>
                <w:color w:val="000000" w:themeColor="text1"/>
              </w:rPr>
            </w:pPr>
            <w:r w:rsidRPr="009A15BA">
              <w:rPr>
                <w:color w:val="000000" w:themeColor="text1"/>
              </w:rPr>
              <w:t>В 22км к ЮВ от ж.д.ст. Юрья, в 3км к С от д.Пестерово, в 1км к В от бывш. д. Нестеровичи</w:t>
            </w:r>
          </w:p>
        </w:tc>
        <w:tc>
          <w:tcPr>
            <w:tcW w:w="540" w:type="dxa"/>
            <w:shd w:val="clear" w:color="auto" w:fill="auto"/>
          </w:tcPr>
          <w:p w:rsidR="0032750D" w:rsidRPr="009A15BA" w:rsidRDefault="000F2E24" w:rsidP="00CB6953">
            <w:pPr>
              <w:jc w:val="center"/>
              <w:rPr>
                <w:color w:val="000000" w:themeColor="text1"/>
              </w:rPr>
            </w:pPr>
            <w:r w:rsidRPr="009A15BA">
              <w:rPr>
                <w:color w:val="000000" w:themeColor="text1"/>
              </w:rPr>
              <w:t>6,0</w:t>
            </w:r>
          </w:p>
        </w:tc>
        <w:tc>
          <w:tcPr>
            <w:tcW w:w="540" w:type="dxa"/>
            <w:gridSpan w:val="2"/>
            <w:shd w:val="clear" w:color="auto" w:fill="auto"/>
          </w:tcPr>
          <w:p w:rsidR="00F74F65" w:rsidRPr="009A15BA" w:rsidRDefault="000F2E24" w:rsidP="00CB6953">
            <w:pPr>
              <w:jc w:val="center"/>
              <w:rPr>
                <w:color w:val="000000" w:themeColor="text1"/>
              </w:rPr>
            </w:pPr>
            <w:r w:rsidRPr="009A15BA">
              <w:rPr>
                <w:color w:val="000000" w:themeColor="text1"/>
              </w:rPr>
              <w:t>С</w:t>
            </w:r>
            <w:r w:rsidRPr="009A15BA">
              <w:rPr>
                <w:color w:val="000000" w:themeColor="text1"/>
                <w:vertAlign w:val="subscript"/>
              </w:rPr>
              <w:t>2</w:t>
            </w:r>
          </w:p>
          <w:p w:rsidR="0032750D" w:rsidRPr="009A15BA" w:rsidRDefault="000F2E24" w:rsidP="00CB6953">
            <w:pPr>
              <w:jc w:val="center"/>
              <w:rPr>
                <w:color w:val="000000" w:themeColor="text1"/>
              </w:rPr>
            </w:pPr>
            <w:r w:rsidRPr="009A15BA">
              <w:rPr>
                <w:color w:val="000000" w:themeColor="text1"/>
              </w:rPr>
              <w:t>191</w:t>
            </w:r>
          </w:p>
        </w:tc>
        <w:tc>
          <w:tcPr>
            <w:tcW w:w="540" w:type="dxa"/>
            <w:shd w:val="clear" w:color="auto" w:fill="auto"/>
          </w:tcPr>
          <w:p w:rsidR="0032750D" w:rsidRPr="009A15BA" w:rsidRDefault="000F2E24" w:rsidP="00CB6953">
            <w:pPr>
              <w:jc w:val="center"/>
              <w:rPr>
                <w:color w:val="000000" w:themeColor="text1"/>
              </w:rPr>
            </w:pPr>
            <w:r w:rsidRPr="009A15BA">
              <w:rPr>
                <w:color w:val="000000" w:themeColor="text1"/>
              </w:rPr>
              <w:t>67</w:t>
            </w:r>
            <w:r w:rsidR="00F74F65" w:rsidRPr="009A15BA">
              <w:rPr>
                <w:color w:val="000000" w:themeColor="text1"/>
              </w:rPr>
              <w:t>4</w:t>
            </w:r>
          </w:p>
        </w:tc>
        <w:tc>
          <w:tcPr>
            <w:tcW w:w="2880" w:type="dxa"/>
            <w:shd w:val="clear" w:color="auto" w:fill="auto"/>
          </w:tcPr>
          <w:p w:rsidR="0032750D" w:rsidRPr="009A15BA" w:rsidRDefault="000F2E24" w:rsidP="002978F2">
            <w:pPr>
              <w:rPr>
                <w:color w:val="000000" w:themeColor="text1"/>
              </w:rPr>
            </w:pPr>
            <w:r w:rsidRPr="009A15BA">
              <w:rPr>
                <w:color w:val="000000" w:themeColor="text1"/>
              </w:rPr>
              <w:t>Гравий соответствует ГОСТ 8268-74 и ГОСТ 9128-76 и может прим</w:t>
            </w:r>
            <w:r w:rsidRPr="009A15BA">
              <w:rPr>
                <w:color w:val="000000" w:themeColor="text1"/>
              </w:rPr>
              <w:t>е</w:t>
            </w:r>
            <w:r w:rsidRPr="009A15BA">
              <w:rPr>
                <w:color w:val="000000" w:themeColor="text1"/>
              </w:rPr>
              <w:t>няться в бетонах и асфал</w:t>
            </w:r>
            <w:r w:rsidRPr="009A15BA">
              <w:rPr>
                <w:color w:val="000000" w:themeColor="text1"/>
              </w:rPr>
              <w:t>ь</w:t>
            </w:r>
            <w:r w:rsidRPr="009A15BA">
              <w:rPr>
                <w:color w:val="000000" w:themeColor="text1"/>
              </w:rPr>
              <w:t>тобетонах: Марка гравия по дробимости "Др-8", по истираемости "И-I", по м</w:t>
            </w:r>
            <w:r w:rsidRPr="009A15BA">
              <w:rPr>
                <w:color w:val="000000" w:themeColor="text1"/>
              </w:rPr>
              <w:t>о</w:t>
            </w:r>
            <w:r w:rsidRPr="009A15BA">
              <w:rPr>
                <w:color w:val="000000" w:themeColor="text1"/>
              </w:rPr>
              <w:t>розостойкости - не ниже "Мрз-25.</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Распре-деленный</w:t>
            </w:r>
          </w:p>
          <w:p w:rsidR="0032750D" w:rsidRPr="009A15BA" w:rsidRDefault="000F2E24" w:rsidP="002978F2">
            <w:pPr>
              <w:rPr>
                <w:color w:val="000000" w:themeColor="text1"/>
              </w:rPr>
            </w:pPr>
            <w:r w:rsidRPr="009A15BA">
              <w:rPr>
                <w:color w:val="000000" w:themeColor="text1"/>
              </w:rPr>
              <w:t>фонд недр</w:t>
            </w:r>
          </w:p>
        </w:tc>
      </w:tr>
      <w:tr w:rsidR="00C010F0" w:rsidRPr="009A15BA" w:rsidTr="00CB6953">
        <w:tc>
          <w:tcPr>
            <w:tcW w:w="1497" w:type="dxa"/>
            <w:shd w:val="clear" w:color="auto" w:fill="auto"/>
          </w:tcPr>
          <w:p w:rsidR="00C010F0" w:rsidRPr="009A15BA" w:rsidRDefault="0032750D" w:rsidP="002978F2">
            <w:pPr>
              <w:rPr>
                <w:color w:val="000000" w:themeColor="text1"/>
              </w:rPr>
            </w:pPr>
            <w:r w:rsidRPr="009A15BA">
              <w:rPr>
                <w:color w:val="000000" w:themeColor="text1"/>
              </w:rPr>
              <w:t>Перекат Т</w:t>
            </w:r>
            <w:r w:rsidRPr="009A15BA">
              <w:rPr>
                <w:color w:val="000000" w:themeColor="text1"/>
              </w:rPr>
              <w:t>а</w:t>
            </w:r>
            <w:r w:rsidRPr="009A15BA">
              <w:rPr>
                <w:color w:val="000000" w:themeColor="text1"/>
              </w:rPr>
              <w:t>тарский 2</w:t>
            </w:r>
          </w:p>
        </w:tc>
        <w:tc>
          <w:tcPr>
            <w:tcW w:w="2671" w:type="dxa"/>
            <w:shd w:val="clear" w:color="auto" w:fill="auto"/>
          </w:tcPr>
          <w:p w:rsidR="00C010F0" w:rsidRPr="009A15BA" w:rsidRDefault="0032750D" w:rsidP="002978F2">
            <w:pPr>
              <w:rPr>
                <w:color w:val="000000" w:themeColor="text1"/>
              </w:rPr>
            </w:pPr>
            <w:r w:rsidRPr="009A15BA">
              <w:rPr>
                <w:color w:val="000000" w:themeColor="text1"/>
              </w:rPr>
              <w:t>В 28км к СВ от г. Орлов, 645-</w:t>
            </w:r>
            <w:smartTag w:uri="urn:schemas-microsoft-com:office:smarttags" w:element="metricconverter">
              <w:smartTagPr>
                <w:attr w:name="ProductID" w:val="643 км"/>
              </w:smartTagPr>
              <w:r w:rsidRPr="009A15BA">
                <w:rPr>
                  <w:color w:val="000000" w:themeColor="text1"/>
                </w:rPr>
                <w:t>643 км</w:t>
              </w:r>
            </w:smartTag>
            <w:r w:rsidRPr="009A15BA">
              <w:rPr>
                <w:color w:val="000000" w:themeColor="text1"/>
              </w:rPr>
              <w:t xml:space="preserve"> судового х</w:t>
            </w:r>
            <w:r w:rsidRPr="009A15BA">
              <w:rPr>
                <w:color w:val="000000" w:themeColor="text1"/>
              </w:rPr>
              <w:t>о</w:t>
            </w:r>
            <w:r w:rsidRPr="009A15BA">
              <w:rPr>
                <w:color w:val="000000" w:themeColor="text1"/>
              </w:rPr>
              <w:t>да, ниже устья р. Вел</w:t>
            </w:r>
            <w:r w:rsidRPr="009A15BA">
              <w:rPr>
                <w:color w:val="000000" w:themeColor="text1"/>
              </w:rPr>
              <w:t>и</w:t>
            </w:r>
            <w:r w:rsidRPr="009A15BA">
              <w:rPr>
                <w:color w:val="000000" w:themeColor="text1"/>
              </w:rPr>
              <w:t>кой, пойма р.Вятки</w:t>
            </w:r>
          </w:p>
        </w:tc>
        <w:tc>
          <w:tcPr>
            <w:tcW w:w="540" w:type="dxa"/>
            <w:shd w:val="clear" w:color="auto" w:fill="auto"/>
          </w:tcPr>
          <w:p w:rsidR="00C010F0" w:rsidRPr="009A15BA" w:rsidRDefault="0032750D" w:rsidP="00CB6953">
            <w:pPr>
              <w:jc w:val="center"/>
              <w:rPr>
                <w:color w:val="000000" w:themeColor="text1"/>
              </w:rPr>
            </w:pPr>
            <w:r w:rsidRPr="009A15BA">
              <w:rPr>
                <w:color w:val="000000" w:themeColor="text1"/>
              </w:rPr>
              <w:t>8,0</w:t>
            </w:r>
          </w:p>
        </w:tc>
        <w:tc>
          <w:tcPr>
            <w:tcW w:w="540" w:type="dxa"/>
            <w:gridSpan w:val="2"/>
            <w:shd w:val="clear" w:color="auto" w:fill="auto"/>
          </w:tcPr>
          <w:p w:rsidR="00F74F65" w:rsidRPr="009A15BA" w:rsidRDefault="00F74F65" w:rsidP="00CB6953">
            <w:pPr>
              <w:jc w:val="center"/>
              <w:rPr>
                <w:color w:val="000000" w:themeColor="text1"/>
              </w:rPr>
            </w:pPr>
            <w:r w:rsidRPr="009A15BA">
              <w:rPr>
                <w:color w:val="000000" w:themeColor="text1"/>
              </w:rPr>
              <w:t>С</w:t>
            </w:r>
            <w:r w:rsidRPr="009A15BA">
              <w:rPr>
                <w:color w:val="000000" w:themeColor="text1"/>
                <w:vertAlign w:val="subscript"/>
              </w:rPr>
              <w:t>1</w:t>
            </w:r>
          </w:p>
          <w:p w:rsidR="00C010F0" w:rsidRPr="009A15BA" w:rsidRDefault="0032750D" w:rsidP="00CB6953">
            <w:pPr>
              <w:jc w:val="center"/>
              <w:rPr>
                <w:color w:val="000000" w:themeColor="text1"/>
              </w:rPr>
            </w:pPr>
            <w:r w:rsidRPr="009A15BA">
              <w:rPr>
                <w:color w:val="000000" w:themeColor="text1"/>
              </w:rPr>
              <w:t>116</w:t>
            </w:r>
          </w:p>
        </w:tc>
        <w:tc>
          <w:tcPr>
            <w:tcW w:w="540" w:type="dxa"/>
            <w:shd w:val="clear" w:color="auto" w:fill="auto"/>
          </w:tcPr>
          <w:p w:rsidR="00C010F0" w:rsidRPr="009A15BA" w:rsidRDefault="0032750D" w:rsidP="00CB6953">
            <w:pPr>
              <w:jc w:val="center"/>
              <w:rPr>
                <w:color w:val="000000" w:themeColor="text1"/>
              </w:rPr>
            </w:pPr>
            <w:r w:rsidRPr="009A15BA">
              <w:rPr>
                <w:color w:val="000000" w:themeColor="text1"/>
              </w:rPr>
              <w:t>610</w:t>
            </w:r>
          </w:p>
        </w:tc>
        <w:tc>
          <w:tcPr>
            <w:tcW w:w="2880" w:type="dxa"/>
            <w:shd w:val="clear" w:color="auto" w:fill="auto"/>
          </w:tcPr>
          <w:p w:rsidR="00C010F0" w:rsidRPr="009A15BA" w:rsidRDefault="0032750D" w:rsidP="002978F2">
            <w:pPr>
              <w:rPr>
                <w:color w:val="000000" w:themeColor="text1"/>
              </w:rPr>
            </w:pPr>
            <w:r w:rsidRPr="009A15BA">
              <w:rPr>
                <w:color w:val="000000" w:themeColor="text1"/>
              </w:rPr>
              <w:t>ПГС отвечает требованиям ГОСТа 23735-79. Марка по морозостойкости Мрз-15</w:t>
            </w:r>
          </w:p>
        </w:tc>
        <w:tc>
          <w:tcPr>
            <w:tcW w:w="1260" w:type="dxa"/>
            <w:shd w:val="clear" w:color="auto" w:fill="auto"/>
          </w:tcPr>
          <w:p w:rsidR="00C010F0" w:rsidRPr="009A15BA" w:rsidRDefault="0032750D" w:rsidP="002978F2">
            <w:pPr>
              <w:rPr>
                <w:color w:val="000000" w:themeColor="text1"/>
              </w:rPr>
            </w:pPr>
            <w:r w:rsidRPr="009A15BA">
              <w:rPr>
                <w:color w:val="000000" w:themeColor="text1"/>
              </w:rPr>
              <w:t>Р</w:t>
            </w:r>
            <w:r w:rsidR="00C010F0" w:rsidRPr="009A15BA">
              <w:rPr>
                <w:color w:val="000000" w:themeColor="text1"/>
              </w:rPr>
              <w:t>аспре-деленный</w:t>
            </w:r>
          </w:p>
          <w:p w:rsidR="00C010F0" w:rsidRPr="009A15BA" w:rsidRDefault="00C010F0"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Булыкино</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4км СЗ п</w:t>
            </w:r>
            <w:r w:rsidR="00354029" w:rsidRPr="009A15BA">
              <w:rPr>
                <w:color w:val="000000" w:themeColor="text1"/>
              </w:rPr>
              <w:t>гт Ю</w:t>
            </w:r>
            <w:r w:rsidRPr="009A15BA">
              <w:rPr>
                <w:color w:val="000000" w:themeColor="text1"/>
              </w:rPr>
              <w:t>рья, на левой первой надпойме р.Великой, в 1.5км к ЮЮЗ от бывш. д.Булыкино</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3,0</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2-х линз-20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lastRenderedPageBreak/>
              <w:t>Корд</w:t>
            </w:r>
            <w:r w:rsidRPr="009A15BA">
              <w:rPr>
                <w:color w:val="000000" w:themeColor="text1"/>
              </w:rPr>
              <w:t>я</w:t>
            </w:r>
            <w:r w:rsidRPr="009A15BA">
              <w:rPr>
                <w:color w:val="000000" w:themeColor="text1"/>
              </w:rPr>
              <w:t>ги("Коварда")</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5км к СЗ от п</w:t>
            </w:r>
            <w:r w:rsidR="00354029" w:rsidRPr="009A15BA">
              <w:rPr>
                <w:color w:val="000000" w:themeColor="text1"/>
              </w:rPr>
              <w:t>гт</w:t>
            </w:r>
            <w:r w:rsidRPr="009A15BA">
              <w:rPr>
                <w:color w:val="000000" w:themeColor="text1"/>
              </w:rPr>
              <w:t xml:space="preserve"> Мур</w:t>
            </w:r>
            <w:r w:rsidRPr="009A15BA">
              <w:rPr>
                <w:color w:val="000000" w:themeColor="text1"/>
              </w:rPr>
              <w:t>ы</w:t>
            </w:r>
            <w:r w:rsidRPr="009A15BA">
              <w:rPr>
                <w:color w:val="000000" w:themeColor="text1"/>
              </w:rPr>
              <w:t>гино, у автотрассы К</w:t>
            </w:r>
            <w:r w:rsidRPr="009A15BA">
              <w:rPr>
                <w:color w:val="000000" w:themeColor="text1"/>
              </w:rPr>
              <w:t>и</w:t>
            </w:r>
            <w:r w:rsidRPr="009A15BA">
              <w:rPr>
                <w:color w:val="000000" w:themeColor="text1"/>
              </w:rPr>
              <w:t>ров-Котельнич, между дд. Коварда-Нагорье, в 30км к ЮЮВ от пгт 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1,5</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150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F74F65" w:rsidP="002978F2">
            <w:pPr>
              <w:rPr>
                <w:color w:val="000000" w:themeColor="text1"/>
              </w:rPr>
            </w:pPr>
            <w:r w:rsidRPr="009A15BA">
              <w:rPr>
                <w:color w:val="000000" w:themeColor="text1"/>
              </w:rPr>
              <w:t>Р</w:t>
            </w:r>
            <w:r w:rsidR="0032750D" w:rsidRPr="009A15BA">
              <w:rPr>
                <w:color w:val="000000" w:themeColor="text1"/>
              </w:rPr>
              <w:t>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Лысгач</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16км к СЗ от п</w:t>
            </w:r>
            <w:r w:rsidR="00354029" w:rsidRPr="009A15BA">
              <w:rPr>
                <w:color w:val="000000" w:themeColor="text1"/>
              </w:rPr>
              <w:t>гт</w:t>
            </w:r>
            <w:r w:rsidRPr="009A15BA">
              <w:rPr>
                <w:color w:val="000000" w:themeColor="text1"/>
              </w:rPr>
              <w:t xml:space="preserve"> Юрья, на правой пойме р. Великая, в </w:t>
            </w:r>
            <w:smartTag w:uri="urn:schemas-microsoft-com:office:smarttags" w:element="metricconverter">
              <w:smartTagPr>
                <w:attr w:name="ProductID" w:val="4 км"/>
              </w:smartTagPr>
              <w:r w:rsidRPr="009A15BA">
                <w:rPr>
                  <w:color w:val="000000" w:themeColor="text1"/>
                </w:rPr>
                <w:t>4 км</w:t>
              </w:r>
            </w:smartTag>
            <w:r w:rsidRPr="009A15BA">
              <w:rPr>
                <w:color w:val="000000" w:themeColor="text1"/>
              </w:rPr>
              <w:t xml:space="preserve"> ЮЗ д. Лысгач</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3,5</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370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r w:rsidRPr="009A15BA">
              <w:rPr>
                <w:color w:val="000000" w:themeColor="text1"/>
              </w:rPr>
              <w:t>Марка гравия по дробим</w:t>
            </w:r>
            <w:r w:rsidRPr="009A15BA">
              <w:rPr>
                <w:color w:val="000000" w:themeColor="text1"/>
              </w:rPr>
              <w:t>о</w:t>
            </w:r>
            <w:r w:rsidRPr="009A15BA">
              <w:rPr>
                <w:color w:val="000000" w:themeColor="text1"/>
              </w:rPr>
              <w:t>сти "Др-16", по истираем</w:t>
            </w:r>
            <w:r w:rsidRPr="009A15BA">
              <w:rPr>
                <w:color w:val="000000" w:themeColor="text1"/>
              </w:rPr>
              <w:t>о</w:t>
            </w:r>
            <w:r w:rsidRPr="009A15BA">
              <w:rPr>
                <w:color w:val="000000" w:themeColor="text1"/>
              </w:rPr>
              <w:t>сти "И-III", морозосто</w:t>
            </w:r>
            <w:r w:rsidRPr="009A15BA">
              <w:rPr>
                <w:color w:val="000000" w:themeColor="text1"/>
              </w:rPr>
              <w:t>й</w:t>
            </w:r>
            <w:r w:rsidRPr="009A15BA">
              <w:rPr>
                <w:color w:val="000000" w:themeColor="text1"/>
              </w:rPr>
              <w:t>кость "Мрз-15".</w:t>
            </w: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Медянское</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0</w:t>
            </w:r>
            <w:r w:rsidR="000F2E24" w:rsidRPr="009A15BA">
              <w:rPr>
                <w:color w:val="000000" w:themeColor="text1"/>
              </w:rPr>
              <w:t>,</w:t>
            </w:r>
            <w:r w:rsidRPr="009A15BA">
              <w:rPr>
                <w:color w:val="000000" w:themeColor="text1"/>
              </w:rPr>
              <w:t>5км к З от ж.д.Киров-Котлас, в 3км к Ю от ж.д.ст.Медянка, в 32км к ЮВ от п</w:t>
            </w:r>
            <w:r w:rsidR="00354029" w:rsidRPr="009A15BA">
              <w:rPr>
                <w:color w:val="000000" w:themeColor="text1"/>
              </w:rPr>
              <w:t xml:space="preserve">гт </w:t>
            </w:r>
            <w:r w:rsidRPr="009A15BA">
              <w:rPr>
                <w:color w:val="000000" w:themeColor="text1"/>
              </w:rPr>
              <w:t>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1,2</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107</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5D387E" w:rsidP="002978F2">
            <w:pPr>
              <w:rPr>
                <w:color w:val="000000" w:themeColor="text1"/>
              </w:rPr>
            </w:pPr>
            <w:r w:rsidRPr="009A15BA">
              <w:rPr>
                <w:color w:val="000000" w:themeColor="text1"/>
              </w:rPr>
              <w:t>Мурыги</w:t>
            </w:r>
            <w:r w:rsidRPr="009A15BA">
              <w:rPr>
                <w:color w:val="000000" w:themeColor="text1"/>
              </w:rPr>
              <w:t>н</w:t>
            </w:r>
            <w:r w:rsidRPr="009A15BA">
              <w:rPr>
                <w:color w:val="000000" w:themeColor="text1"/>
              </w:rPr>
              <w:t>ское</w:t>
            </w:r>
            <w:r w:rsidR="0032750D" w:rsidRPr="009A15BA">
              <w:rPr>
                <w:color w:val="000000" w:themeColor="text1"/>
              </w:rPr>
              <w:t>(Медянский карьер)</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На правобережной ни</w:t>
            </w:r>
            <w:r w:rsidRPr="009A15BA">
              <w:rPr>
                <w:color w:val="000000" w:themeColor="text1"/>
              </w:rPr>
              <w:t>з</w:t>
            </w:r>
            <w:r w:rsidRPr="009A15BA">
              <w:rPr>
                <w:color w:val="000000" w:themeColor="text1"/>
              </w:rPr>
              <w:t>кой пойме р. Вятка, 0.25км к Ю от ЮЗ о</w:t>
            </w:r>
            <w:r w:rsidRPr="009A15BA">
              <w:rPr>
                <w:color w:val="000000" w:themeColor="text1"/>
              </w:rPr>
              <w:t>к</w:t>
            </w:r>
            <w:r w:rsidRPr="009A15BA">
              <w:rPr>
                <w:color w:val="000000" w:themeColor="text1"/>
              </w:rPr>
              <w:t>раины п</w:t>
            </w:r>
            <w:r w:rsidR="00354029" w:rsidRPr="009A15BA">
              <w:rPr>
                <w:color w:val="000000" w:themeColor="text1"/>
              </w:rPr>
              <w:t>гт</w:t>
            </w:r>
            <w:r w:rsidRPr="009A15BA">
              <w:rPr>
                <w:color w:val="000000" w:themeColor="text1"/>
              </w:rPr>
              <w:t xml:space="preserve"> Мурыгино, в 36км к ЮЮВ от п</w:t>
            </w:r>
            <w:r w:rsidR="00354029" w:rsidRPr="009A15BA">
              <w:rPr>
                <w:color w:val="000000" w:themeColor="text1"/>
              </w:rPr>
              <w:t>гт</w:t>
            </w:r>
            <w:r w:rsidRPr="009A15BA">
              <w:rPr>
                <w:color w:val="000000" w:themeColor="text1"/>
              </w:rPr>
              <w:t xml:space="preserve"> 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5,7</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189</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Никольское</w:t>
            </w:r>
            <w:r w:rsidR="000F2E24" w:rsidRPr="009A15BA">
              <w:rPr>
                <w:color w:val="000000" w:themeColor="text1"/>
              </w:rPr>
              <w:t xml:space="preserve"> (Никольское </w:t>
            </w:r>
            <w:r w:rsidR="000F2E24" w:rsidRPr="009A15BA">
              <w:rPr>
                <w:color w:val="000000" w:themeColor="text1"/>
                <w:lang w:val="en-US"/>
              </w:rPr>
              <w:t>II</w:t>
            </w:r>
            <w:r w:rsidR="000F2E24" w:rsidRPr="009A15BA">
              <w:rPr>
                <w:color w:val="000000" w:themeColor="text1"/>
              </w:rPr>
              <w:t>)</w:t>
            </w:r>
          </w:p>
        </w:tc>
        <w:tc>
          <w:tcPr>
            <w:tcW w:w="2671" w:type="dxa"/>
            <w:shd w:val="clear" w:color="auto" w:fill="auto"/>
          </w:tcPr>
          <w:p w:rsidR="0032750D" w:rsidRPr="009A15BA" w:rsidRDefault="000F2E24" w:rsidP="002978F2">
            <w:pPr>
              <w:rPr>
                <w:color w:val="000000" w:themeColor="text1"/>
              </w:rPr>
            </w:pPr>
            <w:r w:rsidRPr="009A15BA">
              <w:rPr>
                <w:color w:val="000000" w:themeColor="text1"/>
              </w:rPr>
              <w:t xml:space="preserve">Две площади на 665 - </w:t>
            </w:r>
            <w:smartTag w:uri="urn:schemas-microsoft-com:office:smarttags" w:element="metricconverter">
              <w:smartTagPr>
                <w:attr w:name="ProductID" w:val="667 км"/>
              </w:smartTagPr>
              <w:r w:rsidRPr="009A15BA">
                <w:rPr>
                  <w:color w:val="000000" w:themeColor="text1"/>
                </w:rPr>
                <w:t>667 км</w:t>
              </w:r>
            </w:smartTag>
            <w:r w:rsidRPr="009A15BA">
              <w:rPr>
                <w:color w:val="000000" w:themeColor="text1"/>
              </w:rPr>
              <w:t xml:space="preserve"> суд х., первая: правобережье р. Вятки, Ю п. Никольский, в </w:t>
            </w:r>
            <w:smartTag w:uri="urn:schemas-microsoft-com:office:smarttags" w:element="metricconverter">
              <w:smartTagPr>
                <w:attr w:name="ProductID" w:val="40 км"/>
              </w:smartTagPr>
              <w:r w:rsidRPr="009A15BA">
                <w:rPr>
                  <w:color w:val="000000" w:themeColor="text1"/>
                </w:rPr>
                <w:t>40 км</w:t>
              </w:r>
            </w:smartTag>
            <w:r w:rsidRPr="009A15BA">
              <w:rPr>
                <w:color w:val="000000" w:themeColor="text1"/>
              </w:rPr>
              <w:t xml:space="preserve"> к ЮЮВ от п</w:t>
            </w:r>
            <w:r w:rsidR="00354029" w:rsidRPr="009A15BA">
              <w:rPr>
                <w:color w:val="000000" w:themeColor="text1"/>
              </w:rPr>
              <w:t>гт</w:t>
            </w:r>
            <w:r w:rsidRPr="009A15BA">
              <w:rPr>
                <w:color w:val="000000" w:themeColor="text1"/>
              </w:rPr>
              <w:t xml:space="preserve"> 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3,0</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120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0F2E24" w:rsidP="002978F2">
            <w:pPr>
              <w:rPr>
                <w:color w:val="000000" w:themeColor="text1"/>
              </w:rPr>
            </w:pPr>
            <w:r w:rsidRPr="009A15BA">
              <w:rPr>
                <w:color w:val="000000" w:themeColor="text1"/>
              </w:rPr>
              <w:t>Прогнозные ресурсы по</w:t>
            </w:r>
            <w:r w:rsidRPr="009A15BA">
              <w:rPr>
                <w:color w:val="000000" w:themeColor="text1"/>
              </w:rPr>
              <w:t>д</w:t>
            </w:r>
            <w:r w:rsidRPr="009A15BA">
              <w:rPr>
                <w:color w:val="000000" w:themeColor="text1"/>
              </w:rPr>
              <w:t xml:space="preserve">считаны в </w:t>
            </w:r>
            <w:smartTag w:uri="urn:schemas-microsoft-com:office:smarttags" w:element="metricconverter">
              <w:smartTagPr>
                <w:attr w:name="ProductID" w:val="1998 г"/>
              </w:smartTagPr>
              <w:r w:rsidRPr="009A15BA">
                <w:rPr>
                  <w:color w:val="000000" w:themeColor="text1"/>
                </w:rPr>
                <w:t>1998 г</w:t>
              </w:r>
            </w:smartTag>
            <w:r w:rsidRPr="009A15BA">
              <w:rPr>
                <w:color w:val="000000" w:themeColor="text1"/>
              </w:rPr>
              <w:t>. (Пригода В.К.)</w:t>
            </w: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Озеро Дух</w:t>
            </w:r>
            <w:r w:rsidRPr="009A15BA">
              <w:rPr>
                <w:color w:val="000000" w:themeColor="text1"/>
              </w:rPr>
              <w:t>о</w:t>
            </w:r>
            <w:r w:rsidRPr="009A15BA">
              <w:rPr>
                <w:color w:val="000000" w:themeColor="text1"/>
              </w:rPr>
              <w:t>вое</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5км ЮЗ п</w:t>
            </w:r>
            <w:r w:rsidR="00354029" w:rsidRPr="009A15BA">
              <w:rPr>
                <w:color w:val="000000" w:themeColor="text1"/>
              </w:rPr>
              <w:t>гт</w:t>
            </w:r>
            <w:r w:rsidRPr="009A15BA">
              <w:rPr>
                <w:color w:val="000000" w:themeColor="text1"/>
              </w:rPr>
              <w:t xml:space="preserve"> Мурыг</w:t>
            </w:r>
            <w:r w:rsidRPr="009A15BA">
              <w:rPr>
                <w:color w:val="000000" w:themeColor="text1"/>
              </w:rPr>
              <w:t>и</w:t>
            </w:r>
            <w:r w:rsidRPr="009A15BA">
              <w:rPr>
                <w:color w:val="000000" w:themeColor="text1"/>
              </w:rPr>
              <w:t>но, на правой пойме р. Вятка, в 6км ЮВ д. Большое Чураково, в 38км к Ю от п</w:t>
            </w:r>
            <w:r w:rsidR="00354029" w:rsidRPr="009A15BA">
              <w:rPr>
                <w:color w:val="000000" w:themeColor="text1"/>
              </w:rPr>
              <w:t>гт</w:t>
            </w:r>
            <w:r w:rsidRPr="009A15BA">
              <w:rPr>
                <w:color w:val="000000" w:themeColor="text1"/>
              </w:rPr>
              <w:t xml:space="preserve"> 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2,3</w:t>
            </w:r>
          </w:p>
        </w:tc>
        <w:tc>
          <w:tcPr>
            <w:tcW w:w="540" w:type="dxa"/>
            <w:gridSpan w:val="2"/>
            <w:shd w:val="clear" w:color="auto" w:fill="auto"/>
          </w:tcPr>
          <w:p w:rsidR="0032750D" w:rsidRPr="009A15BA" w:rsidRDefault="000F2E24" w:rsidP="00CB6953">
            <w:pPr>
              <w:jc w:val="center"/>
              <w:rPr>
                <w:color w:val="000000" w:themeColor="text1"/>
              </w:rPr>
            </w:pPr>
            <w:r w:rsidRPr="009A15BA">
              <w:rPr>
                <w:color w:val="000000" w:themeColor="text1"/>
              </w:rPr>
              <w:t>С1+С2 140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0F2E24" w:rsidP="002978F2">
            <w:pPr>
              <w:rPr>
                <w:color w:val="000000" w:themeColor="text1"/>
              </w:rPr>
            </w:pPr>
            <w:r w:rsidRPr="009A15BA">
              <w:rPr>
                <w:color w:val="000000" w:themeColor="text1"/>
              </w:rPr>
              <w:t>ПГС для дорожного стро</w:t>
            </w:r>
            <w:r w:rsidRPr="009A15BA">
              <w:rPr>
                <w:color w:val="000000" w:themeColor="text1"/>
              </w:rPr>
              <w:t>и</w:t>
            </w:r>
            <w:r w:rsidRPr="009A15BA">
              <w:rPr>
                <w:color w:val="000000" w:themeColor="text1"/>
              </w:rPr>
              <w:t>те</w:t>
            </w:r>
            <w:r w:rsidR="005D387E" w:rsidRPr="009A15BA">
              <w:rPr>
                <w:color w:val="000000" w:themeColor="text1"/>
              </w:rPr>
              <w:t>ль</w:t>
            </w:r>
            <w:r w:rsidRPr="009A15BA">
              <w:rPr>
                <w:color w:val="000000" w:themeColor="text1"/>
              </w:rPr>
              <w:t>-ства: Марка по др</w:t>
            </w:r>
            <w:r w:rsidRPr="009A15BA">
              <w:rPr>
                <w:color w:val="000000" w:themeColor="text1"/>
              </w:rPr>
              <w:t>о</w:t>
            </w:r>
            <w:r w:rsidRPr="009A15BA">
              <w:rPr>
                <w:color w:val="000000" w:themeColor="text1"/>
              </w:rPr>
              <w:t>бимости "Др-8", истира</w:t>
            </w:r>
            <w:r w:rsidRPr="009A15BA">
              <w:rPr>
                <w:color w:val="000000" w:themeColor="text1"/>
              </w:rPr>
              <w:t>е</w:t>
            </w:r>
            <w:r w:rsidRPr="009A15BA">
              <w:rPr>
                <w:color w:val="000000" w:themeColor="text1"/>
              </w:rPr>
              <w:t>мости "И-I", морозосто</w:t>
            </w:r>
            <w:r w:rsidRPr="009A15BA">
              <w:rPr>
                <w:color w:val="000000" w:themeColor="text1"/>
              </w:rPr>
              <w:t>й</w:t>
            </w:r>
            <w:r w:rsidRPr="009A15BA">
              <w:rPr>
                <w:color w:val="000000" w:themeColor="text1"/>
              </w:rPr>
              <w:t>кости "Мрз-50", реакцио</w:t>
            </w:r>
            <w:r w:rsidRPr="009A15BA">
              <w:rPr>
                <w:color w:val="000000" w:themeColor="text1"/>
              </w:rPr>
              <w:t>н</w:t>
            </w:r>
            <w:r w:rsidRPr="009A15BA">
              <w:rPr>
                <w:color w:val="000000" w:themeColor="text1"/>
              </w:rPr>
              <w:t>ная способность 126-216 ммоль/л.</w:t>
            </w: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Сустегалово</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18км от ж.д.ст. Юрья, в 1км к ЮЮВ от д. К</w:t>
            </w:r>
            <w:r w:rsidRPr="009A15BA">
              <w:rPr>
                <w:color w:val="000000" w:themeColor="text1"/>
              </w:rPr>
              <w:t>о</w:t>
            </w:r>
            <w:r w:rsidRPr="009A15BA">
              <w:rPr>
                <w:color w:val="000000" w:themeColor="text1"/>
              </w:rPr>
              <w:t>кино, в 0.3км к З от бывш. д. Сустегалово</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4,8</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82</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Федоровичи</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В 22км к ЮВ от ж.д.ст. Юрья, в 1кмк С от д. Пестерово, в 0.3км к С от бывш. д. Федоровичи</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2,9</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70</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t>Чулковы</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 xml:space="preserve">В 5км ЮЗ от ж.д.ст. </w:t>
            </w:r>
            <w:r w:rsidRPr="009A15BA">
              <w:rPr>
                <w:color w:val="000000" w:themeColor="text1"/>
              </w:rPr>
              <w:lastRenderedPageBreak/>
              <w:t>Юрья, на правой пойме р.Великая, в 1км к ВЮВ от д.Верховино</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lastRenderedPageBreak/>
              <w:t>5</w:t>
            </w:r>
            <w:r w:rsidR="000F2E24" w:rsidRPr="009A15BA">
              <w:rPr>
                <w:color w:val="000000" w:themeColor="text1"/>
              </w:rPr>
              <w:t>,</w:t>
            </w:r>
            <w:r w:rsidRPr="009A15BA">
              <w:rPr>
                <w:color w:val="000000" w:themeColor="text1"/>
              </w:rPr>
              <w:t>7</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374</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r w:rsidRPr="009A15BA">
              <w:rPr>
                <w:color w:val="000000" w:themeColor="text1"/>
              </w:rPr>
              <w:t>Марка гравия по дробим</w:t>
            </w:r>
            <w:r w:rsidRPr="009A15BA">
              <w:rPr>
                <w:color w:val="000000" w:themeColor="text1"/>
              </w:rPr>
              <w:t>о</w:t>
            </w:r>
            <w:r w:rsidRPr="009A15BA">
              <w:rPr>
                <w:color w:val="000000" w:themeColor="text1"/>
              </w:rPr>
              <w:lastRenderedPageBreak/>
              <w:t>сти "Др-8" и "Др-12".Морозостойкость гр</w:t>
            </w:r>
            <w:r w:rsidRPr="009A15BA">
              <w:rPr>
                <w:color w:val="000000" w:themeColor="text1"/>
              </w:rPr>
              <w:t>а</w:t>
            </w:r>
            <w:r w:rsidRPr="009A15BA">
              <w:rPr>
                <w:color w:val="000000" w:themeColor="text1"/>
              </w:rPr>
              <w:t>вия "Мрз-25".</w:t>
            </w:r>
          </w:p>
        </w:tc>
        <w:tc>
          <w:tcPr>
            <w:tcW w:w="1260" w:type="dxa"/>
            <w:shd w:val="clear" w:color="auto" w:fill="auto"/>
          </w:tcPr>
          <w:p w:rsidR="0032750D" w:rsidRPr="009A15BA" w:rsidRDefault="0032750D" w:rsidP="002978F2">
            <w:pPr>
              <w:rPr>
                <w:color w:val="000000" w:themeColor="text1"/>
              </w:rPr>
            </w:pPr>
            <w:r w:rsidRPr="009A15BA">
              <w:rPr>
                <w:color w:val="000000" w:themeColor="text1"/>
              </w:rPr>
              <w:lastRenderedPageBreak/>
              <w:t>Нераспре-</w:t>
            </w:r>
            <w:r w:rsidRPr="009A15BA">
              <w:rPr>
                <w:color w:val="000000" w:themeColor="text1"/>
              </w:rPr>
              <w:lastRenderedPageBreak/>
              <w:t>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1497" w:type="dxa"/>
            <w:shd w:val="clear" w:color="auto" w:fill="auto"/>
          </w:tcPr>
          <w:p w:rsidR="0032750D" w:rsidRPr="009A15BA" w:rsidRDefault="0032750D" w:rsidP="002978F2">
            <w:pPr>
              <w:rPr>
                <w:color w:val="000000" w:themeColor="text1"/>
              </w:rPr>
            </w:pPr>
            <w:r w:rsidRPr="009A15BA">
              <w:rPr>
                <w:color w:val="000000" w:themeColor="text1"/>
              </w:rPr>
              <w:lastRenderedPageBreak/>
              <w:t>Чашкинское</w:t>
            </w:r>
          </w:p>
        </w:tc>
        <w:tc>
          <w:tcPr>
            <w:tcW w:w="2671" w:type="dxa"/>
            <w:shd w:val="clear" w:color="auto" w:fill="auto"/>
          </w:tcPr>
          <w:p w:rsidR="0032750D" w:rsidRPr="009A15BA" w:rsidRDefault="0032750D" w:rsidP="002978F2">
            <w:pPr>
              <w:rPr>
                <w:color w:val="000000" w:themeColor="text1"/>
              </w:rPr>
            </w:pPr>
            <w:r w:rsidRPr="009A15BA">
              <w:rPr>
                <w:color w:val="000000" w:themeColor="text1"/>
              </w:rPr>
              <w:t>У д.Чашки, в 4-5км к ЮЗ от разъезда Медянка, на холме высотой 5м, в 29км к ЮВ от п</w:t>
            </w:r>
            <w:r w:rsidR="00354029" w:rsidRPr="009A15BA">
              <w:rPr>
                <w:color w:val="000000" w:themeColor="text1"/>
              </w:rPr>
              <w:t xml:space="preserve">гт </w:t>
            </w:r>
            <w:r w:rsidRPr="009A15BA">
              <w:rPr>
                <w:color w:val="000000" w:themeColor="text1"/>
              </w:rPr>
              <w:t>Юрья</w:t>
            </w:r>
          </w:p>
        </w:tc>
        <w:tc>
          <w:tcPr>
            <w:tcW w:w="540" w:type="dxa"/>
            <w:shd w:val="clear" w:color="auto" w:fill="auto"/>
          </w:tcPr>
          <w:p w:rsidR="0032750D" w:rsidRPr="009A15BA" w:rsidRDefault="0032750D" w:rsidP="00CB6953">
            <w:pPr>
              <w:jc w:val="center"/>
              <w:rPr>
                <w:color w:val="000000" w:themeColor="text1"/>
              </w:rPr>
            </w:pPr>
            <w:r w:rsidRPr="009A15BA">
              <w:rPr>
                <w:color w:val="000000" w:themeColor="text1"/>
              </w:rPr>
              <w:t>1,5</w:t>
            </w:r>
          </w:p>
        </w:tc>
        <w:tc>
          <w:tcPr>
            <w:tcW w:w="540" w:type="dxa"/>
            <w:gridSpan w:val="2"/>
            <w:shd w:val="clear" w:color="auto" w:fill="auto"/>
          </w:tcPr>
          <w:p w:rsidR="0032750D" w:rsidRPr="009A15BA" w:rsidRDefault="0032750D" w:rsidP="00CB6953">
            <w:pPr>
              <w:jc w:val="center"/>
              <w:rPr>
                <w:color w:val="000000" w:themeColor="text1"/>
              </w:rPr>
            </w:pPr>
            <w:r w:rsidRPr="009A15BA">
              <w:rPr>
                <w:color w:val="000000" w:themeColor="text1"/>
              </w:rPr>
              <w:t>8</w:t>
            </w:r>
          </w:p>
        </w:tc>
        <w:tc>
          <w:tcPr>
            <w:tcW w:w="540" w:type="dxa"/>
            <w:shd w:val="clear" w:color="auto" w:fill="auto"/>
          </w:tcPr>
          <w:p w:rsidR="0032750D" w:rsidRPr="009A15BA" w:rsidRDefault="0032750D" w:rsidP="00CB6953">
            <w:pPr>
              <w:jc w:val="center"/>
              <w:rPr>
                <w:color w:val="000000" w:themeColor="text1"/>
              </w:rPr>
            </w:pPr>
          </w:p>
        </w:tc>
        <w:tc>
          <w:tcPr>
            <w:tcW w:w="2880" w:type="dxa"/>
            <w:shd w:val="clear" w:color="auto" w:fill="auto"/>
          </w:tcPr>
          <w:p w:rsidR="0032750D" w:rsidRPr="009A15BA" w:rsidRDefault="0032750D" w:rsidP="002978F2">
            <w:pPr>
              <w:rPr>
                <w:color w:val="000000" w:themeColor="text1"/>
              </w:rPr>
            </w:pPr>
          </w:p>
        </w:tc>
        <w:tc>
          <w:tcPr>
            <w:tcW w:w="1260" w:type="dxa"/>
            <w:shd w:val="clear" w:color="auto" w:fill="auto"/>
          </w:tcPr>
          <w:p w:rsidR="0032750D" w:rsidRPr="009A15BA" w:rsidRDefault="0032750D" w:rsidP="002978F2">
            <w:pPr>
              <w:rPr>
                <w:color w:val="000000" w:themeColor="text1"/>
              </w:rPr>
            </w:pPr>
            <w:r w:rsidRPr="009A15BA">
              <w:rPr>
                <w:color w:val="000000" w:themeColor="text1"/>
              </w:rPr>
              <w:t>Нераспре-деленный</w:t>
            </w:r>
          </w:p>
          <w:p w:rsidR="0032750D" w:rsidRPr="009A15BA" w:rsidRDefault="0032750D" w:rsidP="002978F2">
            <w:pPr>
              <w:rPr>
                <w:color w:val="000000" w:themeColor="text1"/>
              </w:rPr>
            </w:pPr>
            <w:r w:rsidRPr="009A15BA">
              <w:rPr>
                <w:color w:val="000000" w:themeColor="text1"/>
              </w:rPr>
              <w:t>фонд недр</w:t>
            </w:r>
          </w:p>
        </w:tc>
      </w:tr>
      <w:tr w:rsidR="0032750D" w:rsidRPr="009A15BA" w:rsidTr="00CB6953">
        <w:tc>
          <w:tcPr>
            <w:tcW w:w="9928" w:type="dxa"/>
            <w:gridSpan w:val="8"/>
            <w:shd w:val="clear" w:color="auto" w:fill="auto"/>
          </w:tcPr>
          <w:p w:rsidR="0032750D" w:rsidRPr="009A15BA" w:rsidRDefault="0032750D" w:rsidP="002978F2">
            <w:pPr>
              <w:rPr>
                <w:color w:val="000000" w:themeColor="text1"/>
              </w:rPr>
            </w:pPr>
            <w:r w:rsidRPr="009A15BA">
              <w:rPr>
                <w:b/>
                <w:i/>
                <w:color w:val="000000" w:themeColor="text1"/>
              </w:rPr>
              <w:t xml:space="preserve">Глины кирпичные (тыс.м3) </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Коварда</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 xml:space="preserve">В </w:t>
            </w:r>
            <w:smartTag w:uri="urn:schemas-microsoft-com:office:smarttags" w:element="metricconverter">
              <w:smartTagPr>
                <w:attr w:name="ProductID" w:val="30 км"/>
              </w:smartTagPr>
              <w:r w:rsidRPr="009A15BA">
                <w:rPr>
                  <w:color w:val="000000" w:themeColor="text1"/>
                </w:rPr>
                <w:t>30 км</w:t>
              </w:r>
            </w:smartTag>
            <w:r w:rsidRPr="009A15BA">
              <w:rPr>
                <w:color w:val="000000" w:themeColor="text1"/>
              </w:rPr>
              <w:t xml:space="preserve"> к ЮВ от п</w:t>
            </w:r>
            <w:r w:rsidR="00354029" w:rsidRPr="009A15BA">
              <w:rPr>
                <w:color w:val="000000" w:themeColor="text1"/>
              </w:rPr>
              <w:t>гт</w:t>
            </w:r>
            <w:r w:rsidRPr="009A15BA">
              <w:rPr>
                <w:color w:val="000000" w:themeColor="text1"/>
              </w:rPr>
              <w:t xml:space="preserve"> Юрья, в </w:t>
            </w:r>
            <w:smartTag w:uri="urn:schemas-microsoft-com:office:smarttags" w:element="metricconverter">
              <w:smartTagPr>
                <w:attr w:name="ProductID" w:val="500 м"/>
              </w:smartTagPr>
              <w:r w:rsidRPr="009A15BA">
                <w:rPr>
                  <w:color w:val="000000" w:themeColor="text1"/>
                </w:rPr>
                <w:t>500 м</w:t>
              </w:r>
            </w:smartTag>
            <w:r w:rsidRPr="009A15BA">
              <w:rPr>
                <w:color w:val="000000" w:themeColor="text1"/>
              </w:rPr>
              <w:t xml:space="preserve"> к Ю от бвыш. д. Коварда</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1,4-7,2/3,6</w:t>
            </w:r>
          </w:p>
        </w:tc>
        <w:tc>
          <w:tcPr>
            <w:tcW w:w="540" w:type="dxa"/>
            <w:gridSpan w:val="2"/>
            <w:shd w:val="clear" w:color="auto" w:fill="auto"/>
          </w:tcPr>
          <w:p w:rsidR="00F74F65" w:rsidRPr="009A15BA" w:rsidRDefault="00F74F65" w:rsidP="00CB6953">
            <w:pPr>
              <w:jc w:val="center"/>
              <w:rPr>
                <w:color w:val="000000" w:themeColor="text1"/>
              </w:rPr>
            </w:pPr>
            <w:r w:rsidRPr="009A15BA">
              <w:rPr>
                <w:color w:val="000000" w:themeColor="text1"/>
              </w:rPr>
              <w:t>В+С</w:t>
            </w:r>
            <w:r w:rsidRPr="009A15BA">
              <w:rPr>
                <w:color w:val="000000" w:themeColor="text1"/>
                <w:vertAlign w:val="subscript"/>
              </w:rPr>
              <w:t>1</w:t>
            </w:r>
          </w:p>
          <w:p w:rsidR="000F2E24" w:rsidRPr="009A15BA" w:rsidRDefault="000F2E24" w:rsidP="00CB6953">
            <w:pPr>
              <w:jc w:val="center"/>
              <w:rPr>
                <w:color w:val="000000" w:themeColor="text1"/>
              </w:rPr>
            </w:pPr>
            <w:r w:rsidRPr="009A15BA">
              <w:rPr>
                <w:color w:val="000000" w:themeColor="text1"/>
              </w:rPr>
              <w:t>244</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762</w:t>
            </w: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по</w:t>
            </w:r>
            <w:r w:rsidRPr="009A15BA">
              <w:rPr>
                <w:color w:val="000000" w:themeColor="text1"/>
              </w:rPr>
              <w:t>л</w:t>
            </w:r>
            <w:r w:rsidRPr="009A15BA">
              <w:rPr>
                <w:color w:val="000000" w:themeColor="text1"/>
              </w:rPr>
              <w:t>нотелого кирпича ма</w:t>
            </w:r>
            <w:r w:rsidRPr="009A15BA">
              <w:rPr>
                <w:color w:val="000000" w:themeColor="text1"/>
              </w:rPr>
              <w:t>р</w:t>
            </w:r>
            <w:r w:rsidRPr="009A15BA">
              <w:rPr>
                <w:color w:val="000000" w:themeColor="text1"/>
              </w:rPr>
              <w:t>ки"100"-"150". Водоп</w:t>
            </w:r>
            <w:r w:rsidRPr="009A15BA">
              <w:rPr>
                <w:color w:val="000000" w:themeColor="text1"/>
              </w:rPr>
              <w:t>о</w:t>
            </w:r>
            <w:r w:rsidRPr="009A15BA">
              <w:rPr>
                <w:color w:val="000000" w:themeColor="text1"/>
              </w:rPr>
              <w:t>глощение 15,8-17,8(ср)%; прочность при сжатии 113-263 кг/см2, при изгибе 51-89 кг/см2.</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Прислонское</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 xml:space="preserve">У с. Прислон, в </w:t>
            </w:r>
            <w:smartTag w:uri="urn:schemas-microsoft-com:office:smarttags" w:element="metricconverter">
              <w:smartTagPr>
                <w:attr w:name="ProductID" w:val="3 км"/>
              </w:smartTagPr>
              <w:r w:rsidRPr="009A15BA">
                <w:rPr>
                  <w:color w:val="000000" w:themeColor="text1"/>
                </w:rPr>
                <w:t>3 км</w:t>
              </w:r>
            </w:smartTag>
            <w:r w:rsidRPr="009A15BA">
              <w:rPr>
                <w:color w:val="000000" w:themeColor="text1"/>
              </w:rPr>
              <w:t xml:space="preserve"> к ЮВ от п</w:t>
            </w:r>
            <w:r w:rsidR="00354029" w:rsidRPr="009A15BA">
              <w:rPr>
                <w:color w:val="000000" w:themeColor="text1"/>
              </w:rPr>
              <w:t>гт</w:t>
            </w:r>
            <w:r w:rsidRPr="009A15BA">
              <w:rPr>
                <w:color w:val="000000" w:themeColor="text1"/>
              </w:rPr>
              <w:t xml:space="preserve"> Мурыгино, на правом берегу р. Вятка, в </w:t>
            </w:r>
            <w:smartTag w:uri="urn:schemas-microsoft-com:office:smarttags" w:element="metricconverter">
              <w:smartTagPr>
                <w:attr w:name="ProductID" w:val="18 км"/>
              </w:smartTagPr>
              <w:r w:rsidRPr="009A15BA">
                <w:rPr>
                  <w:color w:val="000000" w:themeColor="text1"/>
                </w:rPr>
                <w:t>18 км</w:t>
              </w:r>
            </w:smartTag>
            <w:r w:rsidRPr="009A15BA">
              <w:rPr>
                <w:color w:val="000000" w:themeColor="text1"/>
              </w:rPr>
              <w:t xml:space="preserve"> к ССЗ от г. Кир</w:t>
            </w:r>
            <w:r w:rsidRPr="009A15BA">
              <w:rPr>
                <w:color w:val="000000" w:themeColor="text1"/>
              </w:rPr>
              <w:t>о</w:t>
            </w:r>
            <w:r w:rsidRPr="009A15BA">
              <w:rPr>
                <w:color w:val="000000" w:themeColor="text1"/>
              </w:rPr>
              <w:t xml:space="preserve">ва, в </w:t>
            </w:r>
            <w:smartTag w:uri="urn:schemas-microsoft-com:office:smarttags" w:element="metricconverter">
              <w:smartTagPr>
                <w:attr w:name="ProductID" w:val="36 км"/>
              </w:smartTagPr>
              <w:r w:rsidRPr="009A15BA">
                <w:rPr>
                  <w:color w:val="000000" w:themeColor="text1"/>
                </w:rPr>
                <w:t>36 км</w:t>
              </w:r>
            </w:smartTag>
            <w:r w:rsidRPr="009A15BA">
              <w:rPr>
                <w:color w:val="000000" w:themeColor="text1"/>
              </w:rPr>
              <w:t xml:space="preserve"> к ЮЮВ от пгт Юрья</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2,63</w:t>
            </w:r>
          </w:p>
        </w:tc>
        <w:tc>
          <w:tcPr>
            <w:tcW w:w="540" w:type="dxa"/>
            <w:gridSpan w:val="2"/>
            <w:shd w:val="clear" w:color="auto" w:fill="auto"/>
          </w:tcPr>
          <w:p w:rsidR="000F2E24" w:rsidRPr="009A15BA" w:rsidRDefault="000F2E24" w:rsidP="00CB6953">
            <w:pPr>
              <w:jc w:val="center"/>
              <w:rPr>
                <w:color w:val="000000" w:themeColor="text1"/>
              </w:rPr>
            </w:pPr>
            <w:r w:rsidRPr="009A15BA">
              <w:rPr>
                <w:color w:val="000000" w:themeColor="text1"/>
              </w:rPr>
              <w:t>220</w:t>
            </w: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Глины пригодны для пр</w:t>
            </w:r>
            <w:r w:rsidRPr="009A15BA">
              <w:rPr>
                <w:color w:val="000000" w:themeColor="text1"/>
              </w:rPr>
              <w:t>о</w:t>
            </w:r>
            <w:r w:rsidRPr="009A15BA">
              <w:rPr>
                <w:color w:val="000000" w:themeColor="text1"/>
              </w:rPr>
              <w:t>изводства кирпича марки "75".</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Загарье</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 xml:space="preserve">В </w:t>
            </w:r>
            <w:smartTag w:uri="urn:schemas-microsoft-com:office:smarttags" w:element="metricconverter">
              <w:smartTagPr>
                <w:attr w:name="ProductID" w:val="32 км"/>
              </w:smartTagPr>
              <w:r w:rsidRPr="009A15BA">
                <w:rPr>
                  <w:color w:val="000000" w:themeColor="text1"/>
                </w:rPr>
                <w:t>32 км</w:t>
              </w:r>
            </w:smartTag>
            <w:r w:rsidRPr="009A15BA">
              <w:rPr>
                <w:color w:val="000000" w:themeColor="text1"/>
              </w:rPr>
              <w:t xml:space="preserve"> к ЮВ от п</w:t>
            </w:r>
            <w:r w:rsidR="00354029" w:rsidRPr="009A15BA">
              <w:rPr>
                <w:color w:val="000000" w:themeColor="text1"/>
              </w:rPr>
              <w:t>гт</w:t>
            </w:r>
            <w:r w:rsidRPr="009A15BA">
              <w:rPr>
                <w:color w:val="000000" w:themeColor="text1"/>
              </w:rPr>
              <w:t xml:space="preserve"> Юрья, в 0.6км к С от с. Загарье.</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1,7</w:t>
            </w:r>
          </w:p>
        </w:tc>
        <w:tc>
          <w:tcPr>
            <w:tcW w:w="540" w:type="dxa"/>
            <w:gridSpan w:val="2"/>
            <w:shd w:val="clear" w:color="auto" w:fill="auto"/>
          </w:tcPr>
          <w:p w:rsidR="000F2E24" w:rsidRPr="009A15BA" w:rsidRDefault="000F2E24" w:rsidP="00CB6953">
            <w:pPr>
              <w:jc w:val="center"/>
              <w:rPr>
                <w:color w:val="000000" w:themeColor="text1"/>
              </w:rPr>
            </w:pPr>
            <w:r w:rsidRPr="009A15BA">
              <w:rPr>
                <w:color w:val="000000" w:themeColor="text1"/>
              </w:rPr>
              <w:t>3087</w:t>
            </w: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 xml:space="preserve">Сырьё для производства </w:t>
            </w:r>
            <w:r w:rsidR="00C10828" w:rsidRPr="009A15BA">
              <w:rPr>
                <w:color w:val="000000" w:themeColor="text1"/>
              </w:rPr>
              <w:t>кирпича</w:t>
            </w:r>
            <w:r w:rsidRPr="009A15BA">
              <w:rPr>
                <w:color w:val="000000" w:themeColor="text1"/>
              </w:rPr>
              <w:t xml:space="preserve"> марки "100", прочность при сжатии 183 кг/см2, </w:t>
            </w:r>
            <w:r w:rsidR="00C10828" w:rsidRPr="009A15BA">
              <w:rPr>
                <w:color w:val="000000" w:themeColor="text1"/>
              </w:rPr>
              <w:t>изгибе</w:t>
            </w:r>
            <w:r w:rsidRPr="009A15BA">
              <w:rPr>
                <w:color w:val="000000" w:themeColor="text1"/>
              </w:rPr>
              <w:t xml:space="preserve"> 78 кг/см2, "Мрз-25" При t 9800 </w:t>
            </w:r>
            <w:r w:rsidR="00C10828" w:rsidRPr="009A15BA">
              <w:rPr>
                <w:color w:val="000000" w:themeColor="text1"/>
              </w:rPr>
              <w:t>пр</w:t>
            </w:r>
            <w:r w:rsidR="00C10828" w:rsidRPr="009A15BA">
              <w:rPr>
                <w:color w:val="000000" w:themeColor="text1"/>
              </w:rPr>
              <w:t>о</w:t>
            </w:r>
            <w:r w:rsidR="00C10828" w:rsidRPr="009A15BA">
              <w:rPr>
                <w:color w:val="000000" w:themeColor="text1"/>
              </w:rPr>
              <w:t>исходит</w:t>
            </w:r>
            <w:r w:rsidRPr="009A15BA">
              <w:rPr>
                <w:color w:val="000000" w:themeColor="text1"/>
              </w:rPr>
              <w:t xml:space="preserve"> частичный пер</w:t>
            </w:r>
            <w:r w:rsidRPr="009A15BA">
              <w:rPr>
                <w:color w:val="000000" w:themeColor="text1"/>
              </w:rPr>
              <w:t>е</w:t>
            </w:r>
            <w:r w:rsidRPr="009A15BA">
              <w:rPr>
                <w:color w:val="000000" w:themeColor="text1"/>
              </w:rPr>
              <w:t xml:space="preserve">жег: "Мрз-15", </w:t>
            </w:r>
            <w:r w:rsidR="00C10828" w:rsidRPr="009A15BA">
              <w:rPr>
                <w:color w:val="000000" w:themeColor="text1"/>
              </w:rPr>
              <w:t>водопогл</w:t>
            </w:r>
            <w:r w:rsidR="00C10828" w:rsidRPr="009A15BA">
              <w:rPr>
                <w:color w:val="000000" w:themeColor="text1"/>
              </w:rPr>
              <w:t>о</w:t>
            </w:r>
            <w:r w:rsidR="00C10828" w:rsidRPr="009A15BA">
              <w:rPr>
                <w:color w:val="000000" w:themeColor="text1"/>
              </w:rPr>
              <w:t>щение</w:t>
            </w:r>
            <w:r w:rsidRPr="009A15BA">
              <w:rPr>
                <w:color w:val="000000" w:themeColor="text1"/>
              </w:rPr>
              <w:t xml:space="preserve"> 14,5%, предел </w:t>
            </w:r>
            <w:r w:rsidR="00C10828" w:rsidRPr="009A15BA">
              <w:rPr>
                <w:color w:val="000000" w:themeColor="text1"/>
              </w:rPr>
              <w:t>прочности</w:t>
            </w:r>
            <w:r w:rsidRPr="009A15BA">
              <w:rPr>
                <w:color w:val="000000" w:themeColor="text1"/>
              </w:rPr>
              <w:t xml:space="preserve"> при сжатии - 182,8 изгибе 82,2 кг/см2; для производствакерамз</w:t>
            </w:r>
            <w:r w:rsidRPr="009A15BA">
              <w:rPr>
                <w:color w:val="000000" w:themeColor="text1"/>
              </w:rPr>
              <w:t>и</w:t>
            </w:r>
            <w:r w:rsidRPr="009A15BA">
              <w:rPr>
                <w:color w:val="000000" w:themeColor="text1"/>
              </w:rPr>
              <w:t>та (запасы С2 3347 и пр</w:t>
            </w:r>
            <w:r w:rsidRPr="009A15BA">
              <w:rPr>
                <w:color w:val="000000" w:themeColor="text1"/>
              </w:rPr>
              <w:t>о</w:t>
            </w:r>
            <w:r w:rsidRPr="009A15BA">
              <w:rPr>
                <w:color w:val="000000" w:themeColor="text1"/>
              </w:rPr>
              <w:t>гнозные ресурсыР1 -2986тыс.м3 )</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Соковинское</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 xml:space="preserve">В </w:t>
            </w:r>
            <w:smartTag w:uri="urn:schemas-microsoft-com:office:smarttags" w:element="metricconverter">
              <w:smartTagPr>
                <w:attr w:name="ProductID" w:val="0,2 км"/>
              </w:smartTagPr>
              <w:r w:rsidRPr="009A15BA">
                <w:rPr>
                  <w:color w:val="000000" w:themeColor="text1"/>
                </w:rPr>
                <w:t>0,2 км</w:t>
              </w:r>
            </w:smartTag>
            <w:r w:rsidRPr="009A15BA">
              <w:rPr>
                <w:color w:val="000000" w:themeColor="text1"/>
              </w:rPr>
              <w:t xml:space="preserve"> к С от д. Бол</w:t>
            </w:r>
            <w:r w:rsidRPr="009A15BA">
              <w:rPr>
                <w:color w:val="000000" w:themeColor="text1"/>
              </w:rPr>
              <w:t>ь</w:t>
            </w:r>
            <w:r w:rsidRPr="009A15BA">
              <w:rPr>
                <w:color w:val="000000" w:themeColor="text1"/>
              </w:rPr>
              <w:t xml:space="preserve">шое Соковино, в </w:t>
            </w:r>
            <w:smartTag w:uri="urn:schemas-microsoft-com:office:smarttags" w:element="metricconverter">
              <w:smartTagPr>
                <w:attr w:name="ProductID" w:val="29 км"/>
              </w:smartTagPr>
              <w:r w:rsidRPr="009A15BA">
                <w:rPr>
                  <w:color w:val="000000" w:themeColor="text1"/>
                </w:rPr>
                <w:t>29 км</w:t>
              </w:r>
            </w:smartTag>
            <w:r w:rsidRPr="009A15BA">
              <w:rPr>
                <w:color w:val="000000" w:themeColor="text1"/>
              </w:rPr>
              <w:t xml:space="preserve"> к ЮВ от п</w:t>
            </w:r>
            <w:r w:rsidR="00354029" w:rsidRPr="009A15BA">
              <w:rPr>
                <w:color w:val="000000" w:themeColor="text1"/>
              </w:rPr>
              <w:t>гт</w:t>
            </w:r>
            <w:r w:rsidRPr="009A15BA">
              <w:rPr>
                <w:color w:val="000000" w:themeColor="text1"/>
              </w:rPr>
              <w:t xml:space="preserve"> Юрья</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2</w:t>
            </w:r>
          </w:p>
        </w:tc>
        <w:tc>
          <w:tcPr>
            <w:tcW w:w="540" w:type="dxa"/>
            <w:gridSpan w:val="2"/>
            <w:shd w:val="clear" w:color="auto" w:fill="auto"/>
          </w:tcPr>
          <w:p w:rsidR="000F2E24" w:rsidRPr="009A15BA" w:rsidRDefault="000F2E24" w:rsidP="00CB6953">
            <w:pPr>
              <w:jc w:val="center"/>
              <w:rPr>
                <w:color w:val="000000" w:themeColor="text1"/>
              </w:rPr>
            </w:pPr>
            <w:r w:rsidRPr="009A15BA">
              <w:rPr>
                <w:color w:val="000000" w:themeColor="text1"/>
              </w:rPr>
              <w:t>30</w:t>
            </w: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 xml:space="preserve">Суглинки использовались для кладки печей; </w:t>
            </w:r>
            <w:r w:rsidR="00061C2B" w:rsidRPr="009A15BA">
              <w:rPr>
                <w:color w:val="000000" w:themeColor="text1"/>
              </w:rPr>
              <w:t>водоп</w:t>
            </w:r>
            <w:r w:rsidR="00061C2B" w:rsidRPr="009A15BA">
              <w:rPr>
                <w:color w:val="000000" w:themeColor="text1"/>
              </w:rPr>
              <w:t>о</w:t>
            </w:r>
            <w:r w:rsidR="00061C2B" w:rsidRPr="009A15BA">
              <w:rPr>
                <w:color w:val="000000" w:themeColor="text1"/>
              </w:rPr>
              <w:t>глощение</w:t>
            </w:r>
            <w:r w:rsidRPr="009A15BA">
              <w:rPr>
                <w:color w:val="000000" w:themeColor="text1"/>
              </w:rPr>
              <w:t xml:space="preserve"> обожжённых о</w:t>
            </w:r>
            <w:r w:rsidRPr="009A15BA">
              <w:rPr>
                <w:color w:val="000000" w:themeColor="text1"/>
              </w:rPr>
              <w:t>б</w:t>
            </w:r>
            <w:r w:rsidRPr="009A15BA">
              <w:rPr>
                <w:color w:val="000000" w:themeColor="text1"/>
              </w:rPr>
              <w:t>разцов 9,73%; прочность при сжатии 452,3 кг/см2.</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32750D" w:rsidRPr="009A15BA" w:rsidTr="00CB6953">
        <w:tc>
          <w:tcPr>
            <w:tcW w:w="9928" w:type="dxa"/>
            <w:gridSpan w:val="8"/>
            <w:shd w:val="clear" w:color="auto" w:fill="auto"/>
          </w:tcPr>
          <w:p w:rsidR="0032750D" w:rsidRPr="009A15BA" w:rsidRDefault="0032750D" w:rsidP="00DA035E">
            <w:pPr>
              <w:keepNext/>
              <w:rPr>
                <w:color w:val="000000" w:themeColor="text1"/>
              </w:rPr>
            </w:pPr>
            <w:r w:rsidRPr="009A15BA">
              <w:rPr>
                <w:b/>
                <w:i/>
                <w:color w:val="000000" w:themeColor="text1"/>
              </w:rPr>
              <w:lastRenderedPageBreak/>
              <w:t xml:space="preserve">Глины керамзитовые (тыс.м3) </w:t>
            </w:r>
          </w:p>
        </w:tc>
      </w:tr>
      <w:tr w:rsidR="000F2E24" w:rsidRPr="009A15BA" w:rsidTr="00CB6953">
        <w:tc>
          <w:tcPr>
            <w:tcW w:w="1497" w:type="dxa"/>
            <w:shd w:val="clear" w:color="auto" w:fill="auto"/>
          </w:tcPr>
          <w:p w:rsidR="000F2E24" w:rsidRPr="009A15BA" w:rsidRDefault="000F2E24" w:rsidP="00DA035E">
            <w:pPr>
              <w:keepNext/>
              <w:rPr>
                <w:color w:val="000000" w:themeColor="text1"/>
              </w:rPr>
            </w:pPr>
            <w:r w:rsidRPr="009A15BA">
              <w:rPr>
                <w:color w:val="000000" w:themeColor="text1"/>
              </w:rPr>
              <w:t>БольшоеЧ</w:t>
            </w:r>
            <w:r w:rsidRPr="009A15BA">
              <w:rPr>
                <w:color w:val="000000" w:themeColor="text1"/>
              </w:rPr>
              <w:t>у</w:t>
            </w:r>
            <w:r w:rsidRPr="009A15BA">
              <w:rPr>
                <w:color w:val="000000" w:themeColor="text1"/>
              </w:rPr>
              <w:t>раково</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 xml:space="preserve">В </w:t>
            </w:r>
            <w:smartTag w:uri="urn:schemas-microsoft-com:office:smarttags" w:element="metricconverter">
              <w:smartTagPr>
                <w:attr w:name="ProductID" w:val="9 км"/>
              </w:smartTagPr>
              <w:r w:rsidRPr="009A15BA">
                <w:rPr>
                  <w:color w:val="000000" w:themeColor="text1"/>
                </w:rPr>
                <w:t>9 км</w:t>
              </w:r>
            </w:smartTag>
            <w:r w:rsidRPr="009A15BA">
              <w:rPr>
                <w:color w:val="000000" w:themeColor="text1"/>
              </w:rPr>
              <w:t xml:space="preserve"> к З от п</w:t>
            </w:r>
            <w:r w:rsidR="00354029" w:rsidRPr="009A15BA">
              <w:rPr>
                <w:color w:val="000000" w:themeColor="text1"/>
              </w:rPr>
              <w:t>гт</w:t>
            </w:r>
            <w:r w:rsidRPr="009A15BA">
              <w:rPr>
                <w:color w:val="000000" w:themeColor="text1"/>
              </w:rPr>
              <w:t xml:space="preserve"> Мур</w:t>
            </w:r>
            <w:r w:rsidRPr="009A15BA">
              <w:rPr>
                <w:color w:val="000000" w:themeColor="text1"/>
              </w:rPr>
              <w:t>ы</w:t>
            </w:r>
            <w:r w:rsidRPr="009A15BA">
              <w:rPr>
                <w:color w:val="000000" w:themeColor="text1"/>
              </w:rPr>
              <w:t>гино, в пределах дд. Большое Чурак</w:t>
            </w:r>
            <w:r w:rsidRPr="009A15BA">
              <w:rPr>
                <w:color w:val="000000" w:themeColor="text1"/>
              </w:rPr>
              <w:t>о</w:t>
            </w:r>
            <w:r w:rsidRPr="009A15BA">
              <w:rPr>
                <w:color w:val="000000" w:themeColor="text1"/>
              </w:rPr>
              <w:t xml:space="preserve">во,Малое Чураково и Лаптевы, в </w:t>
            </w:r>
            <w:smartTag w:uri="urn:schemas-microsoft-com:office:smarttags" w:element="metricconverter">
              <w:smartTagPr>
                <w:attr w:name="ProductID" w:val="33 км"/>
              </w:smartTagPr>
              <w:r w:rsidRPr="009A15BA">
                <w:rPr>
                  <w:color w:val="000000" w:themeColor="text1"/>
                </w:rPr>
                <w:t>33 км</w:t>
              </w:r>
            </w:smartTag>
            <w:r w:rsidRPr="009A15BA">
              <w:rPr>
                <w:color w:val="000000" w:themeColor="text1"/>
              </w:rPr>
              <w:t xml:space="preserve"> к Ю от пгт Юрья</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2,6</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 и кирпича</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Гавричи</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В 26км к ЮЮВ от п</w:t>
            </w:r>
            <w:r w:rsidR="00354029" w:rsidRPr="009A15BA">
              <w:rPr>
                <w:color w:val="000000" w:themeColor="text1"/>
              </w:rPr>
              <w:t>гт</w:t>
            </w:r>
            <w:r w:rsidRPr="009A15BA">
              <w:rPr>
                <w:color w:val="000000" w:themeColor="text1"/>
              </w:rPr>
              <w:t xml:space="preserve"> Юрья, в 9км к ССЗ от п</w:t>
            </w:r>
            <w:r w:rsidR="00354029" w:rsidRPr="009A15BA">
              <w:rPr>
                <w:color w:val="000000" w:themeColor="text1"/>
              </w:rPr>
              <w:t>гт</w:t>
            </w:r>
            <w:r w:rsidRPr="009A15BA">
              <w:rPr>
                <w:color w:val="000000" w:themeColor="text1"/>
              </w:rPr>
              <w:t xml:space="preserve"> Мурыгино, в р-не дд. Гавричи и Спащина</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2,27</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керамзитаи ки</w:t>
            </w:r>
            <w:r w:rsidRPr="009A15BA">
              <w:rPr>
                <w:color w:val="000000" w:themeColor="text1"/>
              </w:rPr>
              <w:t>р</w:t>
            </w:r>
            <w:r w:rsidRPr="009A15BA">
              <w:rPr>
                <w:color w:val="000000" w:themeColor="text1"/>
              </w:rPr>
              <w:t>пича (ресурсы Р1 - 1339 тыс.м3)</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Куниченки</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В 35км к ЮВ от п</w:t>
            </w:r>
            <w:r w:rsidR="00354029" w:rsidRPr="009A15BA">
              <w:rPr>
                <w:color w:val="000000" w:themeColor="text1"/>
              </w:rPr>
              <w:t>гт</w:t>
            </w:r>
            <w:r w:rsidRPr="009A15BA">
              <w:rPr>
                <w:color w:val="000000" w:themeColor="text1"/>
              </w:rPr>
              <w:t xml:space="preserve"> Юрья, в </w:t>
            </w:r>
            <w:smartTag w:uri="urn:schemas-microsoft-com:office:smarttags" w:element="metricconverter">
              <w:smartTagPr>
                <w:attr w:name="ProductID" w:val="2 км"/>
              </w:smartTagPr>
              <w:r w:rsidRPr="009A15BA">
                <w:rPr>
                  <w:color w:val="000000" w:themeColor="text1"/>
                </w:rPr>
                <w:t>2км</w:t>
              </w:r>
            </w:smartTag>
            <w:r w:rsidRPr="009A15BA">
              <w:rPr>
                <w:color w:val="000000" w:themeColor="text1"/>
              </w:rPr>
              <w:t xml:space="preserve"> к Ю от с. Загарье</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1,8</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керамзитаи ки</w:t>
            </w:r>
            <w:r w:rsidRPr="009A15BA">
              <w:rPr>
                <w:color w:val="000000" w:themeColor="text1"/>
              </w:rPr>
              <w:t>р</w:t>
            </w:r>
            <w:r w:rsidRPr="009A15BA">
              <w:rPr>
                <w:color w:val="000000" w:themeColor="text1"/>
              </w:rPr>
              <w:t>пича (ресурсы Р1 - 2460 тыс.м3)</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Ложкари</w:t>
            </w:r>
          </w:p>
        </w:tc>
        <w:tc>
          <w:tcPr>
            <w:tcW w:w="2671" w:type="dxa"/>
            <w:shd w:val="clear" w:color="auto" w:fill="auto"/>
          </w:tcPr>
          <w:p w:rsidR="000F2E24" w:rsidRPr="009A15BA" w:rsidRDefault="00061C2B" w:rsidP="002978F2">
            <w:pPr>
              <w:rPr>
                <w:color w:val="000000" w:themeColor="text1"/>
              </w:rPr>
            </w:pPr>
            <w:r w:rsidRPr="009A15BA">
              <w:rPr>
                <w:color w:val="000000" w:themeColor="text1"/>
              </w:rPr>
              <w:t xml:space="preserve">В </w:t>
            </w:r>
            <w:smartTag w:uri="urn:schemas-microsoft-com:office:smarttags" w:element="metricconverter">
              <w:smartTagPr>
                <w:attr w:name="ProductID" w:val="25 км"/>
              </w:smartTagPr>
              <w:r w:rsidRPr="009A15BA">
                <w:rPr>
                  <w:color w:val="000000" w:themeColor="text1"/>
                </w:rPr>
                <w:t>25 км</w:t>
              </w:r>
            </w:smartTag>
            <w:r w:rsidRPr="009A15BA">
              <w:rPr>
                <w:color w:val="000000" w:themeColor="text1"/>
              </w:rPr>
              <w:t xml:space="preserve"> к ЮВ от п</w:t>
            </w:r>
            <w:r w:rsidR="00354029" w:rsidRPr="009A15BA">
              <w:rPr>
                <w:color w:val="000000" w:themeColor="text1"/>
              </w:rPr>
              <w:t>гт</w:t>
            </w:r>
            <w:r w:rsidRPr="009A15BA">
              <w:rPr>
                <w:color w:val="000000" w:themeColor="text1"/>
              </w:rPr>
              <w:t xml:space="preserve"> Юрья, в </w:t>
            </w:r>
            <w:smartTag w:uri="urn:schemas-microsoft-com:office:smarttags" w:element="metricconverter">
              <w:smartTagPr>
                <w:attr w:name="ProductID" w:val="18 км"/>
              </w:smartTagPr>
              <w:r w:rsidRPr="009A15BA">
                <w:rPr>
                  <w:color w:val="000000" w:themeColor="text1"/>
                </w:rPr>
                <w:t>18 км</w:t>
              </w:r>
            </w:smartTag>
            <w:r w:rsidRPr="009A15BA">
              <w:rPr>
                <w:color w:val="000000" w:themeColor="text1"/>
              </w:rPr>
              <w:t xml:space="preserve"> от п</w:t>
            </w:r>
            <w:r w:rsidR="00354029" w:rsidRPr="009A15BA">
              <w:rPr>
                <w:color w:val="000000" w:themeColor="text1"/>
              </w:rPr>
              <w:t>гт</w:t>
            </w:r>
            <w:r w:rsidRPr="009A15BA">
              <w:rPr>
                <w:color w:val="000000" w:themeColor="text1"/>
              </w:rPr>
              <w:t xml:space="preserve"> Мурыгино, в </w:t>
            </w:r>
            <w:smartTag w:uri="urn:schemas-microsoft-com:office:smarttags" w:element="metricconverter">
              <w:smartTagPr>
                <w:attr w:name="ProductID" w:val="300 км"/>
              </w:smartTagPr>
              <w:r w:rsidRPr="009A15BA">
                <w:rPr>
                  <w:color w:val="000000" w:themeColor="text1"/>
                </w:rPr>
                <w:t>300 км</w:t>
              </w:r>
            </w:smartTag>
            <w:r w:rsidRPr="009A15BA">
              <w:rPr>
                <w:color w:val="000000" w:themeColor="text1"/>
              </w:rPr>
              <w:t xml:space="preserve"> к В от </w:t>
            </w:r>
            <w:r w:rsidR="00354029" w:rsidRPr="009A15BA">
              <w:rPr>
                <w:color w:val="000000" w:themeColor="text1"/>
              </w:rPr>
              <w:t>д</w:t>
            </w:r>
            <w:r w:rsidRPr="009A15BA">
              <w:rPr>
                <w:color w:val="000000" w:themeColor="text1"/>
              </w:rPr>
              <w:t>. Ложкари.</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3,57</w:t>
            </w:r>
          </w:p>
        </w:tc>
        <w:tc>
          <w:tcPr>
            <w:tcW w:w="540" w:type="dxa"/>
            <w:gridSpan w:val="2"/>
            <w:shd w:val="clear" w:color="auto" w:fill="auto"/>
          </w:tcPr>
          <w:p w:rsidR="000F2E24" w:rsidRPr="009A15BA" w:rsidRDefault="000F2E24" w:rsidP="00CB6953">
            <w:pPr>
              <w:jc w:val="center"/>
              <w:rPr>
                <w:color w:val="000000" w:themeColor="text1"/>
              </w:rPr>
            </w:pPr>
            <w:r w:rsidRPr="009A15BA">
              <w:rPr>
                <w:color w:val="000000" w:themeColor="text1"/>
              </w:rPr>
              <w:t>351</w:t>
            </w: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изводствакерамзита фра</w:t>
            </w:r>
            <w:r w:rsidRPr="009A15BA">
              <w:rPr>
                <w:color w:val="000000" w:themeColor="text1"/>
              </w:rPr>
              <w:t>к</w:t>
            </w:r>
            <w:r w:rsidRPr="009A15BA">
              <w:rPr>
                <w:color w:val="000000" w:themeColor="text1"/>
              </w:rPr>
              <w:t>ции 10-</w:t>
            </w:r>
            <w:smartTag w:uri="urn:schemas-microsoft-com:office:smarttags" w:element="metricconverter">
              <w:smartTagPr>
                <w:attr w:name="ProductID" w:val="20 мм"/>
              </w:smartTagPr>
              <w:r w:rsidRPr="009A15BA">
                <w:rPr>
                  <w:color w:val="000000" w:themeColor="text1"/>
                </w:rPr>
                <w:t>20 мм</w:t>
              </w:r>
            </w:smartTag>
            <w:r w:rsidRPr="009A15BA">
              <w:rPr>
                <w:color w:val="000000" w:themeColor="text1"/>
              </w:rPr>
              <w:t xml:space="preserve"> марки "500", фракции 5-10 мм-"550".</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B37FDF" w:rsidRPr="009A15BA" w:rsidTr="00CB6953">
        <w:tc>
          <w:tcPr>
            <w:tcW w:w="1497" w:type="dxa"/>
            <w:shd w:val="clear" w:color="auto" w:fill="auto"/>
          </w:tcPr>
          <w:p w:rsidR="00B37FDF" w:rsidRPr="009A15BA" w:rsidRDefault="00B37FDF" w:rsidP="002978F2">
            <w:pPr>
              <w:rPr>
                <w:color w:val="000000" w:themeColor="text1"/>
              </w:rPr>
            </w:pPr>
            <w:r w:rsidRPr="009A15BA">
              <w:rPr>
                <w:color w:val="000000" w:themeColor="text1"/>
              </w:rPr>
              <w:t>Медяны</w:t>
            </w:r>
          </w:p>
        </w:tc>
        <w:tc>
          <w:tcPr>
            <w:tcW w:w="2671" w:type="dxa"/>
            <w:shd w:val="clear" w:color="auto" w:fill="auto"/>
          </w:tcPr>
          <w:p w:rsidR="00B37FDF" w:rsidRPr="009A15BA" w:rsidRDefault="00B37FDF" w:rsidP="002978F2">
            <w:pPr>
              <w:rPr>
                <w:color w:val="000000" w:themeColor="text1"/>
              </w:rPr>
            </w:pPr>
            <w:r w:rsidRPr="009A15BA">
              <w:rPr>
                <w:color w:val="000000" w:themeColor="text1"/>
              </w:rPr>
              <w:t xml:space="preserve">В </w:t>
            </w:r>
            <w:smartTag w:uri="urn:schemas-microsoft-com:office:smarttags" w:element="metricconverter">
              <w:smartTagPr>
                <w:attr w:name="ProductID" w:val="1 км"/>
              </w:smartTagPr>
              <w:r w:rsidRPr="009A15BA">
                <w:rPr>
                  <w:color w:val="000000" w:themeColor="text1"/>
                </w:rPr>
                <w:t>1 км</w:t>
              </w:r>
            </w:smartTag>
            <w:r w:rsidRPr="009A15BA">
              <w:rPr>
                <w:color w:val="000000" w:themeColor="text1"/>
              </w:rPr>
              <w:t xml:space="preserve"> к ЮВ от </w:t>
            </w:r>
            <w:r w:rsidR="00354029" w:rsidRPr="009A15BA">
              <w:rPr>
                <w:color w:val="000000" w:themeColor="text1"/>
              </w:rPr>
              <w:t>с</w:t>
            </w:r>
            <w:r w:rsidRPr="009A15BA">
              <w:rPr>
                <w:color w:val="000000" w:themeColor="text1"/>
              </w:rPr>
              <w:t>. Мед</w:t>
            </w:r>
            <w:r w:rsidRPr="009A15BA">
              <w:rPr>
                <w:color w:val="000000" w:themeColor="text1"/>
              </w:rPr>
              <w:t>я</w:t>
            </w:r>
            <w:r w:rsidRPr="009A15BA">
              <w:rPr>
                <w:color w:val="000000" w:themeColor="text1"/>
              </w:rPr>
              <w:t xml:space="preserve">ны, в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от железной дороги; в </w:t>
            </w:r>
            <w:smartTag w:uri="urn:schemas-microsoft-com:office:smarttags" w:element="metricconverter">
              <w:smartTagPr>
                <w:attr w:name="ProductID" w:val="29 км"/>
              </w:smartTagPr>
              <w:r w:rsidRPr="009A15BA">
                <w:rPr>
                  <w:color w:val="000000" w:themeColor="text1"/>
                </w:rPr>
                <w:t>29 км</w:t>
              </w:r>
            </w:smartTag>
            <w:r w:rsidRPr="009A15BA">
              <w:rPr>
                <w:color w:val="000000" w:themeColor="text1"/>
              </w:rPr>
              <w:t xml:space="preserve"> к ЮВ от п. Юрья</w:t>
            </w:r>
          </w:p>
          <w:p w:rsidR="00B37FDF" w:rsidRPr="009A15BA" w:rsidRDefault="00B37FDF" w:rsidP="002978F2">
            <w:pPr>
              <w:rPr>
                <w:color w:val="000000" w:themeColor="text1"/>
              </w:rPr>
            </w:pP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1,0-6,8/2,7</w:t>
            </w:r>
          </w:p>
        </w:tc>
        <w:tc>
          <w:tcPr>
            <w:tcW w:w="540" w:type="dxa"/>
            <w:gridSpan w:val="2"/>
            <w:shd w:val="clear" w:color="auto" w:fill="auto"/>
          </w:tcPr>
          <w:p w:rsidR="00B37FDF" w:rsidRPr="009A15BA" w:rsidRDefault="00B37FDF" w:rsidP="00CB6953">
            <w:pPr>
              <w:jc w:val="center"/>
              <w:rPr>
                <w:color w:val="000000" w:themeColor="text1"/>
              </w:rPr>
            </w:pPr>
            <w:r w:rsidRPr="009A15BA">
              <w:rPr>
                <w:color w:val="000000" w:themeColor="text1"/>
              </w:rPr>
              <w:t>397</w:t>
            </w:r>
          </w:p>
        </w:tc>
        <w:tc>
          <w:tcPr>
            <w:tcW w:w="540" w:type="dxa"/>
            <w:shd w:val="clear" w:color="auto" w:fill="auto"/>
          </w:tcPr>
          <w:p w:rsidR="00B37FDF" w:rsidRPr="009A15BA" w:rsidRDefault="00B37FDF" w:rsidP="00CB6953">
            <w:pPr>
              <w:jc w:val="center"/>
              <w:rPr>
                <w:color w:val="000000" w:themeColor="text1"/>
              </w:rPr>
            </w:pPr>
          </w:p>
        </w:tc>
        <w:tc>
          <w:tcPr>
            <w:tcW w:w="2880" w:type="dxa"/>
            <w:shd w:val="clear" w:color="auto" w:fill="auto"/>
          </w:tcPr>
          <w:p w:rsidR="00B37FDF" w:rsidRPr="009A15BA" w:rsidRDefault="00B37FDF"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 и кирпича (ОСТ 21-78-88; ОСТ 21-79-88)</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Нераспре-деленный</w:t>
            </w:r>
          </w:p>
          <w:p w:rsidR="00B37FDF" w:rsidRPr="009A15BA" w:rsidRDefault="00B37FDF"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Монасты</w:t>
            </w:r>
            <w:r w:rsidRPr="009A15BA">
              <w:rPr>
                <w:color w:val="000000" w:themeColor="text1"/>
              </w:rPr>
              <w:t>р</w:t>
            </w:r>
            <w:r w:rsidRPr="009A15BA">
              <w:rPr>
                <w:color w:val="000000" w:themeColor="text1"/>
              </w:rPr>
              <w:t>ское</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В 19км к ЮВ от п. Юрья, в 2км к ЮЗ от с. Мон</w:t>
            </w:r>
            <w:r w:rsidRPr="009A15BA">
              <w:rPr>
                <w:color w:val="000000" w:themeColor="text1"/>
              </w:rPr>
              <w:t>а</w:t>
            </w:r>
            <w:r w:rsidRPr="009A15BA">
              <w:rPr>
                <w:color w:val="000000" w:themeColor="text1"/>
              </w:rPr>
              <w:t>стырское</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1,35</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Пестерево</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В22км к ЮВ от п. Юрья, в 12км к С от с. Загарье</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1,8</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керамзитаи ки</w:t>
            </w:r>
            <w:r w:rsidRPr="009A15BA">
              <w:rPr>
                <w:color w:val="000000" w:themeColor="text1"/>
              </w:rPr>
              <w:t>р</w:t>
            </w:r>
            <w:r w:rsidRPr="009A15BA">
              <w:rPr>
                <w:color w:val="000000" w:themeColor="text1"/>
              </w:rPr>
              <w:t>пича (ресурсы Р1 - 641 тыс.м3)</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B37FDF" w:rsidRPr="009A15BA" w:rsidTr="00CB6953">
        <w:tc>
          <w:tcPr>
            <w:tcW w:w="1497" w:type="dxa"/>
            <w:shd w:val="clear" w:color="auto" w:fill="auto"/>
          </w:tcPr>
          <w:p w:rsidR="00B37FDF" w:rsidRPr="009A15BA" w:rsidRDefault="00B37FDF" w:rsidP="002978F2">
            <w:pPr>
              <w:rPr>
                <w:color w:val="000000" w:themeColor="text1"/>
              </w:rPr>
            </w:pPr>
            <w:r w:rsidRPr="009A15BA">
              <w:rPr>
                <w:color w:val="000000" w:themeColor="text1"/>
              </w:rPr>
              <w:t>Рубленки</w:t>
            </w:r>
          </w:p>
          <w:p w:rsidR="00B37FDF" w:rsidRPr="009A15BA" w:rsidRDefault="00B37FDF" w:rsidP="002978F2">
            <w:pPr>
              <w:rPr>
                <w:color w:val="000000" w:themeColor="text1"/>
              </w:rPr>
            </w:pPr>
          </w:p>
        </w:tc>
        <w:tc>
          <w:tcPr>
            <w:tcW w:w="2671" w:type="dxa"/>
            <w:shd w:val="clear" w:color="auto" w:fill="auto"/>
          </w:tcPr>
          <w:p w:rsidR="00B37FDF" w:rsidRPr="009A15BA" w:rsidRDefault="00B37FDF" w:rsidP="002978F2">
            <w:pPr>
              <w:rPr>
                <w:color w:val="000000" w:themeColor="text1"/>
              </w:rPr>
            </w:pPr>
            <w:r w:rsidRPr="009A15BA">
              <w:rPr>
                <w:color w:val="000000" w:themeColor="text1"/>
              </w:rPr>
              <w:t xml:space="preserve">В </w:t>
            </w:r>
            <w:smartTag w:uri="urn:schemas-microsoft-com:office:smarttags" w:element="metricconverter">
              <w:smartTagPr>
                <w:attr w:name="ProductID" w:val="12 км"/>
              </w:smartTagPr>
              <w:r w:rsidRPr="009A15BA">
                <w:rPr>
                  <w:color w:val="000000" w:themeColor="text1"/>
                </w:rPr>
                <w:t>12 км</w:t>
              </w:r>
            </w:smartTag>
            <w:r w:rsidRPr="009A15BA">
              <w:rPr>
                <w:color w:val="000000" w:themeColor="text1"/>
              </w:rPr>
              <w:t xml:space="preserve"> к СВ от п</w:t>
            </w:r>
            <w:r w:rsidR="00354029" w:rsidRPr="009A15BA">
              <w:rPr>
                <w:color w:val="000000" w:themeColor="text1"/>
              </w:rPr>
              <w:t>гт</w:t>
            </w:r>
            <w:r w:rsidRPr="009A15BA">
              <w:rPr>
                <w:color w:val="000000" w:themeColor="text1"/>
              </w:rPr>
              <w:t xml:space="preserve"> М</w:t>
            </w:r>
            <w:r w:rsidRPr="009A15BA">
              <w:rPr>
                <w:color w:val="000000" w:themeColor="text1"/>
              </w:rPr>
              <w:t>у</w:t>
            </w:r>
            <w:r w:rsidRPr="009A15BA">
              <w:rPr>
                <w:color w:val="000000" w:themeColor="text1"/>
              </w:rPr>
              <w:t>рыгино, к югу от дороги д.Рубленки -д. Помзино</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1,0-3,2/1,26</w:t>
            </w:r>
          </w:p>
        </w:tc>
        <w:tc>
          <w:tcPr>
            <w:tcW w:w="540" w:type="dxa"/>
            <w:gridSpan w:val="2"/>
            <w:shd w:val="clear" w:color="auto" w:fill="auto"/>
          </w:tcPr>
          <w:p w:rsidR="00B37FDF" w:rsidRPr="009A15BA" w:rsidRDefault="00B37FDF" w:rsidP="00CB6953">
            <w:pPr>
              <w:jc w:val="center"/>
              <w:rPr>
                <w:color w:val="000000" w:themeColor="text1"/>
              </w:rPr>
            </w:pPr>
            <w:r w:rsidRPr="009A15BA">
              <w:rPr>
                <w:color w:val="000000" w:themeColor="text1"/>
              </w:rPr>
              <w:t>1354,5</w:t>
            </w:r>
          </w:p>
        </w:tc>
        <w:tc>
          <w:tcPr>
            <w:tcW w:w="540" w:type="dxa"/>
            <w:shd w:val="clear" w:color="auto" w:fill="auto"/>
          </w:tcPr>
          <w:p w:rsidR="00B37FDF" w:rsidRPr="009A15BA" w:rsidRDefault="00B37FDF" w:rsidP="00CB6953">
            <w:pPr>
              <w:jc w:val="center"/>
              <w:rPr>
                <w:color w:val="000000" w:themeColor="text1"/>
              </w:rPr>
            </w:pPr>
          </w:p>
        </w:tc>
        <w:tc>
          <w:tcPr>
            <w:tcW w:w="2880" w:type="dxa"/>
            <w:shd w:val="clear" w:color="auto" w:fill="auto"/>
          </w:tcPr>
          <w:p w:rsidR="00B37FDF" w:rsidRPr="009A15BA" w:rsidRDefault="00B37FDF"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 (блок Р1-I;Р1-II); кирпича (блок Р1-III).</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Нераспре-деленный</w:t>
            </w:r>
          </w:p>
          <w:p w:rsidR="00B37FDF" w:rsidRPr="009A15BA" w:rsidRDefault="00B37FDF" w:rsidP="002978F2">
            <w:pPr>
              <w:rPr>
                <w:color w:val="000000" w:themeColor="text1"/>
              </w:rPr>
            </w:pPr>
            <w:r w:rsidRPr="009A15BA">
              <w:rPr>
                <w:color w:val="000000" w:themeColor="text1"/>
              </w:rPr>
              <w:t>фонд недр</w:t>
            </w:r>
          </w:p>
        </w:tc>
      </w:tr>
      <w:tr w:rsidR="000F2E24" w:rsidRPr="009A15BA" w:rsidTr="00CB6953">
        <w:tc>
          <w:tcPr>
            <w:tcW w:w="1497" w:type="dxa"/>
            <w:shd w:val="clear" w:color="auto" w:fill="auto"/>
          </w:tcPr>
          <w:p w:rsidR="000F2E24" w:rsidRPr="009A15BA" w:rsidRDefault="000F2E24" w:rsidP="002978F2">
            <w:pPr>
              <w:rPr>
                <w:color w:val="000000" w:themeColor="text1"/>
              </w:rPr>
            </w:pPr>
            <w:r w:rsidRPr="009A15BA">
              <w:rPr>
                <w:color w:val="000000" w:themeColor="text1"/>
              </w:rPr>
              <w:t>Ситники</w:t>
            </w:r>
          </w:p>
        </w:tc>
        <w:tc>
          <w:tcPr>
            <w:tcW w:w="2671" w:type="dxa"/>
            <w:shd w:val="clear" w:color="auto" w:fill="auto"/>
          </w:tcPr>
          <w:p w:rsidR="000F2E24" w:rsidRPr="009A15BA" w:rsidRDefault="000F2E24" w:rsidP="002978F2">
            <w:pPr>
              <w:rPr>
                <w:color w:val="000000" w:themeColor="text1"/>
              </w:rPr>
            </w:pPr>
            <w:r w:rsidRPr="009A15BA">
              <w:rPr>
                <w:color w:val="000000" w:themeColor="text1"/>
              </w:rPr>
              <w:t>В 10км к Ю от п</w:t>
            </w:r>
            <w:r w:rsidR="00354029" w:rsidRPr="009A15BA">
              <w:rPr>
                <w:color w:val="000000" w:themeColor="text1"/>
              </w:rPr>
              <w:t>гт</w:t>
            </w:r>
            <w:r w:rsidRPr="009A15BA">
              <w:rPr>
                <w:color w:val="000000" w:themeColor="text1"/>
              </w:rPr>
              <w:t xml:space="preserve"> Юрья, в р-не д. Ситники</w:t>
            </w:r>
          </w:p>
        </w:tc>
        <w:tc>
          <w:tcPr>
            <w:tcW w:w="540" w:type="dxa"/>
            <w:shd w:val="clear" w:color="auto" w:fill="auto"/>
          </w:tcPr>
          <w:p w:rsidR="000F2E24" w:rsidRPr="009A15BA" w:rsidRDefault="000F2E24" w:rsidP="00CB6953">
            <w:pPr>
              <w:jc w:val="center"/>
              <w:rPr>
                <w:color w:val="000000" w:themeColor="text1"/>
              </w:rPr>
            </w:pPr>
            <w:r w:rsidRPr="009A15BA">
              <w:rPr>
                <w:color w:val="000000" w:themeColor="text1"/>
              </w:rPr>
              <w:t>2,2</w:t>
            </w:r>
          </w:p>
        </w:tc>
        <w:tc>
          <w:tcPr>
            <w:tcW w:w="540" w:type="dxa"/>
            <w:gridSpan w:val="2"/>
            <w:shd w:val="clear" w:color="auto" w:fill="auto"/>
          </w:tcPr>
          <w:p w:rsidR="000F2E24" w:rsidRPr="009A15BA" w:rsidRDefault="000F2E24" w:rsidP="00CB6953">
            <w:pPr>
              <w:jc w:val="center"/>
              <w:rPr>
                <w:color w:val="000000" w:themeColor="text1"/>
              </w:rPr>
            </w:pPr>
          </w:p>
        </w:tc>
        <w:tc>
          <w:tcPr>
            <w:tcW w:w="540" w:type="dxa"/>
            <w:shd w:val="clear" w:color="auto" w:fill="auto"/>
          </w:tcPr>
          <w:p w:rsidR="000F2E24" w:rsidRPr="009A15BA" w:rsidRDefault="000F2E24" w:rsidP="00CB6953">
            <w:pPr>
              <w:jc w:val="center"/>
              <w:rPr>
                <w:color w:val="000000" w:themeColor="text1"/>
              </w:rPr>
            </w:pPr>
          </w:p>
        </w:tc>
        <w:tc>
          <w:tcPr>
            <w:tcW w:w="2880" w:type="dxa"/>
            <w:shd w:val="clear" w:color="auto" w:fill="auto"/>
          </w:tcPr>
          <w:p w:rsidR="000F2E24" w:rsidRPr="009A15BA" w:rsidRDefault="000F2E24" w:rsidP="002978F2">
            <w:pPr>
              <w:rPr>
                <w:color w:val="000000" w:themeColor="text1"/>
              </w:rPr>
            </w:pPr>
            <w:r w:rsidRPr="009A15BA">
              <w:rPr>
                <w:color w:val="000000" w:themeColor="text1"/>
              </w:rPr>
              <w:t>Сырье пригодно для пр</w:t>
            </w:r>
            <w:r w:rsidRPr="009A15BA">
              <w:rPr>
                <w:color w:val="000000" w:themeColor="text1"/>
              </w:rPr>
              <w:t>о</w:t>
            </w:r>
            <w:r w:rsidRPr="009A15BA">
              <w:rPr>
                <w:color w:val="000000" w:themeColor="text1"/>
              </w:rPr>
              <w:t>изводства керамзита</w:t>
            </w:r>
          </w:p>
        </w:tc>
        <w:tc>
          <w:tcPr>
            <w:tcW w:w="1260" w:type="dxa"/>
            <w:shd w:val="clear" w:color="auto" w:fill="auto"/>
          </w:tcPr>
          <w:p w:rsidR="000F2E24" w:rsidRPr="009A15BA" w:rsidRDefault="000F2E24" w:rsidP="002978F2">
            <w:pPr>
              <w:rPr>
                <w:color w:val="000000" w:themeColor="text1"/>
              </w:rPr>
            </w:pPr>
            <w:r w:rsidRPr="009A15BA">
              <w:rPr>
                <w:color w:val="000000" w:themeColor="text1"/>
              </w:rPr>
              <w:t>Нераспре-деленный</w:t>
            </w:r>
          </w:p>
          <w:p w:rsidR="000F2E24" w:rsidRPr="009A15BA" w:rsidRDefault="000F2E24" w:rsidP="002978F2">
            <w:pPr>
              <w:rPr>
                <w:color w:val="000000" w:themeColor="text1"/>
              </w:rPr>
            </w:pPr>
            <w:r w:rsidRPr="009A15BA">
              <w:rPr>
                <w:color w:val="000000" w:themeColor="text1"/>
              </w:rPr>
              <w:t>фонд недр</w:t>
            </w:r>
          </w:p>
        </w:tc>
      </w:tr>
      <w:tr w:rsidR="0032750D" w:rsidRPr="009A15BA" w:rsidTr="00CB6953">
        <w:tc>
          <w:tcPr>
            <w:tcW w:w="9928" w:type="dxa"/>
            <w:gridSpan w:val="8"/>
            <w:shd w:val="clear" w:color="auto" w:fill="auto"/>
          </w:tcPr>
          <w:p w:rsidR="0032750D" w:rsidRPr="009A15BA" w:rsidRDefault="0032750D" w:rsidP="00DA035E">
            <w:pPr>
              <w:keepNext/>
              <w:rPr>
                <w:color w:val="000000" w:themeColor="text1"/>
              </w:rPr>
            </w:pPr>
            <w:r w:rsidRPr="009A15BA">
              <w:rPr>
                <w:b/>
                <w:i/>
                <w:color w:val="000000" w:themeColor="text1"/>
              </w:rPr>
              <w:lastRenderedPageBreak/>
              <w:t>Грунты для строительства дорог (тыс м3)</w:t>
            </w:r>
          </w:p>
        </w:tc>
      </w:tr>
      <w:tr w:rsidR="00B37FDF" w:rsidRPr="009A15BA" w:rsidTr="00CB6953">
        <w:tc>
          <w:tcPr>
            <w:tcW w:w="1497" w:type="dxa"/>
            <w:shd w:val="clear" w:color="auto" w:fill="auto"/>
          </w:tcPr>
          <w:p w:rsidR="00B37FDF" w:rsidRPr="009A15BA" w:rsidRDefault="00B37FDF" w:rsidP="00DA035E">
            <w:pPr>
              <w:keepNext/>
              <w:rPr>
                <w:color w:val="000000" w:themeColor="text1"/>
              </w:rPr>
            </w:pPr>
            <w:r w:rsidRPr="009A15BA">
              <w:rPr>
                <w:color w:val="000000" w:themeColor="text1"/>
              </w:rPr>
              <w:t>Волосница</w:t>
            </w:r>
          </w:p>
        </w:tc>
        <w:tc>
          <w:tcPr>
            <w:tcW w:w="2671" w:type="dxa"/>
            <w:shd w:val="clear" w:color="auto" w:fill="auto"/>
          </w:tcPr>
          <w:p w:rsidR="00B37FDF" w:rsidRPr="009A15BA" w:rsidRDefault="00B37FDF" w:rsidP="007523DC">
            <w:pPr>
              <w:keepNext/>
              <w:rPr>
                <w:color w:val="000000" w:themeColor="text1"/>
              </w:rPr>
            </w:pPr>
            <w:r w:rsidRPr="009A15BA">
              <w:rPr>
                <w:color w:val="000000" w:themeColor="text1"/>
              </w:rPr>
              <w:t xml:space="preserve">В </w:t>
            </w:r>
            <w:smartTag w:uri="urn:schemas-microsoft-com:office:smarttags" w:element="metricconverter">
              <w:smartTagPr>
                <w:attr w:name="ProductID" w:val="22 км"/>
              </w:smartTagPr>
              <w:r w:rsidRPr="009A15BA">
                <w:rPr>
                  <w:color w:val="000000" w:themeColor="text1"/>
                </w:rPr>
                <w:t>22 км</w:t>
              </w:r>
            </w:smartTag>
            <w:r w:rsidRPr="009A15BA">
              <w:rPr>
                <w:color w:val="000000" w:themeColor="text1"/>
              </w:rPr>
              <w:t xml:space="preserve"> СЗ п</w:t>
            </w:r>
            <w:r w:rsidR="00354029" w:rsidRPr="009A15BA">
              <w:rPr>
                <w:color w:val="000000" w:themeColor="text1"/>
              </w:rPr>
              <w:t>гт</w:t>
            </w:r>
            <w:r w:rsidRPr="009A15BA">
              <w:rPr>
                <w:color w:val="000000" w:themeColor="text1"/>
              </w:rPr>
              <w:t xml:space="preserve"> Юрья, на правом берегу р. Воло</w:t>
            </w:r>
            <w:r w:rsidRPr="009A15BA">
              <w:rPr>
                <w:color w:val="000000" w:themeColor="text1"/>
              </w:rPr>
              <w:t>с</w:t>
            </w:r>
            <w:r w:rsidRPr="009A15BA">
              <w:rPr>
                <w:color w:val="000000" w:themeColor="text1"/>
              </w:rPr>
              <w:t xml:space="preserve">ница, в </w:t>
            </w:r>
            <w:smartTag w:uri="urn:schemas-microsoft-com:office:smarttags" w:element="metricconverter">
              <w:smartTagPr>
                <w:attr w:name="ProductID" w:val="500 м"/>
              </w:smartTagPr>
              <w:r w:rsidRPr="009A15BA">
                <w:rPr>
                  <w:color w:val="000000" w:themeColor="text1"/>
                </w:rPr>
                <w:t>500 м</w:t>
              </w:r>
            </w:smartTag>
            <w:r w:rsidRPr="009A15BA">
              <w:rPr>
                <w:color w:val="000000" w:themeColor="text1"/>
              </w:rPr>
              <w:t xml:space="preserve"> западнее автодороги Киров-Сыктывкар; Примыкает к ранее разведанному карьеру "Волосница" КОГУП "Управтодор"</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2,5-5,44/4,49</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p>
          <w:p w:rsidR="00B37FDF" w:rsidRPr="009A15BA" w:rsidRDefault="00B37FDF" w:rsidP="00CB6953">
            <w:pPr>
              <w:jc w:val="center"/>
              <w:rPr>
                <w:color w:val="000000" w:themeColor="text1"/>
              </w:rPr>
            </w:pPr>
            <w:r w:rsidRPr="009A15BA">
              <w:rPr>
                <w:color w:val="000000" w:themeColor="text1"/>
              </w:rPr>
              <w:t>40,503</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182</w:t>
            </w:r>
          </w:p>
        </w:tc>
        <w:tc>
          <w:tcPr>
            <w:tcW w:w="2880" w:type="dxa"/>
            <w:shd w:val="clear" w:color="auto" w:fill="auto"/>
          </w:tcPr>
          <w:p w:rsidR="00B37FDF" w:rsidRPr="009A15BA" w:rsidRDefault="00B37FDF" w:rsidP="002978F2">
            <w:pPr>
              <w:rPr>
                <w:color w:val="000000" w:themeColor="text1"/>
              </w:rPr>
            </w:pPr>
            <w:r w:rsidRPr="009A15BA">
              <w:rPr>
                <w:color w:val="000000" w:themeColor="text1"/>
              </w:rPr>
              <w:t>Песок для строительных работ; для дорожного строительства, в качестве устройства дренирующих и морозозащитных слоев дорожных одежд</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Распре-деленный</w:t>
            </w:r>
          </w:p>
          <w:p w:rsidR="00B37FDF" w:rsidRPr="009A15BA" w:rsidRDefault="00B37FDF" w:rsidP="002978F2">
            <w:pPr>
              <w:rPr>
                <w:color w:val="000000" w:themeColor="text1"/>
              </w:rPr>
            </w:pPr>
            <w:r w:rsidRPr="009A15BA">
              <w:rPr>
                <w:color w:val="000000" w:themeColor="text1"/>
              </w:rPr>
              <w:t>фонд недр</w:t>
            </w:r>
          </w:p>
        </w:tc>
      </w:tr>
      <w:tr w:rsidR="00B37FDF" w:rsidRPr="009A15BA" w:rsidTr="00CB6953">
        <w:tc>
          <w:tcPr>
            <w:tcW w:w="1497" w:type="dxa"/>
            <w:shd w:val="clear" w:color="auto" w:fill="auto"/>
          </w:tcPr>
          <w:p w:rsidR="00B37FDF" w:rsidRPr="009A15BA" w:rsidRDefault="00B37FDF" w:rsidP="002978F2">
            <w:pPr>
              <w:rPr>
                <w:color w:val="000000" w:themeColor="text1"/>
              </w:rPr>
            </w:pPr>
            <w:r w:rsidRPr="009A15BA">
              <w:rPr>
                <w:color w:val="000000" w:themeColor="text1"/>
              </w:rPr>
              <w:t>Никольский Затон</w:t>
            </w:r>
          </w:p>
          <w:p w:rsidR="00B37FDF" w:rsidRPr="009A15BA" w:rsidRDefault="00B37FDF" w:rsidP="002978F2">
            <w:pPr>
              <w:rPr>
                <w:color w:val="000000" w:themeColor="text1"/>
              </w:rPr>
            </w:pPr>
          </w:p>
        </w:tc>
        <w:tc>
          <w:tcPr>
            <w:tcW w:w="2671" w:type="dxa"/>
            <w:shd w:val="clear" w:color="auto" w:fill="auto"/>
          </w:tcPr>
          <w:p w:rsidR="00B37FDF" w:rsidRPr="009A15BA" w:rsidRDefault="00B37FDF" w:rsidP="002978F2">
            <w:pPr>
              <w:rPr>
                <w:color w:val="000000" w:themeColor="text1"/>
              </w:rPr>
            </w:pPr>
            <w:r w:rsidRPr="009A15BA">
              <w:rPr>
                <w:color w:val="000000" w:themeColor="text1"/>
              </w:rPr>
              <w:t xml:space="preserve">В </w:t>
            </w:r>
            <w:smartTag w:uri="urn:schemas-microsoft-com:office:smarttags" w:element="metricconverter">
              <w:smartTagPr>
                <w:attr w:name="ProductID" w:val="4,5 км"/>
              </w:smartTagPr>
              <w:r w:rsidRPr="009A15BA">
                <w:rPr>
                  <w:color w:val="000000" w:themeColor="text1"/>
                </w:rPr>
                <w:t>4,5 км</w:t>
              </w:r>
            </w:smartTag>
            <w:r w:rsidRPr="009A15BA">
              <w:rPr>
                <w:color w:val="000000" w:themeColor="text1"/>
              </w:rPr>
              <w:t xml:space="preserve"> Ю п</w:t>
            </w:r>
            <w:r w:rsidR="00354029" w:rsidRPr="009A15BA">
              <w:rPr>
                <w:color w:val="000000" w:themeColor="text1"/>
              </w:rPr>
              <w:t>гт</w:t>
            </w:r>
            <w:r w:rsidRPr="009A15BA">
              <w:rPr>
                <w:color w:val="000000" w:themeColor="text1"/>
              </w:rPr>
              <w:t xml:space="preserve"> Мурыг</w:t>
            </w:r>
            <w:r w:rsidRPr="009A15BA">
              <w:rPr>
                <w:color w:val="000000" w:themeColor="text1"/>
              </w:rPr>
              <w:t>и</w:t>
            </w:r>
            <w:r w:rsidRPr="009A15BA">
              <w:rPr>
                <w:color w:val="000000" w:themeColor="text1"/>
              </w:rPr>
              <w:t xml:space="preserve">но, в </w:t>
            </w:r>
            <w:smartTag w:uri="urn:schemas-microsoft-com:office:smarttags" w:element="metricconverter">
              <w:smartTagPr>
                <w:attr w:name="ProductID" w:val="6 км"/>
              </w:smartTagPr>
              <w:r w:rsidRPr="009A15BA">
                <w:rPr>
                  <w:color w:val="000000" w:themeColor="text1"/>
                </w:rPr>
                <w:t>6 км</w:t>
              </w:r>
            </w:smartTag>
            <w:r w:rsidRPr="009A15BA">
              <w:rPr>
                <w:color w:val="000000" w:themeColor="text1"/>
              </w:rPr>
              <w:t xml:space="preserve"> ЮЗ жд.ст. Гирсово, На песчаном пляже правобережной поймы р. Вятки на </w:t>
            </w:r>
            <w:smartTag w:uri="urn:schemas-microsoft-com:office:smarttags" w:element="metricconverter">
              <w:smartTagPr>
                <w:attr w:name="ProductID" w:val="664 км"/>
              </w:smartTagPr>
              <w:r w:rsidRPr="009A15BA">
                <w:rPr>
                  <w:color w:val="000000" w:themeColor="text1"/>
                </w:rPr>
                <w:t>664 км</w:t>
              </w:r>
            </w:smartTag>
            <w:r w:rsidRPr="009A15BA">
              <w:rPr>
                <w:color w:val="000000" w:themeColor="text1"/>
              </w:rPr>
              <w:t xml:space="preserve"> суд.ход. (по лоции </w:t>
            </w:r>
            <w:smartTag w:uri="urn:schemas-microsoft-com:office:smarttags" w:element="metricconverter">
              <w:smartTagPr>
                <w:attr w:name="ProductID" w:val="1993 г"/>
              </w:smartTagPr>
              <w:r w:rsidRPr="009A15BA">
                <w:rPr>
                  <w:color w:val="000000" w:themeColor="text1"/>
                </w:rPr>
                <w:t>1993 г</w:t>
              </w:r>
            </w:smartTag>
            <w:r w:rsidRPr="009A15BA">
              <w:rPr>
                <w:color w:val="000000" w:themeColor="text1"/>
              </w:rPr>
              <w:t>.)</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1,3-5,2/2,85</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p>
          <w:p w:rsidR="00B37FDF" w:rsidRPr="009A15BA" w:rsidRDefault="00B37FDF" w:rsidP="00CB6953">
            <w:pPr>
              <w:jc w:val="center"/>
              <w:rPr>
                <w:color w:val="000000" w:themeColor="text1"/>
              </w:rPr>
            </w:pPr>
            <w:r w:rsidRPr="009A15BA">
              <w:rPr>
                <w:color w:val="000000" w:themeColor="text1"/>
              </w:rPr>
              <w:t>53,01</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w:t>
            </w:r>
            <w:r w:rsidR="00122ADD" w:rsidRPr="009A15BA">
              <w:rPr>
                <w:color w:val="000000" w:themeColor="text1"/>
              </w:rPr>
              <w:t>28</w:t>
            </w:r>
          </w:p>
        </w:tc>
        <w:tc>
          <w:tcPr>
            <w:tcW w:w="2880" w:type="dxa"/>
            <w:shd w:val="clear" w:color="auto" w:fill="auto"/>
          </w:tcPr>
          <w:p w:rsidR="00B37FDF" w:rsidRPr="009A15BA" w:rsidRDefault="00B37FDF" w:rsidP="002978F2">
            <w:pPr>
              <w:rPr>
                <w:color w:val="000000" w:themeColor="text1"/>
              </w:rPr>
            </w:pPr>
            <w:r w:rsidRPr="009A15BA">
              <w:rPr>
                <w:color w:val="000000" w:themeColor="text1"/>
              </w:rPr>
              <w:t>Пески для всех видов строительных работ (ГОСТ 8736-93)</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Распре-деленный</w:t>
            </w:r>
          </w:p>
          <w:p w:rsidR="00B37FDF" w:rsidRPr="009A15BA" w:rsidRDefault="00B37FDF" w:rsidP="002978F2">
            <w:pPr>
              <w:rPr>
                <w:color w:val="000000" w:themeColor="text1"/>
              </w:rPr>
            </w:pPr>
            <w:r w:rsidRPr="009A15BA">
              <w:rPr>
                <w:color w:val="000000" w:themeColor="text1"/>
              </w:rPr>
              <w:t>фонд недр</w:t>
            </w:r>
          </w:p>
        </w:tc>
      </w:tr>
      <w:tr w:rsidR="00B37FDF" w:rsidRPr="009A15BA" w:rsidTr="00CB6953">
        <w:tc>
          <w:tcPr>
            <w:tcW w:w="1497" w:type="dxa"/>
            <w:shd w:val="clear" w:color="auto" w:fill="auto"/>
          </w:tcPr>
          <w:p w:rsidR="00B37FDF" w:rsidRPr="009A15BA" w:rsidRDefault="00B37FDF" w:rsidP="002978F2">
            <w:pPr>
              <w:rPr>
                <w:color w:val="000000" w:themeColor="text1"/>
              </w:rPr>
            </w:pPr>
            <w:r w:rsidRPr="009A15BA">
              <w:rPr>
                <w:color w:val="000000" w:themeColor="text1"/>
              </w:rPr>
              <w:t>Песчаный карьер</w:t>
            </w:r>
          </w:p>
        </w:tc>
        <w:tc>
          <w:tcPr>
            <w:tcW w:w="2671" w:type="dxa"/>
            <w:shd w:val="clear" w:color="auto" w:fill="auto"/>
          </w:tcPr>
          <w:p w:rsidR="00B37FDF" w:rsidRPr="009A15BA" w:rsidRDefault="00B37FDF" w:rsidP="002978F2">
            <w:pPr>
              <w:rPr>
                <w:color w:val="000000" w:themeColor="text1"/>
              </w:rPr>
            </w:pPr>
            <w:r w:rsidRPr="009A15BA">
              <w:rPr>
                <w:color w:val="000000" w:themeColor="text1"/>
              </w:rPr>
              <w:t xml:space="preserve">В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 xml:space="preserve"> ЮЗ п</w:t>
            </w:r>
            <w:r w:rsidR="00354029" w:rsidRPr="009A15BA">
              <w:rPr>
                <w:color w:val="000000" w:themeColor="text1"/>
              </w:rPr>
              <w:t>гт</w:t>
            </w:r>
            <w:r w:rsidRPr="009A15BA">
              <w:rPr>
                <w:color w:val="000000" w:themeColor="text1"/>
              </w:rPr>
              <w:t xml:space="preserve"> Юрья (за бывшей базой Сел</w:t>
            </w:r>
            <w:r w:rsidRPr="009A15BA">
              <w:rPr>
                <w:color w:val="000000" w:themeColor="text1"/>
              </w:rPr>
              <w:t>ь</w:t>
            </w:r>
            <w:r w:rsidRPr="009A15BA">
              <w:rPr>
                <w:color w:val="000000" w:themeColor="text1"/>
              </w:rPr>
              <w:t>хозхимии), примыкает к существующемукарьеру с южной стороны</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1,5</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p>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2</w:t>
            </w:r>
          </w:p>
          <w:p w:rsidR="00B37FDF" w:rsidRPr="009A15BA" w:rsidRDefault="00B37FDF" w:rsidP="00CB6953">
            <w:pPr>
              <w:jc w:val="center"/>
              <w:rPr>
                <w:color w:val="000000" w:themeColor="text1"/>
              </w:rPr>
            </w:pPr>
            <w:r w:rsidRPr="009A15BA">
              <w:rPr>
                <w:color w:val="000000" w:themeColor="text1"/>
              </w:rPr>
              <w:t>9,59</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69</w:t>
            </w:r>
          </w:p>
          <w:p w:rsidR="00122ADD" w:rsidRPr="009A15BA" w:rsidRDefault="00122ADD" w:rsidP="00CB6953">
            <w:pPr>
              <w:jc w:val="center"/>
              <w:rPr>
                <w:color w:val="000000" w:themeColor="text1"/>
              </w:rPr>
            </w:pPr>
            <w:r w:rsidRPr="009A15BA">
              <w:rPr>
                <w:color w:val="000000" w:themeColor="text1"/>
              </w:rPr>
              <w:t>7</w:t>
            </w:r>
          </w:p>
        </w:tc>
        <w:tc>
          <w:tcPr>
            <w:tcW w:w="2880" w:type="dxa"/>
            <w:shd w:val="clear" w:color="auto" w:fill="auto"/>
          </w:tcPr>
          <w:p w:rsidR="00B37FDF" w:rsidRPr="009A15BA" w:rsidRDefault="00B37FDF" w:rsidP="002978F2">
            <w:pPr>
              <w:rPr>
                <w:color w:val="000000" w:themeColor="text1"/>
              </w:rPr>
            </w:pPr>
            <w:r w:rsidRPr="009A15BA">
              <w:rPr>
                <w:color w:val="000000" w:themeColor="text1"/>
              </w:rPr>
              <w:t>Для возведения земляного полотна (СНиП 2.02.02-85). Мк-1,02</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Распре-деленный</w:t>
            </w:r>
          </w:p>
          <w:p w:rsidR="00B37FDF" w:rsidRPr="009A15BA" w:rsidRDefault="00B37FDF" w:rsidP="002978F2">
            <w:pPr>
              <w:rPr>
                <w:color w:val="000000" w:themeColor="text1"/>
              </w:rPr>
            </w:pPr>
            <w:r w:rsidRPr="009A15BA">
              <w:rPr>
                <w:color w:val="000000" w:themeColor="text1"/>
              </w:rPr>
              <w:t>фонд недр</w:t>
            </w:r>
          </w:p>
        </w:tc>
      </w:tr>
      <w:tr w:rsidR="00B37FDF" w:rsidRPr="009A15BA" w:rsidTr="00CB6953">
        <w:tc>
          <w:tcPr>
            <w:tcW w:w="1497" w:type="dxa"/>
            <w:shd w:val="clear" w:color="auto" w:fill="auto"/>
          </w:tcPr>
          <w:p w:rsidR="00B37FDF" w:rsidRPr="009A15BA" w:rsidRDefault="00B37FDF" w:rsidP="002978F2">
            <w:pPr>
              <w:rPr>
                <w:color w:val="000000" w:themeColor="text1"/>
              </w:rPr>
            </w:pPr>
            <w:r w:rsidRPr="009A15BA">
              <w:rPr>
                <w:color w:val="000000" w:themeColor="text1"/>
              </w:rPr>
              <w:t>Полом</w:t>
            </w:r>
          </w:p>
          <w:p w:rsidR="00B37FDF" w:rsidRPr="009A15BA" w:rsidRDefault="00B37FDF" w:rsidP="002978F2">
            <w:pPr>
              <w:rPr>
                <w:color w:val="000000" w:themeColor="text1"/>
              </w:rPr>
            </w:pPr>
          </w:p>
        </w:tc>
        <w:tc>
          <w:tcPr>
            <w:tcW w:w="2671" w:type="dxa"/>
            <w:shd w:val="clear" w:color="auto" w:fill="auto"/>
          </w:tcPr>
          <w:p w:rsidR="00B37FDF" w:rsidRPr="009A15BA" w:rsidRDefault="00B37FDF" w:rsidP="002978F2">
            <w:pPr>
              <w:rPr>
                <w:color w:val="000000" w:themeColor="text1"/>
              </w:rPr>
            </w:pPr>
            <w:r w:rsidRPr="009A15BA">
              <w:rPr>
                <w:color w:val="000000" w:themeColor="text1"/>
              </w:rPr>
              <w:t xml:space="preserve">В </w:t>
            </w:r>
            <w:smartTag w:uri="urn:schemas-microsoft-com:office:smarttags" w:element="metricconverter">
              <w:smartTagPr>
                <w:attr w:name="ProductID" w:val="500 м"/>
              </w:smartTagPr>
              <w:r w:rsidRPr="009A15BA">
                <w:rPr>
                  <w:color w:val="000000" w:themeColor="text1"/>
                </w:rPr>
                <w:t>500 м</w:t>
              </w:r>
            </w:smartTag>
            <w:r w:rsidRPr="009A15BA">
              <w:rPr>
                <w:color w:val="000000" w:themeColor="text1"/>
              </w:rPr>
              <w:t xml:space="preserve"> восточнее д. П</w:t>
            </w:r>
            <w:r w:rsidRPr="009A15BA">
              <w:rPr>
                <w:color w:val="000000" w:themeColor="text1"/>
              </w:rPr>
              <w:t>о</w:t>
            </w:r>
            <w:r w:rsidRPr="009A15BA">
              <w:rPr>
                <w:color w:val="000000" w:themeColor="text1"/>
              </w:rPr>
              <w:t>лом</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4,0</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p>
          <w:p w:rsidR="00B37FDF" w:rsidRPr="009A15BA" w:rsidRDefault="00B37FDF" w:rsidP="00CB6953">
            <w:pPr>
              <w:jc w:val="center"/>
              <w:rPr>
                <w:color w:val="000000" w:themeColor="text1"/>
              </w:rPr>
            </w:pPr>
            <w:r w:rsidRPr="009A15BA">
              <w:rPr>
                <w:color w:val="000000" w:themeColor="text1"/>
              </w:rPr>
              <w:t>47,65</w:t>
            </w:r>
          </w:p>
        </w:tc>
        <w:tc>
          <w:tcPr>
            <w:tcW w:w="540" w:type="dxa"/>
            <w:shd w:val="clear" w:color="auto" w:fill="auto"/>
          </w:tcPr>
          <w:p w:rsidR="00B37FDF" w:rsidRPr="009A15BA" w:rsidRDefault="00B37FDF" w:rsidP="00CB6953">
            <w:pPr>
              <w:jc w:val="center"/>
              <w:rPr>
                <w:color w:val="000000" w:themeColor="text1"/>
              </w:rPr>
            </w:pPr>
            <w:r w:rsidRPr="009A15BA">
              <w:rPr>
                <w:color w:val="000000" w:themeColor="text1"/>
              </w:rPr>
              <w:t>1</w:t>
            </w:r>
            <w:r w:rsidR="00122ADD" w:rsidRPr="009A15BA">
              <w:rPr>
                <w:color w:val="000000" w:themeColor="text1"/>
              </w:rPr>
              <w:t>28</w:t>
            </w:r>
          </w:p>
        </w:tc>
        <w:tc>
          <w:tcPr>
            <w:tcW w:w="2880" w:type="dxa"/>
            <w:shd w:val="clear" w:color="auto" w:fill="auto"/>
          </w:tcPr>
          <w:p w:rsidR="00B37FDF" w:rsidRPr="009A15BA" w:rsidRDefault="00B37FDF" w:rsidP="002978F2">
            <w:pPr>
              <w:rPr>
                <w:color w:val="000000" w:themeColor="text1"/>
              </w:rPr>
            </w:pPr>
            <w:r w:rsidRPr="009A15BA">
              <w:rPr>
                <w:color w:val="000000" w:themeColor="text1"/>
              </w:rPr>
              <w:t>Песок в качестве песчан</w:t>
            </w:r>
            <w:r w:rsidRPr="009A15BA">
              <w:rPr>
                <w:color w:val="000000" w:themeColor="text1"/>
              </w:rPr>
              <w:t>о</w:t>
            </w:r>
            <w:r w:rsidRPr="009A15BA">
              <w:rPr>
                <w:color w:val="000000" w:themeColor="text1"/>
              </w:rPr>
              <w:t>го грунта (СНиП 2.05.02-85) для возведения земл</w:t>
            </w:r>
            <w:r w:rsidRPr="009A15BA">
              <w:rPr>
                <w:color w:val="000000" w:themeColor="text1"/>
              </w:rPr>
              <w:t>я</w:t>
            </w:r>
            <w:r w:rsidRPr="009A15BA">
              <w:rPr>
                <w:color w:val="000000" w:themeColor="text1"/>
              </w:rPr>
              <w:t>ного полотна автодороги; коэф</w:t>
            </w:r>
            <w:r w:rsidR="000C38E4" w:rsidRPr="009A15BA">
              <w:rPr>
                <w:color w:val="000000" w:themeColor="text1"/>
              </w:rPr>
              <w:t>фици</w:t>
            </w:r>
            <w:r w:rsidRPr="009A15BA">
              <w:rPr>
                <w:color w:val="000000" w:themeColor="text1"/>
              </w:rPr>
              <w:t>-ент фильтрации 0,66 м/сут</w:t>
            </w:r>
          </w:p>
        </w:tc>
        <w:tc>
          <w:tcPr>
            <w:tcW w:w="1260" w:type="dxa"/>
            <w:shd w:val="clear" w:color="auto" w:fill="auto"/>
          </w:tcPr>
          <w:p w:rsidR="00B37FDF" w:rsidRPr="009A15BA" w:rsidRDefault="00B37FDF" w:rsidP="002978F2">
            <w:pPr>
              <w:rPr>
                <w:color w:val="000000" w:themeColor="text1"/>
              </w:rPr>
            </w:pPr>
            <w:r w:rsidRPr="009A15BA">
              <w:rPr>
                <w:color w:val="000000" w:themeColor="text1"/>
              </w:rPr>
              <w:t>Распре-деленный</w:t>
            </w:r>
          </w:p>
          <w:p w:rsidR="00B37FDF" w:rsidRPr="009A15BA" w:rsidRDefault="00B37FDF" w:rsidP="002978F2">
            <w:pPr>
              <w:rPr>
                <w:color w:val="000000" w:themeColor="text1"/>
              </w:rPr>
            </w:pPr>
            <w:r w:rsidRPr="009A15BA">
              <w:rPr>
                <w:color w:val="000000" w:themeColor="text1"/>
              </w:rPr>
              <w:t>фонд недр</w:t>
            </w:r>
          </w:p>
        </w:tc>
      </w:tr>
      <w:tr w:rsidR="00C85320" w:rsidRPr="009A15BA" w:rsidTr="00CB6953">
        <w:tc>
          <w:tcPr>
            <w:tcW w:w="1497" w:type="dxa"/>
            <w:shd w:val="clear" w:color="auto" w:fill="auto"/>
          </w:tcPr>
          <w:p w:rsidR="00C85320" w:rsidRPr="009A15BA" w:rsidRDefault="00C85320" w:rsidP="002978F2">
            <w:pPr>
              <w:rPr>
                <w:color w:val="000000" w:themeColor="text1"/>
              </w:rPr>
            </w:pPr>
            <w:r w:rsidRPr="009A15BA">
              <w:rPr>
                <w:color w:val="000000" w:themeColor="text1"/>
              </w:rPr>
              <w:t>Шура</w:t>
            </w:r>
          </w:p>
          <w:p w:rsidR="00C85320" w:rsidRPr="009A15BA" w:rsidRDefault="00C85320" w:rsidP="002978F2">
            <w:pPr>
              <w:rPr>
                <w:color w:val="000000" w:themeColor="text1"/>
              </w:rPr>
            </w:pPr>
          </w:p>
        </w:tc>
        <w:tc>
          <w:tcPr>
            <w:tcW w:w="2671" w:type="dxa"/>
            <w:shd w:val="clear" w:color="auto" w:fill="auto"/>
          </w:tcPr>
          <w:p w:rsidR="00C85320" w:rsidRPr="009A15BA" w:rsidRDefault="00C85320" w:rsidP="002978F2">
            <w:pPr>
              <w:rPr>
                <w:color w:val="000000" w:themeColor="text1"/>
              </w:rPr>
            </w:pPr>
            <w:r w:rsidRPr="009A15BA">
              <w:rPr>
                <w:color w:val="000000" w:themeColor="text1"/>
              </w:rPr>
              <w:t xml:space="preserve">В </w:t>
            </w:r>
            <w:smartTag w:uri="urn:schemas-microsoft-com:office:smarttags" w:element="metricconverter">
              <w:smartTagPr>
                <w:attr w:name="ProductID" w:val="5 км"/>
              </w:smartTagPr>
              <w:r w:rsidRPr="009A15BA">
                <w:rPr>
                  <w:color w:val="000000" w:themeColor="text1"/>
                </w:rPr>
                <w:t>5 км</w:t>
              </w:r>
            </w:smartTag>
            <w:r w:rsidRPr="009A15BA">
              <w:rPr>
                <w:color w:val="000000" w:themeColor="text1"/>
              </w:rPr>
              <w:t xml:space="preserve"> ЮЗ п</w:t>
            </w:r>
            <w:r w:rsidR="00354029" w:rsidRPr="009A15BA">
              <w:rPr>
                <w:color w:val="000000" w:themeColor="text1"/>
              </w:rPr>
              <w:t>гт</w:t>
            </w:r>
            <w:r w:rsidRPr="009A15BA">
              <w:rPr>
                <w:color w:val="000000" w:themeColor="text1"/>
              </w:rPr>
              <w:t xml:space="preserve"> Юрья, в 02-</w:t>
            </w:r>
            <w:smartTag w:uri="urn:schemas-microsoft-com:office:smarttags" w:element="metricconverter">
              <w:smartTagPr>
                <w:attr w:name="ProductID" w:val="03 км"/>
              </w:smartTagPr>
              <w:r w:rsidRPr="009A15BA">
                <w:rPr>
                  <w:color w:val="000000" w:themeColor="text1"/>
                </w:rPr>
                <w:t>03 км</w:t>
              </w:r>
            </w:smartTag>
            <w:r w:rsidRPr="009A15BA">
              <w:rPr>
                <w:color w:val="000000" w:themeColor="text1"/>
              </w:rPr>
              <w:t xml:space="preserve"> СЗ д. Шура, л</w:t>
            </w:r>
            <w:r w:rsidRPr="009A15BA">
              <w:rPr>
                <w:color w:val="000000" w:themeColor="text1"/>
              </w:rPr>
              <w:t>е</w:t>
            </w:r>
            <w:r w:rsidRPr="009A15BA">
              <w:rPr>
                <w:color w:val="000000" w:themeColor="text1"/>
              </w:rPr>
              <w:t>вобережье р. Великой</w:t>
            </w:r>
          </w:p>
        </w:tc>
        <w:tc>
          <w:tcPr>
            <w:tcW w:w="540" w:type="dxa"/>
            <w:shd w:val="clear" w:color="auto" w:fill="auto"/>
          </w:tcPr>
          <w:p w:rsidR="00C85320" w:rsidRPr="009A15BA" w:rsidRDefault="00C85320" w:rsidP="00CB6953">
            <w:pPr>
              <w:jc w:val="center"/>
              <w:rPr>
                <w:color w:val="000000" w:themeColor="text1"/>
              </w:rPr>
            </w:pPr>
            <w:r w:rsidRPr="009A15BA">
              <w:rPr>
                <w:color w:val="000000" w:themeColor="text1"/>
              </w:rPr>
              <w:t>1,9-3,3/2,7</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p>
          <w:p w:rsidR="00C85320" w:rsidRPr="009A15BA" w:rsidRDefault="00C85320" w:rsidP="00CB6953">
            <w:pPr>
              <w:jc w:val="center"/>
              <w:rPr>
                <w:color w:val="000000" w:themeColor="text1"/>
              </w:rPr>
            </w:pPr>
            <w:r w:rsidRPr="009A15BA">
              <w:rPr>
                <w:color w:val="000000" w:themeColor="text1"/>
              </w:rPr>
              <w:t>45,13</w:t>
            </w:r>
          </w:p>
        </w:tc>
        <w:tc>
          <w:tcPr>
            <w:tcW w:w="540" w:type="dxa"/>
            <w:shd w:val="clear" w:color="auto" w:fill="auto"/>
          </w:tcPr>
          <w:p w:rsidR="00C85320" w:rsidRPr="009A15BA" w:rsidRDefault="00122ADD" w:rsidP="00CB6953">
            <w:pPr>
              <w:jc w:val="center"/>
              <w:rPr>
                <w:color w:val="000000" w:themeColor="text1"/>
              </w:rPr>
            </w:pPr>
            <w:r w:rsidRPr="009A15BA">
              <w:rPr>
                <w:color w:val="000000" w:themeColor="text1"/>
              </w:rPr>
              <w:t>82</w:t>
            </w:r>
          </w:p>
        </w:tc>
        <w:tc>
          <w:tcPr>
            <w:tcW w:w="2880" w:type="dxa"/>
            <w:shd w:val="clear" w:color="auto" w:fill="auto"/>
          </w:tcPr>
          <w:p w:rsidR="00C85320" w:rsidRPr="009A15BA" w:rsidRDefault="00C85320" w:rsidP="002978F2">
            <w:pPr>
              <w:rPr>
                <w:color w:val="000000" w:themeColor="text1"/>
              </w:rPr>
            </w:pPr>
            <w:r w:rsidRPr="009A15BA">
              <w:rPr>
                <w:color w:val="000000" w:themeColor="text1"/>
              </w:rPr>
              <w:t>Пески, для устройства дренирующих и морозоз</w:t>
            </w:r>
            <w:r w:rsidRPr="009A15BA">
              <w:rPr>
                <w:color w:val="000000" w:themeColor="text1"/>
              </w:rPr>
              <w:t>а</w:t>
            </w:r>
            <w:r w:rsidRPr="009A15BA">
              <w:rPr>
                <w:color w:val="000000" w:themeColor="text1"/>
              </w:rPr>
              <w:t>щитных слоев дорожных одежд (СНиП 2.05.02-85); коэффициент фильтрации 0,88-3,0 м/сутки</w:t>
            </w:r>
          </w:p>
        </w:tc>
        <w:tc>
          <w:tcPr>
            <w:tcW w:w="1260" w:type="dxa"/>
            <w:shd w:val="clear" w:color="auto" w:fill="auto"/>
          </w:tcPr>
          <w:p w:rsidR="00C85320" w:rsidRPr="009A15BA" w:rsidRDefault="00C85320" w:rsidP="002978F2">
            <w:pPr>
              <w:rPr>
                <w:color w:val="000000" w:themeColor="text1"/>
              </w:rPr>
            </w:pPr>
            <w:r w:rsidRPr="009A15BA">
              <w:rPr>
                <w:color w:val="000000" w:themeColor="text1"/>
              </w:rPr>
              <w:t>Распре-деленный</w:t>
            </w:r>
          </w:p>
          <w:p w:rsidR="00C85320" w:rsidRPr="009A15BA" w:rsidRDefault="00C85320" w:rsidP="002978F2">
            <w:pPr>
              <w:rPr>
                <w:color w:val="000000" w:themeColor="text1"/>
              </w:rPr>
            </w:pPr>
            <w:r w:rsidRPr="009A15BA">
              <w:rPr>
                <w:color w:val="000000" w:themeColor="text1"/>
              </w:rPr>
              <w:t>фонд недр</w:t>
            </w:r>
          </w:p>
        </w:tc>
      </w:tr>
      <w:tr w:rsidR="00C85320" w:rsidRPr="009A15BA" w:rsidTr="00CB6953">
        <w:tc>
          <w:tcPr>
            <w:tcW w:w="1497" w:type="dxa"/>
            <w:shd w:val="clear" w:color="auto" w:fill="auto"/>
          </w:tcPr>
          <w:p w:rsidR="00C85320" w:rsidRPr="009A15BA" w:rsidRDefault="00C85320" w:rsidP="002978F2">
            <w:pPr>
              <w:rPr>
                <w:color w:val="000000" w:themeColor="text1"/>
              </w:rPr>
            </w:pPr>
            <w:r w:rsidRPr="009A15BA">
              <w:rPr>
                <w:color w:val="000000" w:themeColor="text1"/>
              </w:rPr>
              <w:t>Карьер "В</w:t>
            </w:r>
            <w:r w:rsidRPr="009A15BA">
              <w:rPr>
                <w:color w:val="000000" w:themeColor="text1"/>
              </w:rPr>
              <w:t>о</w:t>
            </w:r>
            <w:r w:rsidRPr="009A15BA">
              <w:rPr>
                <w:color w:val="000000" w:themeColor="text1"/>
              </w:rPr>
              <w:t>лосница"</w:t>
            </w:r>
          </w:p>
          <w:p w:rsidR="00C85320" w:rsidRPr="009A15BA" w:rsidRDefault="00C85320" w:rsidP="002978F2">
            <w:pPr>
              <w:rPr>
                <w:color w:val="000000" w:themeColor="text1"/>
              </w:rPr>
            </w:pPr>
          </w:p>
        </w:tc>
        <w:tc>
          <w:tcPr>
            <w:tcW w:w="2671" w:type="dxa"/>
            <w:shd w:val="clear" w:color="auto" w:fill="auto"/>
          </w:tcPr>
          <w:p w:rsidR="00C85320" w:rsidRPr="009A15BA" w:rsidRDefault="00C85320" w:rsidP="002978F2">
            <w:pPr>
              <w:rPr>
                <w:color w:val="000000" w:themeColor="text1"/>
              </w:rPr>
            </w:pPr>
            <w:smartTag w:uri="urn:schemas-microsoft-com:office:smarttags" w:element="metricconverter">
              <w:smartTagPr>
                <w:attr w:name="ProductID" w:val="22 км"/>
              </w:smartTagPr>
              <w:r w:rsidRPr="009A15BA">
                <w:rPr>
                  <w:color w:val="000000" w:themeColor="text1"/>
                </w:rPr>
                <w:t>22 км</w:t>
              </w:r>
            </w:smartTag>
            <w:r w:rsidRPr="009A15BA">
              <w:rPr>
                <w:color w:val="000000" w:themeColor="text1"/>
              </w:rPr>
              <w:t xml:space="preserve"> СЗ п</w:t>
            </w:r>
            <w:r w:rsidR="00354029" w:rsidRPr="009A15BA">
              <w:rPr>
                <w:color w:val="000000" w:themeColor="text1"/>
              </w:rPr>
              <w:t>гт</w:t>
            </w:r>
            <w:r w:rsidRPr="009A15BA">
              <w:rPr>
                <w:color w:val="000000" w:themeColor="text1"/>
              </w:rPr>
              <w:t xml:space="preserve"> Юрья</w:t>
            </w:r>
          </w:p>
        </w:tc>
        <w:tc>
          <w:tcPr>
            <w:tcW w:w="540" w:type="dxa"/>
            <w:shd w:val="clear" w:color="auto" w:fill="auto"/>
          </w:tcPr>
          <w:p w:rsidR="00C85320" w:rsidRPr="009A15BA" w:rsidRDefault="00C85320" w:rsidP="00CB6953">
            <w:pPr>
              <w:jc w:val="center"/>
              <w:rPr>
                <w:color w:val="000000" w:themeColor="text1"/>
              </w:rPr>
            </w:pPr>
            <w:r w:rsidRPr="009A15BA">
              <w:rPr>
                <w:color w:val="000000" w:themeColor="text1"/>
              </w:rPr>
              <w:t>1,79</w:t>
            </w:r>
          </w:p>
        </w:tc>
        <w:tc>
          <w:tcPr>
            <w:tcW w:w="540" w:type="dxa"/>
            <w:gridSpan w:val="2"/>
            <w:shd w:val="clear" w:color="auto" w:fill="auto"/>
          </w:tcPr>
          <w:p w:rsidR="00C85320" w:rsidRPr="009A15BA" w:rsidRDefault="00C85320" w:rsidP="00CB6953">
            <w:pPr>
              <w:jc w:val="center"/>
              <w:rPr>
                <w:color w:val="000000" w:themeColor="text1"/>
              </w:rPr>
            </w:pPr>
            <w:r w:rsidRPr="009A15BA">
              <w:rPr>
                <w:color w:val="000000" w:themeColor="text1"/>
              </w:rPr>
              <w:t>44,5</w:t>
            </w:r>
          </w:p>
        </w:tc>
        <w:tc>
          <w:tcPr>
            <w:tcW w:w="540" w:type="dxa"/>
            <w:shd w:val="clear" w:color="auto" w:fill="auto"/>
          </w:tcPr>
          <w:p w:rsidR="00C85320" w:rsidRPr="009A15BA" w:rsidRDefault="00C85320" w:rsidP="00CB6953">
            <w:pPr>
              <w:jc w:val="center"/>
              <w:rPr>
                <w:color w:val="000000" w:themeColor="text1"/>
              </w:rPr>
            </w:pPr>
          </w:p>
        </w:tc>
        <w:tc>
          <w:tcPr>
            <w:tcW w:w="2880" w:type="dxa"/>
            <w:shd w:val="clear" w:color="auto" w:fill="auto"/>
          </w:tcPr>
          <w:p w:rsidR="00C85320" w:rsidRPr="009A15BA" w:rsidRDefault="00C85320" w:rsidP="002978F2">
            <w:pPr>
              <w:rPr>
                <w:color w:val="000000" w:themeColor="text1"/>
              </w:rPr>
            </w:pPr>
            <w:r w:rsidRPr="009A15BA">
              <w:rPr>
                <w:color w:val="000000" w:themeColor="text1"/>
              </w:rPr>
              <w:t>Для устройства подст</w:t>
            </w:r>
            <w:r w:rsidRPr="009A15BA">
              <w:rPr>
                <w:color w:val="000000" w:themeColor="text1"/>
              </w:rPr>
              <w:t>и</w:t>
            </w:r>
            <w:r w:rsidRPr="009A15BA">
              <w:rPr>
                <w:color w:val="000000" w:themeColor="text1"/>
              </w:rPr>
              <w:t>лающих слоев автом</w:t>
            </w:r>
            <w:r w:rsidRPr="009A15BA">
              <w:rPr>
                <w:color w:val="000000" w:themeColor="text1"/>
              </w:rPr>
              <w:t>о</w:t>
            </w:r>
            <w:r w:rsidRPr="009A15BA">
              <w:rPr>
                <w:color w:val="000000" w:themeColor="text1"/>
              </w:rPr>
              <w:t>бильных дорог. СНиП 2.02.05-85. Коэффициент фильтрации 0,87-4,46 м/сут.</w:t>
            </w:r>
          </w:p>
        </w:tc>
        <w:tc>
          <w:tcPr>
            <w:tcW w:w="1260" w:type="dxa"/>
            <w:shd w:val="clear" w:color="auto" w:fill="auto"/>
          </w:tcPr>
          <w:p w:rsidR="00C85320" w:rsidRPr="009A15BA" w:rsidRDefault="00C85320" w:rsidP="002978F2">
            <w:pPr>
              <w:rPr>
                <w:color w:val="000000" w:themeColor="text1"/>
              </w:rPr>
            </w:pPr>
            <w:r w:rsidRPr="009A15BA">
              <w:rPr>
                <w:color w:val="000000" w:themeColor="text1"/>
              </w:rPr>
              <w:t xml:space="preserve">Госрезерв, </w:t>
            </w:r>
          </w:p>
          <w:p w:rsidR="00C85320" w:rsidRPr="009A15BA" w:rsidRDefault="00C85320" w:rsidP="002978F2">
            <w:pPr>
              <w:rPr>
                <w:color w:val="000000" w:themeColor="text1"/>
              </w:rPr>
            </w:pPr>
            <w:r w:rsidRPr="009A15BA">
              <w:rPr>
                <w:color w:val="000000" w:themeColor="text1"/>
              </w:rPr>
              <w:t>нераспр</w:t>
            </w:r>
            <w:r w:rsidRPr="009A15BA">
              <w:rPr>
                <w:color w:val="000000" w:themeColor="text1"/>
              </w:rPr>
              <w:t>е</w:t>
            </w:r>
            <w:r w:rsidRPr="009A15BA">
              <w:rPr>
                <w:color w:val="000000" w:themeColor="text1"/>
              </w:rPr>
              <w:t>деленны</w:t>
            </w:r>
            <w:r w:rsidRPr="009A15BA">
              <w:rPr>
                <w:color w:val="000000" w:themeColor="text1"/>
              </w:rPr>
              <w:t>й</w:t>
            </w:r>
            <w:r w:rsidRPr="009A15BA">
              <w:rPr>
                <w:color w:val="000000" w:themeColor="text1"/>
              </w:rPr>
              <w:t>фонд недр</w:t>
            </w:r>
          </w:p>
        </w:tc>
      </w:tr>
      <w:tr w:rsidR="00C85320" w:rsidRPr="009A15BA" w:rsidTr="00CB6953">
        <w:tc>
          <w:tcPr>
            <w:tcW w:w="1497" w:type="dxa"/>
            <w:shd w:val="clear" w:color="auto" w:fill="auto"/>
          </w:tcPr>
          <w:p w:rsidR="00C85320" w:rsidRPr="009A15BA" w:rsidRDefault="00C85320" w:rsidP="007523DC">
            <w:pPr>
              <w:keepNext/>
              <w:rPr>
                <w:color w:val="000000" w:themeColor="text1"/>
              </w:rPr>
            </w:pPr>
            <w:r w:rsidRPr="009A15BA">
              <w:rPr>
                <w:color w:val="000000" w:themeColor="text1"/>
              </w:rPr>
              <w:lastRenderedPageBreak/>
              <w:t>Мавридичи - 5</w:t>
            </w:r>
          </w:p>
        </w:tc>
        <w:tc>
          <w:tcPr>
            <w:tcW w:w="2671" w:type="dxa"/>
            <w:shd w:val="clear" w:color="auto" w:fill="auto"/>
          </w:tcPr>
          <w:p w:rsidR="00C85320" w:rsidRPr="009A15BA" w:rsidRDefault="00C85320" w:rsidP="007523DC">
            <w:pPr>
              <w:keepNext/>
              <w:rPr>
                <w:color w:val="000000" w:themeColor="text1"/>
              </w:rPr>
            </w:pPr>
            <w:smartTag w:uri="urn:schemas-microsoft-com:office:smarttags" w:element="metricconverter">
              <w:smartTagPr>
                <w:attr w:name="ProductID" w:val="1,2 км"/>
              </w:smartTagPr>
              <w:r w:rsidRPr="009A15BA">
                <w:rPr>
                  <w:color w:val="000000" w:themeColor="text1"/>
                </w:rPr>
                <w:t>1,2 км</w:t>
              </w:r>
            </w:smartTag>
            <w:r w:rsidRPr="009A15BA">
              <w:rPr>
                <w:color w:val="000000" w:themeColor="text1"/>
              </w:rPr>
              <w:t xml:space="preserve"> западней д. Ма</w:t>
            </w:r>
            <w:r w:rsidRPr="009A15BA">
              <w:rPr>
                <w:color w:val="000000" w:themeColor="text1"/>
              </w:rPr>
              <w:t>в</w:t>
            </w:r>
            <w:r w:rsidRPr="009A15BA">
              <w:rPr>
                <w:color w:val="000000" w:themeColor="text1"/>
              </w:rPr>
              <w:t xml:space="preserve">ридичи, </w:t>
            </w:r>
            <w:smartTag w:uri="urn:schemas-microsoft-com:office:smarttags" w:element="metricconverter">
              <w:smartTagPr>
                <w:attr w:name="ProductID" w:val="5,5 км"/>
              </w:smartTagPr>
              <w:r w:rsidRPr="009A15BA">
                <w:rPr>
                  <w:color w:val="000000" w:themeColor="text1"/>
                </w:rPr>
                <w:t>5,5 км</w:t>
              </w:r>
            </w:smartTag>
            <w:r w:rsidRPr="009A15BA">
              <w:rPr>
                <w:color w:val="000000" w:themeColor="text1"/>
              </w:rPr>
              <w:t xml:space="preserve"> севернее д.Подгоряны</w:t>
            </w:r>
          </w:p>
        </w:tc>
        <w:tc>
          <w:tcPr>
            <w:tcW w:w="540" w:type="dxa"/>
            <w:shd w:val="clear" w:color="auto" w:fill="auto"/>
          </w:tcPr>
          <w:p w:rsidR="00C85320" w:rsidRPr="009A15BA" w:rsidRDefault="00C85320" w:rsidP="00CB6953">
            <w:pPr>
              <w:jc w:val="center"/>
              <w:rPr>
                <w:color w:val="000000" w:themeColor="text1"/>
              </w:rPr>
            </w:pPr>
            <w:r w:rsidRPr="009A15BA">
              <w:rPr>
                <w:color w:val="000000" w:themeColor="text1"/>
              </w:rPr>
              <w:t>1,22</w:t>
            </w:r>
          </w:p>
        </w:tc>
        <w:tc>
          <w:tcPr>
            <w:tcW w:w="540" w:type="dxa"/>
            <w:gridSpan w:val="2"/>
            <w:shd w:val="clear" w:color="auto" w:fill="auto"/>
          </w:tcPr>
          <w:p w:rsidR="00122ADD" w:rsidRPr="009A15BA" w:rsidRDefault="00122ADD" w:rsidP="00CB6953">
            <w:pPr>
              <w:jc w:val="center"/>
              <w:rPr>
                <w:color w:val="000000" w:themeColor="text1"/>
              </w:rPr>
            </w:pPr>
            <w:r w:rsidRPr="009A15BA">
              <w:rPr>
                <w:color w:val="000000" w:themeColor="text1"/>
              </w:rPr>
              <w:t>С</w:t>
            </w:r>
            <w:r w:rsidRPr="009A15BA">
              <w:rPr>
                <w:color w:val="000000" w:themeColor="text1"/>
                <w:vertAlign w:val="subscript"/>
              </w:rPr>
              <w:t>1</w:t>
            </w:r>
            <w:r w:rsidRPr="009A15BA">
              <w:rPr>
                <w:color w:val="000000" w:themeColor="text1"/>
              </w:rPr>
              <w:t>+С</w:t>
            </w:r>
            <w:r w:rsidRPr="009A15BA">
              <w:rPr>
                <w:color w:val="000000" w:themeColor="text1"/>
                <w:vertAlign w:val="subscript"/>
              </w:rPr>
              <w:t>2</w:t>
            </w:r>
          </w:p>
          <w:p w:rsidR="00C85320" w:rsidRPr="009A15BA" w:rsidRDefault="00C85320" w:rsidP="00CB6953">
            <w:pPr>
              <w:jc w:val="center"/>
              <w:rPr>
                <w:color w:val="000000" w:themeColor="text1"/>
              </w:rPr>
            </w:pPr>
            <w:r w:rsidRPr="009A15BA">
              <w:rPr>
                <w:color w:val="000000" w:themeColor="text1"/>
              </w:rPr>
              <w:t>9</w:t>
            </w:r>
          </w:p>
        </w:tc>
        <w:tc>
          <w:tcPr>
            <w:tcW w:w="540" w:type="dxa"/>
            <w:shd w:val="clear" w:color="auto" w:fill="auto"/>
          </w:tcPr>
          <w:p w:rsidR="00C85320" w:rsidRPr="009A15BA" w:rsidRDefault="00122ADD" w:rsidP="00CB6953">
            <w:pPr>
              <w:jc w:val="center"/>
              <w:rPr>
                <w:color w:val="000000" w:themeColor="text1"/>
              </w:rPr>
            </w:pPr>
            <w:r w:rsidRPr="009A15BA">
              <w:rPr>
                <w:color w:val="000000" w:themeColor="text1"/>
              </w:rPr>
              <w:t>11</w:t>
            </w:r>
          </w:p>
        </w:tc>
        <w:tc>
          <w:tcPr>
            <w:tcW w:w="2880" w:type="dxa"/>
            <w:shd w:val="clear" w:color="auto" w:fill="auto"/>
          </w:tcPr>
          <w:p w:rsidR="00C85320" w:rsidRPr="009A15BA" w:rsidRDefault="00C85320" w:rsidP="002978F2">
            <w:pPr>
              <w:rPr>
                <w:color w:val="000000" w:themeColor="text1"/>
              </w:rPr>
            </w:pPr>
            <w:r w:rsidRPr="009A15BA">
              <w:rPr>
                <w:color w:val="000000" w:themeColor="text1"/>
              </w:rPr>
              <w:t>Для отсыпки земляного полотна (СНиП 2.05.02-85 п. 6.22)</w:t>
            </w:r>
          </w:p>
        </w:tc>
        <w:tc>
          <w:tcPr>
            <w:tcW w:w="1260" w:type="dxa"/>
            <w:shd w:val="clear" w:color="auto" w:fill="auto"/>
          </w:tcPr>
          <w:p w:rsidR="00C85320" w:rsidRPr="009A15BA" w:rsidRDefault="00C85320" w:rsidP="002978F2">
            <w:pPr>
              <w:rPr>
                <w:color w:val="000000" w:themeColor="text1"/>
              </w:rPr>
            </w:pPr>
            <w:r w:rsidRPr="009A15BA">
              <w:rPr>
                <w:color w:val="000000" w:themeColor="text1"/>
              </w:rPr>
              <w:t>Госрезерв,</w:t>
            </w:r>
          </w:p>
          <w:p w:rsidR="00C85320" w:rsidRPr="009A15BA" w:rsidRDefault="00C85320" w:rsidP="002978F2">
            <w:pPr>
              <w:rPr>
                <w:color w:val="000000" w:themeColor="text1"/>
              </w:rPr>
            </w:pPr>
            <w:r w:rsidRPr="009A15BA">
              <w:rPr>
                <w:color w:val="000000" w:themeColor="text1"/>
              </w:rPr>
              <w:t>нераспре-деленный</w:t>
            </w:r>
          </w:p>
          <w:p w:rsidR="00C85320" w:rsidRPr="009A15BA" w:rsidRDefault="00C85320" w:rsidP="002978F2">
            <w:pPr>
              <w:rPr>
                <w:color w:val="000000" w:themeColor="text1"/>
              </w:rPr>
            </w:pPr>
            <w:r w:rsidRPr="009A15BA">
              <w:rPr>
                <w:color w:val="000000" w:themeColor="text1"/>
              </w:rPr>
              <w:t>фонд недр</w:t>
            </w:r>
          </w:p>
        </w:tc>
      </w:tr>
    </w:tbl>
    <w:p w:rsidR="009E1BC2" w:rsidRPr="009A15BA" w:rsidRDefault="002978F2" w:rsidP="005F183A">
      <w:pPr>
        <w:pStyle w:val="1d"/>
        <w:ind w:firstLine="0"/>
        <w:rPr>
          <w:color w:val="000000" w:themeColor="text1"/>
        </w:rPr>
      </w:pPr>
      <w:r w:rsidRPr="009A15BA">
        <w:rPr>
          <w:b w:val="0"/>
          <w:color w:val="000000" w:themeColor="text1"/>
        </w:rPr>
        <w:br w:type="page"/>
      </w:r>
      <w:bookmarkStart w:id="129" w:name="_Toc16761529"/>
      <w:bookmarkStart w:id="130" w:name="_Toc23335230"/>
      <w:r w:rsidR="00C85320" w:rsidRPr="009A15BA">
        <w:rPr>
          <w:color w:val="000000" w:themeColor="text1"/>
        </w:rPr>
        <w:lastRenderedPageBreak/>
        <w:t xml:space="preserve">ПРИЛОЖЕНИЕ </w:t>
      </w:r>
      <w:r w:rsidR="00A1738C" w:rsidRPr="009A15BA">
        <w:rPr>
          <w:color w:val="000000" w:themeColor="text1"/>
        </w:rPr>
        <w:t>4</w:t>
      </w:r>
      <w:r w:rsidR="00C85320" w:rsidRPr="009A15BA">
        <w:rPr>
          <w:color w:val="000000" w:themeColor="text1"/>
        </w:rPr>
        <w:t xml:space="preserve">. Каталог месторождений торфа Юрьянского района </w:t>
      </w:r>
      <w:r w:rsidR="00526023" w:rsidRPr="009A15BA">
        <w:rPr>
          <w:color w:val="000000" w:themeColor="text1"/>
        </w:rPr>
        <w:t>(на 01.01.</w:t>
      </w:r>
      <w:r w:rsidR="005F183A">
        <w:rPr>
          <w:color w:val="000000" w:themeColor="text1"/>
        </w:rPr>
        <w:t>20</w:t>
      </w:r>
      <w:r w:rsidR="00C85320" w:rsidRPr="009A15BA">
        <w:rPr>
          <w:color w:val="000000" w:themeColor="text1"/>
        </w:rPr>
        <w:t>08</w:t>
      </w:r>
      <w:r w:rsidR="00526023" w:rsidRPr="009A15BA">
        <w:rPr>
          <w:color w:val="000000" w:themeColor="text1"/>
        </w:rPr>
        <w:t xml:space="preserve"> г.</w:t>
      </w:r>
      <w:r w:rsidR="00C85320" w:rsidRPr="009A15BA">
        <w:rPr>
          <w:color w:val="000000" w:themeColor="text1"/>
        </w:rPr>
        <w:t>)</w:t>
      </w:r>
      <w:bookmarkEnd w:id="129"/>
      <w:bookmarkEnd w:id="130"/>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677"/>
        <w:gridCol w:w="3031"/>
        <w:gridCol w:w="900"/>
        <w:gridCol w:w="900"/>
        <w:gridCol w:w="900"/>
        <w:gridCol w:w="1440"/>
        <w:gridCol w:w="1103"/>
      </w:tblGrid>
      <w:tr w:rsidR="00C85320" w:rsidRPr="009A15BA" w:rsidTr="00A1738C">
        <w:trPr>
          <w:tblHeader/>
        </w:trPr>
        <w:tc>
          <w:tcPr>
            <w:tcW w:w="1677" w:type="dxa"/>
            <w:tcBorders>
              <w:top w:val="double" w:sz="4" w:space="0" w:color="auto"/>
              <w:left w:val="double" w:sz="4" w:space="0" w:color="auto"/>
              <w:bottom w:val="double" w:sz="4" w:space="0" w:color="auto"/>
            </w:tcBorders>
            <w:shd w:val="clear" w:color="auto" w:fill="auto"/>
            <w:vAlign w:val="center"/>
          </w:tcPr>
          <w:p w:rsidR="00C85320" w:rsidRPr="009A15BA" w:rsidRDefault="00C85320" w:rsidP="00CB6953">
            <w:pPr>
              <w:jc w:val="center"/>
              <w:rPr>
                <w:b/>
                <w:color w:val="000000" w:themeColor="text1"/>
              </w:rPr>
            </w:pPr>
            <w:r w:rsidRPr="009A15BA">
              <w:rPr>
                <w:b/>
                <w:color w:val="000000" w:themeColor="text1"/>
              </w:rPr>
              <w:t>Наименование</w:t>
            </w:r>
          </w:p>
        </w:tc>
        <w:tc>
          <w:tcPr>
            <w:tcW w:w="3031" w:type="dxa"/>
            <w:tcBorders>
              <w:top w:val="double" w:sz="4" w:space="0" w:color="auto"/>
              <w:bottom w:val="double" w:sz="4" w:space="0" w:color="auto"/>
            </w:tcBorders>
            <w:shd w:val="clear" w:color="auto" w:fill="auto"/>
            <w:vAlign w:val="center"/>
          </w:tcPr>
          <w:p w:rsidR="00C85320" w:rsidRPr="009A15BA" w:rsidRDefault="00C85320" w:rsidP="00CB6953">
            <w:pPr>
              <w:jc w:val="center"/>
              <w:rPr>
                <w:b/>
                <w:color w:val="000000" w:themeColor="text1"/>
              </w:rPr>
            </w:pPr>
            <w:r w:rsidRPr="009A15BA">
              <w:rPr>
                <w:b/>
                <w:color w:val="000000" w:themeColor="text1"/>
              </w:rPr>
              <w:t>Расположение</w:t>
            </w:r>
          </w:p>
        </w:tc>
        <w:tc>
          <w:tcPr>
            <w:tcW w:w="900" w:type="dxa"/>
            <w:tcBorders>
              <w:top w:val="double" w:sz="4" w:space="0" w:color="auto"/>
              <w:bottom w:val="double" w:sz="4" w:space="0" w:color="auto"/>
            </w:tcBorders>
            <w:shd w:val="clear" w:color="auto" w:fill="auto"/>
            <w:vAlign w:val="center"/>
          </w:tcPr>
          <w:p w:rsidR="006E2BF8" w:rsidRPr="009A15BA" w:rsidRDefault="00C85320" w:rsidP="00CB6953">
            <w:pPr>
              <w:jc w:val="center"/>
              <w:rPr>
                <w:b/>
                <w:color w:val="000000" w:themeColor="text1"/>
              </w:rPr>
            </w:pPr>
            <w:r w:rsidRPr="009A15BA">
              <w:rPr>
                <w:b/>
                <w:color w:val="000000" w:themeColor="text1"/>
              </w:rPr>
              <w:t>Мо</w:t>
            </w:r>
            <w:r w:rsidRPr="009A15BA">
              <w:rPr>
                <w:b/>
                <w:color w:val="000000" w:themeColor="text1"/>
              </w:rPr>
              <w:t>щ</w:t>
            </w:r>
            <w:r w:rsidR="00526023" w:rsidRPr="009A15BA">
              <w:rPr>
                <w:b/>
                <w:color w:val="000000" w:themeColor="text1"/>
              </w:rPr>
              <w:t xml:space="preserve">ность. </w:t>
            </w:r>
            <w:r w:rsidR="006E2BF8" w:rsidRPr="009A15BA">
              <w:rPr>
                <w:b/>
                <w:color w:val="000000" w:themeColor="text1"/>
              </w:rPr>
              <w:t>Г.з.</w:t>
            </w:r>
          </w:p>
          <w:p w:rsidR="006E2BF8" w:rsidRPr="009A15BA" w:rsidRDefault="006E2BF8" w:rsidP="00CB6953">
            <w:pPr>
              <w:jc w:val="center"/>
              <w:rPr>
                <w:b/>
                <w:color w:val="000000" w:themeColor="text1"/>
              </w:rPr>
            </w:pPr>
            <w:r w:rsidRPr="009A15BA">
              <w:rPr>
                <w:b/>
                <w:color w:val="000000" w:themeColor="text1"/>
              </w:rPr>
              <w:t>Макс.</w:t>
            </w:r>
          </w:p>
          <w:p w:rsidR="00C85320" w:rsidRPr="009A15BA" w:rsidRDefault="006E2BF8" w:rsidP="00CB6953">
            <w:pPr>
              <w:jc w:val="center"/>
              <w:rPr>
                <w:b/>
                <w:color w:val="000000" w:themeColor="text1"/>
              </w:rPr>
            </w:pPr>
            <w:r w:rsidRPr="009A15BA">
              <w:rPr>
                <w:b/>
                <w:color w:val="000000" w:themeColor="text1"/>
              </w:rPr>
              <w:t>Сред.</w:t>
            </w:r>
          </w:p>
        </w:tc>
        <w:tc>
          <w:tcPr>
            <w:tcW w:w="900" w:type="dxa"/>
            <w:tcBorders>
              <w:top w:val="double" w:sz="4" w:space="0" w:color="auto"/>
              <w:bottom w:val="double" w:sz="4" w:space="0" w:color="auto"/>
            </w:tcBorders>
            <w:shd w:val="clear" w:color="auto" w:fill="auto"/>
            <w:vAlign w:val="center"/>
          </w:tcPr>
          <w:p w:rsidR="00C85320" w:rsidRPr="009A15BA" w:rsidRDefault="00526023" w:rsidP="00CB6953">
            <w:pPr>
              <w:jc w:val="center"/>
              <w:rPr>
                <w:b/>
                <w:color w:val="000000" w:themeColor="text1"/>
              </w:rPr>
            </w:pPr>
            <w:r w:rsidRPr="009A15BA">
              <w:rPr>
                <w:b/>
                <w:color w:val="000000" w:themeColor="text1"/>
              </w:rPr>
              <w:t>З</w:t>
            </w:r>
            <w:r w:rsidR="00C85320" w:rsidRPr="009A15BA">
              <w:rPr>
                <w:b/>
                <w:color w:val="000000" w:themeColor="text1"/>
              </w:rPr>
              <w:t>ап</w:t>
            </w:r>
            <w:r w:rsidR="00C85320" w:rsidRPr="009A15BA">
              <w:rPr>
                <w:b/>
                <w:color w:val="000000" w:themeColor="text1"/>
              </w:rPr>
              <w:t>а</w:t>
            </w:r>
            <w:r w:rsidR="00C85320" w:rsidRPr="009A15BA">
              <w:rPr>
                <w:b/>
                <w:color w:val="000000" w:themeColor="text1"/>
              </w:rPr>
              <w:t>с</w:t>
            </w:r>
            <w:r w:rsidR="006E2BF8" w:rsidRPr="009A15BA">
              <w:rPr>
                <w:b/>
                <w:color w:val="000000" w:themeColor="text1"/>
              </w:rPr>
              <w:t>ыо</w:t>
            </w:r>
            <w:r w:rsidR="006E2BF8" w:rsidRPr="009A15BA">
              <w:rPr>
                <w:b/>
                <w:color w:val="000000" w:themeColor="text1"/>
              </w:rPr>
              <w:t>б</w:t>
            </w:r>
            <w:r w:rsidR="006E2BF8" w:rsidRPr="009A15BA">
              <w:rPr>
                <w:b/>
                <w:color w:val="000000" w:themeColor="text1"/>
              </w:rPr>
              <w:t>щие</w:t>
            </w:r>
          </w:p>
        </w:tc>
        <w:tc>
          <w:tcPr>
            <w:tcW w:w="900" w:type="dxa"/>
            <w:tcBorders>
              <w:top w:val="double" w:sz="4" w:space="0" w:color="auto"/>
              <w:bottom w:val="double" w:sz="4" w:space="0" w:color="auto"/>
            </w:tcBorders>
            <w:shd w:val="clear" w:color="auto" w:fill="auto"/>
            <w:vAlign w:val="center"/>
          </w:tcPr>
          <w:p w:rsidR="00C85320" w:rsidRPr="009A15BA" w:rsidRDefault="00C85320" w:rsidP="00CB6953">
            <w:pPr>
              <w:jc w:val="center"/>
              <w:rPr>
                <w:b/>
                <w:color w:val="000000" w:themeColor="text1"/>
              </w:rPr>
            </w:pPr>
            <w:r w:rsidRPr="009A15BA">
              <w:rPr>
                <w:b/>
                <w:color w:val="000000" w:themeColor="text1"/>
              </w:rPr>
              <w:t xml:space="preserve">Запасы </w:t>
            </w:r>
            <w:r w:rsidR="006E2BF8" w:rsidRPr="009A15BA">
              <w:rPr>
                <w:b/>
                <w:color w:val="000000" w:themeColor="text1"/>
              </w:rPr>
              <w:t>бала</w:t>
            </w:r>
            <w:r w:rsidR="006E2BF8" w:rsidRPr="009A15BA">
              <w:rPr>
                <w:b/>
                <w:color w:val="000000" w:themeColor="text1"/>
              </w:rPr>
              <w:t>н</w:t>
            </w:r>
            <w:r w:rsidR="006E2BF8" w:rsidRPr="009A15BA">
              <w:rPr>
                <w:b/>
                <w:color w:val="000000" w:themeColor="text1"/>
              </w:rPr>
              <w:t>совые</w:t>
            </w:r>
          </w:p>
        </w:tc>
        <w:tc>
          <w:tcPr>
            <w:tcW w:w="1440" w:type="dxa"/>
            <w:tcBorders>
              <w:top w:val="double" w:sz="4" w:space="0" w:color="auto"/>
              <w:bottom w:val="double" w:sz="4" w:space="0" w:color="auto"/>
            </w:tcBorders>
            <w:shd w:val="clear" w:color="auto" w:fill="auto"/>
            <w:vAlign w:val="center"/>
          </w:tcPr>
          <w:p w:rsidR="00C85320" w:rsidRPr="009A15BA" w:rsidRDefault="006E2BF8" w:rsidP="00CB6953">
            <w:pPr>
              <w:jc w:val="center"/>
              <w:rPr>
                <w:b/>
                <w:color w:val="000000" w:themeColor="text1"/>
              </w:rPr>
            </w:pPr>
            <w:r w:rsidRPr="009A15BA">
              <w:rPr>
                <w:b/>
                <w:color w:val="000000" w:themeColor="text1"/>
              </w:rPr>
              <w:t>Возможные направл</w:t>
            </w:r>
            <w:r w:rsidRPr="009A15BA">
              <w:rPr>
                <w:b/>
                <w:color w:val="000000" w:themeColor="text1"/>
              </w:rPr>
              <w:t>е</w:t>
            </w:r>
            <w:r w:rsidRPr="009A15BA">
              <w:rPr>
                <w:b/>
                <w:color w:val="000000" w:themeColor="text1"/>
              </w:rPr>
              <w:t>ния испол</w:t>
            </w:r>
            <w:r w:rsidRPr="009A15BA">
              <w:rPr>
                <w:b/>
                <w:color w:val="000000" w:themeColor="text1"/>
              </w:rPr>
              <w:t>ь</w:t>
            </w:r>
            <w:r w:rsidRPr="009A15BA">
              <w:rPr>
                <w:b/>
                <w:color w:val="000000" w:themeColor="text1"/>
              </w:rPr>
              <w:t>зования</w:t>
            </w:r>
          </w:p>
        </w:tc>
        <w:tc>
          <w:tcPr>
            <w:tcW w:w="1103" w:type="dxa"/>
            <w:tcBorders>
              <w:top w:val="double" w:sz="4" w:space="0" w:color="auto"/>
              <w:bottom w:val="double" w:sz="4" w:space="0" w:color="auto"/>
              <w:right w:val="double" w:sz="4" w:space="0" w:color="auto"/>
            </w:tcBorders>
            <w:shd w:val="clear" w:color="auto" w:fill="auto"/>
            <w:vAlign w:val="center"/>
          </w:tcPr>
          <w:p w:rsidR="00C85320" w:rsidRPr="009A15BA" w:rsidRDefault="00C85320" w:rsidP="00CB6953">
            <w:pPr>
              <w:jc w:val="center"/>
              <w:rPr>
                <w:b/>
                <w:color w:val="000000" w:themeColor="text1"/>
              </w:rPr>
            </w:pPr>
            <w:r w:rsidRPr="009A15BA">
              <w:rPr>
                <w:b/>
                <w:color w:val="000000" w:themeColor="text1"/>
              </w:rPr>
              <w:t>Степень освоения запасов</w:t>
            </w:r>
          </w:p>
        </w:tc>
      </w:tr>
      <w:tr w:rsidR="00C85320" w:rsidRPr="009A15BA" w:rsidTr="00A1738C">
        <w:tc>
          <w:tcPr>
            <w:tcW w:w="8848" w:type="dxa"/>
            <w:gridSpan w:val="6"/>
            <w:tcBorders>
              <w:top w:val="double" w:sz="4" w:space="0" w:color="auto"/>
            </w:tcBorders>
            <w:shd w:val="clear" w:color="auto" w:fill="auto"/>
          </w:tcPr>
          <w:p w:rsidR="00C85320" w:rsidRPr="009A15BA" w:rsidRDefault="006E2BF8" w:rsidP="00630CEE">
            <w:pPr>
              <w:rPr>
                <w:b/>
                <w:i/>
                <w:color w:val="000000" w:themeColor="text1"/>
              </w:rPr>
            </w:pPr>
            <w:r w:rsidRPr="009A15BA">
              <w:rPr>
                <w:b/>
                <w:i/>
                <w:color w:val="000000" w:themeColor="text1"/>
              </w:rPr>
              <w:t>Резервные</w:t>
            </w:r>
          </w:p>
        </w:tc>
        <w:tc>
          <w:tcPr>
            <w:tcW w:w="1103" w:type="dxa"/>
            <w:tcBorders>
              <w:top w:val="double" w:sz="4" w:space="0" w:color="auto"/>
            </w:tcBorders>
            <w:shd w:val="clear" w:color="auto" w:fill="auto"/>
          </w:tcPr>
          <w:p w:rsidR="00C85320" w:rsidRPr="009A15BA" w:rsidRDefault="00C85320" w:rsidP="00630CEE">
            <w:pPr>
              <w:rPr>
                <w:b/>
                <w:i/>
                <w:color w:val="000000" w:themeColor="text1"/>
              </w:rPr>
            </w:pPr>
          </w:p>
        </w:tc>
      </w:tr>
      <w:tr w:rsidR="00C85320" w:rsidRPr="009A15BA" w:rsidTr="00A1738C">
        <w:tc>
          <w:tcPr>
            <w:tcW w:w="1677" w:type="dxa"/>
            <w:shd w:val="clear" w:color="auto" w:fill="auto"/>
          </w:tcPr>
          <w:p w:rsidR="00C85320" w:rsidRPr="009A15BA" w:rsidRDefault="00C85320" w:rsidP="00630CEE">
            <w:pPr>
              <w:rPr>
                <w:color w:val="000000" w:themeColor="text1"/>
              </w:rPr>
            </w:pPr>
            <w:r w:rsidRPr="009A15BA">
              <w:rPr>
                <w:color w:val="000000" w:themeColor="text1"/>
              </w:rPr>
              <w:t>Б</w:t>
            </w:r>
            <w:r w:rsidR="006E2BF8" w:rsidRPr="009A15BA">
              <w:rPr>
                <w:color w:val="000000" w:themeColor="text1"/>
              </w:rPr>
              <w:t>акинское</w:t>
            </w:r>
          </w:p>
        </w:tc>
        <w:tc>
          <w:tcPr>
            <w:tcW w:w="3031" w:type="dxa"/>
            <w:shd w:val="clear" w:color="auto" w:fill="auto"/>
          </w:tcPr>
          <w:p w:rsidR="00630CEE" w:rsidRPr="009A15BA" w:rsidRDefault="006E2BF8" w:rsidP="006E2BF8">
            <w:pPr>
              <w:rPr>
                <w:color w:val="000000" w:themeColor="text1"/>
              </w:rPr>
            </w:pPr>
            <w:r w:rsidRPr="009A15BA">
              <w:rPr>
                <w:color w:val="000000" w:themeColor="text1"/>
              </w:rPr>
              <w:t>от</w:t>
            </w:r>
            <w:r w:rsidR="004C3237" w:rsidRPr="009A15BA">
              <w:rPr>
                <w:color w:val="000000" w:themeColor="text1"/>
              </w:rPr>
              <w:t xml:space="preserve">пгт </w:t>
            </w:r>
            <w:r w:rsidRPr="009A15BA">
              <w:rPr>
                <w:color w:val="000000" w:themeColor="text1"/>
              </w:rPr>
              <w:t>Юрья на ЮВ в 20 кмот д.Б</w:t>
            </w:r>
            <w:r w:rsidR="00B42F0A" w:rsidRPr="009A15BA">
              <w:rPr>
                <w:color w:val="000000" w:themeColor="text1"/>
              </w:rPr>
              <w:t xml:space="preserve">. </w:t>
            </w:r>
            <w:r w:rsidRPr="009A15BA">
              <w:rPr>
                <w:color w:val="000000" w:themeColor="text1"/>
              </w:rPr>
              <w:t xml:space="preserve">Косы на СЗ в </w:t>
            </w:r>
            <w:smartTag w:uri="urn:schemas-microsoft-com:office:smarttags" w:element="metricconverter">
              <w:smartTagPr>
                <w:attr w:name="ProductID" w:val="2 км"/>
              </w:smartTagPr>
              <w:r w:rsidRPr="009A15BA">
                <w:rPr>
                  <w:color w:val="000000" w:themeColor="text1"/>
                </w:rPr>
                <w:t>2 км</w:t>
              </w:r>
            </w:smartTag>
          </w:p>
        </w:tc>
        <w:tc>
          <w:tcPr>
            <w:tcW w:w="900" w:type="dxa"/>
            <w:shd w:val="clear" w:color="auto" w:fill="auto"/>
          </w:tcPr>
          <w:p w:rsidR="006E2BF8" w:rsidRPr="009A15BA" w:rsidRDefault="006E2BF8" w:rsidP="00CB6953">
            <w:pPr>
              <w:jc w:val="center"/>
              <w:rPr>
                <w:color w:val="000000" w:themeColor="text1"/>
                <w:u w:val="single"/>
              </w:rPr>
            </w:pPr>
            <w:r w:rsidRPr="009A15BA">
              <w:rPr>
                <w:color w:val="000000" w:themeColor="text1"/>
                <w:u w:val="single"/>
              </w:rPr>
              <w:t>3,1</w:t>
            </w:r>
          </w:p>
          <w:p w:rsidR="00C85320" w:rsidRPr="009A15BA" w:rsidRDefault="006E2BF8" w:rsidP="00CB6953">
            <w:pPr>
              <w:jc w:val="center"/>
              <w:rPr>
                <w:color w:val="000000" w:themeColor="text1"/>
              </w:rPr>
            </w:pPr>
            <w:r w:rsidRPr="009A15BA">
              <w:rPr>
                <w:color w:val="000000" w:themeColor="text1"/>
              </w:rPr>
              <w:t>1,30</w:t>
            </w:r>
          </w:p>
        </w:tc>
        <w:tc>
          <w:tcPr>
            <w:tcW w:w="900" w:type="dxa"/>
            <w:shd w:val="clear" w:color="auto" w:fill="auto"/>
          </w:tcPr>
          <w:p w:rsidR="006E2BF8" w:rsidRPr="009A15BA" w:rsidRDefault="006E2BF8" w:rsidP="00CB6953">
            <w:pPr>
              <w:jc w:val="center"/>
              <w:rPr>
                <w:color w:val="000000" w:themeColor="text1"/>
              </w:rPr>
            </w:pPr>
          </w:p>
          <w:p w:rsidR="00C85320" w:rsidRPr="009A15BA" w:rsidRDefault="006E2BF8" w:rsidP="00CB6953">
            <w:pPr>
              <w:jc w:val="center"/>
              <w:rPr>
                <w:color w:val="000000" w:themeColor="text1"/>
              </w:rPr>
            </w:pPr>
            <w:r w:rsidRPr="009A15BA">
              <w:rPr>
                <w:color w:val="000000" w:themeColor="text1"/>
              </w:rPr>
              <w:t>76</w:t>
            </w:r>
          </w:p>
        </w:tc>
        <w:tc>
          <w:tcPr>
            <w:tcW w:w="900" w:type="dxa"/>
            <w:shd w:val="clear" w:color="auto" w:fill="auto"/>
          </w:tcPr>
          <w:p w:rsidR="006E2BF8" w:rsidRPr="009A15BA" w:rsidRDefault="006E2BF8" w:rsidP="00CB6953">
            <w:pPr>
              <w:jc w:val="center"/>
              <w:rPr>
                <w:color w:val="000000" w:themeColor="text1"/>
              </w:rPr>
            </w:pPr>
          </w:p>
          <w:p w:rsidR="00C85320" w:rsidRPr="009A15BA" w:rsidRDefault="006E2BF8" w:rsidP="00CB6953">
            <w:pPr>
              <w:jc w:val="center"/>
              <w:rPr>
                <w:color w:val="000000" w:themeColor="text1"/>
              </w:rPr>
            </w:pPr>
            <w:r w:rsidRPr="009A15BA">
              <w:rPr>
                <w:color w:val="000000" w:themeColor="text1"/>
              </w:rPr>
              <w:t>76</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C85320" w:rsidRPr="009A15BA" w:rsidRDefault="00C85320" w:rsidP="00630CEE">
            <w:pPr>
              <w:rPr>
                <w:color w:val="000000" w:themeColor="text1"/>
              </w:rPr>
            </w:pPr>
          </w:p>
        </w:tc>
      </w:tr>
      <w:tr w:rsidR="00C85320" w:rsidRPr="009A15BA" w:rsidTr="00A1738C">
        <w:tc>
          <w:tcPr>
            <w:tcW w:w="1677" w:type="dxa"/>
            <w:shd w:val="clear" w:color="auto" w:fill="auto"/>
          </w:tcPr>
          <w:p w:rsidR="006E2BF8" w:rsidRPr="009A15BA" w:rsidRDefault="006E2BF8" w:rsidP="006E2BF8">
            <w:pPr>
              <w:rPr>
                <w:color w:val="000000" w:themeColor="text1"/>
              </w:rPr>
            </w:pPr>
            <w:r w:rsidRPr="009A15BA">
              <w:rPr>
                <w:color w:val="000000" w:themeColor="text1"/>
              </w:rPr>
              <w:t>Загарское</w:t>
            </w:r>
          </w:p>
          <w:p w:rsidR="00C85320" w:rsidRPr="009A15BA" w:rsidRDefault="00C85320" w:rsidP="00630CEE">
            <w:pPr>
              <w:rPr>
                <w:color w:val="000000" w:themeColor="text1"/>
              </w:rPr>
            </w:pPr>
          </w:p>
        </w:tc>
        <w:tc>
          <w:tcPr>
            <w:tcW w:w="3031" w:type="dxa"/>
            <w:shd w:val="clear" w:color="auto" w:fill="auto"/>
          </w:tcPr>
          <w:p w:rsidR="00630CEE" w:rsidRPr="009A15BA" w:rsidRDefault="006E2BF8" w:rsidP="006E2BF8">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0,2 км"/>
              </w:smartTagPr>
              <w:r w:rsidRPr="009A15BA">
                <w:rPr>
                  <w:color w:val="000000" w:themeColor="text1"/>
                </w:rPr>
                <w:t>30,2 км</w:t>
              </w:r>
            </w:smartTag>
            <w:r w:rsidRPr="009A15BA">
              <w:rPr>
                <w:color w:val="000000" w:themeColor="text1"/>
              </w:rPr>
              <w:t>от</w:t>
            </w:r>
            <w:r w:rsidR="004C3237" w:rsidRPr="009A15BA">
              <w:rPr>
                <w:color w:val="000000" w:themeColor="text1"/>
              </w:rPr>
              <w:t xml:space="preserve"> д</w:t>
            </w:r>
            <w:r w:rsidRPr="009A15BA">
              <w:rPr>
                <w:color w:val="000000" w:themeColor="text1"/>
              </w:rPr>
              <w:t>.Зяб</w:t>
            </w:r>
            <w:r w:rsidR="004C3237" w:rsidRPr="009A15BA">
              <w:rPr>
                <w:color w:val="000000" w:themeColor="text1"/>
              </w:rPr>
              <w:t>л</w:t>
            </w:r>
            <w:r w:rsidRPr="009A15BA">
              <w:rPr>
                <w:color w:val="000000" w:themeColor="text1"/>
              </w:rPr>
              <w:t xml:space="preserve">ец на СВ в </w:t>
            </w:r>
            <w:smartTag w:uri="urn:schemas-microsoft-com:office:smarttags" w:element="metricconverter">
              <w:smartTagPr>
                <w:attr w:name="ProductID" w:val="0,5 м"/>
              </w:smartTagPr>
              <w:r w:rsidRPr="009A15BA">
                <w:rPr>
                  <w:color w:val="000000" w:themeColor="text1"/>
                </w:rPr>
                <w:t>0,5 м</w:t>
              </w:r>
            </w:smartTag>
          </w:p>
        </w:tc>
        <w:tc>
          <w:tcPr>
            <w:tcW w:w="900" w:type="dxa"/>
            <w:shd w:val="clear" w:color="auto" w:fill="auto"/>
          </w:tcPr>
          <w:p w:rsidR="00C85320" w:rsidRPr="009A15BA" w:rsidRDefault="00C85320" w:rsidP="00CB6953">
            <w:pPr>
              <w:jc w:val="center"/>
              <w:rPr>
                <w:color w:val="000000" w:themeColor="text1"/>
                <w:u w:val="single"/>
              </w:rPr>
            </w:pPr>
            <w:r w:rsidRPr="009A15BA">
              <w:rPr>
                <w:color w:val="000000" w:themeColor="text1"/>
                <w:u w:val="single"/>
              </w:rPr>
              <w:t>2,</w:t>
            </w:r>
            <w:r w:rsidR="006E2BF8" w:rsidRPr="009A15BA">
              <w:rPr>
                <w:color w:val="000000" w:themeColor="text1"/>
                <w:u w:val="single"/>
              </w:rPr>
              <w:t>3</w:t>
            </w:r>
          </w:p>
          <w:p w:rsidR="006E2BF8" w:rsidRPr="009A15BA" w:rsidRDefault="006E2BF8" w:rsidP="00CB6953">
            <w:pPr>
              <w:jc w:val="center"/>
              <w:rPr>
                <w:color w:val="000000" w:themeColor="text1"/>
              </w:rPr>
            </w:pPr>
            <w:r w:rsidRPr="009A15BA">
              <w:rPr>
                <w:color w:val="000000" w:themeColor="text1"/>
              </w:rPr>
              <w:t>1,19</w:t>
            </w:r>
          </w:p>
        </w:tc>
        <w:tc>
          <w:tcPr>
            <w:tcW w:w="900" w:type="dxa"/>
            <w:shd w:val="clear" w:color="auto" w:fill="auto"/>
          </w:tcPr>
          <w:p w:rsidR="006E2BF8" w:rsidRPr="009A15BA" w:rsidRDefault="006E2BF8" w:rsidP="00CB6953">
            <w:pPr>
              <w:jc w:val="center"/>
              <w:rPr>
                <w:color w:val="000000" w:themeColor="text1"/>
              </w:rPr>
            </w:pPr>
          </w:p>
          <w:p w:rsidR="00C85320" w:rsidRPr="009A15BA" w:rsidRDefault="006E2BF8" w:rsidP="00CB6953">
            <w:pPr>
              <w:jc w:val="center"/>
              <w:rPr>
                <w:color w:val="000000" w:themeColor="text1"/>
              </w:rPr>
            </w:pPr>
            <w:r w:rsidRPr="009A15BA">
              <w:rPr>
                <w:color w:val="000000" w:themeColor="text1"/>
              </w:rPr>
              <w:t>79</w:t>
            </w:r>
          </w:p>
        </w:tc>
        <w:tc>
          <w:tcPr>
            <w:tcW w:w="900" w:type="dxa"/>
            <w:shd w:val="clear" w:color="auto" w:fill="auto"/>
          </w:tcPr>
          <w:p w:rsidR="006E2BF8" w:rsidRPr="009A15BA" w:rsidRDefault="006E2BF8" w:rsidP="00CB6953">
            <w:pPr>
              <w:jc w:val="center"/>
              <w:rPr>
                <w:color w:val="000000" w:themeColor="text1"/>
              </w:rPr>
            </w:pPr>
          </w:p>
          <w:p w:rsidR="00C85320" w:rsidRPr="009A15BA" w:rsidRDefault="006E2BF8" w:rsidP="00CB6953">
            <w:pPr>
              <w:jc w:val="center"/>
              <w:rPr>
                <w:color w:val="000000" w:themeColor="text1"/>
              </w:rPr>
            </w:pPr>
            <w:r w:rsidRPr="009A15BA">
              <w:rPr>
                <w:color w:val="000000" w:themeColor="text1"/>
              </w:rPr>
              <w:t>79</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C85320" w:rsidRPr="009A15BA" w:rsidRDefault="00C85320" w:rsidP="00630CEE">
            <w:pPr>
              <w:rPr>
                <w:color w:val="000000" w:themeColor="text1"/>
              </w:rPr>
            </w:pPr>
          </w:p>
        </w:tc>
      </w:tr>
      <w:tr w:rsidR="00C85320" w:rsidRPr="009A15BA" w:rsidTr="00A1738C">
        <w:tc>
          <w:tcPr>
            <w:tcW w:w="1677" w:type="dxa"/>
            <w:shd w:val="clear" w:color="auto" w:fill="auto"/>
          </w:tcPr>
          <w:p w:rsidR="006E2BF8" w:rsidRPr="009A15BA" w:rsidRDefault="006E2BF8" w:rsidP="006E2BF8">
            <w:pPr>
              <w:rPr>
                <w:color w:val="000000" w:themeColor="text1"/>
              </w:rPr>
            </w:pPr>
            <w:r w:rsidRPr="009A15BA">
              <w:rPr>
                <w:color w:val="000000" w:themeColor="text1"/>
              </w:rPr>
              <w:t>Кильмезское</w:t>
            </w:r>
          </w:p>
          <w:p w:rsidR="00C85320" w:rsidRPr="009A15BA" w:rsidRDefault="00C85320" w:rsidP="00630CEE">
            <w:pPr>
              <w:rPr>
                <w:color w:val="000000" w:themeColor="text1"/>
              </w:rPr>
            </w:pPr>
          </w:p>
        </w:tc>
        <w:tc>
          <w:tcPr>
            <w:tcW w:w="3031" w:type="dxa"/>
            <w:shd w:val="clear" w:color="auto" w:fill="auto"/>
          </w:tcPr>
          <w:p w:rsidR="006E2BF8" w:rsidRPr="009A15BA" w:rsidRDefault="006E2BF8" w:rsidP="006E2BF8">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19 км"/>
              </w:smartTagPr>
              <w:r w:rsidRPr="009A15BA">
                <w:rPr>
                  <w:color w:val="000000" w:themeColor="text1"/>
                </w:rPr>
                <w:t>19 км</w:t>
              </w:r>
            </w:smartTag>
          </w:p>
          <w:p w:rsidR="00630CEE" w:rsidRPr="009A15BA" w:rsidRDefault="006E2BF8" w:rsidP="006E2BF8">
            <w:pPr>
              <w:rPr>
                <w:color w:val="000000" w:themeColor="text1"/>
              </w:rPr>
            </w:pPr>
            <w:r w:rsidRPr="009A15BA">
              <w:rPr>
                <w:color w:val="000000" w:themeColor="text1"/>
              </w:rPr>
              <w:t xml:space="preserve">от с.Козловы на С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6E2BF8" w:rsidRPr="009A15BA" w:rsidRDefault="006E2BF8" w:rsidP="00CB6953">
            <w:pPr>
              <w:jc w:val="center"/>
              <w:rPr>
                <w:color w:val="000000" w:themeColor="text1"/>
                <w:u w:val="single"/>
              </w:rPr>
            </w:pPr>
            <w:r w:rsidRPr="009A15BA">
              <w:rPr>
                <w:color w:val="000000" w:themeColor="text1"/>
                <w:u w:val="single"/>
              </w:rPr>
              <w:t>3,2</w:t>
            </w:r>
          </w:p>
          <w:p w:rsidR="00C85320" w:rsidRPr="009A15BA" w:rsidRDefault="006E2BF8" w:rsidP="00CB6953">
            <w:pPr>
              <w:jc w:val="center"/>
              <w:rPr>
                <w:color w:val="000000" w:themeColor="text1"/>
              </w:rPr>
            </w:pPr>
            <w:r w:rsidRPr="009A15BA">
              <w:rPr>
                <w:color w:val="000000" w:themeColor="text1"/>
              </w:rPr>
              <w:t>1,12</w:t>
            </w:r>
          </w:p>
        </w:tc>
        <w:tc>
          <w:tcPr>
            <w:tcW w:w="900" w:type="dxa"/>
            <w:shd w:val="clear" w:color="auto" w:fill="auto"/>
          </w:tcPr>
          <w:p w:rsidR="00C85320" w:rsidRPr="009A15BA" w:rsidRDefault="00C85320" w:rsidP="00CB6953">
            <w:pPr>
              <w:jc w:val="center"/>
              <w:rPr>
                <w:color w:val="000000" w:themeColor="text1"/>
              </w:rPr>
            </w:pPr>
            <w:r w:rsidRPr="009A15BA">
              <w:rPr>
                <w:color w:val="000000" w:themeColor="text1"/>
              </w:rPr>
              <w:t>1</w:t>
            </w:r>
            <w:r w:rsidR="006E2BF8" w:rsidRPr="009A15BA">
              <w:rPr>
                <w:color w:val="000000" w:themeColor="text1"/>
              </w:rPr>
              <w:t>58</w:t>
            </w:r>
          </w:p>
        </w:tc>
        <w:tc>
          <w:tcPr>
            <w:tcW w:w="900" w:type="dxa"/>
            <w:shd w:val="clear" w:color="auto" w:fill="auto"/>
          </w:tcPr>
          <w:p w:rsidR="00C85320" w:rsidRPr="009A15BA" w:rsidRDefault="00122ADD" w:rsidP="00CB6953">
            <w:pPr>
              <w:jc w:val="center"/>
              <w:rPr>
                <w:color w:val="000000" w:themeColor="text1"/>
              </w:rPr>
            </w:pPr>
            <w:r w:rsidRPr="009A15BA">
              <w:rPr>
                <w:color w:val="000000" w:themeColor="text1"/>
              </w:rPr>
              <w:t>9</w:t>
            </w:r>
          </w:p>
        </w:tc>
        <w:tc>
          <w:tcPr>
            <w:tcW w:w="1440" w:type="dxa"/>
            <w:shd w:val="clear" w:color="auto" w:fill="auto"/>
          </w:tcPr>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6E2BF8" w:rsidRPr="009A15BA" w:rsidRDefault="006E2BF8" w:rsidP="00CB6953">
            <w:pPr>
              <w:ind w:right="-237"/>
              <w:rPr>
                <w:color w:val="000000" w:themeColor="text1"/>
              </w:rPr>
            </w:pPr>
            <w:r w:rsidRPr="009A15BA">
              <w:rPr>
                <w:color w:val="000000" w:themeColor="text1"/>
              </w:rPr>
              <w:t>Разрабаты-</w:t>
            </w:r>
          </w:p>
          <w:p w:rsidR="00C85320" w:rsidRPr="009A15BA" w:rsidRDefault="006E2BF8" w:rsidP="00CB6953">
            <w:pPr>
              <w:ind w:right="-237"/>
              <w:rPr>
                <w:color w:val="000000" w:themeColor="text1"/>
              </w:rPr>
            </w:pPr>
            <w:r w:rsidRPr="009A15BA">
              <w:rPr>
                <w:color w:val="000000" w:themeColor="text1"/>
              </w:rPr>
              <w:t>валось с.х.</w:t>
            </w:r>
          </w:p>
        </w:tc>
      </w:tr>
      <w:tr w:rsidR="00C85320" w:rsidRPr="009A15BA" w:rsidTr="00A1738C">
        <w:tc>
          <w:tcPr>
            <w:tcW w:w="1677" w:type="dxa"/>
            <w:shd w:val="clear" w:color="auto" w:fill="auto"/>
          </w:tcPr>
          <w:p w:rsidR="00C85320" w:rsidRPr="009A15BA" w:rsidRDefault="006E2BF8" w:rsidP="00630CEE">
            <w:pPr>
              <w:rPr>
                <w:color w:val="000000" w:themeColor="text1"/>
              </w:rPr>
            </w:pPr>
            <w:r w:rsidRPr="009A15BA">
              <w:rPr>
                <w:color w:val="000000" w:themeColor="text1"/>
              </w:rPr>
              <w:t>Красноарме</w:t>
            </w:r>
            <w:r w:rsidRPr="009A15BA">
              <w:rPr>
                <w:color w:val="000000" w:themeColor="text1"/>
              </w:rPr>
              <w:t>й</w:t>
            </w:r>
            <w:r w:rsidRPr="009A15BA">
              <w:rPr>
                <w:color w:val="000000" w:themeColor="text1"/>
              </w:rPr>
              <w:t>ское</w:t>
            </w:r>
          </w:p>
        </w:tc>
        <w:tc>
          <w:tcPr>
            <w:tcW w:w="3031" w:type="dxa"/>
            <w:shd w:val="clear" w:color="auto" w:fill="auto"/>
          </w:tcPr>
          <w:p w:rsidR="006E2BF8" w:rsidRPr="009A15BA" w:rsidRDefault="006E2BF8" w:rsidP="006E2BF8">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31 км"/>
              </w:smartTagPr>
              <w:r w:rsidRPr="009A15BA">
                <w:rPr>
                  <w:color w:val="000000" w:themeColor="text1"/>
                </w:rPr>
                <w:t>31 км</w:t>
              </w:r>
            </w:smartTag>
          </w:p>
          <w:p w:rsidR="00C85320" w:rsidRPr="009A15BA" w:rsidRDefault="006E2BF8" w:rsidP="006E2BF8">
            <w:pPr>
              <w:rPr>
                <w:color w:val="000000" w:themeColor="text1"/>
              </w:rPr>
            </w:pPr>
            <w:r w:rsidRPr="009A15BA">
              <w:rPr>
                <w:color w:val="000000" w:themeColor="text1"/>
              </w:rPr>
              <w:t xml:space="preserve">от </w:t>
            </w:r>
            <w:r w:rsidR="004C3237" w:rsidRPr="009A15BA">
              <w:rPr>
                <w:color w:val="000000" w:themeColor="text1"/>
              </w:rPr>
              <w:t>д</w:t>
            </w:r>
            <w:r w:rsidRPr="009A15BA">
              <w:rPr>
                <w:color w:val="000000" w:themeColor="text1"/>
              </w:rPr>
              <w:t xml:space="preserve">.Лаптевы на 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6E2BF8" w:rsidRPr="009A15BA" w:rsidRDefault="006E2BF8" w:rsidP="00CB6953">
            <w:pPr>
              <w:jc w:val="center"/>
              <w:rPr>
                <w:color w:val="000000" w:themeColor="text1"/>
                <w:u w:val="single"/>
              </w:rPr>
            </w:pPr>
            <w:r w:rsidRPr="009A15BA">
              <w:rPr>
                <w:color w:val="000000" w:themeColor="text1"/>
                <w:u w:val="single"/>
              </w:rPr>
              <w:t>2,2</w:t>
            </w:r>
          </w:p>
          <w:p w:rsidR="00C85320" w:rsidRPr="009A15BA" w:rsidRDefault="006E2BF8" w:rsidP="00CB6953">
            <w:pPr>
              <w:jc w:val="center"/>
              <w:rPr>
                <w:color w:val="000000" w:themeColor="text1"/>
              </w:rPr>
            </w:pPr>
            <w:r w:rsidRPr="009A15BA">
              <w:rPr>
                <w:color w:val="000000" w:themeColor="text1"/>
              </w:rPr>
              <w:t>1,03</w:t>
            </w:r>
          </w:p>
        </w:tc>
        <w:tc>
          <w:tcPr>
            <w:tcW w:w="900" w:type="dxa"/>
            <w:shd w:val="clear" w:color="auto" w:fill="auto"/>
          </w:tcPr>
          <w:p w:rsidR="00C85320" w:rsidRPr="009A15BA" w:rsidRDefault="006E2BF8" w:rsidP="00CB6953">
            <w:pPr>
              <w:jc w:val="center"/>
              <w:rPr>
                <w:color w:val="000000" w:themeColor="text1"/>
              </w:rPr>
            </w:pPr>
            <w:r w:rsidRPr="009A15BA">
              <w:rPr>
                <w:color w:val="000000" w:themeColor="text1"/>
              </w:rPr>
              <w:t>260</w:t>
            </w:r>
          </w:p>
        </w:tc>
        <w:tc>
          <w:tcPr>
            <w:tcW w:w="900" w:type="dxa"/>
            <w:shd w:val="clear" w:color="auto" w:fill="auto"/>
          </w:tcPr>
          <w:p w:rsidR="00C85320" w:rsidRPr="009A15BA" w:rsidRDefault="006E2BF8" w:rsidP="00CB6953">
            <w:pPr>
              <w:jc w:val="center"/>
              <w:rPr>
                <w:color w:val="000000" w:themeColor="text1"/>
              </w:rPr>
            </w:pPr>
            <w:r w:rsidRPr="009A15BA">
              <w:rPr>
                <w:color w:val="000000" w:themeColor="text1"/>
              </w:rPr>
              <w:t>254</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C85320" w:rsidRPr="009A15BA" w:rsidRDefault="00C85320" w:rsidP="00630CEE">
            <w:pPr>
              <w:rPr>
                <w:color w:val="000000" w:themeColor="text1"/>
              </w:rPr>
            </w:pPr>
          </w:p>
        </w:tc>
      </w:tr>
      <w:tr w:rsidR="00C85320" w:rsidRPr="009A15BA" w:rsidTr="00A1738C">
        <w:tc>
          <w:tcPr>
            <w:tcW w:w="1677" w:type="dxa"/>
            <w:shd w:val="clear" w:color="auto" w:fill="auto"/>
          </w:tcPr>
          <w:p w:rsidR="006E2BF8" w:rsidRPr="009A15BA" w:rsidRDefault="006E2BF8" w:rsidP="006E2BF8">
            <w:pPr>
              <w:rPr>
                <w:color w:val="000000" w:themeColor="text1"/>
              </w:rPr>
            </w:pPr>
            <w:r w:rsidRPr="009A15BA">
              <w:rPr>
                <w:color w:val="000000" w:themeColor="text1"/>
              </w:rPr>
              <w:t>Назаровское</w:t>
            </w:r>
          </w:p>
          <w:p w:rsidR="00C85320" w:rsidRPr="009A15BA" w:rsidRDefault="00C85320" w:rsidP="00630CEE">
            <w:pPr>
              <w:rPr>
                <w:color w:val="000000" w:themeColor="text1"/>
              </w:rPr>
            </w:pPr>
          </w:p>
        </w:tc>
        <w:tc>
          <w:tcPr>
            <w:tcW w:w="3031" w:type="dxa"/>
            <w:shd w:val="clear" w:color="auto" w:fill="auto"/>
          </w:tcPr>
          <w:p w:rsidR="006E2BF8" w:rsidRPr="009A15BA" w:rsidRDefault="006E2BF8" w:rsidP="006E2BF8">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11 км"/>
              </w:smartTagPr>
              <w:r w:rsidRPr="009A15BA">
                <w:rPr>
                  <w:color w:val="000000" w:themeColor="text1"/>
                </w:rPr>
                <w:t>11 км</w:t>
              </w:r>
            </w:smartTag>
          </w:p>
          <w:p w:rsidR="00630CEE" w:rsidRPr="009A15BA" w:rsidRDefault="006E2BF8" w:rsidP="006E2BF8">
            <w:pPr>
              <w:rPr>
                <w:color w:val="000000" w:themeColor="text1"/>
              </w:rPr>
            </w:pPr>
            <w:r w:rsidRPr="009A15BA">
              <w:rPr>
                <w:color w:val="000000" w:themeColor="text1"/>
              </w:rPr>
              <w:t>при с. Пышак на В</w:t>
            </w:r>
          </w:p>
        </w:tc>
        <w:tc>
          <w:tcPr>
            <w:tcW w:w="900" w:type="dxa"/>
            <w:shd w:val="clear" w:color="auto" w:fill="auto"/>
          </w:tcPr>
          <w:p w:rsidR="006E2BF8" w:rsidRPr="009A15BA" w:rsidRDefault="006E2BF8" w:rsidP="00CB6953">
            <w:pPr>
              <w:jc w:val="center"/>
              <w:rPr>
                <w:color w:val="000000" w:themeColor="text1"/>
                <w:u w:val="single"/>
              </w:rPr>
            </w:pPr>
            <w:r w:rsidRPr="009A15BA">
              <w:rPr>
                <w:color w:val="000000" w:themeColor="text1"/>
                <w:u w:val="single"/>
              </w:rPr>
              <w:t>3,</w:t>
            </w:r>
            <w:r w:rsidR="00630CEE" w:rsidRPr="009A15BA">
              <w:rPr>
                <w:color w:val="000000" w:themeColor="text1"/>
                <w:u w:val="single"/>
              </w:rPr>
              <w:t>4</w:t>
            </w:r>
          </w:p>
          <w:p w:rsidR="00C85320" w:rsidRPr="009A15BA" w:rsidRDefault="006E2BF8" w:rsidP="00CB6953">
            <w:pPr>
              <w:jc w:val="center"/>
              <w:rPr>
                <w:color w:val="000000" w:themeColor="text1"/>
              </w:rPr>
            </w:pPr>
            <w:r w:rsidRPr="009A15BA">
              <w:rPr>
                <w:color w:val="000000" w:themeColor="text1"/>
              </w:rPr>
              <w:t>1,2</w:t>
            </w:r>
            <w:r w:rsidR="00630CEE" w:rsidRPr="009A15BA">
              <w:rPr>
                <w:color w:val="000000" w:themeColor="text1"/>
              </w:rPr>
              <w:t>4</w:t>
            </w:r>
          </w:p>
        </w:tc>
        <w:tc>
          <w:tcPr>
            <w:tcW w:w="900" w:type="dxa"/>
            <w:shd w:val="clear" w:color="auto" w:fill="auto"/>
          </w:tcPr>
          <w:p w:rsidR="00C85320" w:rsidRPr="009A15BA" w:rsidRDefault="00630CEE" w:rsidP="00CB6953">
            <w:pPr>
              <w:jc w:val="center"/>
              <w:rPr>
                <w:color w:val="000000" w:themeColor="text1"/>
              </w:rPr>
            </w:pPr>
            <w:r w:rsidRPr="009A15BA">
              <w:rPr>
                <w:color w:val="000000" w:themeColor="text1"/>
              </w:rPr>
              <w:t>545</w:t>
            </w:r>
          </w:p>
        </w:tc>
        <w:tc>
          <w:tcPr>
            <w:tcW w:w="900" w:type="dxa"/>
            <w:shd w:val="clear" w:color="auto" w:fill="auto"/>
          </w:tcPr>
          <w:p w:rsidR="00C85320" w:rsidRPr="009A15BA" w:rsidRDefault="00630CEE" w:rsidP="00CB6953">
            <w:pPr>
              <w:jc w:val="center"/>
              <w:rPr>
                <w:color w:val="000000" w:themeColor="text1"/>
              </w:rPr>
            </w:pPr>
            <w:r w:rsidRPr="009A15BA">
              <w:rPr>
                <w:color w:val="000000" w:themeColor="text1"/>
              </w:rPr>
              <w:t>42</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C85320" w:rsidRPr="009A15BA" w:rsidRDefault="006E2BF8" w:rsidP="00630CEE">
            <w:pPr>
              <w:rPr>
                <w:color w:val="000000" w:themeColor="text1"/>
              </w:rPr>
            </w:pPr>
            <w:r w:rsidRPr="009A15BA">
              <w:rPr>
                <w:color w:val="000000" w:themeColor="text1"/>
              </w:rPr>
              <w:t>Разраб</w:t>
            </w:r>
            <w:r w:rsidRPr="009A15BA">
              <w:rPr>
                <w:color w:val="000000" w:themeColor="text1"/>
              </w:rPr>
              <w:t>а</w:t>
            </w:r>
            <w:r w:rsidRPr="009A15BA">
              <w:rPr>
                <w:color w:val="000000" w:themeColor="text1"/>
              </w:rPr>
              <w:t>тывалось с.х.</w:t>
            </w:r>
          </w:p>
        </w:tc>
      </w:tr>
      <w:tr w:rsidR="00C85320" w:rsidRPr="009A15BA" w:rsidTr="00A1738C">
        <w:tc>
          <w:tcPr>
            <w:tcW w:w="1677" w:type="dxa"/>
            <w:shd w:val="clear" w:color="auto" w:fill="auto"/>
          </w:tcPr>
          <w:p w:rsidR="00C85320" w:rsidRPr="009A15BA" w:rsidRDefault="00630CEE" w:rsidP="00630CEE">
            <w:pPr>
              <w:rPr>
                <w:color w:val="000000" w:themeColor="text1"/>
              </w:rPr>
            </w:pPr>
            <w:r w:rsidRPr="009A15BA">
              <w:rPr>
                <w:color w:val="000000" w:themeColor="text1"/>
              </w:rPr>
              <w:t>Рублево</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3 км"/>
              </w:smartTagPr>
              <w:r w:rsidRPr="009A15BA">
                <w:rPr>
                  <w:color w:val="000000" w:themeColor="text1"/>
                </w:rPr>
                <w:t>33 км</w:t>
              </w:r>
            </w:smartTag>
            <w:r w:rsidRPr="009A15BA">
              <w:rPr>
                <w:color w:val="000000" w:themeColor="text1"/>
              </w:rPr>
              <w:t xml:space="preserve">от </w:t>
            </w:r>
            <w:r w:rsidR="004C3237" w:rsidRPr="009A15BA">
              <w:rPr>
                <w:color w:val="000000" w:themeColor="text1"/>
              </w:rPr>
              <w:t>д</w:t>
            </w:r>
            <w:r w:rsidRPr="009A15BA">
              <w:rPr>
                <w:color w:val="000000" w:themeColor="text1"/>
              </w:rPr>
              <w:t xml:space="preserve">.Рубленки на С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6E2BF8" w:rsidRPr="009A15BA" w:rsidRDefault="00630CEE" w:rsidP="00CB6953">
            <w:pPr>
              <w:jc w:val="center"/>
              <w:rPr>
                <w:color w:val="000000" w:themeColor="text1"/>
                <w:u w:val="single"/>
              </w:rPr>
            </w:pPr>
            <w:r w:rsidRPr="009A15BA">
              <w:rPr>
                <w:color w:val="000000" w:themeColor="text1"/>
                <w:u w:val="single"/>
              </w:rPr>
              <w:t>2</w:t>
            </w:r>
            <w:r w:rsidR="006E2BF8" w:rsidRPr="009A15BA">
              <w:rPr>
                <w:color w:val="000000" w:themeColor="text1"/>
                <w:u w:val="single"/>
              </w:rPr>
              <w:t>,2</w:t>
            </w:r>
          </w:p>
          <w:p w:rsidR="00C85320" w:rsidRPr="009A15BA" w:rsidRDefault="006E2BF8" w:rsidP="00CB6953">
            <w:pPr>
              <w:jc w:val="center"/>
              <w:rPr>
                <w:color w:val="000000" w:themeColor="text1"/>
              </w:rPr>
            </w:pPr>
            <w:r w:rsidRPr="009A15BA">
              <w:rPr>
                <w:color w:val="000000" w:themeColor="text1"/>
              </w:rPr>
              <w:t>1,</w:t>
            </w:r>
            <w:r w:rsidR="00630CEE" w:rsidRPr="009A15BA">
              <w:rPr>
                <w:color w:val="000000" w:themeColor="text1"/>
              </w:rPr>
              <w:t>5</w:t>
            </w:r>
          </w:p>
        </w:tc>
        <w:tc>
          <w:tcPr>
            <w:tcW w:w="900" w:type="dxa"/>
            <w:shd w:val="clear" w:color="auto" w:fill="auto"/>
          </w:tcPr>
          <w:p w:rsidR="00C85320" w:rsidRPr="009A15BA" w:rsidRDefault="00630CEE" w:rsidP="00CB6953">
            <w:pPr>
              <w:jc w:val="center"/>
              <w:rPr>
                <w:color w:val="000000" w:themeColor="text1"/>
              </w:rPr>
            </w:pPr>
            <w:r w:rsidRPr="009A15BA">
              <w:rPr>
                <w:color w:val="000000" w:themeColor="text1"/>
              </w:rPr>
              <w:t>74</w:t>
            </w:r>
          </w:p>
        </w:tc>
        <w:tc>
          <w:tcPr>
            <w:tcW w:w="900" w:type="dxa"/>
            <w:shd w:val="clear" w:color="auto" w:fill="auto"/>
          </w:tcPr>
          <w:p w:rsidR="00C85320" w:rsidRPr="009A15BA" w:rsidRDefault="00630CEE" w:rsidP="00CB6953">
            <w:pPr>
              <w:jc w:val="center"/>
              <w:rPr>
                <w:color w:val="000000" w:themeColor="text1"/>
              </w:rPr>
            </w:pPr>
            <w:r w:rsidRPr="009A15BA">
              <w:rPr>
                <w:color w:val="000000" w:themeColor="text1"/>
              </w:rPr>
              <w:t>74</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C85320"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C85320" w:rsidRPr="009A15BA" w:rsidRDefault="00C85320" w:rsidP="00CB6953">
            <w:pPr>
              <w:ind w:right="-237"/>
              <w:rPr>
                <w:color w:val="000000" w:themeColor="text1"/>
              </w:rPr>
            </w:pPr>
          </w:p>
        </w:tc>
      </w:tr>
      <w:tr w:rsidR="006E2BF8" w:rsidRPr="009A15BA" w:rsidTr="00A1738C">
        <w:tc>
          <w:tcPr>
            <w:tcW w:w="1677" w:type="dxa"/>
            <w:shd w:val="clear" w:color="auto" w:fill="auto"/>
          </w:tcPr>
          <w:p w:rsidR="006E2BF8" w:rsidRPr="009A15BA" w:rsidRDefault="00630CEE" w:rsidP="00630CEE">
            <w:pPr>
              <w:rPr>
                <w:color w:val="000000" w:themeColor="text1"/>
              </w:rPr>
            </w:pPr>
            <w:r w:rsidRPr="009A15BA">
              <w:rPr>
                <w:color w:val="000000" w:themeColor="text1"/>
              </w:rPr>
              <w:t>Слободинское</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6 км"/>
              </w:smartTagPr>
              <w:r w:rsidRPr="009A15BA">
                <w:rPr>
                  <w:color w:val="000000" w:themeColor="text1"/>
                </w:rPr>
                <w:t>36 км</w:t>
              </w:r>
            </w:smartTag>
            <w:r w:rsidRPr="009A15BA">
              <w:rPr>
                <w:color w:val="000000" w:themeColor="text1"/>
              </w:rPr>
              <w:t xml:space="preserve">от </w:t>
            </w:r>
            <w:r w:rsidR="004C3237" w:rsidRPr="009A15BA">
              <w:rPr>
                <w:color w:val="000000" w:themeColor="text1"/>
              </w:rPr>
              <w:t>д</w:t>
            </w:r>
            <w:r w:rsidRPr="009A15BA">
              <w:rPr>
                <w:color w:val="000000" w:themeColor="text1"/>
              </w:rPr>
              <w:t xml:space="preserve">.Слободино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630CEE" w:rsidRPr="009A15BA" w:rsidRDefault="00630CEE" w:rsidP="00CB6953">
            <w:pPr>
              <w:jc w:val="center"/>
              <w:rPr>
                <w:color w:val="000000" w:themeColor="text1"/>
                <w:u w:val="single"/>
              </w:rPr>
            </w:pPr>
            <w:r w:rsidRPr="009A15BA">
              <w:rPr>
                <w:color w:val="000000" w:themeColor="text1"/>
                <w:u w:val="single"/>
              </w:rPr>
              <w:t>3,4</w:t>
            </w:r>
          </w:p>
          <w:p w:rsidR="006E2BF8" w:rsidRPr="009A15BA" w:rsidRDefault="00630CEE" w:rsidP="00CB6953">
            <w:pPr>
              <w:jc w:val="center"/>
              <w:rPr>
                <w:color w:val="000000" w:themeColor="text1"/>
              </w:rPr>
            </w:pPr>
            <w:r w:rsidRPr="009A15BA">
              <w:rPr>
                <w:color w:val="000000" w:themeColor="text1"/>
              </w:rPr>
              <w:t>1,47</w:t>
            </w:r>
          </w:p>
        </w:tc>
        <w:tc>
          <w:tcPr>
            <w:tcW w:w="900" w:type="dxa"/>
            <w:shd w:val="clear" w:color="auto" w:fill="auto"/>
          </w:tcPr>
          <w:p w:rsidR="006E2BF8" w:rsidRPr="009A15BA" w:rsidRDefault="006E2BF8" w:rsidP="00CB6953">
            <w:pPr>
              <w:jc w:val="center"/>
              <w:rPr>
                <w:color w:val="000000" w:themeColor="text1"/>
              </w:rPr>
            </w:pPr>
          </w:p>
          <w:p w:rsidR="00630CEE" w:rsidRPr="009A15BA" w:rsidRDefault="00630CEE" w:rsidP="00CB6953">
            <w:pPr>
              <w:jc w:val="center"/>
              <w:rPr>
                <w:color w:val="000000" w:themeColor="text1"/>
              </w:rPr>
            </w:pPr>
            <w:r w:rsidRPr="009A15BA">
              <w:rPr>
                <w:color w:val="000000" w:themeColor="text1"/>
              </w:rPr>
              <w:t>636</w:t>
            </w:r>
          </w:p>
        </w:tc>
        <w:tc>
          <w:tcPr>
            <w:tcW w:w="900" w:type="dxa"/>
            <w:shd w:val="clear" w:color="auto" w:fill="auto"/>
          </w:tcPr>
          <w:p w:rsidR="006E2BF8" w:rsidRPr="009A15BA" w:rsidRDefault="006E2BF8" w:rsidP="00CB6953">
            <w:pPr>
              <w:jc w:val="center"/>
              <w:rPr>
                <w:color w:val="000000" w:themeColor="text1"/>
              </w:rPr>
            </w:pPr>
          </w:p>
          <w:p w:rsidR="00630CEE" w:rsidRPr="009A15BA" w:rsidRDefault="00630CEE" w:rsidP="00CB6953">
            <w:pPr>
              <w:jc w:val="center"/>
              <w:rPr>
                <w:color w:val="000000" w:themeColor="text1"/>
              </w:rPr>
            </w:pPr>
            <w:r w:rsidRPr="009A15BA">
              <w:rPr>
                <w:color w:val="000000" w:themeColor="text1"/>
              </w:rPr>
              <w:t>606</w:t>
            </w:r>
          </w:p>
        </w:tc>
        <w:tc>
          <w:tcPr>
            <w:tcW w:w="1440" w:type="dxa"/>
            <w:shd w:val="clear" w:color="auto" w:fill="auto"/>
          </w:tcPr>
          <w:p w:rsidR="006E2BF8" w:rsidRPr="009A15BA" w:rsidRDefault="006E2BF8" w:rsidP="00CB6953">
            <w:pPr>
              <w:jc w:val="center"/>
              <w:rPr>
                <w:color w:val="000000" w:themeColor="text1"/>
              </w:rPr>
            </w:pPr>
            <w:r w:rsidRPr="009A15BA">
              <w:rPr>
                <w:color w:val="000000" w:themeColor="text1"/>
              </w:rPr>
              <w:t>Топливо,</w:t>
            </w:r>
          </w:p>
          <w:p w:rsidR="006E2BF8" w:rsidRPr="009A15BA" w:rsidRDefault="006E2BF8" w:rsidP="00CB6953">
            <w:pPr>
              <w:jc w:val="center"/>
              <w:rPr>
                <w:color w:val="000000" w:themeColor="text1"/>
              </w:rPr>
            </w:pPr>
            <w:r w:rsidRPr="009A15BA">
              <w:rPr>
                <w:color w:val="000000" w:themeColor="text1"/>
              </w:rPr>
              <w:t>удобрение</w:t>
            </w:r>
          </w:p>
        </w:tc>
        <w:tc>
          <w:tcPr>
            <w:tcW w:w="1103" w:type="dxa"/>
            <w:shd w:val="clear" w:color="auto" w:fill="auto"/>
          </w:tcPr>
          <w:p w:rsidR="006E2BF8" w:rsidRPr="009A15BA" w:rsidRDefault="006E2BF8" w:rsidP="00CB6953">
            <w:pPr>
              <w:ind w:right="-237"/>
              <w:rPr>
                <w:color w:val="000000" w:themeColor="text1"/>
              </w:rPr>
            </w:pPr>
          </w:p>
        </w:tc>
      </w:tr>
      <w:tr w:rsidR="006E2BF8" w:rsidRPr="009A15BA" w:rsidTr="00A1738C">
        <w:tc>
          <w:tcPr>
            <w:tcW w:w="1677" w:type="dxa"/>
            <w:shd w:val="clear" w:color="auto" w:fill="auto"/>
          </w:tcPr>
          <w:p w:rsidR="006E2BF8" w:rsidRPr="009A15BA" w:rsidRDefault="00630CEE" w:rsidP="00630CEE">
            <w:pPr>
              <w:rPr>
                <w:color w:val="000000" w:themeColor="text1"/>
              </w:rPr>
            </w:pPr>
            <w:r w:rsidRPr="009A15BA">
              <w:rPr>
                <w:color w:val="000000" w:themeColor="text1"/>
              </w:rPr>
              <w:t>Итого по ра</w:t>
            </w:r>
            <w:r w:rsidRPr="009A15BA">
              <w:rPr>
                <w:color w:val="000000" w:themeColor="text1"/>
              </w:rPr>
              <w:t>й</w:t>
            </w:r>
            <w:r w:rsidRPr="009A15BA">
              <w:rPr>
                <w:color w:val="000000" w:themeColor="text1"/>
              </w:rPr>
              <w:t>ону</w:t>
            </w:r>
          </w:p>
        </w:tc>
        <w:tc>
          <w:tcPr>
            <w:tcW w:w="3031" w:type="dxa"/>
            <w:shd w:val="clear" w:color="auto" w:fill="auto"/>
          </w:tcPr>
          <w:p w:rsidR="006E2BF8" w:rsidRPr="009A15BA" w:rsidRDefault="006E2BF8" w:rsidP="00630CEE">
            <w:pPr>
              <w:rPr>
                <w:color w:val="000000" w:themeColor="text1"/>
              </w:rPr>
            </w:pPr>
          </w:p>
        </w:tc>
        <w:tc>
          <w:tcPr>
            <w:tcW w:w="900" w:type="dxa"/>
            <w:shd w:val="clear" w:color="auto" w:fill="auto"/>
          </w:tcPr>
          <w:p w:rsidR="006E2BF8" w:rsidRPr="009A15BA" w:rsidRDefault="006E2BF8" w:rsidP="00630CEE">
            <w:pPr>
              <w:rPr>
                <w:color w:val="000000" w:themeColor="text1"/>
              </w:rPr>
            </w:pPr>
          </w:p>
        </w:tc>
        <w:tc>
          <w:tcPr>
            <w:tcW w:w="900" w:type="dxa"/>
            <w:shd w:val="clear" w:color="auto" w:fill="auto"/>
          </w:tcPr>
          <w:p w:rsidR="006E2BF8" w:rsidRPr="009A15BA" w:rsidRDefault="00630CEE" w:rsidP="00CB6953">
            <w:pPr>
              <w:jc w:val="center"/>
              <w:rPr>
                <w:color w:val="000000" w:themeColor="text1"/>
              </w:rPr>
            </w:pPr>
            <w:r w:rsidRPr="009A15BA">
              <w:rPr>
                <w:color w:val="000000" w:themeColor="text1"/>
              </w:rPr>
              <w:t>1828</w:t>
            </w:r>
          </w:p>
        </w:tc>
        <w:tc>
          <w:tcPr>
            <w:tcW w:w="900" w:type="dxa"/>
            <w:shd w:val="clear" w:color="auto" w:fill="auto"/>
          </w:tcPr>
          <w:p w:rsidR="006E2BF8" w:rsidRPr="009A15BA" w:rsidRDefault="00630CEE" w:rsidP="00CB6953">
            <w:pPr>
              <w:jc w:val="center"/>
              <w:rPr>
                <w:color w:val="000000" w:themeColor="text1"/>
              </w:rPr>
            </w:pPr>
            <w:r w:rsidRPr="009A15BA">
              <w:rPr>
                <w:color w:val="000000" w:themeColor="text1"/>
              </w:rPr>
              <w:t>1211</w:t>
            </w:r>
          </w:p>
        </w:tc>
        <w:tc>
          <w:tcPr>
            <w:tcW w:w="1440" w:type="dxa"/>
            <w:shd w:val="clear" w:color="auto" w:fill="auto"/>
          </w:tcPr>
          <w:p w:rsidR="006E2BF8" w:rsidRPr="009A15BA" w:rsidRDefault="006E2BF8" w:rsidP="00CB6953">
            <w:pPr>
              <w:jc w:val="center"/>
              <w:rPr>
                <w:color w:val="000000" w:themeColor="text1"/>
              </w:rPr>
            </w:pPr>
          </w:p>
        </w:tc>
        <w:tc>
          <w:tcPr>
            <w:tcW w:w="1103" w:type="dxa"/>
            <w:shd w:val="clear" w:color="auto" w:fill="auto"/>
          </w:tcPr>
          <w:p w:rsidR="006E2BF8" w:rsidRPr="009A15BA" w:rsidRDefault="006E2BF8" w:rsidP="00CB6953">
            <w:pPr>
              <w:ind w:right="-237"/>
              <w:rPr>
                <w:color w:val="000000" w:themeColor="text1"/>
              </w:rPr>
            </w:pPr>
          </w:p>
        </w:tc>
      </w:tr>
      <w:tr w:rsidR="00630CEE" w:rsidRPr="009A15BA" w:rsidTr="00A1738C">
        <w:tc>
          <w:tcPr>
            <w:tcW w:w="9951" w:type="dxa"/>
            <w:gridSpan w:val="7"/>
            <w:shd w:val="clear" w:color="auto" w:fill="auto"/>
          </w:tcPr>
          <w:p w:rsidR="00630CEE" w:rsidRPr="009A15BA" w:rsidRDefault="00630CEE" w:rsidP="00CB6953">
            <w:pPr>
              <w:ind w:right="-237"/>
              <w:rPr>
                <w:color w:val="000000" w:themeColor="text1"/>
              </w:rPr>
            </w:pPr>
            <w:r w:rsidRPr="009A15BA">
              <w:rPr>
                <w:b/>
                <w:i/>
                <w:color w:val="000000" w:themeColor="text1"/>
              </w:rPr>
              <w:t>Перспективные для разведки</w:t>
            </w:r>
          </w:p>
        </w:tc>
      </w:tr>
      <w:tr w:rsidR="00630CEE" w:rsidRPr="009A15BA" w:rsidTr="00A1738C">
        <w:tc>
          <w:tcPr>
            <w:tcW w:w="1677" w:type="dxa"/>
            <w:shd w:val="clear" w:color="auto" w:fill="auto"/>
          </w:tcPr>
          <w:p w:rsidR="009A2780" w:rsidRPr="009A15BA" w:rsidRDefault="009A2780" w:rsidP="009A2780">
            <w:pPr>
              <w:rPr>
                <w:color w:val="000000" w:themeColor="text1"/>
              </w:rPr>
            </w:pPr>
            <w:r w:rsidRPr="009A15BA">
              <w:rPr>
                <w:color w:val="000000" w:themeColor="text1"/>
              </w:rPr>
              <w:t>Борисовское</w:t>
            </w:r>
          </w:p>
          <w:p w:rsidR="00630CEE" w:rsidRPr="009A15BA" w:rsidRDefault="00630CEE" w:rsidP="00630CEE">
            <w:pPr>
              <w:rPr>
                <w:color w:val="000000" w:themeColor="text1"/>
              </w:rPr>
            </w:pP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7 км"/>
              </w:smartTagPr>
              <w:r w:rsidRPr="009A15BA">
                <w:rPr>
                  <w:color w:val="000000" w:themeColor="text1"/>
                </w:rPr>
                <w:t>37 км</w:t>
              </w:r>
            </w:smartTag>
            <w:r w:rsidRPr="009A15BA">
              <w:rPr>
                <w:color w:val="000000" w:themeColor="text1"/>
              </w:rPr>
              <w:t>при с.Борисово на Ю</w:t>
            </w:r>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2,1</w:t>
            </w:r>
          </w:p>
          <w:p w:rsidR="00630CEE" w:rsidRPr="009A15BA" w:rsidRDefault="009A2780" w:rsidP="00CB6953">
            <w:pPr>
              <w:jc w:val="center"/>
              <w:rPr>
                <w:color w:val="000000" w:themeColor="text1"/>
              </w:rPr>
            </w:pPr>
            <w:r w:rsidRPr="009A15BA">
              <w:rPr>
                <w:color w:val="000000" w:themeColor="text1"/>
              </w:rPr>
              <w:t>1,01</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70</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60</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Заречное</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СЗ в </w:t>
            </w:r>
            <w:smartTag w:uri="urn:schemas-microsoft-com:office:smarttags" w:element="metricconverter">
              <w:smartTagPr>
                <w:attr w:name="ProductID" w:val="15,5 км"/>
              </w:smartTagPr>
              <w:r w:rsidRPr="009A15BA">
                <w:rPr>
                  <w:color w:val="000000" w:themeColor="text1"/>
                </w:rPr>
                <w:t>15,5 км</w:t>
              </w:r>
            </w:smartTag>
            <w:r w:rsidRPr="009A15BA">
              <w:rPr>
                <w:color w:val="000000" w:themeColor="text1"/>
              </w:rPr>
              <w:t xml:space="preserve"> от п.Мосинский на ЮЗ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2,6</w:t>
            </w:r>
          </w:p>
          <w:p w:rsidR="00630CEE" w:rsidRPr="009A15BA" w:rsidRDefault="009A2780" w:rsidP="00CB6953">
            <w:pPr>
              <w:jc w:val="center"/>
              <w:rPr>
                <w:color w:val="000000" w:themeColor="text1"/>
              </w:rPr>
            </w:pPr>
            <w:r w:rsidRPr="009A15BA">
              <w:rPr>
                <w:color w:val="000000" w:themeColor="text1"/>
              </w:rPr>
              <w:t>1,69</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221</w:t>
            </w:r>
          </w:p>
        </w:tc>
        <w:tc>
          <w:tcPr>
            <w:tcW w:w="900" w:type="dxa"/>
            <w:shd w:val="clear" w:color="auto" w:fill="auto"/>
          </w:tcPr>
          <w:p w:rsidR="00630CEE" w:rsidRPr="009A15BA" w:rsidRDefault="00630CEE" w:rsidP="00CB6953">
            <w:pPr>
              <w:jc w:val="center"/>
              <w:rPr>
                <w:color w:val="000000" w:themeColor="text1"/>
              </w:rPr>
            </w:pPr>
          </w:p>
          <w:p w:rsidR="00EB6C6D" w:rsidRPr="009A15BA" w:rsidRDefault="00EB6C6D" w:rsidP="00CB6953">
            <w:pPr>
              <w:jc w:val="center"/>
              <w:rPr>
                <w:color w:val="000000" w:themeColor="text1"/>
              </w:rPr>
            </w:pPr>
            <w:r w:rsidRPr="009A15BA">
              <w:rPr>
                <w:color w:val="000000" w:themeColor="text1"/>
              </w:rPr>
              <w:t>221</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E2BF8"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Криуля-Родичи</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 в </w:t>
            </w:r>
            <w:smartTag w:uri="urn:schemas-microsoft-com:office:smarttags" w:element="metricconverter">
              <w:smartTagPr>
                <w:attr w:name="ProductID" w:val="27 км"/>
              </w:smartTagPr>
              <w:r w:rsidRPr="009A15BA">
                <w:rPr>
                  <w:color w:val="000000" w:themeColor="text1"/>
                </w:rPr>
                <w:t>27 км</w:t>
              </w:r>
            </w:smartTag>
          </w:p>
          <w:p w:rsidR="006E2BF8" w:rsidRPr="009A15BA" w:rsidRDefault="00630CEE" w:rsidP="00630CEE">
            <w:pPr>
              <w:rPr>
                <w:color w:val="000000" w:themeColor="text1"/>
              </w:rPr>
            </w:pPr>
            <w:r w:rsidRPr="009A15BA">
              <w:rPr>
                <w:color w:val="000000" w:themeColor="text1"/>
              </w:rPr>
              <w:t xml:space="preserve">от с.Солоновики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4,8</w:t>
            </w:r>
          </w:p>
          <w:p w:rsidR="006E2BF8" w:rsidRPr="009A15BA" w:rsidRDefault="009A2780" w:rsidP="00CB6953">
            <w:pPr>
              <w:jc w:val="center"/>
              <w:rPr>
                <w:color w:val="000000" w:themeColor="text1"/>
              </w:rPr>
            </w:pPr>
            <w:r w:rsidRPr="009A15BA">
              <w:rPr>
                <w:color w:val="000000" w:themeColor="text1"/>
              </w:rPr>
              <w:t>2,04</w:t>
            </w:r>
          </w:p>
        </w:tc>
        <w:tc>
          <w:tcPr>
            <w:tcW w:w="900" w:type="dxa"/>
            <w:shd w:val="clear" w:color="auto" w:fill="auto"/>
          </w:tcPr>
          <w:p w:rsidR="009A2780" w:rsidRPr="009A15BA" w:rsidRDefault="009A2780" w:rsidP="00CB6953">
            <w:pPr>
              <w:jc w:val="center"/>
              <w:rPr>
                <w:color w:val="000000" w:themeColor="text1"/>
              </w:rPr>
            </w:pPr>
          </w:p>
          <w:p w:rsidR="006E2BF8" w:rsidRPr="009A15BA" w:rsidRDefault="009A2780" w:rsidP="00CB6953">
            <w:pPr>
              <w:jc w:val="center"/>
              <w:rPr>
                <w:color w:val="000000" w:themeColor="text1"/>
              </w:rPr>
            </w:pPr>
            <w:r w:rsidRPr="009A15BA">
              <w:rPr>
                <w:color w:val="000000" w:themeColor="text1"/>
              </w:rPr>
              <w:t>83</w:t>
            </w:r>
          </w:p>
        </w:tc>
        <w:tc>
          <w:tcPr>
            <w:tcW w:w="900" w:type="dxa"/>
            <w:shd w:val="clear" w:color="auto" w:fill="auto"/>
          </w:tcPr>
          <w:p w:rsidR="009A2780" w:rsidRPr="009A15BA" w:rsidRDefault="009A2780" w:rsidP="00CB6953">
            <w:pPr>
              <w:jc w:val="center"/>
              <w:rPr>
                <w:color w:val="000000" w:themeColor="text1"/>
              </w:rPr>
            </w:pPr>
          </w:p>
          <w:p w:rsidR="006E2BF8" w:rsidRPr="009A15BA" w:rsidRDefault="009A2780" w:rsidP="00CB6953">
            <w:pPr>
              <w:jc w:val="center"/>
              <w:rPr>
                <w:color w:val="000000" w:themeColor="text1"/>
              </w:rPr>
            </w:pPr>
            <w:r w:rsidRPr="009A15BA">
              <w:rPr>
                <w:color w:val="000000" w:themeColor="text1"/>
              </w:rPr>
              <w:t>72</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E2BF8"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E2BF8" w:rsidRPr="009A15BA" w:rsidRDefault="006E2BF8"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Ловля</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31 кмот </w:t>
            </w:r>
            <w:r w:rsidR="004C3237" w:rsidRPr="009A15BA">
              <w:rPr>
                <w:color w:val="000000" w:themeColor="text1"/>
              </w:rPr>
              <w:t>д</w:t>
            </w:r>
            <w:r w:rsidRPr="009A15BA">
              <w:rPr>
                <w:color w:val="000000" w:themeColor="text1"/>
              </w:rPr>
              <w:t xml:space="preserve">.Зяблец на ЮЗ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1,9</w:t>
            </w:r>
          </w:p>
          <w:p w:rsidR="00630CEE" w:rsidRPr="009A15BA" w:rsidRDefault="009A2780" w:rsidP="00CB6953">
            <w:pPr>
              <w:jc w:val="center"/>
              <w:rPr>
                <w:color w:val="000000" w:themeColor="text1"/>
              </w:rPr>
            </w:pPr>
            <w:r w:rsidRPr="009A15BA">
              <w:rPr>
                <w:color w:val="000000" w:themeColor="text1"/>
              </w:rPr>
              <w:t>1,00</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30</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30</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Прудовое</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32 км"/>
              </w:smartTagPr>
              <w:r w:rsidRPr="009A15BA">
                <w:rPr>
                  <w:color w:val="000000" w:themeColor="text1"/>
                </w:rPr>
                <w:t>32 км</w:t>
              </w:r>
            </w:smartTag>
          </w:p>
          <w:p w:rsidR="00630CEE" w:rsidRPr="009A15BA" w:rsidRDefault="00630CEE" w:rsidP="00630CEE">
            <w:pPr>
              <w:rPr>
                <w:color w:val="000000" w:themeColor="text1"/>
              </w:rPr>
            </w:pPr>
            <w:r w:rsidRPr="009A15BA">
              <w:rPr>
                <w:color w:val="000000" w:themeColor="text1"/>
              </w:rPr>
              <w:t>при с.Голодаево на СВ</w:t>
            </w:r>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2,8</w:t>
            </w:r>
          </w:p>
          <w:p w:rsidR="00630CEE" w:rsidRPr="009A15BA" w:rsidRDefault="009A2780" w:rsidP="00CB6953">
            <w:pPr>
              <w:jc w:val="center"/>
              <w:rPr>
                <w:color w:val="000000" w:themeColor="text1"/>
              </w:rPr>
            </w:pPr>
            <w:r w:rsidRPr="009A15BA">
              <w:rPr>
                <w:color w:val="000000" w:themeColor="text1"/>
              </w:rPr>
              <w:t>1,18</w:t>
            </w:r>
          </w:p>
        </w:tc>
        <w:tc>
          <w:tcPr>
            <w:tcW w:w="900" w:type="dxa"/>
            <w:shd w:val="clear" w:color="auto" w:fill="auto"/>
          </w:tcPr>
          <w:p w:rsidR="00630CEE" w:rsidRPr="009A15BA" w:rsidRDefault="009A2780" w:rsidP="00CB6953">
            <w:pPr>
              <w:jc w:val="center"/>
              <w:rPr>
                <w:color w:val="000000" w:themeColor="text1"/>
              </w:rPr>
            </w:pPr>
            <w:r w:rsidRPr="009A15BA">
              <w:rPr>
                <w:color w:val="000000" w:themeColor="text1"/>
              </w:rPr>
              <w:t>64</w:t>
            </w:r>
          </w:p>
        </w:tc>
        <w:tc>
          <w:tcPr>
            <w:tcW w:w="900" w:type="dxa"/>
            <w:shd w:val="clear" w:color="auto" w:fill="auto"/>
          </w:tcPr>
          <w:p w:rsidR="00630CEE" w:rsidRPr="009A15BA" w:rsidRDefault="009A2780" w:rsidP="00CB6953">
            <w:pPr>
              <w:jc w:val="center"/>
              <w:rPr>
                <w:color w:val="000000" w:themeColor="text1"/>
              </w:rPr>
            </w:pPr>
            <w:r w:rsidRPr="009A15BA">
              <w:rPr>
                <w:color w:val="000000" w:themeColor="text1"/>
              </w:rPr>
              <w:t>60</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Солоники</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7 км"/>
              </w:smartTagPr>
              <w:r w:rsidRPr="009A15BA">
                <w:rPr>
                  <w:color w:val="000000" w:themeColor="text1"/>
                </w:rPr>
                <w:t>27 км</w:t>
              </w:r>
            </w:smartTag>
          </w:p>
          <w:p w:rsidR="00630CEE" w:rsidRPr="009A15BA" w:rsidRDefault="00630CEE" w:rsidP="00630CEE">
            <w:pPr>
              <w:rPr>
                <w:color w:val="000000" w:themeColor="text1"/>
              </w:rPr>
            </w:pPr>
            <w:r w:rsidRPr="009A15BA">
              <w:rPr>
                <w:color w:val="000000" w:themeColor="text1"/>
              </w:rPr>
              <w:t>при с.Солоновики на Ю</w:t>
            </w:r>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4,0</w:t>
            </w:r>
          </w:p>
          <w:p w:rsidR="00630CEE" w:rsidRPr="009A15BA" w:rsidRDefault="009A2780" w:rsidP="00CB6953">
            <w:pPr>
              <w:jc w:val="center"/>
              <w:rPr>
                <w:color w:val="000000" w:themeColor="text1"/>
              </w:rPr>
            </w:pPr>
            <w:r w:rsidRPr="009A15BA">
              <w:rPr>
                <w:color w:val="000000" w:themeColor="text1"/>
              </w:rPr>
              <w:t>1,8</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45</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36</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Сустегальское (вкл. Четверти)</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р.ц.Юрья на ЮВ в </w:t>
            </w:r>
            <w:smartTag w:uri="urn:schemas-microsoft-com:office:smarttags" w:element="metricconverter">
              <w:smartTagPr>
                <w:attr w:name="ProductID" w:val="18 км"/>
              </w:smartTagPr>
              <w:r w:rsidRPr="009A15BA">
                <w:rPr>
                  <w:color w:val="000000" w:themeColor="text1"/>
                </w:rPr>
                <w:t>18 км</w:t>
              </w:r>
            </w:smartTag>
          </w:p>
          <w:p w:rsidR="00630CEE" w:rsidRPr="009A15BA" w:rsidRDefault="00630CEE" w:rsidP="00630CEE">
            <w:pPr>
              <w:rPr>
                <w:color w:val="000000" w:themeColor="text1"/>
              </w:rPr>
            </w:pPr>
            <w:r w:rsidRPr="009A15BA">
              <w:rPr>
                <w:color w:val="000000" w:themeColor="text1"/>
              </w:rPr>
              <w:t xml:space="preserve">от с Кокино на ЮВ в </w:t>
            </w:r>
            <w:smartTag w:uri="urn:schemas-microsoft-com:office:smarttags" w:element="metricconverter">
              <w:smartTagPr>
                <w:attr w:name="ProductID" w:val="1,6 км"/>
              </w:smartTagPr>
              <w:r w:rsidRPr="009A15BA">
                <w:rPr>
                  <w:color w:val="000000" w:themeColor="text1"/>
                </w:rPr>
                <w:t>1,6 км</w:t>
              </w:r>
            </w:smartTag>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1,9</w:t>
            </w:r>
          </w:p>
          <w:p w:rsidR="00630CEE" w:rsidRPr="009A15BA" w:rsidRDefault="009A2780" w:rsidP="00CB6953">
            <w:pPr>
              <w:jc w:val="center"/>
              <w:rPr>
                <w:color w:val="000000" w:themeColor="text1"/>
              </w:rPr>
            </w:pPr>
            <w:r w:rsidRPr="009A15BA">
              <w:rPr>
                <w:color w:val="000000" w:themeColor="text1"/>
              </w:rPr>
              <w:t>1,2</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t>30</w:t>
            </w:r>
          </w:p>
        </w:tc>
        <w:tc>
          <w:tcPr>
            <w:tcW w:w="900" w:type="dxa"/>
            <w:shd w:val="clear" w:color="auto" w:fill="auto"/>
          </w:tcPr>
          <w:p w:rsidR="00630CEE" w:rsidRPr="009A15BA" w:rsidRDefault="00630CEE" w:rsidP="00CB6953">
            <w:pPr>
              <w:jc w:val="center"/>
              <w:rPr>
                <w:color w:val="000000" w:themeColor="text1"/>
              </w:rPr>
            </w:pPr>
          </w:p>
          <w:p w:rsidR="00EB6C6D" w:rsidRPr="009A15BA" w:rsidRDefault="00EB6C6D" w:rsidP="00CB6953">
            <w:pPr>
              <w:jc w:val="center"/>
              <w:rPr>
                <w:color w:val="000000" w:themeColor="text1"/>
              </w:rPr>
            </w:pPr>
            <w:r w:rsidRPr="009A15BA">
              <w:rPr>
                <w:color w:val="000000" w:themeColor="text1"/>
              </w:rPr>
              <w:t>30</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t>Топливо,</w:t>
            </w: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Шваровское</w:t>
            </w:r>
          </w:p>
        </w:tc>
        <w:tc>
          <w:tcPr>
            <w:tcW w:w="3031" w:type="dxa"/>
            <w:shd w:val="clear" w:color="auto" w:fill="auto"/>
          </w:tcPr>
          <w:p w:rsidR="00630CEE" w:rsidRPr="009A15BA" w:rsidRDefault="00630CEE" w:rsidP="00630CEE">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18 км"/>
              </w:smartTagPr>
              <w:r w:rsidRPr="009A15BA">
                <w:rPr>
                  <w:color w:val="000000" w:themeColor="text1"/>
                </w:rPr>
                <w:t>18 км</w:t>
              </w:r>
            </w:smartTag>
          </w:p>
          <w:p w:rsidR="00E3650F" w:rsidRPr="009A15BA" w:rsidRDefault="00630CEE" w:rsidP="00630CEE">
            <w:pPr>
              <w:rPr>
                <w:color w:val="000000" w:themeColor="text1"/>
              </w:rPr>
            </w:pPr>
            <w:r w:rsidRPr="009A15BA">
              <w:rPr>
                <w:color w:val="000000" w:themeColor="text1"/>
              </w:rPr>
              <w:t>от с.Др</w:t>
            </w:r>
            <w:r w:rsidR="004C3237" w:rsidRPr="009A15BA">
              <w:rPr>
                <w:color w:val="000000" w:themeColor="text1"/>
              </w:rPr>
              <w:t>я</w:t>
            </w:r>
            <w:r w:rsidRPr="009A15BA">
              <w:rPr>
                <w:color w:val="000000" w:themeColor="text1"/>
              </w:rPr>
              <w:t xml:space="preserve">гуны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t>4,0</w:t>
            </w:r>
          </w:p>
          <w:p w:rsidR="00630CEE" w:rsidRPr="009A15BA" w:rsidRDefault="009A2780" w:rsidP="00CB6953">
            <w:pPr>
              <w:jc w:val="center"/>
              <w:rPr>
                <w:color w:val="000000" w:themeColor="text1"/>
              </w:rPr>
            </w:pPr>
            <w:r w:rsidRPr="009A15BA">
              <w:rPr>
                <w:color w:val="000000" w:themeColor="text1"/>
              </w:rPr>
              <w:t>1,9</w:t>
            </w:r>
          </w:p>
        </w:tc>
        <w:tc>
          <w:tcPr>
            <w:tcW w:w="900" w:type="dxa"/>
            <w:shd w:val="clear" w:color="auto" w:fill="auto"/>
          </w:tcPr>
          <w:p w:rsidR="00630CEE" w:rsidRPr="009A15BA" w:rsidRDefault="00630CEE" w:rsidP="00CB6953">
            <w:pPr>
              <w:jc w:val="center"/>
              <w:rPr>
                <w:color w:val="000000" w:themeColor="text1"/>
              </w:rPr>
            </w:pPr>
          </w:p>
          <w:p w:rsidR="009A2780" w:rsidRPr="009A15BA" w:rsidRDefault="009A2780" w:rsidP="00CB6953">
            <w:pPr>
              <w:jc w:val="center"/>
              <w:rPr>
                <w:color w:val="000000" w:themeColor="text1"/>
              </w:rPr>
            </w:pPr>
            <w:r w:rsidRPr="009A15BA">
              <w:rPr>
                <w:color w:val="000000" w:themeColor="text1"/>
              </w:rPr>
              <w:t>135</w:t>
            </w:r>
          </w:p>
        </w:tc>
        <w:tc>
          <w:tcPr>
            <w:tcW w:w="900" w:type="dxa"/>
            <w:shd w:val="clear" w:color="auto" w:fill="auto"/>
          </w:tcPr>
          <w:p w:rsidR="00EB6C6D" w:rsidRPr="009A15BA" w:rsidRDefault="00EB6C6D" w:rsidP="00CB6953">
            <w:pPr>
              <w:jc w:val="center"/>
              <w:rPr>
                <w:color w:val="000000" w:themeColor="text1"/>
              </w:rPr>
            </w:pPr>
          </w:p>
          <w:p w:rsidR="00630CEE" w:rsidRPr="009A15BA" w:rsidRDefault="00EB6C6D" w:rsidP="00CB6953">
            <w:pPr>
              <w:jc w:val="center"/>
              <w:rPr>
                <w:color w:val="000000" w:themeColor="text1"/>
              </w:rPr>
            </w:pPr>
            <w:r w:rsidRPr="009A15BA">
              <w:rPr>
                <w:color w:val="000000" w:themeColor="text1"/>
              </w:rPr>
              <w:t>40</w:t>
            </w:r>
          </w:p>
        </w:tc>
        <w:tc>
          <w:tcPr>
            <w:tcW w:w="1440" w:type="dxa"/>
            <w:shd w:val="clear" w:color="auto" w:fill="auto"/>
          </w:tcPr>
          <w:p w:rsidR="00E46A35" w:rsidRPr="009A15BA" w:rsidRDefault="00E46A35" w:rsidP="00CB6953">
            <w:pPr>
              <w:jc w:val="center"/>
              <w:rPr>
                <w:color w:val="000000" w:themeColor="text1"/>
              </w:rPr>
            </w:pPr>
          </w:p>
          <w:p w:rsidR="00630CEE" w:rsidRPr="009A15BA" w:rsidRDefault="00E46A35" w:rsidP="00CB6953">
            <w:pPr>
              <w:jc w:val="center"/>
              <w:rPr>
                <w:color w:val="000000" w:themeColor="text1"/>
              </w:rPr>
            </w:pPr>
            <w:r w:rsidRPr="009A15BA">
              <w:rPr>
                <w:color w:val="000000" w:themeColor="text1"/>
              </w:rPr>
              <w:t>Удобрение</w:t>
            </w:r>
          </w:p>
        </w:tc>
        <w:tc>
          <w:tcPr>
            <w:tcW w:w="1103" w:type="dxa"/>
            <w:shd w:val="clear" w:color="auto" w:fill="auto"/>
          </w:tcPr>
          <w:p w:rsidR="00630CEE" w:rsidRPr="009A15BA" w:rsidRDefault="00E46A35" w:rsidP="00CB6953">
            <w:pPr>
              <w:ind w:right="-237"/>
              <w:rPr>
                <w:color w:val="000000" w:themeColor="text1"/>
              </w:rPr>
            </w:pPr>
            <w:r w:rsidRPr="009A15BA">
              <w:rPr>
                <w:color w:val="000000" w:themeColor="text1"/>
              </w:rPr>
              <w:t>Разрабаты-валось с.х.</w:t>
            </w: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Шибано-</w:t>
            </w:r>
            <w:r w:rsidRPr="009A15BA">
              <w:rPr>
                <w:color w:val="000000" w:themeColor="text1"/>
              </w:rPr>
              <w:lastRenderedPageBreak/>
              <w:t>Васенинское</w:t>
            </w:r>
          </w:p>
        </w:tc>
        <w:tc>
          <w:tcPr>
            <w:tcW w:w="3031" w:type="dxa"/>
            <w:shd w:val="clear" w:color="auto" w:fill="auto"/>
          </w:tcPr>
          <w:p w:rsidR="00630CEE" w:rsidRPr="009A15BA" w:rsidRDefault="00630CEE" w:rsidP="00630CEE">
            <w:pPr>
              <w:rPr>
                <w:color w:val="000000" w:themeColor="text1"/>
              </w:rPr>
            </w:pPr>
            <w:r w:rsidRPr="009A15BA">
              <w:rPr>
                <w:color w:val="000000" w:themeColor="text1"/>
              </w:rPr>
              <w:lastRenderedPageBreak/>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4 км"/>
              </w:smartTagPr>
              <w:r w:rsidRPr="009A15BA">
                <w:rPr>
                  <w:color w:val="000000" w:themeColor="text1"/>
                </w:rPr>
                <w:t>24 км</w:t>
              </w:r>
            </w:smartTag>
          </w:p>
          <w:p w:rsidR="00630CEE" w:rsidRPr="009A15BA" w:rsidRDefault="00630CEE" w:rsidP="00630CEE">
            <w:pPr>
              <w:rPr>
                <w:color w:val="000000" w:themeColor="text1"/>
              </w:rPr>
            </w:pPr>
            <w:r w:rsidRPr="009A15BA">
              <w:rPr>
                <w:color w:val="000000" w:themeColor="text1"/>
              </w:rPr>
              <w:lastRenderedPageBreak/>
              <w:t xml:space="preserve">при </w:t>
            </w:r>
            <w:r w:rsidR="004C3237" w:rsidRPr="009A15BA">
              <w:rPr>
                <w:color w:val="000000" w:themeColor="text1"/>
              </w:rPr>
              <w:t>д</w:t>
            </w:r>
            <w:r w:rsidRPr="009A15BA">
              <w:rPr>
                <w:color w:val="000000" w:themeColor="text1"/>
              </w:rPr>
              <w:t>.Шибаны на ЮЗ</w:t>
            </w:r>
          </w:p>
        </w:tc>
        <w:tc>
          <w:tcPr>
            <w:tcW w:w="900" w:type="dxa"/>
            <w:shd w:val="clear" w:color="auto" w:fill="auto"/>
          </w:tcPr>
          <w:p w:rsidR="009A2780" w:rsidRPr="009A15BA" w:rsidRDefault="009A2780" w:rsidP="00CB6953">
            <w:pPr>
              <w:jc w:val="center"/>
              <w:rPr>
                <w:color w:val="000000" w:themeColor="text1"/>
                <w:u w:val="single"/>
              </w:rPr>
            </w:pPr>
            <w:r w:rsidRPr="009A15BA">
              <w:rPr>
                <w:color w:val="000000" w:themeColor="text1"/>
                <w:u w:val="single"/>
              </w:rPr>
              <w:lastRenderedPageBreak/>
              <w:t>2,0</w:t>
            </w:r>
          </w:p>
          <w:p w:rsidR="00630CEE" w:rsidRPr="009A15BA" w:rsidRDefault="009A2780" w:rsidP="00CB6953">
            <w:pPr>
              <w:jc w:val="center"/>
              <w:rPr>
                <w:color w:val="000000" w:themeColor="text1"/>
              </w:rPr>
            </w:pPr>
            <w:r w:rsidRPr="009A15BA">
              <w:rPr>
                <w:color w:val="000000" w:themeColor="text1"/>
              </w:rPr>
              <w:lastRenderedPageBreak/>
              <w:t>1,05</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lastRenderedPageBreak/>
              <w:t>377</w:t>
            </w:r>
          </w:p>
        </w:tc>
        <w:tc>
          <w:tcPr>
            <w:tcW w:w="900" w:type="dxa"/>
            <w:shd w:val="clear" w:color="auto" w:fill="auto"/>
          </w:tcPr>
          <w:p w:rsidR="009A2780" w:rsidRPr="009A15BA" w:rsidRDefault="009A2780" w:rsidP="00CB6953">
            <w:pPr>
              <w:jc w:val="center"/>
              <w:rPr>
                <w:color w:val="000000" w:themeColor="text1"/>
              </w:rPr>
            </w:pPr>
          </w:p>
          <w:p w:rsidR="00630CEE" w:rsidRPr="009A15BA" w:rsidRDefault="009A2780" w:rsidP="00CB6953">
            <w:pPr>
              <w:jc w:val="center"/>
              <w:rPr>
                <w:color w:val="000000" w:themeColor="text1"/>
              </w:rPr>
            </w:pPr>
            <w:r w:rsidRPr="009A15BA">
              <w:rPr>
                <w:color w:val="000000" w:themeColor="text1"/>
              </w:rPr>
              <w:lastRenderedPageBreak/>
              <w:t>377</w:t>
            </w:r>
          </w:p>
        </w:tc>
        <w:tc>
          <w:tcPr>
            <w:tcW w:w="1440" w:type="dxa"/>
            <w:shd w:val="clear" w:color="auto" w:fill="auto"/>
          </w:tcPr>
          <w:p w:rsidR="00E46A35" w:rsidRPr="009A15BA" w:rsidRDefault="00E46A35" w:rsidP="00CB6953">
            <w:pPr>
              <w:jc w:val="center"/>
              <w:rPr>
                <w:color w:val="000000" w:themeColor="text1"/>
              </w:rPr>
            </w:pPr>
            <w:r w:rsidRPr="009A15BA">
              <w:rPr>
                <w:color w:val="000000" w:themeColor="text1"/>
              </w:rPr>
              <w:lastRenderedPageBreak/>
              <w:t>Топливо,</w:t>
            </w:r>
          </w:p>
          <w:p w:rsidR="00630CEE" w:rsidRPr="009A15BA" w:rsidRDefault="00E46A35" w:rsidP="00CB6953">
            <w:pPr>
              <w:jc w:val="center"/>
              <w:rPr>
                <w:color w:val="000000" w:themeColor="text1"/>
              </w:rPr>
            </w:pPr>
            <w:r w:rsidRPr="009A15BA">
              <w:rPr>
                <w:color w:val="000000" w:themeColor="text1"/>
              </w:rPr>
              <w:lastRenderedPageBreak/>
              <w:t>удобрение</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630CEE" w:rsidP="00630CEE">
            <w:pPr>
              <w:rPr>
                <w:color w:val="000000" w:themeColor="text1"/>
              </w:rPr>
            </w:pPr>
            <w:r w:rsidRPr="009A15BA">
              <w:rPr>
                <w:color w:val="000000" w:themeColor="text1"/>
              </w:rPr>
              <w:lastRenderedPageBreak/>
              <w:t>Итого по ра</w:t>
            </w:r>
            <w:r w:rsidRPr="009A15BA">
              <w:rPr>
                <w:color w:val="000000" w:themeColor="text1"/>
              </w:rPr>
              <w:t>й</w:t>
            </w:r>
            <w:r w:rsidRPr="009A15BA">
              <w:rPr>
                <w:color w:val="000000" w:themeColor="text1"/>
              </w:rPr>
              <w:t>ону</w:t>
            </w:r>
          </w:p>
        </w:tc>
        <w:tc>
          <w:tcPr>
            <w:tcW w:w="3031"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9A2780" w:rsidP="00CB6953">
            <w:pPr>
              <w:jc w:val="center"/>
              <w:rPr>
                <w:color w:val="000000" w:themeColor="text1"/>
              </w:rPr>
            </w:pPr>
            <w:r w:rsidRPr="009A15BA">
              <w:rPr>
                <w:color w:val="000000" w:themeColor="text1"/>
              </w:rPr>
              <w:t>1055</w:t>
            </w:r>
          </w:p>
        </w:tc>
        <w:tc>
          <w:tcPr>
            <w:tcW w:w="900" w:type="dxa"/>
            <w:shd w:val="clear" w:color="auto" w:fill="auto"/>
          </w:tcPr>
          <w:p w:rsidR="00630CEE" w:rsidRPr="009A15BA" w:rsidRDefault="009A2780" w:rsidP="00CB6953">
            <w:pPr>
              <w:jc w:val="center"/>
              <w:rPr>
                <w:color w:val="000000" w:themeColor="text1"/>
              </w:rPr>
            </w:pPr>
            <w:r w:rsidRPr="009A15BA">
              <w:rPr>
                <w:color w:val="000000" w:themeColor="text1"/>
              </w:rPr>
              <w:t>635</w:t>
            </w: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9951" w:type="dxa"/>
            <w:gridSpan w:val="7"/>
            <w:shd w:val="clear" w:color="auto" w:fill="auto"/>
          </w:tcPr>
          <w:p w:rsidR="00630CEE" w:rsidRPr="009A15BA" w:rsidRDefault="00630CEE" w:rsidP="00CB6953">
            <w:pPr>
              <w:ind w:right="-237"/>
              <w:rPr>
                <w:b/>
                <w:i/>
                <w:color w:val="000000" w:themeColor="text1"/>
              </w:rPr>
            </w:pPr>
            <w:r w:rsidRPr="009A15BA">
              <w:rPr>
                <w:b/>
                <w:i/>
                <w:color w:val="000000" w:themeColor="text1"/>
              </w:rPr>
              <w:t>С прогнозныи ресурсами</w:t>
            </w:r>
          </w:p>
        </w:tc>
      </w:tr>
      <w:tr w:rsidR="00630CEE" w:rsidRPr="009A15BA" w:rsidTr="00A1738C">
        <w:tc>
          <w:tcPr>
            <w:tcW w:w="1677" w:type="dxa"/>
            <w:shd w:val="clear" w:color="auto" w:fill="auto"/>
          </w:tcPr>
          <w:p w:rsidR="00630CEE" w:rsidRPr="009A15BA" w:rsidRDefault="00E46A35" w:rsidP="00630CEE">
            <w:pPr>
              <w:rPr>
                <w:color w:val="000000" w:themeColor="text1"/>
              </w:rPr>
            </w:pPr>
            <w:r w:rsidRPr="009A15BA">
              <w:rPr>
                <w:color w:val="000000" w:themeColor="text1"/>
              </w:rPr>
              <w:t>Передовик и Большой Во</w:t>
            </w:r>
            <w:r w:rsidRPr="009A15BA">
              <w:rPr>
                <w:color w:val="000000" w:themeColor="text1"/>
              </w:rPr>
              <w:t>с</w:t>
            </w:r>
            <w:r w:rsidRPr="009A15BA">
              <w:rPr>
                <w:color w:val="000000" w:themeColor="text1"/>
              </w:rPr>
              <w:t xml:space="preserve">трецкой </w:t>
            </w:r>
          </w:p>
        </w:tc>
        <w:tc>
          <w:tcPr>
            <w:tcW w:w="3031" w:type="dxa"/>
            <w:shd w:val="clear" w:color="auto" w:fill="auto"/>
          </w:tcPr>
          <w:p w:rsidR="00E46A35"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СВ в </w:t>
            </w:r>
            <w:smartTag w:uri="urn:schemas-microsoft-com:office:smarttags" w:element="metricconverter">
              <w:smartTagPr>
                <w:attr w:name="ProductID" w:val="0,6 км"/>
              </w:smartTagPr>
              <w:r w:rsidRPr="009A15BA">
                <w:rPr>
                  <w:color w:val="000000" w:themeColor="text1"/>
                </w:rPr>
                <w:t>0,6 км</w:t>
              </w:r>
            </w:smartTag>
          </w:p>
          <w:p w:rsidR="00630CEE" w:rsidRPr="009A15BA" w:rsidRDefault="00E46A35" w:rsidP="00E46A35">
            <w:pPr>
              <w:rPr>
                <w:color w:val="000000" w:themeColor="text1"/>
              </w:rPr>
            </w:pPr>
            <w:r w:rsidRPr="009A15BA">
              <w:rPr>
                <w:color w:val="000000" w:themeColor="text1"/>
              </w:rPr>
              <w:t xml:space="preserve">от с.Большой Вострец на З в </w:t>
            </w:r>
            <w:smartTag w:uri="urn:schemas-microsoft-com:office:smarttags" w:element="metricconverter">
              <w:smartTagPr>
                <w:attr w:name="ProductID" w:val="0,4 км"/>
              </w:smartTagPr>
              <w:r w:rsidRPr="009A15BA">
                <w:rPr>
                  <w:color w:val="000000" w:themeColor="text1"/>
                </w:rPr>
                <w:t>0,4 км</w:t>
              </w:r>
            </w:smartTag>
          </w:p>
        </w:tc>
        <w:tc>
          <w:tcPr>
            <w:tcW w:w="900" w:type="dxa"/>
            <w:shd w:val="clear" w:color="auto" w:fill="auto"/>
          </w:tcPr>
          <w:p w:rsidR="00E46A35" w:rsidRPr="009A15BA" w:rsidRDefault="00E46A35" w:rsidP="00CB6953">
            <w:pPr>
              <w:jc w:val="center"/>
              <w:rPr>
                <w:color w:val="000000" w:themeColor="text1"/>
                <w:u w:val="single"/>
              </w:rPr>
            </w:pPr>
            <w:r w:rsidRPr="009A15BA">
              <w:rPr>
                <w:color w:val="000000" w:themeColor="text1"/>
                <w:u w:val="single"/>
              </w:rPr>
              <w:t>1,8</w:t>
            </w:r>
          </w:p>
          <w:p w:rsidR="00630CEE" w:rsidRPr="009A15BA" w:rsidRDefault="00E46A35" w:rsidP="00CB6953">
            <w:pPr>
              <w:jc w:val="center"/>
              <w:rPr>
                <w:color w:val="000000" w:themeColor="text1"/>
              </w:rPr>
            </w:pPr>
            <w:r w:rsidRPr="009A15BA">
              <w:rPr>
                <w:color w:val="000000" w:themeColor="text1"/>
              </w:rPr>
              <w:t>1,0</w:t>
            </w:r>
          </w:p>
        </w:tc>
        <w:tc>
          <w:tcPr>
            <w:tcW w:w="900" w:type="dxa"/>
            <w:shd w:val="clear" w:color="auto" w:fill="auto"/>
          </w:tcPr>
          <w:p w:rsidR="00630CEE" w:rsidRPr="009A15BA" w:rsidRDefault="00630CEE" w:rsidP="00CB6953">
            <w:pPr>
              <w:jc w:val="center"/>
              <w:rPr>
                <w:color w:val="000000" w:themeColor="text1"/>
              </w:rPr>
            </w:pPr>
          </w:p>
          <w:p w:rsidR="00E46A35" w:rsidRPr="009A15BA" w:rsidRDefault="00E46A35" w:rsidP="00CB6953">
            <w:pPr>
              <w:jc w:val="center"/>
              <w:rPr>
                <w:color w:val="000000" w:themeColor="text1"/>
              </w:rPr>
            </w:pPr>
            <w:r w:rsidRPr="009A15BA">
              <w:rPr>
                <w:color w:val="000000" w:themeColor="text1"/>
              </w:rPr>
              <w:t>40</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E46A35" w:rsidP="00630CEE">
            <w:pPr>
              <w:rPr>
                <w:color w:val="000000" w:themeColor="text1"/>
              </w:rPr>
            </w:pPr>
            <w:r w:rsidRPr="009A15BA">
              <w:rPr>
                <w:color w:val="000000" w:themeColor="text1"/>
              </w:rPr>
              <w:t>т.м.числилось выработа</w:t>
            </w:r>
            <w:r w:rsidRPr="009A15BA">
              <w:rPr>
                <w:color w:val="000000" w:themeColor="text1"/>
              </w:rPr>
              <w:t>н</w:t>
            </w:r>
            <w:r w:rsidRPr="009A15BA">
              <w:rPr>
                <w:color w:val="000000" w:themeColor="text1"/>
              </w:rPr>
              <w:t>ным</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E46A35" w:rsidP="00630CEE">
            <w:pPr>
              <w:rPr>
                <w:color w:val="000000" w:themeColor="text1"/>
              </w:rPr>
            </w:pPr>
            <w:r w:rsidRPr="009A15BA">
              <w:rPr>
                <w:color w:val="000000" w:themeColor="text1"/>
              </w:rPr>
              <w:t>Плель и Шохра</w:t>
            </w:r>
          </w:p>
        </w:tc>
        <w:tc>
          <w:tcPr>
            <w:tcW w:w="3031" w:type="dxa"/>
            <w:shd w:val="clear" w:color="auto" w:fill="auto"/>
          </w:tcPr>
          <w:p w:rsidR="00E46A35"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0 км"/>
              </w:smartTagPr>
              <w:r w:rsidRPr="009A15BA">
                <w:rPr>
                  <w:color w:val="000000" w:themeColor="text1"/>
                </w:rPr>
                <w:t>20 км</w:t>
              </w:r>
            </w:smartTag>
          </w:p>
          <w:p w:rsidR="00630CEE" w:rsidRPr="009A15BA" w:rsidRDefault="00E46A35" w:rsidP="00E46A35">
            <w:pPr>
              <w:rPr>
                <w:color w:val="000000" w:themeColor="text1"/>
              </w:rPr>
            </w:pPr>
            <w:r w:rsidRPr="009A15BA">
              <w:rPr>
                <w:color w:val="000000" w:themeColor="text1"/>
              </w:rPr>
              <w:t>при с.Др</w:t>
            </w:r>
            <w:r w:rsidR="004C3237" w:rsidRPr="009A15BA">
              <w:rPr>
                <w:color w:val="000000" w:themeColor="text1"/>
              </w:rPr>
              <w:t>я</w:t>
            </w:r>
            <w:r w:rsidRPr="009A15BA">
              <w:rPr>
                <w:color w:val="000000" w:themeColor="text1"/>
              </w:rPr>
              <w:t>гуны на ЮЗ</w:t>
            </w:r>
          </w:p>
        </w:tc>
        <w:tc>
          <w:tcPr>
            <w:tcW w:w="900" w:type="dxa"/>
            <w:shd w:val="clear" w:color="auto" w:fill="auto"/>
          </w:tcPr>
          <w:p w:rsidR="00E46A35" w:rsidRPr="009A15BA" w:rsidRDefault="00E46A35" w:rsidP="00CB6953">
            <w:pPr>
              <w:jc w:val="center"/>
              <w:rPr>
                <w:color w:val="000000" w:themeColor="text1"/>
                <w:u w:val="single"/>
              </w:rPr>
            </w:pPr>
            <w:r w:rsidRPr="009A15BA">
              <w:rPr>
                <w:color w:val="000000" w:themeColor="text1"/>
                <w:u w:val="single"/>
              </w:rPr>
              <w:t>2,4</w:t>
            </w:r>
          </w:p>
          <w:p w:rsidR="00630CEE" w:rsidRPr="009A15BA" w:rsidRDefault="00E46A35" w:rsidP="00CB6953">
            <w:pPr>
              <w:jc w:val="center"/>
              <w:rPr>
                <w:color w:val="000000" w:themeColor="text1"/>
              </w:rPr>
            </w:pPr>
            <w:r w:rsidRPr="009A15BA">
              <w:rPr>
                <w:color w:val="000000" w:themeColor="text1"/>
              </w:rPr>
              <w:t>1,19</w:t>
            </w:r>
          </w:p>
        </w:tc>
        <w:tc>
          <w:tcPr>
            <w:tcW w:w="900" w:type="dxa"/>
            <w:shd w:val="clear" w:color="auto" w:fill="auto"/>
          </w:tcPr>
          <w:p w:rsidR="00630CEE" w:rsidRPr="009A15BA" w:rsidRDefault="00630CEE" w:rsidP="00CB6953">
            <w:pPr>
              <w:jc w:val="center"/>
              <w:rPr>
                <w:color w:val="000000" w:themeColor="text1"/>
              </w:rPr>
            </w:pPr>
          </w:p>
          <w:p w:rsidR="00E46A35" w:rsidRPr="009A15BA" w:rsidRDefault="00E46A35" w:rsidP="00CB6953">
            <w:pPr>
              <w:jc w:val="center"/>
              <w:rPr>
                <w:color w:val="000000" w:themeColor="text1"/>
              </w:rPr>
            </w:pPr>
            <w:r w:rsidRPr="009A15BA">
              <w:rPr>
                <w:color w:val="000000" w:themeColor="text1"/>
              </w:rPr>
              <w:t>56</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E46A35" w:rsidP="00630CEE">
            <w:pPr>
              <w:rPr>
                <w:color w:val="000000" w:themeColor="text1"/>
              </w:rPr>
            </w:pPr>
            <w:r w:rsidRPr="009A15BA">
              <w:rPr>
                <w:color w:val="000000" w:themeColor="text1"/>
              </w:rPr>
              <w:t>т.м.числилось выработа</w:t>
            </w:r>
            <w:r w:rsidRPr="009A15BA">
              <w:rPr>
                <w:color w:val="000000" w:themeColor="text1"/>
              </w:rPr>
              <w:t>н</w:t>
            </w:r>
            <w:r w:rsidRPr="009A15BA">
              <w:rPr>
                <w:color w:val="000000" w:themeColor="text1"/>
              </w:rPr>
              <w:t>ным</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E46A35" w:rsidP="00630CEE">
            <w:pPr>
              <w:rPr>
                <w:color w:val="000000" w:themeColor="text1"/>
              </w:rPr>
            </w:pPr>
            <w:r w:rsidRPr="009A15BA">
              <w:rPr>
                <w:color w:val="000000" w:themeColor="text1"/>
              </w:rPr>
              <w:t>Просвет (Чув</w:t>
            </w:r>
            <w:r w:rsidRPr="009A15BA">
              <w:rPr>
                <w:color w:val="000000" w:themeColor="text1"/>
              </w:rPr>
              <w:t>а</w:t>
            </w:r>
            <w:r w:rsidRPr="009A15BA">
              <w:rPr>
                <w:color w:val="000000" w:themeColor="text1"/>
              </w:rPr>
              <w:t>ровское)</w:t>
            </w:r>
          </w:p>
        </w:tc>
        <w:tc>
          <w:tcPr>
            <w:tcW w:w="3031" w:type="dxa"/>
            <w:shd w:val="clear" w:color="auto" w:fill="auto"/>
          </w:tcPr>
          <w:p w:rsidR="00E46A35"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7 км"/>
              </w:smartTagPr>
              <w:r w:rsidRPr="009A15BA">
                <w:rPr>
                  <w:color w:val="000000" w:themeColor="text1"/>
                </w:rPr>
                <w:t>27 км</w:t>
              </w:r>
            </w:smartTag>
          </w:p>
          <w:p w:rsidR="00630CEE" w:rsidRPr="009A15BA" w:rsidRDefault="00E46A35" w:rsidP="00E46A35">
            <w:pPr>
              <w:rPr>
                <w:color w:val="000000" w:themeColor="text1"/>
              </w:rPr>
            </w:pPr>
            <w:r w:rsidRPr="009A15BA">
              <w:rPr>
                <w:color w:val="000000" w:themeColor="text1"/>
              </w:rPr>
              <w:t xml:space="preserve">от с.Чуры на ЮЗ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46A35" w:rsidRPr="009A15BA" w:rsidRDefault="00E46A35" w:rsidP="00CB6953">
            <w:pPr>
              <w:jc w:val="center"/>
              <w:rPr>
                <w:color w:val="000000" w:themeColor="text1"/>
                <w:u w:val="single"/>
              </w:rPr>
            </w:pPr>
            <w:r w:rsidRPr="009A15BA">
              <w:rPr>
                <w:color w:val="000000" w:themeColor="text1"/>
                <w:u w:val="single"/>
              </w:rPr>
              <w:t>2,0</w:t>
            </w:r>
          </w:p>
          <w:p w:rsidR="00630CEE" w:rsidRPr="009A15BA" w:rsidRDefault="00E46A35" w:rsidP="00CB6953">
            <w:pPr>
              <w:jc w:val="center"/>
              <w:rPr>
                <w:color w:val="000000" w:themeColor="text1"/>
              </w:rPr>
            </w:pPr>
            <w:r w:rsidRPr="009A15BA">
              <w:rPr>
                <w:color w:val="000000" w:themeColor="text1"/>
              </w:rPr>
              <w:t>1,1</w:t>
            </w:r>
          </w:p>
        </w:tc>
        <w:tc>
          <w:tcPr>
            <w:tcW w:w="900" w:type="dxa"/>
            <w:shd w:val="clear" w:color="auto" w:fill="auto"/>
          </w:tcPr>
          <w:p w:rsidR="00630CEE" w:rsidRPr="009A15BA" w:rsidRDefault="00630CEE" w:rsidP="00CB6953">
            <w:pPr>
              <w:jc w:val="center"/>
              <w:rPr>
                <w:color w:val="000000" w:themeColor="text1"/>
              </w:rPr>
            </w:pPr>
          </w:p>
          <w:p w:rsidR="00E46A35" w:rsidRPr="009A15BA" w:rsidRDefault="00E46A35" w:rsidP="00CB6953">
            <w:pPr>
              <w:jc w:val="center"/>
              <w:rPr>
                <w:color w:val="000000" w:themeColor="text1"/>
              </w:rPr>
            </w:pPr>
            <w:r w:rsidRPr="009A15BA">
              <w:rPr>
                <w:color w:val="000000" w:themeColor="text1"/>
              </w:rPr>
              <w:t>64</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E46A35" w:rsidP="00630CEE">
            <w:pPr>
              <w:rPr>
                <w:color w:val="000000" w:themeColor="text1"/>
              </w:rPr>
            </w:pPr>
            <w:r w:rsidRPr="009A15BA">
              <w:rPr>
                <w:color w:val="000000" w:themeColor="text1"/>
              </w:rPr>
              <w:t>т.м.числилось выработа</w:t>
            </w:r>
            <w:r w:rsidRPr="009A15BA">
              <w:rPr>
                <w:color w:val="000000" w:themeColor="text1"/>
              </w:rPr>
              <w:t>н</w:t>
            </w:r>
            <w:r w:rsidRPr="009A15BA">
              <w:rPr>
                <w:color w:val="000000" w:themeColor="text1"/>
              </w:rPr>
              <w:t>ным</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E46A35" w:rsidP="00630CEE">
            <w:pPr>
              <w:rPr>
                <w:color w:val="000000" w:themeColor="text1"/>
              </w:rPr>
            </w:pPr>
            <w:r w:rsidRPr="009A15BA">
              <w:rPr>
                <w:color w:val="000000" w:themeColor="text1"/>
              </w:rPr>
              <w:t>Студеный Ключ</w:t>
            </w:r>
          </w:p>
        </w:tc>
        <w:tc>
          <w:tcPr>
            <w:tcW w:w="3031" w:type="dxa"/>
            <w:shd w:val="clear" w:color="auto" w:fill="auto"/>
          </w:tcPr>
          <w:p w:rsidR="00630CEE"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28 км"/>
              </w:smartTagPr>
              <w:r w:rsidRPr="009A15BA">
                <w:rPr>
                  <w:color w:val="000000" w:themeColor="text1"/>
                </w:rPr>
                <w:t>28 км</w:t>
              </w:r>
            </w:smartTag>
            <w:r w:rsidRPr="009A15BA">
              <w:rPr>
                <w:color w:val="000000" w:themeColor="text1"/>
              </w:rPr>
              <w:t>при с.Подпого</w:t>
            </w:r>
            <w:r w:rsidR="004C3237" w:rsidRPr="009A15BA">
              <w:rPr>
                <w:color w:val="000000" w:themeColor="text1"/>
              </w:rPr>
              <w:t>вская</w:t>
            </w:r>
            <w:r w:rsidRPr="009A15BA">
              <w:rPr>
                <w:color w:val="000000" w:themeColor="text1"/>
              </w:rPr>
              <w:t xml:space="preserve"> на СЗ</w:t>
            </w:r>
          </w:p>
        </w:tc>
        <w:tc>
          <w:tcPr>
            <w:tcW w:w="900" w:type="dxa"/>
            <w:shd w:val="clear" w:color="auto" w:fill="auto"/>
          </w:tcPr>
          <w:p w:rsidR="00E46A35" w:rsidRPr="009A15BA" w:rsidRDefault="00E46A35" w:rsidP="00CB6953">
            <w:pPr>
              <w:jc w:val="center"/>
              <w:rPr>
                <w:color w:val="000000" w:themeColor="text1"/>
                <w:u w:val="single"/>
              </w:rPr>
            </w:pPr>
            <w:r w:rsidRPr="009A15BA">
              <w:rPr>
                <w:color w:val="000000" w:themeColor="text1"/>
                <w:u w:val="single"/>
              </w:rPr>
              <w:t>2,0</w:t>
            </w:r>
          </w:p>
          <w:p w:rsidR="00630CEE" w:rsidRPr="009A15BA" w:rsidRDefault="00E46A35" w:rsidP="00CB6953">
            <w:pPr>
              <w:jc w:val="center"/>
              <w:rPr>
                <w:color w:val="000000" w:themeColor="text1"/>
              </w:rPr>
            </w:pPr>
            <w:r w:rsidRPr="009A15BA">
              <w:rPr>
                <w:color w:val="000000" w:themeColor="text1"/>
              </w:rPr>
              <w:t>1,24</w:t>
            </w:r>
          </w:p>
        </w:tc>
        <w:tc>
          <w:tcPr>
            <w:tcW w:w="900" w:type="dxa"/>
            <w:shd w:val="clear" w:color="auto" w:fill="auto"/>
          </w:tcPr>
          <w:p w:rsidR="00630CEE" w:rsidRPr="009A15BA" w:rsidRDefault="00630CEE" w:rsidP="00CB6953">
            <w:pPr>
              <w:jc w:val="center"/>
              <w:rPr>
                <w:color w:val="000000" w:themeColor="text1"/>
              </w:rPr>
            </w:pPr>
          </w:p>
          <w:p w:rsidR="00E46A35" w:rsidRPr="009A15BA" w:rsidRDefault="00E46A35" w:rsidP="00CB6953">
            <w:pPr>
              <w:jc w:val="center"/>
              <w:rPr>
                <w:color w:val="000000" w:themeColor="text1"/>
              </w:rPr>
            </w:pPr>
            <w:r w:rsidRPr="009A15BA">
              <w:rPr>
                <w:color w:val="000000" w:themeColor="text1"/>
              </w:rPr>
              <w:t>149</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E46A35" w:rsidP="00630CEE">
            <w:pPr>
              <w:rPr>
                <w:color w:val="000000" w:themeColor="text1"/>
              </w:rPr>
            </w:pPr>
            <w:r w:rsidRPr="009A15BA">
              <w:rPr>
                <w:color w:val="000000" w:themeColor="text1"/>
              </w:rPr>
              <w:t>т.м.числилось выработа</w:t>
            </w:r>
            <w:r w:rsidRPr="009A15BA">
              <w:rPr>
                <w:color w:val="000000" w:themeColor="text1"/>
              </w:rPr>
              <w:t>н</w:t>
            </w:r>
            <w:r w:rsidRPr="009A15BA">
              <w:rPr>
                <w:color w:val="000000" w:themeColor="text1"/>
              </w:rPr>
              <w:t>ным</w:t>
            </w: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630CEE" w:rsidP="00630CEE">
            <w:pPr>
              <w:rPr>
                <w:color w:val="000000" w:themeColor="text1"/>
              </w:rPr>
            </w:pPr>
            <w:r w:rsidRPr="009A15BA">
              <w:rPr>
                <w:color w:val="000000" w:themeColor="text1"/>
              </w:rPr>
              <w:t>Итого по ра</w:t>
            </w:r>
            <w:r w:rsidRPr="009A15BA">
              <w:rPr>
                <w:color w:val="000000" w:themeColor="text1"/>
              </w:rPr>
              <w:t>й</w:t>
            </w:r>
            <w:r w:rsidRPr="009A15BA">
              <w:rPr>
                <w:color w:val="000000" w:themeColor="text1"/>
              </w:rPr>
              <w:t>ону</w:t>
            </w:r>
          </w:p>
        </w:tc>
        <w:tc>
          <w:tcPr>
            <w:tcW w:w="3031"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F2447B" w:rsidP="00CB6953">
            <w:pPr>
              <w:jc w:val="center"/>
              <w:rPr>
                <w:color w:val="000000" w:themeColor="text1"/>
              </w:rPr>
            </w:pPr>
            <w:r w:rsidRPr="009A15BA">
              <w:rPr>
                <w:color w:val="000000" w:themeColor="text1"/>
              </w:rPr>
              <w:t>309</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9951" w:type="dxa"/>
            <w:gridSpan w:val="7"/>
            <w:shd w:val="clear" w:color="auto" w:fill="auto"/>
          </w:tcPr>
          <w:p w:rsidR="00630CEE" w:rsidRPr="009A15BA" w:rsidRDefault="00630CEE" w:rsidP="00CB6953">
            <w:pPr>
              <w:ind w:right="-237"/>
              <w:rPr>
                <w:color w:val="000000" w:themeColor="text1"/>
              </w:rPr>
            </w:pPr>
            <w:r w:rsidRPr="009A15BA">
              <w:rPr>
                <w:b/>
                <w:i/>
                <w:color w:val="000000" w:themeColor="text1"/>
              </w:rPr>
              <w:t>Мелкозалежные</w:t>
            </w:r>
          </w:p>
        </w:tc>
      </w:tr>
      <w:tr w:rsidR="00630CEE" w:rsidRPr="009A15BA" w:rsidTr="00A1738C">
        <w:tc>
          <w:tcPr>
            <w:tcW w:w="1677" w:type="dxa"/>
            <w:shd w:val="clear" w:color="auto" w:fill="auto"/>
          </w:tcPr>
          <w:p w:rsidR="00630CEE" w:rsidRPr="009A15BA" w:rsidRDefault="00E46A35" w:rsidP="00630CEE">
            <w:pPr>
              <w:rPr>
                <w:color w:val="000000" w:themeColor="text1"/>
              </w:rPr>
            </w:pPr>
            <w:r w:rsidRPr="009A15BA">
              <w:rPr>
                <w:color w:val="000000" w:themeColor="text1"/>
              </w:rPr>
              <w:t>Бессоново</w:t>
            </w:r>
          </w:p>
        </w:tc>
        <w:tc>
          <w:tcPr>
            <w:tcW w:w="3031" w:type="dxa"/>
            <w:shd w:val="clear" w:color="auto" w:fill="auto"/>
          </w:tcPr>
          <w:p w:rsidR="00630CEE" w:rsidRPr="009A15BA" w:rsidRDefault="004C3237" w:rsidP="00E46A35">
            <w:pPr>
              <w:rPr>
                <w:color w:val="000000" w:themeColor="text1"/>
              </w:rPr>
            </w:pPr>
            <w:r w:rsidRPr="009A15BA">
              <w:rPr>
                <w:color w:val="000000" w:themeColor="text1"/>
              </w:rPr>
              <w:t>о</w:t>
            </w:r>
            <w:r w:rsidR="00E46A35" w:rsidRPr="009A15BA">
              <w:rPr>
                <w:color w:val="000000" w:themeColor="text1"/>
              </w:rPr>
              <w:t>т</w:t>
            </w:r>
            <w:r w:rsidRPr="009A15BA">
              <w:rPr>
                <w:color w:val="000000" w:themeColor="text1"/>
              </w:rPr>
              <w:t xml:space="preserve"> пгт </w:t>
            </w:r>
            <w:r w:rsidR="00E46A35" w:rsidRPr="009A15BA">
              <w:rPr>
                <w:color w:val="000000" w:themeColor="text1"/>
              </w:rPr>
              <w:t xml:space="preserve">Юрья на ЮВ в </w:t>
            </w:r>
            <w:smartTag w:uri="urn:schemas-microsoft-com:office:smarttags" w:element="metricconverter">
              <w:smartTagPr>
                <w:attr w:name="ProductID" w:val="37 км"/>
              </w:smartTagPr>
              <w:r w:rsidR="00E46A35" w:rsidRPr="009A15BA">
                <w:rPr>
                  <w:color w:val="000000" w:themeColor="text1"/>
                </w:rPr>
                <w:t>37 км</w:t>
              </w:r>
            </w:smartTag>
            <w:r w:rsidR="00E46A35" w:rsidRPr="009A15BA">
              <w:rPr>
                <w:color w:val="000000" w:themeColor="text1"/>
              </w:rPr>
              <w:t xml:space="preserve">от с.Бессоново на СЗ в </w:t>
            </w:r>
            <w:smartTag w:uri="urn:schemas-microsoft-com:office:smarttags" w:element="metricconverter">
              <w:smartTagPr>
                <w:attr w:name="ProductID" w:val="3,5 км"/>
              </w:smartTagPr>
              <w:r w:rsidR="00E46A35" w:rsidRPr="009A15BA">
                <w:rPr>
                  <w:color w:val="000000" w:themeColor="text1"/>
                </w:rPr>
                <w:t>3,5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1,5</w:t>
            </w:r>
          </w:p>
          <w:p w:rsidR="00630CEE" w:rsidRPr="009A15BA" w:rsidRDefault="00E3650F" w:rsidP="00CB6953">
            <w:pPr>
              <w:jc w:val="center"/>
              <w:rPr>
                <w:color w:val="000000" w:themeColor="text1"/>
              </w:rPr>
            </w:pPr>
            <w:r w:rsidRPr="009A15BA">
              <w:rPr>
                <w:color w:val="000000" w:themeColor="text1"/>
              </w:rPr>
              <w:t>0,76</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52</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Большое Заи</w:t>
            </w:r>
            <w:r w:rsidRPr="009A15BA">
              <w:rPr>
                <w:color w:val="000000" w:themeColor="text1"/>
              </w:rPr>
              <w:t>м</w:t>
            </w:r>
            <w:r w:rsidRPr="009A15BA">
              <w:rPr>
                <w:color w:val="000000" w:themeColor="text1"/>
              </w:rPr>
              <w:t>ское</w:t>
            </w:r>
          </w:p>
          <w:p w:rsidR="00630CEE" w:rsidRPr="009A15BA" w:rsidRDefault="00630CEE" w:rsidP="00630CEE">
            <w:pPr>
              <w:rPr>
                <w:color w:val="000000" w:themeColor="text1"/>
              </w:rPr>
            </w:pPr>
          </w:p>
        </w:tc>
        <w:tc>
          <w:tcPr>
            <w:tcW w:w="3031" w:type="dxa"/>
            <w:shd w:val="clear" w:color="auto" w:fill="auto"/>
          </w:tcPr>
          <w:p w:rsidR="00E46A35" w:rsidRPr="009A15BA" w:rsidRDefault="004C3237" w:rsidP="00E46A35">
            <w:pPr>
              <w:rPr>
                <w:color w:val="000000" w:themeColor="text1"/>
              </w:rPr>
            </w:pPr>
            <w:r w:rsidRPr="009A15BA">
              <w:rPr>
                <w:color w:val="000000" w:themeColor="text1"/>
              </w:rPr>
              <w:t>О</w:t>
            </w:r>
            <w:r w:rsidR="00E46A35" w:rsidRPr="009A15BA">
              <w:rPr>
                <w:color w:val="000000" w:themeColor="text1"/>
              </w:rPr>
              <w:t>т</w:t>
            </w:r>
            <w:r w:rsidRPr="009A15BA">
              <w:rPr>
                <w:color w:val="000000" w:themeColor="text1"/>
              </w:rPr>
              <w:t xml:space="preserve"> пгт </w:t>
            </w:r>
            <w:r w:rsidR="00E46A35" w:rsidRPr="009A15BA">
              <w:rPr>
                <w:color w:val="000000" w:themeColor="text1"/>
              </w:rPr>
              <w:t xml:space="preserve">Юрья на СВ в </w:t>
            </w:r>
            <w:smartTag w:uri="urn:schemas-microsoft-com:office:smarttags" w:element="metricconverter">
              <w:smartTagPr>
                <w:attr w:name="ProductID" w:val="18 км"/>
              </w:smartTagPr>
              <w:r w:rsidR="00E46A35" w:rsidRPr="009A15BA">
                <w:rPr>
                  <w:color w:val="000000" w:themeColor="text1"/>
                </w:rPr>
                <w:t>18 км</w:t>
              </w:r>
            </w:smartTag>
          </w:p>
          <w:p w:rsidR="00630CEE" w:rsidRPr="009A15BA" w:rsidRDefault="00E46A35" w:rsidP="00E46A35">
            <w:pPr>
              <w:rPr>
                <w:color w:val="000000" w:themeColor="text1"/>
              </w:rPr>
            </w:pPr>
            <w:r w:rsidRPr="009A15BA">
              <w:rPr>
                <w:color w:val="000000" w:themeColor="text1"/>
              </w:rPr>
              <w:t xml:space="preserve">от с.Дубровичи на С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2,2</w:t>
            </w:r>
          </w:p>
          <w:p w:rsidR="00630CEE" w:rsidRPr="009A15BA" w:rsidRDefault="00E3650F" w:rsidP="00CB6953">
            <w:pPr>
              <w:jc w:val="center"/>
              <w:rPr>
                <w:color w:val="000000" w:themeColor="text1"/>
              </w:rPr>
            </w:pPr>
            <w:r w:rsidRPr="009A15BA">
              <w:rPr>
                <w:color w:val="000000" w:themeColor="text1"/>
              </w:rPr>
              <w:t>0,9</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76</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Бор</w:t>
            </w:r>
          </w:p>
          <w:p w:rsidR="00630CEE" w:rsidRPr="009A15BA" w:rsidRDefault="00630CEE" w:rsidP="00630CEE">
            <w:pPr>
              <w:rPr>
                <w:color w:val="000000" w:themeColor="text1"/>
              </w:rPr>
            </w:pPr>
          </w:p>
        </w:tc>
        <w:tc>
          <w:tcPr>
            <w:tcW w:w="3031" w:type="dxa"/>
            <w:shd w:val="clear" w:color="auto" w:fill="auto"/>
          </w:tcPr>
          <w:p w:rsidR="00630CEE"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8 км"/>
              </w:smartTagPr>
              <w:r w:rsidRPr="009A15BA">
                <w:rPr>
                  <w:color w:val="000000" w:themeColor="text1"/>
                </w:rPr>
                <w:t>38 км</w:t>
              </w:r>
            </w:smartTag>
            <w:r w:rsidRPr="009A15BA">
              <w:rPr>
                <w:color w:val="000000" w:themeColor="text1"/>
              </w:rPr>
              <w:t xml:space="preserve">от </w:t>
            </w:r>
            <w:r w:rsidR="004C3237" w:rsidRPr="009A15BA">
              <w:rPr>
                <w:color w:val="000000" w:themeColor="text1"/>
              </w:rPr>
              <w:t>д</w:t>
            </w:r>
            <w:r w:rsidRPr="009A15BA">
              <w:rPr>
                <w:color w:val="000000" w:themeColor="text1"/>
              </w:rPr>
              <w:t xml:space="preserve">.Искра на СЗ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1,5</w:t>
            </w:r>
          </w:p>
          <w:p w:rsidR="00630CEE" w:rsidRPr="009A15BA" w:rsidRDefault="00E3650F" w:rsidP="00CB6953">
            <w:pPr>
              <w:jc w:val="center"/>
              <w:rPr>
                <w:color w:val="000000" w:themeColor="text1"/>
              </w:rPr>
            </w:pPr>
            <w:r w:rsidRPr="009A15BA">
              <w:rPr>
                <w:color w:val="000000" w:themeColor="text1"/>
              </w:rPr>
              <w:t>0,72</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22</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Закрасинское</w:t>
            </w:r>
          </w:p>
          <w:p w:rsidR="00630CEE" w:rsidRPr="009A15BA" w:rsidRDefault="00630CEE" w:rsidP="00630CEE">
            <w:pPr>
              <w:rPr>
                <w:color w:val="000000" w:themeColor="text1"/>
              </w:rPr>
            </w:pPr>
          </w:p>
        </w:tc>
        <w:tc>
          <w:tcPr>
            <w:tcW w:w="3031" w:type="dxa"/>
            <w:shd w:val="clear" w:color="auto" w:fill="auto"/>
          </w:tcPr>
          <w:p w:rsidR="00E46A35"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СЗ в </w:t>
            </w:r>
            <w:smartTag w:uri="urn:schemas-microsoft-com:office:smarttags" w:element="metricconverter">
              <w:smartTagPr>
                <w:attr w:name="ProductID" w:val="25 км"/>
              </w:smartTagPr>
              <w:r w:rsidRPr="009A15BA">
                <w:rPr>
                  <w:color w:val="000000" w:themeColor="text1"/>
                </w:rPr>
                <w:t>25 км</w:t>
              </w:r>
            </w:smartTag>
          </w:p>
          <w:p w:rsidR="00630CEE" w:rsidRPr="009A15BA" w:rsidRDefault="00E46A35" w:rsidP="00E46A35">
            <w:pPr>
              <w:rPr>
                <w:color w:val="000000" w:themeColor="text1"/>
              </w:rPr>
            </w:pPr>
            <w:r w:rsidRPr="009A15BA">
              <w:rPr>
                <w:color w:val="000000" w:themeColor="text1"/>
              </w:rPr>
              <w:t xml:space="preserve">от с.Карелки на 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1,5</w:t>
            </w:r>
          </w:p>
          <w:p w:rsidR="00630CEE" w:rsidRPr="009A15BA" w:rsidRDefault="00E3650F" w:rsidP="00CB6953">
            <w:pPr>
              <w:jc w:val="center"/>
              <w:rPr>
                <w:color w:val="000000" w:themeColor="text1"/>
              </w:rPr>
            </w:pPr>
            <w:r w:rsidRPr="009A15BA">
              <w:rPr>
                <w:color w:val="000000" w:themeColor="text1"/>
              </w:rPr>
              <w:t>0,98</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31</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Зяблец</w:t>
            </w:r>
          </w:p>
          <w:p w:rsidR="00630CEE" w:rsidRPr="009A15BA" w:rsidRDefault="00630CEE" w:rsidP="00630CEE">
            <w:pPr>
              <w:rPr>
                <w:color w:val="000000" w:themeColor="text1"/>
              </w:rPr>
            </w:pPr>
          </w:p>
        </w:tc>
        <w:tc>
          <w:tcPr>
            <w:tcW w:w="3031" w:type="dxa"/>
            <w:shd w:val="clear" w:color="auto" w:fill="auto"/>
          </w:tcPr>
          <w:p w:rsidR="00630CEE" w:rsidRPr="009A15BA" w:rsidRDefault="004C3237" w:rsidP="00E46A35">
            <w:pPr>
              <w:rPr>
                <w:color w:val="000000" w:themeColor="text1"/>
              </w:rPr>
            </w:pPr>
            <w:r w:rsidRPr="009A15BA">
              <w:rPr>
                <w:color w:val="000000" w:themeColor="text1"/>
              </w:rPr>
              <w:t>о</w:t>
            </w:r>
            <w:r w:rsidR="00E46A35" w:rsidRPr="009A15BA">
              <w:rPr>
                <w:color w:val="000000" w:themeColor="text1"/>
              </w:rPr>
              <w:t>т</w:t>
            </w:r>
            <w:r w:rsidRPr="009A15BA">
              <w:rPr>
                <w:color w:val="000000" w:themeColor="text1"/>
              </w:rPr>
              <w:t xml:space="preserve"> пгт </w:t>
            </w:r>
            <w:r w:rsidR="00E46A35" w:rsidRPr="009A15BA">
              <w:rPr>
                <w:color w:val="000000" w:themeColor="text1"/>
              </w:rPr>
              <w:t xml:space="preserve">Юрья на ЮВ в </w:t>
            </w:r>
            <w:smartTag w:uri="urn:schemas-microsoft-com:office:smarttags" w:element="metricconverter">
              <w:smartTagPr>
                <w:attr w:name="ProductID" w:val="30 км"/>
              </w:smartTagPr>
              <w:r w:rsidR="00E46A35" w:rsidRPr="009A15BA">
                <w:rPr>
                  <w:color w:val="000000" w:themeColor="text1"/>
                </w:rPr>
                <w:t>30 км</w:t>
              </w:r>
            </w:smartTag>
            <w:r w:rsidR="00E46A35" w:rsidRPr="009A15BA">
              <w:rPr>
                <w:color w:val="000000" w:themeColor="text1"/>
              </w:rPr>
              <w:t xml:space="preserve">от с.Зяблец на СЗ в </w:t>
            </w:r>
            <w:smartTag w:uri="urn:schemas-microsoft-com:office:smarttags" w:element="metricconverter">
              <w:smartTagPr>
                <w:attr w:name="ProductID" w:val="0,5 км"/>
              </w:smartTagPr>
              <w:r w:rsidR="00E46A35" w:rsidRPr="009A15BA">
                <w:rPr>
                  <w:color w:val="000000" w:themeColor="text1"/>
                </w:rPr>
                <w:t>0,5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2,1</w:t>
            </w:r>
          </w:p>
          <w:p w:rsidR="00630CEE" w:rsidRPr="009A15BA" w:rsidRDefault="00E3650F" w:rsidP="00CB6953">
            <w:pPr>
              <w:jc w:val="center"/>
              <w:rPr>
                <w:color w:val="000000" w:themeColor="text1"/>
              </w:rPr>
            </w:pPr>
            <w:r w:rsidRPr="009A15BA">
              <w:rPr>
                <w:color w:val="000000" w:themeColor="text1"/>
              </w:rPr>
              <w:t>0,88</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36</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Искра</w:t>
            </w:r>
          </w:p>
          <w:p w:rsidR="00630CEE" w:rsidRPr="009A15BA" w:rsidRDefault="00630CEE" w:rsidP="00630CEE">
            <w:pPr>
              <w:rPr>
                <w:color w:val="000000" w:themeColor="text1"/>
              </w:rPr>
            </w:pPr>
          </w:p>
        </w:tc>
        <w:tc>
          <w:tcPr>
            <w:tcW w:w="3031" w:type="dxa"/>
            <w:shd w:val="clear" w:color="auto" w:fill="auto"/>
          </w:tcPr>
          <w:p w:rsidR="00630CEE"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8 км"/>
              </w:smartTagPr>
              <w:r w:rsidRPr="009A15BA">
                <w:rPr>
                  <w:color w:val="000000" w:themeColor="text1"/>
                </w:rPr>
                <w:t>38 км</w:t>
              </w:r>
            </w:smartTag>
            <w:r w:rsidRPr="009A15BA">
              <w:rPr>
                <w:color w:val="000000" w:themeColor="text1"/>
              </w:rPr>
              <w:t xml:space="preserve">от </w:t>
            </w:r>
            <w:r w:rsidR="004C3237" w:rsidRPr="009A15BA">
              <w:rPr>
                <w:color w:val="000000" w:themeColor="text1"/>
              </w:rPr>
              <w:t>д</w:t>
            </w:r>
            <w:r w:rsidRPr="009A15BA">
              <w:rPr>
                <w:color w:val="000000" w:themeColor="text1"/>
              </w:rPr>
              <w:t xml:space="preserve">.Искра на СВ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4,36</w:t>
            </w:r>
          </w:p>
          <w:p w:rsidR="00630CEE" w:rsidRPr="009A15BA" w:rsidRDefault="00E3650F" w:rsidP="00CB6953">
            <w:pPr>
              <w:jc w:val="center"/>
              <w:rPr>
                <w:color w:val="000000" w:themeColor="text1"/>
              </w:rPr>
            </w:pPr>
            <w:r w:rsidRPr="009A15BA">
              <w:rPr>
                <w:color w:val="000000" w:themeColor="text1"/>
              </w:rPr>
              <w:t>0,93</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187</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Песковское</w:t>
            </w:r>
          </w:p>
          <w:p w:rsidR="00630CEE" w:rsidRPr="009A15BA" w:rsidRDefault="00630CEE" w:rsidP="00630CEE">
            <w:pPr>
              <w:rPr>
                <w:color w:val="000000" w:themeColor="text1"/>
              </w:rPr>
            </w:pPr>
          </w:p>
        </w:tc>
        <w:tc>
          <w:tcPr>
            <w:tcW w:w="3031" w:type="dxa"/>
            <w:shd w:val="clear" w:color="auto" w:fill="auto"/>
          </w:tcPr>
          <w:p w:rsidR="00E46A35" w:rsidRPr="009A15BA" w:rsidRDefault="00E46A35" w:rsidP="00E46A35">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 в </w:t>
            </w:r>
            <w:smartTag w:uri="urn:schemas-microsoft-com:office:smarttags" w:element="metricconverter">
              <w:smartTagPr>
                <w:attr w:name="ProductID" w:val="0,1 км"/>
              </w:smartTagPr>
              <w:r w:rsidRPr="009A15BA">
                <w:rPr>
                  <w:color w:val="000000" w:themeColor="text1"/>
                </w:rPr>
                <w:t>0,1 км</w:t>
              </w:r>
            </w:smartTag>
          </w:p>
          <w:p w:rsidR="00630CEE" w:rsidRPr="009A15BA" w:rsidRDefault="00E46A35" w:rsidP="00E46A35">
            <w:pPr>
              <w:rPr>
                <w:color w:val="000000" w:themeColor="text1"/>
              </w:rPr>
            </w:pPr>
            <w:r w:rsidRPr="009A15BA">
              <w:rPr>
                <w:color w:val="000000" w:themeColor="text1"/>
              </w:rPr>
              <w:t xml:space="preserve">от с.Верховино на В в </w:t>
            </w:r>
            <w:smartTag w:uri="urn:schemas-microsoft-com:office:smarttags" w:element="metricconverter">
              <w:smartTagPr>
                <w:attr w:name="ProductID" w:val="4,0 км"/>
              </w:smartTagPr>
              <w:r w:rsidRPr="009A15BA">
                <w:rPr>
                  <w:color w:val="000000" w:themeColor="text1"/>
                </w:rPr>
                <w:t>4,0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1,5</w:t>
            </w:r>
          </w:p>
          <w:p w:rsidR="00630CEE" w:rsidRPr="009A15BA" w:rsidRDefault="00E3650F" w:rsidP="00CB6953">
            <w:pPr>
              <w:jc w:val="center"/>
              <w:rPr>
                <w:color w:val="000000" w:themeColor="text1"/>
              </w:rPr>
            </w:pPr>
            <w:r w:rsidRPr="009A15BA">
              <w:rPr>
                <w:color w:val="000000" w:themeColor="text1"/>
              </w:rPr>
              <w:t>0,82</w:t>
            </w:r>
          </w:p>
        </w:tc>
        <w:tc>
          <w:tcPr>
            <w:tcW w:w="900" w:type="dxa"/>
            <w:shd w:val="clear" w:color="auto" w:fill="auto"/>
          </w:tcPr>
          <w:p w:rsidR="00630CEE" w:rsidRPr="009A15BA" w:rsidRDefault="00630CEE" w:rsidP="00CB6953">
            <w:pPr>
              <w:jc w:val="center"/>
              <w:rPr>
                <w:color w:val="000000" w:themeColor="text1"/>
              </w:rPr>
            </w:pPr>
          </w:p>
          <w:p w:rsidR="00E3650F" w:rsidRPr="009A15BA" w:rsidRDefault="00E3650F" w:rsidP="00CB6953">
            <w:pPr>
              <w:jc w:val="center"/>
              <w:rPr>
                <w:color w:val="000000" w:themeColor="text1"/>
              </w:rPr>
            </w:pPr>
            <w:r w:rsidRPr="009A15BA">
              <w:rPr>
                <w:color w:val="000000" w:themeColor="text1"/>
              </w:rPr>
              <w:t>33</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Песок</w:t>
            </w:r>
          </w:p>
          <w:p w:rsidR="00630CEE" w:rsidRPr="009A15BA" w:rsidRDefault="00630CEE" w:rsidP="00630CEE">
            <w:pPr>
              <w:rPr>
                <w:color w:val="000000" w:themeColor="text1"/>
              </w:rPr>
            </w:pPr>
          </w:p>
        </w:tc>
        <w:tc>
          <w:tcPr>
            <w:tcW w:w="3031" w:type="dxa"/>
            <w:shd w:val="clear" w:color="auto" w:fill="auto"/>
          </w:tcPr>
          <w:p w:rsidR="00E46A35" w:rsidRPr="009A15BA" w:rsidRDefault="004C3237" w:rsidP="00630CEE">
            <w:pPr>
              <w:rPr>
                <w:color w:val="000000" w:themeColor="text1"/>
              </w:rPr>
            </w:pPr>
            <w:r w:rsidRPr="009A15BA">
              <w:rPr>
                <w:color w:val="000000" w:themeColor="text1"/>
              </w:rPr>
              <w:t>О</w:t>
            </w:r>
            <w:r w:rsidR="00E46A35" w:rsidRPr="009A15BA">
              <w:rPr>
                <w:color w:val="000000" w:themeColor="text1"/>
              </w:rPr>
              <w:t>т</w:t>
            </w:r>
            <w:r w:rsidRPr="009A15BA">
              <w:rPr>
                <w:color w:val="000000" w:themeColor="text1"/>
              </w:rPr>
              <w:t xml:space="preserve"> пгт </w:t>
            </w:r>
            <w:r w:rsidR="00E46A35" w:rsidRPr="009A15BA">
              <w:rPr>
                <w:color w:val="000000" w:themeColor="text1"/>
              </w:rPr>
              <w:t xml:space="preserve">Юрья на ЮВ в </w:t>
            </w:r>
            <w:smartTag w:uri="urn:schemas-microsoft-com:office:smarttags" w:element="metricconverter">
              <w:smartTagPr>
                <w:attr w:name="ProductID" w:val="29 км"/>
              </w:smartTagPr>
              <w:r w:rsidR="00E46A35" w:rsidRPr="009A15BA">
                <w:rPr>
                  <w:color w:val="000000" w:themeColor="text1"/>
                </w:rPr>
                <w:t>29 км</w:t>
              </w:r>
            </w:smartTag>
            <w:r w:rsidR="00E46A35" w:rsidRPr="009A15BA">
              <w:rPr>
                <w:color w:val="000000" w:themeColor="text1"/>
              </w:rPr>
              <w:t xml:space="preserve">от с.Зяблец на СЗ в </w:t>
            </w:r>
            <w:smartTag w:uri="urn:schemas-microsoft-com:office:smarttags" w:element="metricconverter">
              <w:smartTagPr>
                <w:attr w:name="ProductID" w:val="1,5 км"/>
              </w:smartTagPr>
              <w:r w:rsidR="00E46A35" w:rsidRPr="009A15BA">
                <w:rPr>
                  <w:color w:val="000000" w:themeColor="text1"/>
                </w:rPr>
                <w:t>1,5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1,3</w:t>
            </w:r>
          </w:p>
          <w:p w:rsidR="00630CEE" w:rsidRPr="009A15BA" w:rsidRDefault="00E3650F" w:rsidP="00CB6953">
            <w:pPr>
              <w:jc w:val="center"/>
              <w:rPr>
                <w:color w:val="000000" w:themeColor="text1"/>
              </w:rPr>
            </w:pPr>
            <w:r w:rsidRPr="009A15BA">
              <w:rPr>
                <w:color w:val="000000" w:themeColor="text1"/>
              </w:rPr>
              <w:t>0,79</w:t>
            </w:r>
          </w:p>
        </w:tc>
        <w:tc>
          <w:tcPr>
            <w:tcW w:w="900" w:type="dxa"/>
            <w:shd w:val="clear" w:color="auto" w:fill="auto"/>
          </w:tcPr>
          <w:p w:rsidR="00630CEE" w:rsidRPr="009A15BA" w:rsidRDefault="00E3650F" w:rsidP="00CB6953">
            <w:pPr>
              <w:jc w:val="center"/>
              <w:rPr>
                <w:color w:val="000000" w:themeColor="text1"/>
              </w:rPr>
            </w:pPr>
            <w:r w:rsidRPr="009A15BA">
              <w:rPr>
                <w:color w:val="000000" w:themeColor="text1"/>
              </w:rPr>
              <w:t>21</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E46A35" w:rsidRPr="009A15BA" w:rsidRDefault="00E46A35" w:rsidP="00E46A35">
            <w:pPr>
              <w:rPr>
                <w:color w:val="000000" w:themeColor="text1"/>
              </w:rPr>
            </w:pPr>
            <w:r w:rsidRPr="009A15BA">
              <w:rPr>
                <w:color w:val="000000" w:themeColor="text1"/>
              </w:rPr>
              <w:t>Хрениха</w:t>
            </w:r>
          </w:p>
          <w:p w:rsidR="00630CEE" w:rsidRPr="009A15BA" w:rsidRDefault="00630CEE" w:rsidP="00630CEE">
            <w:pPr>
              <w:rPr>
                <w:color w:val="000000" w:themeColor="text1"/>
              </w:rPr>
            </w:pPr>
          </w:p>
        </w:tc>
        <w:tc>
          <w:tcPr>
            <w:tcW w:w="3031" w:type="dxa"/>
            <w:shd w:val="clear" w:color="auto" w:fill="auto"/>
          </w:tcPr>
          <w:p w:rsidR="00E46A35" w:rsidRPr="009A15BA" w:rsidRDefault="00E46A35" w:rsidP="00630CEE">
            <w:pPr>
              <w:rPr>
                <w:color w:val="000000" w:themeColor="text1"/>
              </w:rPr>
            </w:pPr>
            <w:r w:rsidRPr="009A15BA">
              <w:rPr>
                <w:color w:val="000000" w:themeColor="text1"/>
              </w:rPr>
              <w:t xml:space="preserve">от р.ц.Юрья на ЮЗ в </w:t>
            </w:r>
            <w:smartTag w:uri="urn:schemas-microsoft-com:office:smarttags" w:element="metricconverter">
              <w:smartTagPr>
                <w:attr w:name="ProductID" w:val="8,0 км"/>
              </w:smartTagPr>
              <w:r w:rsidRPr="009A15BA">
                <w:rPr>
                  <w:color w:val="000000" w:themeColor="text1"/>
                </w:rPr>
                <w:t>8,0 км</w:t>
              </w:r>
            </w:smartTag>
            <w:r w:rsidRPr="009A15BA">
              <w:rPr>
                <w:color w:val="000000" w:themeColor="text1"/>
              </w:rPr>
              <w:t xml:space="preserve">от с.Хрены на ЮЗ в </w:t>
            </w:r>
            <w:smartTag w:uri="urn:schemas-microsoft-com:office:smarttags" w:element="metricconverter">
              <w:smartTagPr>
                <w:attr w:name="ProductID" w:val="0,8 км"/>
              </w:smartTagPr>
              <w:r w:rsidRPr="009A15BA">
                <w:rPr>
                  <w:color w:val="000000" w:themeColor="text1"/>
                </w:rPr>
                <w:t>0,8 км</w:t>
              </w:r>
            </w:smartTag>
          </w:p>
        </w:tc>
        <w:tc>
          <w:tcPr>
            <w:tcW w:w="900" w:type="dxa"/>
            <w:shd w:val="clear" w:color="auto" w:fill="auto"/>
          </w:tcPr>
          <w:p w:rsidR="00E3650F" w:rsidRPr="009A15BA" w:rsidRDefault="00E3650F" w:rsidP="00CB6953">
            <w:pPr>
              <w:jc w:val="center"/>
              <w:rPr>
                <w:color w:val="000000" w:themeColor="text1"/>
                <w:u w:val="single"/>
              </w:rPr>
            </w:pPr>
            <w:r w:rsidRPr="009A15BA">
              <w:rPr>
                <w:color w:val="000000" w:themeColor="text1"/>
                <w:u w:val="single"/>
              </w:rPr>
              <w:t>1,4</w:t>
            </w:r>
          </w:p>
          <w:p w:rsidR="00630CEE" w:rsidRPr="009A15BA" w:rsidRDefault="00E3650F" w:rsidP="00CB6953">
            <w:pPr>
              <w:jc w:val="center"/>
              <w:rPr>
                <w:color w:val="000000" w:themeColor="text1"/>
              </w:rPr>
            </w:pPr>
            <w:r w:rsidRPr="009A15BA">
              <w:rPr>
                <w:color w:val="000000" w:themeColor="text1"/>
              </w:rPr>
              <w:t>0,88</w:t>
            </w:r>
          </w:p>
        </w:tc>
        <w:tc>
          <w:tcPr>
            <w:tcW w:w="900" w:type="dxa"/>
            <w:shd w:val="clear" w:color="auto" w:fill="auto"/>
          </w:tcPr>
          <w:p w:rsidR="00630CEE" w:rsidRPr="009A15BA" w:rsidRDefault="00E3650F" w:rsidP="00CB6953">
            <w:pPr>
              <w:jc w:val="center"/>
              <w:rPr>
                <w:color w:val="000000" w:themeColor="text1"/>
              </w:rPr>
            </w:pPr>
            <w:r w:rsidRPr="009A15BA">
              <w:rPr>
                <w:color w:val="000000" w:themeColor="text1"/>
              </w:rPr>
              <w:t>31</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630CEE" w:rsidRPr="009A15BA" w:rsidTr="00A1738C">
        <w:tc>
          <w:tcPr>
            <w:tcW w:w="1677" w:type="dxa"/>
            <w:shd w:val="clear" w:color="auto" w:fill="auto"/>
          </w:tcPr>
          <w:p w:rsidR="00630CEE" w:rsidRPr="009A15BA" w:rsidRDefault="009A2780" w:rsidP="00630CEE">
            <w:pPr>
              <w:rPr>
                <w:color w:val="000000" w:themeColor="text1"/>
              </w:rPr>
            </w:pPr>
            <w:r w:rsidRPr="009A15BA">
              <w:rPr>
                <w:color w:val="000000" w:themeColor="text1"/>
              </w:rPr>
              <w:t>Итого по ра</w:t>
            </w:r>
            <w:r w:rsidRPr="009A15BA">
              <w:rPr>
                <w:color w:val="000000" w:themeColor="text1"/>
              </w:rPr>
              <w:t>й</w:t>
            </w:r>
            <w:r w:rsidRPr="009A15BA">
              <w:rPr>
                <w:color w:val="000000" w:themeColor="text1"/>
              </w:rPr>
              <w:t>ону</w:t>
            </w:r>
          </w:p>
        </w:tc>
        <w:tc>
          <w:tcPr>
            <w:tcW w:w="3031"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630CEE" w:rsidP="00630CEE">
            <w:pPr>
              <w:rPr>
                <w:color w:val="000000" w:themeColor="text1"/>
              </w:rPr>
            </w:pPr>
          </w:p>
        </w:tc>
        <w:tc>
          <w:tcPr>
            <w:tcW w:w="900" w:type="dxa"/>
            <w:shd w:val="clear" w:color="auto" w:fill="auto"/>
          </w:tcPr>
          <w:p w:rsidR="00630CEE" w:rsidRPr="009A15BA" w:rsidRDefault="00E3650F" w:rsidP="00CB6953">
            <w:pPr>
              <w:jc w:val="center"/>
              <w:rPr>
                <w:color w:val="000000" w:themeColor="text1"/>
              </w:rPr>
            </w:pPr>
            <w:r w:rsidRPr="009A15BA">
              <w:rPr>
                <w:color w:val="000000" w:themeColor="text1"/>
              </w:rPr>
              <w:t>489</w:t>
            </w:r>
          </w:p>
        </w:tc>
        <w:tc>
          <w:tcPr>
            <w:tcW w:w="900" w:type="dxa"/>
            <w:shd w:val="clear" w:color="auto" w:fill="auto"/>
          </w:tcPr>
          <w:p w:rsidR="00630CEE" w:rsidRPr="009A15BA" w:rsidRDefault="00630CEE" w:rsidP="00CB6953">
            <w:pPr>
              <w:jc w:val="center"/>
              <w:rPr>
                <w:color w:val="000000" w:themeColor="text1"/>
              </w:rPr>
            </w:pPr>
          </w:p>
        </w:tc>
        <w:tc>
          <w:tcPr>
            <w:tcW w:w="1440" w:type="dxa"/>
            <w:shd w:val="clear" w:color="auto" w:fill="auto"/>
          </w:tcPr>
          <w:p w:rsidR="00630CEE" w:rsidRPr="009A15BA" w:rsidRDefault="00630CEE" w:rsidP="00630CEE">
            <w:pPr>
              <w:rPr>
                <w:color w:val="000000" w:themeColor="text1"/>
              </w:rPr>
            </w:pPr>
          </w:p>
        </w:tc>
        <w:tc>
          <w:tcPr>
            <w:tcW w:w="1103" w:type="dxa"/>
            <w:shd w:val="clear" w:color="auto" w:fill="auto"/>
          </w:tcPr>
          <w:p w:rsidR="00630CEE" w:rsidRPr="009A15BA" w:rsidRDefault="00630CEE" w:rsidP="00CB6953">
            <w:pPr>
              <w:ind w:right="-237"/>
              <w:rPr>
                <w:color w:val="000000" w:themeColor="text1"/>
              </w:rPr>
            </w:pPr>
          </w:p>
        </w:tc>
      </w:tr>
      <w:tr w:rsidR="009A2780" w:rsidRPr="009A15BA" w:rsidTr="00A1738C">
        <w:tc>
          <w:tcPr>
            <w:tcW w:w="9951" w:type="dxa"/>
            <w:gridSpan w:val="7"/>
            <w:shd w:val="clear" w:color="auto" w:fill="auto"/>
          </w:tcPr>
          <w:p w:rsidR="009A2780" w:rsidRPr="009A15BA" w:rsidRDefault="009A2780" w:rsidP="002A767E">
            <w:pPr>
              <w:keepNext/>
              <w:ind w:right="-237"/>
              <w:rPr>
                <w:color w:val="000000" w:themeColor="text1"/>
              </w:rPr>
            </w:pPr>
            <w:r w:rsidRPr="009A15BA">
              <w:rPr>
                <w:b/>
                <w:i/>
                <w:color w:val="000000" w:themeColor="text1"/>
              </w:rPr>
              <w:lastRenderedPageBreak/>
              <w:t>Малоконтурные</w:t>
            </w:r>
          </w:p>
        </w:tc>
      </w:tr>
      <w:tr w:rsidR="009A2780" w:rsidRPr="009A15BA" w:rsidTr="00A1738C">
        <w:tc>
          <w:tcPr>
            <w:tcW w:w="1677" w:type="dxa"/>
            <w:shd w:val="clear" w:color="auto" w:fill="auto"/>
          </w:tcPr>
          <w:p w:rsidR="00E3650F" w:rsidRPr="009A15BA" w:rsidRDefault="00E3650F" w:rsidP="002A767E">
            <w:pPr>
              <w:keepNext/>
              <w:rPr>
                <w:color w:val="000000" w:themeColor="text1"/>
              </w:rPr>
            </w:pPr>
            <w:r w:rsidRPr="009A15BA">
              <w:rPr>
                <w:color w:val="000000" w:themeColor="text1"/>
              </w:rPr>
              <w:t>Алифановское</w:t>
            </w:r>
          </w:p>
          <w:p w:rsidR="009A2780" w:rsidRPr="009A15BA" w:rsidRDefault="009A2780" w:rsidP="002A767E">
            <w:pPr>
              <w:keepNext/>
              <w:rPr>
                <w:color w:val="000000" w:themeColor="text1"/>
              </w:rPr>
            </w:pPr>
          </w:p>
        </w:tc>
        <w:tc>
          <w:tcPr>
            <w:tcW w:w="3031" w:type="dxa"/>
            <w:shd w:val="clear" w:color="auto" w:fill="auto"/>
          </w:tcPr>
          <w:p w:rsidR="00E3650F" w:rsidRPr="009A15BA" w:rsidRDefault="00E3650F"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З в </w:t>
            </w:r>
            <w:smartTag w:uri="urn:schemas-microsoft-com:office:smarttags" w:element="metricconverter">
              <w:smartTagPr>
                <w:attr w:name="ProductID" w:val="15 км"/>
              </w:smartTagPr>
              <w:r w:rsidRPr="009A15BA">
                <w:rPr>
                  <w:color w:val="000000" w:themeColor="text1"/>
                </w:rPr>
                <w:t>15 км</w:t>
              </w:r>
            </w:smartTag>
          </w:p>
          <w:p w:rsidR="009A2780" w:rsidRPr="009A15BA" w:rsidRDefault="00E3650F" w:rsidP="00E3650F">
            <w:pPr>
              <w:rPr>
                <w:color w:val="000000" w:themeColor="text1"/>
              </w:rPr>
            </w:pPr>
            <w:r w:rsidRPr="009A15BA">
              <w:rPr>
                <w:color w:val="000000" w:themeColor="text1"/>
              </w:rPr>
              <w:t xml:space="preserve">от с.Галемичи на СЗ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6D6F3C" w:rsidRPr="009A15BA" w:rsidRDefault="006D6F3C" w:rsidP="00CB6953">
            <w:pPr>
              <w:jc w:val="center"/>
              <w:rPr>
                <w:color w:val="000000" w:themeColor="text1"/>
                <w:u w:val="single"/>
              </w:rPr>
            </w:pPr>
            <w:r w:rsidRPr="009A15BA">
              <w:rPr>
                <w:color w:val="000000" w:themeColor="text1"/>
                <w:u w:val="single"/>
              </w:rPr>
              <w:t>4,0</w:t>
            </w:r>
          </w:p>
          <w:p w:rsidR="009A2780" w:rsidRPr="009A15BA" w:rsidRDefault="006D6F3C" w:rsidP="00CB6953">
            <w:pPr>
              <w:jc w:val="center"/>
              <w:rPr>
                <w:color w:val="000000" w:themeColor="text1"/>
              </w:rPr>
            </w:pPr>
            <w:r w:rsidRPr="009A15BA">
              <w:rPr>
                <w:color w:val="000000" w:themeColor="text1"/>
              </w:rPr>
              <w:t>1,8</w:t>
            </w:r>
          </w:p>
        </w:tc>
        <w:tc>
          <w:tcPr>
            <w:tcW w:w="900" w:type="dxa"/>
            <w:shd w:val="clear" w:color="auto" w:fill="auto"/>
          </w:tcPr>
          <w:p w:rsidR="009A2780" w:rsidRPr="009A15BA" w:rsidRDefault="006D6F3C" w:rsidP="00CB6953">
            <w:pPr>
              <w:jc w:val="center"/>
              <w:rPr>
                <w:color w:val="000000" w:themeColor="text1"/>
              </w:rPr>
            </w:pPr>
            <w:r w:rsidRPr="009A15BA">
              <w:rPr>
                <w:color w:val="000000" w:themeColor="text1"/>
              </w:rPr>
              <w:t>21</w:t>
            </w:r>
          </w:p>
        </w:tc>
        <w:tc>
          <w:tcPr>
            <w:tcW w:w="900" w:type="dxa"/>
            <w:shd w:val="clear" w:color="auto" w:fill="auto"/>
          </w:tcPr>
          <w:p w:rsidR="009A2780" w:rsidRPr="009A15BA" w:rsidRDefault="009A2780" w:rsidP="00CB6953">
            <w:pPr>
              <w:jc w:val="center"/>
              <w:rPr>
                <w:color w:val="000000" w:themeColor="text1"/>
              </w:rPr>
            </w:pPr>
          </w:p>
        </w:tc>
        <w:tc>
          <w:tcPr>
            <w:tcW w:w="1440" w:type="dxa"/>
            <w:shd w:val="clear" w:color="auto" w:fill="auto"/>
          </w:tcPr>
          <w:p w:rsidR="009A2780" w:rsidRPr="009A15BA" w:rsidRDefault="009A2780" w:rsidP="00630CEE">
            <w:pPr>
              <w:rPr>
                <w:color w:val="000000" w:themeColor="text1"/>
              </w:rPr>
            </w:pPr>
          </w:p>
        </w:tc>
        <w:tc>
          <w:tcPr>
            <w:tcW w:w="1103" w:type="dxa"/>
            <w:shd w:val="clear" w:color="auto" w:fill="auto"/>
          </w:tcPr>
          <w:p w:rsidR="009A2780" w:rsidRPr="009A15BA" w:rsidRDefault="009A2780" w:rsidP="00CB6953">
            <w:pPr>
              <w:ind w:right="-237"/>
              <w:rPr>
                <w:color w:val="000000" w:themeColor="text1"/>
              </w:rPr>
            </w:pPr>
          </w:p>
        </w:tc>
      </w:tr>
      <w:tr w:rsidR="00E3650F" w:rsidRPr="009A15BA" w:rsidTr="00A1738C">
        <w:tc>
          <w:tcPr>
            <w:tcW w:w="1677" w:type="dxa"/>
            <w:shd w:val="clear" w:color="auto" w:fill="auto"/>
          </w:tcPr>
          <w:p w:rsidR="00E3650F" w:rsidRPr="009A15BA" w:rsidRDefault="00E3650F" w:rsidP="00630CEE">
            <w:pPr>
              <w:rPr>
                <w:color w:val="000000" w:themeColor="text1"/>
              </w:rPr>
            </w:pPr>
            <w:r w:rsidRPr="009A15BA">
              <w:rPr>
                <w:color w:val="000000" w:themeColor="text1"/>
              </w:rPr>
              <w:t>Афонинское</w:t>
            </w:r>
          </w:p>
        </w:tc>
        <w:tc>
          <w:tcPr>
            <w:tcW w:w="3031" w:type="dxa"/>
            <w:shd w:val="clear" w:color="auto" w:fill="auto"/>
          </w:tcPr>
          <w:p w:rsidR="00E3650F" w:rsidRPr="009A15BA" w:rsidRDefault="00E3650F"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19 км"/>
              </w:smartTagPr>
              <w:r w:rsidRPr="009A15BA">
                <w:rPr>
                  <w:color w:val="000000" w:themeColor="text1"/>
                </w:rPr>
                <w:t>19 км</w:t>
              </w:r>
            </w:smartTag>
          </w:p>
          <w:p w:rsidR="00E3650F" w:rsidRPr="009A15BA" w:rsidRDefault="00E3650F" w:rsidP="00E3650F">
            <w:pPr>
              <w:rPr>
                <w:color w:val="000000" w:themeColor="text1"/>
              </w:rPr>
            </w:pPr>
            <w:r w:rsidRPr="009A15BA">
              <w:rPr>
                <w:color w:val="000000" w:themeColor="text1"/>
              </w:rPr>
              <w:t xml:space="preserve">от с.Афоничи на СВ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6D6F3C" w:rsidRPr="009A15BA" w:rsidRDefault="006D6F3C" w:rsidP="00CB6953">
            <w:pPr>
              <w:jc w:val="center"/>
              <w:rPr>
                <w:color w:val="000000" w:themeColor="text1"/>
                <w:u w:val="single"/>
              </w:rPr>
            </w:pPr>
            <w:r w:rsidRPr="009A15BA">
              <w:rPr>
                <w:color w:val="000000" w:themeColor="text1"/>
                <w:u w:val="single"/>
              </w:rPr>
              <w:t>2,0</w:t>
            </w:r>
          </w:p>
          <w:p w:rsidR="00E3650F" w:rsidRPr="009A15BA" w:rsidRDefault="006D6F3C" w:rsidP="00CB6953">
            <w:pPr>
              <w:jc w:val="center"/>
              <w:rPr>
                <w:color w:val="000000" w:themeColor="text1"/>
              </w:rPr>
            </w:pPr>
            <w:r w:rsidRPr="009A15BA">
              <w:rPr>
                <w:color w:val="000000" w:themeColor="text1"/>
              </w:rPr>
              <w:t>1,1</w:t>
            </w:r>
          </w:p>
        </w:tc>
        <w:tc>
          <w:tcPr>
            <w:tcW w:w="900" w:type="dxa"/>
            <w:shd w:val="clear" w:color="auto" w:fill="auto"/>
          </w:tcPr>
          <w:p w:rsidR="00E3650F" w:rsidRPr="009A15BA" w:rsidRDefault="00E3650F" w:rsidP="00CB6953">
            <w:pPr>
              <w:jc w:val="center"/>
              <w:rPr>
                <w:color w:val="000000" w:themeColor="text1"/>
              </w:rPr>
            </w:pPr>
          </w:p>
          <w:p w:rsidR="006D6F3C" w:rsidRPr="009A15BA" w:rsidRDefault="006D6F3C" w:rsidP="00CB6953">
            <w:pPr>
              <w:jc w:val="center"/>
              <w:rPr>
                <w:color w:val="000000" w:themeColor="text1"/>
              </w:rPr>
            </w:pPr>
            <w:r w:rsidRPr="009A15BA">
              <w:rPr>
                <w:color w:val="000000" w:themeColor="text1"/>
              </w:rPr>
              <w:t>10</w:t>
            </w:r>
          </w:p>
        </w:tc>
        <w:tc>
          <w:tcPr>
            <w:tcW w:w="900" w:type="dxa"/>
            <w:shd w:val="clear" w:color="auto" w:fill="auto"/>
          </w:tcPr>
          <w:p w:rsidR="00E3650F" w:rsidRPr="009A15BA" w:rsidRDefault="00E3650F" w:rsidP="00CB6953">
            <w:pPr>
              <w:jc w:val="center"/>
              <w:rPr>
                <w:color w:val="000000" w:themeColor="text1"/>
              </w:rPr>
            </w:pPr>
          </w:p>
        </w:tc>
        <w:tc>
          <w:tcPr>
            <w:tcW w:w="1440" w:type="dxa"/>
            <w:shd w:val="clear" w:color="auto" w:fill="auto"/>
          </w:tcPr>
          <w:p w:rsidR="00E3650F" w:rsidRPr="009A15BA" w:rsidRDefault="00E274BE" w:rsidP="00630CEE">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w:t>
            </w:r>
          </w:p>
        </w:tc>
        <w:tc>
          <w:tcPr>
            <w:tcW w:w="1103" w:type="dxa"/>
            <w:shd w:val="clear" w:color="auto" w:fill="auto"/>
          </w:tcPr>
          <w:p w:rsidR="00E3650F" w:rsidRPr="009A15BA" w:rsidRDefault="00E3650F"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Баран-Шор</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СВ в </w:t>
            </w:r>
            <w:smartTag w:uri="urn:schemas-microsoft-com:office:smarttags" w:element="metricconverter">
              <w:smartTagPr>
                <w:attr w:name="ProductID" w:val="16 км"/>
              </w:smartTagPr>
              <w:r w:rsidRPr="009A15BA">
                <w:rPr>
                  <w:color w:val="000000" w:themeColor="text1"/>
                </w:rPr>
                <w:t>16 км</w:t>
              </w:r>
            </w:smartTag>
          </w:p>
          <w:p w:rsidR="00E274BE" w:rsidRPr="009A15BA" w:rsidRDefault="00E274BE" w:rsidP="00E3650F">
            <w:pPr>
              <w:rPr>
                <w:color w:val="000000" w:themeColor="text1"/>
              </w:rPr>
            </w:pPr>
            <w:r w:rsidRPr="009A15BA">
              <w:rPr>
                <w:color w:val="000000" w:themeColor="text1"/>
              </w:rPr>
              <w:t xml:space="preserve">от с.Прохоровичи на В в </w:t>
            </w:r>
            <w:smartTag w:uri="urn:schemas-microsoft-com:office:smarttags" w:element="metricconverter">
              <w:smartTagPr>
                <w:attr w:name="ProductID" w:val="4 км"/>
              </w:smartTagPr>
              <w:r w:rsidRPr="009A15BA">
                <w:rPr>
                  <w:color w:val="000000" w:themeColor="text1"/>
                </w:rPr>
                <w:t>4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1,8</w:t>
            </w:r>
          </w:p>
          <w:p w:rsidR="00E274BE" w:rsidRPr="009A15BA" w:rsidRDefault="00E274BE" w:rsidP="00CB6953">
            <w:pPr>
              <w:jc w:val="center"/>
              <w:rPr>
                <w:color w:val="000000" w:themeColor="text1"/>
              </w:rPr>
            </w:pPr>
            <w:r w:rsidRPr="009A15BA">
              <w:rPr>
                <w:color w:val="000000" w:themeColor="text1"/>
              </w:rPr>
              <w:t>0,98</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9</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F2447B">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Без названия</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2978F2" w:rsidRPr="009A15BA">
              <w:rPr>
                <w:color w:val="000000" w:themeColor="text1"/>
              </w:rPr>
              <w:t>пгт</w:t>
            </w:r>
            <w:r w:rsidRPr="009A15BA">
              <w:rPr>
                <w:color w:val="000000" w:themeColor="text1"/>
              </w:rPr>
              <w:t xml:space="preserve"> Юрья на ЮЗ в </w:t>
            </w:r>
            <w:smartTag w:uri="urn:schemas-microsoft-com:office:smarttags" w:element="metricconverter">
              <w:smartTagPr>
                <w:attr w:name="ProductID" w:val="17 км"/>
              </w:smartTagPr>
              <w:r w:rsidRPr="009A15BA">
                <w:rPr>
                  <w:color w:val="000000" w:themeColor="text1"/>
                </w:rPr>
                <w:t>17 км</w:t>
              </w:r>
            </w:smartTag>
            <w:r w:rsidRPr="009A15BA">
              <w:rPr>
                <w:color w:val="000000" w:themeColor="text1"/>
              </w:rPr>
              <w:t xml:space="preserve">от с.Бабичи на 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2,4</w:t>
            </w:r>
          </w:p>
          <w:p w:rsidR="00E274BE" w:rsidRPr="009A15BA" w:rsidRDefault="00E274BE" w:rsidP="00CB6953">
            <w:pPr>
              <w:jc w:val="center"/>
              <w:rPr>
                <w:color w:val="000000" w:themeColor="text1"/>
              </w:rPr>
            </w:pPr>
            <w:r w:rsidRPr="009A15BA">
              <w:rPr>
                <w:color w:val="000000" w:themeColor="text1"/>
              </w:rPr>
              <w:t>1,12</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Большое С</w:t>
            </w:r>
            <w:r w:rsidRPr="009A15BA">
              <w:rPr>
                <w:color w:val="000000" w:themeColor="text1"/>
              </w:rPr>
              <w:t>у</w:t>
            </w:r>
            <w:r w:rsidRPr="009A15BA">
              <w:rPr>
                <w:color w:val="000000" w:themeColor="text1"/>
              </w:rPr>
              <w:t>словское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9 км"/>
              </w:smartTagPr>
              <w:r w:rsidRPr="009A15BA">
                <w:rPr>
                  <w:color w:val="000000" w:themeColor="text1"/>
                </w:rPr>
                <w:t>29 км</w:t>
              </w:r>
            </w:smartTag>
          </w:p>
          <w:p w:rsidR="00E274BE" w:rsidRPr="009A15BA" w:rsidRDefault="00E274BE" w:rsidP="00E3650F">
            <w:pPr>
              <w:rPr>
                <w:color w:val="000000" w:themeColor="text1"/>
              </w:rPr>
            </w:pPr>
            <w:r w:rsidRPr="009A15BA">
              <w:rPr>
                <w:color w:val="000000" w:themeColor="text1"/>
              </w:rPr>
              <w:t xml:space="preserve">от с.Хабаровы на СВ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0,96</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8</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Буторинское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0 км"/>
              </w:smartTagPr>
              <w:r w:rsidRPr="009A15BA">
                <w:rPr>
                  <w:color w:val="000000" w:themeColor="text1"/>
                </w:rPr>
                <w:t>30 км</w:t>
              </w:r>
            </w:smartTag>
            <w:r w:rsidRPr="009A15BA">
              <w:rPr>
                <w:color w:val="000000" w:themeColor="text1"/>
              </w:rPr>
              <w:t xml:space="preserve">от с.Зяблец на С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1,16</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22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Верхние Нав</w:t>
            </w:r>
            <w:r w:rsidRPr="009A15BA">
              <w:rPr>
                <w:color w:val="000000" w:themeColor="text1"/>
              </w:rPr>
              <w:t>о</w:t>
            </w:r>
            <w:r w:rsidRPr="009A15BA">
              <w:rPr>
                <w:color w:val="000000" w:themeColor="text1"/>
              </w:rPr>
              <w:t>локи</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СЗ в </w:t>
            </w:r>
            <w:smartTag w:uri="urn:schemas-microsoft-com:office:smarttags" w:element="metricconverter">
              <w:smartTagPr>
                <w:attr w:name="ProductID" w:val="11 км"/>
              </w:smartTagPr>
              <w:r w:rsidRPr="009A15BA">
                <w:rPr>
                  <w:color w:val="000000" w:themeColor="text1"/>
                </w:rPr>
                <w:t>11 км</w:t>
              </w:r>
            </w:smartTag>
          </w:p>
          <w:p w:rsidR="00E274BE" w:rsidRPr="009A15BA" w:rsidRDefault="00E274BE" w:rsidP="00E3650F">
            <w:pPr>
              <w:rPr>
                <w:color w:val="000000" w:themeColor="text1"/>
              </w:rPr>
            </w:pPr>
            <w:r w:rsidRPr="009A15BA">
              <w:rPr>
                <w:color w:val="000000" w:themeColor="text1"/>
              </w:rPr>
              <w:t xml:space="preserve">от с.Тюмень на С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3,8</w:t>
            </w:r>
          </w:p>
          <w:p w:rsidR="00E274BE" w:rsidRPr="009A15BA" w:rsidRDefault="00E274BE" w:rsidP="00CB6953">
            <w:pPr>
              <w:jc w:val="center"/>
              <w:rPr>
                <w:color w:val="000000" w:themeColor="text1"/>
              </w:rPr>
            </w:pPr>
            <w:r w:rsidRPr="009A15BA">
              <w:rPr>
                <w:color w:val="000000" w:themeColor="text1"/>
              </w:rPr>
              <w:t>1,6</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9</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Горное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З в </w:t>
            </w:r>
            <w:smartTag w:uri="urn:schemas-microsoft-com:office:smarttags" w:element="metricconverter">
              <w:smartTagPr>
                <w:attr w:name="ProductID" w:val="2 км"/>
              </w:smartTagPr>
              <w:r w:rsidRPr="009A15BA">
                <w:rPr>
                  <w:color w:val="000000" w:themeColor="text1"/>
                </w:rPr>
                <w:t>2 км</w:t>
              </w:r>
            </w:smartTag>
          </w:p>
          <w:p w:rsidR="00E274BE" w:rsidRPr="009A15BA" w:rsidRDefault="00E274BE" w:rsidP="00E3650F">
            <w:pPr>
              <w:rPr>
                <w:color w:val="000000" w:themeColor="text1"/>
              </w:rPr>
            </w:pPr>
            <w:r w:rsidRPr="009A15BA">
              <w:rPr>
                <w:color w:val="000000" w:themeColor="text1"/>
              </w:rPr>
              <w:t xml:space="preserve">от с.Патюничи на 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2,4</w:t>
            </w:r>
          </w:p>
          <w:p w:rsidR="00E274BE" w:rsidRPr="009A15BA" w:rsidRDefault="00E274BE" w:rsidP="00CB6953">
            <w:pPr>
              <w:jc w:val="center"/>
              <w:rPr>
                <w:color w:val="000000" w:themeColor="text1"/>
              </w:rPr>
            </w:pPr>
            <w:r w:rsidRPr="009A15BA">
              <w:rPr>
                <w:color w:val="000000" w:themeColor="text1"/>
              </w:rPr>
              <w:t>5,9</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w:t>
            </w:r>
          </w:p>
        </w:tc>
        <w:tc>
          <w:tcPr>
            <w:tcW w:w="1103" w:type="dxa"/>
            <w:shd w:val="clear" w:color="auto" w:fill="auto"/>
          </w:tcPr>
          <w:p w:rsidR="00E274BE" w:rsidRPr="009A15BA" w:rsidRDefault="00E274BE" w:rsidP="00CB6953">
            <w:pPr>
              <w:ind w:right="-237"/>
              <w:rPr>
                <w:color w:val="000000" w:themeColor="text1"/>
              </w:rPr>
            </w:pPr>
            <w:r w:rsidRPr="009A15BA">
              <w:rPr>
                <w:color w:val="000000" w:themeColor="text1"/>
              </w:rPr>
              <w:t>Разрабаты-валось с.х.</w:t>
            </w: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Дидинское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4 км"/>
              </w:smartTagPr>
              <w:r w:rsidRPr="009A15BA">
                <w:rPr>
                  <w:color w:val="000000" w:themeColor="text1"/>
                </w:rPr>
                <w:t>34 км</w:t>
              </w:r>
            </w:smartTag>
            <w:r w:rsidRPr="009A15BA">
              <w:rPr>
                <w:color w:val="000000" w:themeColor="text1"/>
              </w:rPr>
              <w:t xml:space="preserve">от </w:t>
            </w:r>
            <w:r w:rsidR="00F87BE9" w:rsidRPr="009A15BA">
              <w:rPr>
                <w:color w:val="000000" w:themeColor="text1"/>
              </w:rPr>
              <w:t>д</w:t>
            </w:r>
            <w:r w:rsidRPr="009A15BA">
              <w:rPr>
                <w:color w:val="000000" w:themeColor="text1"/>
              </w:rPr>
              <w:t xml:space="preserve">.Дидино на ЮВ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1,5</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 xml:space="preserve">Добрицы </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1 км"/>
              </w:smartTagPr>
              <w:r w:rsidRPr="009A15BA">
                <w:rPr>
                  <w:color w:val="000000" w:themeColor="text1"/>
                </w:rPr>
                <w:t>31 км</w:t>
              </w:r>
            </w:smartTag>
            <w:r w:rsidRPr="009A15BA">
              <w:rPr>
                <w:color w:val="000000" w:themeColor="text1"/>
              </w:rPr>
              <w:t xml:space="preserve">от </w:t>
            </w:r>
            <w:r w:rsidR="00F87BE9" w:rsidRPr="009A15BA">
              <w:rPr>
                <w:color w:val="000000" w:themeColor="text1"/>
              </w:rPr>
              <w:t>д</w:t>
            </w:r>
            <w:r w:rsidRPr="009A15BA">
              <w:rPr>
                <w:color w:val="000000" w:themeColor="text1"/>
              </w:rPr>
              <w:t xml:space="preserve">.Дидино на СЗ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1,5</w:t>
            </w:r>
          </w:p>
          <w:p w:rsidR="00E274BE" w:rsidRPr="009A15BA" w:rsidRDefault="00E274BE" w:rsidP="00CB6953">
            <w:pPr>
              <w:jc w:val="center"/>
              <w:rPr>
                <w:color w:val="000000" w:themeColor="text1"/>
              </w:rPr>
            </w:pPr>
            <w:r w:rsidRPr="009A15BA">
              <w:rPr>
                <w:color w:val="000000" w:themeColor="text1"/>
              </w:rPr>
              <w:t>0,82</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Долгий Лог</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1 км"/>
              </w:smartTagPr>
              <w:r w:rsidRPr="009A15BA">
                <w:rPr>
                  <w:color w:val="000000" w:themeColor="text1"/>
                </w:rPr>
                <w:t>31 км</w:t>
              </w:r>
            </w:smartTag>
            <w:r w:rsidRPr="009A15BA">
              <w:rPr>
                <w:color w:val="000000" w:themeColor="text1"/>
              </w:rPr>
              <w:t xml:space="preserve">от с.Загарье на СВ в </w:t>
            </w:r>
            <w:smartTag w:uri="urn:schemas-microsoft-com:office:smarttags" w:element="metricconverter">
              <w:smartTagPr>
                <w:attr w:name="ProductID" w:val="3 км"/>
              </w:smartTagPr>
              <w:r w:rsidRPr="009A15BA">
                <w:rPr>
                  <w:color w:val="000000" w:themeColor="text1"/>
                </w:rPr>
                <w:t>3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1,9</w:t>
            </w:r>
          </w:p>
          <w:p w:rsidR="00E274BE" w:rsidRPr="009A15BA" w:rsidRDefault="00E274BE" w:rsidP="00CB6953">
            <w:pPr>
              <w:jc w:val="center"/>
              <w:rPr>
                <w:color w:val="000000" w:themeColor="text1"/>
              </w:rPr>
            </w:pPr>
            <w:r w:rsidRPr="009A15BA">
              <w:rPr>
                <w:color w:val="000000" w:themeColor="text1"/>
              </w:rPr>
              <w:t>0,99</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Ивановское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2 км"/>
              </w:smartTagPr>
              <w:r w:rsidRPr="009A15BA">
                <w:rPr>
                  <w:color w:val="000000" w:themeColor="text1"/>
                </w:rPr>
                <w:t>2 км</w:t>
              </w:r>
            </w:smartTag>
          </w:p>
          <w:p w:rsidR="00E274BE" w:rsidRPr="009A15BA" w:rsidRDefault="00E274BE" w:rsidP="00E3650F">
            <w:pPr>
              <w:rPr>
                <w:color w:val="000000" w:themeColor="text1"/>
              </w:rPr>
            </w:pPr>
            <w:r w:rsidRPr="009A15BA">
              <w:rPr>
                <w:color w:val="000000" w:themeColor="text1"/>
              </w:rPr>
              <w:t xml:space="preserve">от с.Ивановщина на ЮЗ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1,9</w:t>
            </w:r>
          </w:p>
          <w:p w:rsidR="00E274BE" w:rsidRPr="009A15BA" w:rsidRDefault="00E274BE" w:rsidP="00CB6953">
            <w:pPr>
              <w:jc w:val="center"/>
              <w:rPr>
                <w:color w:val="000000" w:themeColor="text1"/>
              </w:rPr>
            </w:pPr>
            <w:r w:rsidRPr="009A15BA">
              <w:rPr>
                <w:color w:val="000000" w:themeColor="text1"/>
              </w:rPr>
              <w:t>1,4</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r w:rsidRPr="009A15BA">
              <w:rPr>
                <w:color w:val="000000" w:themeColor="text1"/>
              </w:rPr>
              <w:t>Разрабаты-валось с.х.</w:t>
            </w: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Колотовское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р.ц.Юрья на ЮВ в </w:t>
            </w:r>
            <w:smartTag w:uri="urn:schemas-microsoft-com:office:smarttags" w:element="metricconverter">
              <w:smartTagPr>
                <w:attr w:name="ProductID" w:val="29 км"/>
              </w:smartTagPr>
              <w:r w:rsidRPr="009A15BA">
                <w:rPr>
                  <w:color w:val="000000" w:themeColor="text1"/>
                </w:rPr>
                <w:t>29 км</w:t>
              </w:r>
            </w:smartTag>
          </w:p>
          <w:p w:rsidR="00E274BE" w:rsidRPr="009A15BA" w:rsidRDefault="00E274BE" w:rsidP="00E3650F">
            <w:pPr>
              <w:rPr>
                <w:color w:val="000000" w:themeColor="text1"/>
              </w:rPr>
            </w:pPr>
            <w:r w:rsidRPr="009A15BA">
              <w:rPr>
                <w:color w:val="000000" w:themeColor="text1"/>
              </w:rPr>
              <w:t xml:space="preserve">от с.Колотово на СЗ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2,25</w:t>
            </w:r>
          </w:p>
          <w:p w:rsidR="00E274BE" w:rsidRPr="009A15BA" w:rsidRDefault="00E274BE" w:rsidP="00CB6953">
            <w:pPr>
              <w:jc w:val="center"/>
              <w:rPr>
                <w:color w:val="000000" w:themeColor="text1"/>
              </w:rPr>
            </w:pPr>
            <w:r w:rsidRPr="009A15BA">
              <w:rPr>
                <w:color w:val="000000" w:themeColor="text1"/>
              </w:rPr>
              <w:t>1,46</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17</w:t>
            </w:r>
          </w:p>
        </w:tc>
        <w:tc>
          <w:tcPr>
            <w:tcW w:w="900" w:type="dxa"/>
            <w:shd w:val="clear" w:color="auto" w:fill="auto"/>
          </w:tcPr>
          <w:p w:rsidR="00E274BE" w:rsidRPr="009A15BA" w:rsidRDefault="00E274BE" w:rsidP="00E274BE">
            <w:pP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Колчановское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21 км"/>
              </w:smartTagPr>
              <w:r w:rsidRPr="009A15BA">
                <w:rPr>
                  <w:color w:val="000000" w:themeColor="text1"/>
                </w:rPr>
                <w:t>21 км</w:t>
              </w:r>
            </w:smartTag>
            <w:r w:rsidR="00F87BE9" w:rsidRPr="009A15BA">
              <w:rPr>
                <w:color w:val="000000" w:themeColor="text1"/>
              </w:rPr>
              <w:t>от д</w:t>
            </w:r>
            <w:r w:rsidRPr="009A15BA">
              <w:rPr>
                <w:color w:val="000000" w:themeColor="text1"/>
              </w:rPr>
              <w:t xml:space="preserve">.Колчаны на ЮВ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1,7</w:t>
            </w:r>
          </w:p>
          <w:p w:rsidR="00E274BE" w:rsidRPr="009A15BA" w:rsidRDefault="00E274BE" w:rsidP="00CB6953">
            <w:pPr>
              <w:jc w:val="center"/>
              <w:rPr>
                <w:color w:val="000000" w:themeColor="text1"/>
              </w:rPr>
            </w:pPr>
            <w:r w:rsidRPr="009A15BA">
              <w:rPr>
                <w:color w:val="000000" w:themeColor="text1"/>
              </w:rPr>
              <w:t>1,0</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r w:rsidRPr="009A15BA">
              <w:rPr>
                <w:color w:val="000000" w:themeColor="text1"/>
              </w:rPr>
              <w:t>7</w:t>
            </w:r>
          </w:p>
        </w:tc>
        <w:tc>
          <w:tcPr>
            <w:tcW w:w="900" w:type="dxa"/>
            <w:shd w:val="clear" w:color="auto" w:fill="auto"/>
          </w:tcPr>
          <w:p w:rsidR="00E274BE" w:rsidRPr="009A15BA" w:rsidRDefault="00E274BE" w:rsidP="00CB6953">
            <w:pPr>
              <w:jc w:val="center"/>
              <w:rPr>
                <w:color w:val="000000" w:themeColor="text1"/>
              </w:rPr>
            </w:pPr>
          </w:p>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A27804">
            <w:pPr>
              <w:rPr>
                <w:color w:val="000000" w:themeColor="text1"/>
              </w:rPr>
            </w:pPr>
            <w:r w:rsidRPr="009A15BA">
              <w:rPr>
                <w:color w:val="000000" w:themeColor="text1"/>
              </w:rPr>
              <w:t>Капылиха</w:t>
            </w:r>
          </w:p>
          <w:p w:rsidR="00E274BE" w:rsidRPr="009A15BA" w:rsidRDefault="00E274BE" w:rsidP="00E3650F">
            <w:pPr>
              <w:rPr>
                <w:color w:val="000000" w:themeColor="text1"/>
              </w:rPr>
            </w:pP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 в </w:t>
            </w:r>
            <w:smartTag w:uri="urn:schemas-microsoft-com:office:smarttags" w:element="metricconverter">
              <w:smartTagPr>
                <w:attr w:name="ProductID" w:val="25 км"/>
              </w:smartTagPr>
              <w:r w:rsidRPr="009A15BA">
                <w:rPr>
                  <w:color w:val="000000" w:themeColor="text1"/>
                </w:rPr>
                <w:t>25 км</w:t>
              </w:r>
            </w:smartTag>
          </w:p>
          <w:p w:rsidR="00E274BE" w:rsidRPr="009A15BA" w:rsidRDefault="00E274BE" w:rsidP="00E3650F">
            <w:pPr>
              <w:rPr>
                <w:color w:val="000000" w:themeColor="text1"/>
              </w:rPr>
            </w:pPr>
            <w:r w:rsidRPr="009A15BA">
              <w:rPr>
                <w:color w:val="000000" w:themeColor="text1"/>
              </w:rPr>
              <w:t xml:space="preserve">от с.Метели на В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1,5</w:t>
            </w:r>
          </w:p>
          <w:p w:rsidR="00E274BE" w:rsidRPr="009A15BA" w:rsidRDefault="00E274BE" w:rsidP="00CB6953">
            <w:pPr>
              <w:jc w:val="center"/>
              <w:rPr>
                <w:color w:val="000000" w:themeColor="text1"/>
              </w:rPr>
            </w:pPr>
            <w:r w:rsidRPr="009A15BA">
              <w:rPr>
                <w:color w:val="000000" w:themeColor="text1"/>
              </w:rPr>
              <w:t>0,85</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9</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A27804">
            <w:pPr>
              <w:rPr>
                <w:color w:val="000000" w:themeColor="text1"/>
              </w:rPr>
            </w:pPr>
            <w:r w:rsidRPr="009A15BA">
              <w:rPr>
                <w:color w:val="000000" w:themeColor="text1"/>
              </w:rPr>
              <w:t>Красноармеец</w:t>
            </w:r>
          </w:p>
          <w:p w:rsidR="00E274BE" w:rsidRPr="009A15BA" w:rsidRDefault="00E274BE" w:rsidP="00E3650F">
            <w:pPr>
              <w:rPr>
                <w:color w:val="000000" w:themeColor="text1"/>
              </w:rPr>
            </w:pP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 в </w:t>
            </w:r>
            <w:smartTag w:uri="urn:schemas-microsoft-com:office:smarttags" w:element="metricconverter">
              <w:smartTagPr>
                <w:attr w:name="ProductID" w:val="35 км"/>
              </w:smartTagPr>
              <w:r w:rsidRPr="009A15BA">
                <w:rPr>
                  <w:color w:val="000000" w:themeColor="text1"/>
                </w:rPr>
                <w:t>35 км</w:t>
              </w:r>
            </w:smartTag>
          </w:p>
          <w:p w:rsidR="00E274BE" w:rsidRPr="009A15BA" w:rsidRDefault="00E274BE" w:rsidP="00E3650F">
            <w:pPr>
              <w:rPr>
                <w:color w:val="000000" w:themeColor="text1"/>
              </w:rPr>
            </w:pPr>
            <w:r w:rsidRPr="009A15BA">
              <w:rPr>
                <w:color w:val="000000" w:themeColor="text1"/>
              </w:rPr>
              <w:t xml:space="preserve">при </w:t>
            </w:r>
            <w:r w:rsidR="00F87BE9" w:rsidRPr="009A15BA">
              <w:rPr>
                <w:color w:val="000000" w:themeColor="text1"/>
              </w:rPr>
              <w:t>д</w:t>
            </w:r>
            <w:r w:rsidRPr="009A15BA">
              <w:rPr>
                <w:color w:val="000000" w:themeColor="text1"/>
              </w:rPr>
              <w:t>.Устье на В</w:t>
            </w:r>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1,5</w:t>
            </w:r>
          </w:p>
          <w:p w:rsidR="00E274BE" w:rsidRPr="009A15BA" w:rsidRDefault="00E274BE" w:rsidP="00CB6953">
            <w:pPr>
              <w:jc w:val="center"/>
              <w:rPr>
                <w:color w:val="000000" w:themeColor="text1"/>
              </w:rPr>
            </w:pPr>
            <w:r w:rsidRPr="009A15BA">
              <w:rPr>
                <w:color w:val="000000" w:themeColor="text1"/>
              </w:rPr>
              <w:t>0,73</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10</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A27804">
            <w:pPr>
              <w:rPr>
                <w:color w:val="000000" w:themeColor="text1"/>
              </w:rPr>
            </w:pPr>
            <w:r w:rsidRPr="009A15BA">
              <w:rPr>
                <w:color w:val="000000" w:themeColor="text1"/>
              </w:rPr>
              <w:t>Кулебаковское</w:t>
            </w:r>
          </w:p>
          <w:p w:rsidR="00E274BE" w:rsidRPr="009A15BA" w:rsidRDefault="00E274BE" w:rsidP="00E3650F">
            <w:pPr>
              <w:rPr>
                <w:color w:val="000000" w:themeColor="text1"/>
              </w:rPr>
            </w:pP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ЮЗ на </w:t>
            </w:r>
            <w:smartTag w:uri="urn:schemas-microsoft-com:office:smarttags" w:element="metricconverter">
              <w:smartTagPr>
                <w:attr w:name="ProductID" w:val="15 км"/>
              </w:smartTagPr>
              <w:r w:rsidRPr="009A15BA">
                <w:rPr>
                  <w:color w:val="000000" w:themeColor="text1"/>
                </w:rPr>
                <w:t>15 км</w:t>
              </w:r>
            </w:smartTag>
          </w:p>
          <w:p w:rsidR="00E274BE" w:rsidRPr="009A15BA" w:rsidRDefault="00E274BE" w:rsidP="00E3650F">
            <w:pPr>
              <w:rPr>
                <w:color w:val="000000" w:themeColor="text1"/>
              </w:rPr>
            </w:pPr>
            <w:r w:rsidRPr="009A15BA">
              <w:rPr>
                <w:color w:val="000000" w:themeColor="text1"/>
              </w:rPr>
              <w:t xml:space="preserve">от с.Жрецы на СВ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1,35</w:t>
            </w:r>
          </w:p>
          <w:p w:rsidR="00E274BE" w:rsidRPr="009A15BA" w:rsidRDefault="00E274BE" w:rsidP="00CB6953">
            <w:pPr>
              <w:jc w:val="center"/>
              <w:rPr>
                <w:color w:val="000000" w:themeColor="text1"/>
              </w:rPr>
            </w:pPr>
            <w:r w:rsidRPr="009A15BA">
              <w:rPr>
                <w:color w:val="000000" w:themeColor="text1"/>
              </w:rPr>
              <w:t>0,94</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6</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 мелк</w:t>
            </w:r>
            <w:r w:rsidRPr="009A15BA">
              <w:rPr>
                <w:color w:val="000000" w:themeColor="text1"/>
              </w:rPr>
              <w:t>о</w:t>
            </w:r>
            <w:r w:rsidRPr="009A15BA">
              <w:rPr>
                <w:color w:val="000000" w:themeColor="text1"/>
              </w:rPr>
              <w:t>залежное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A27804">
            <w:pPr>
              <w:rPr>
                <w:color w:val="000000" w:themeColor="text1"/>
              </w:rPr>
            </w:pPr>
            <w:r w:rsidRPr="009A15BA">
              <w:rPr>
                <w:color w:val="000000" w:themeColor="text1"/>
              </w:rPr>
              <w:t>Липово</w:t>
            </w:r>
          </w:p>
          <w:p w:rsidR="00E274BE" w:rsidRPr="009A15BA" w:rsidRDefault="00E274BE" w:rsidP="00E3650F">
            <w:pPr>
              <w:rPr>
                <w:color w:val="000000" w:themeColor="text1"/>
              </w:rPr>
            </w:pP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2 км"/>
              </w:smartTagPr>
              <w:r w:rsidRPr="009A15BA">
                <w:rPr>
                  <w:color w:val="000000" w:themeColor="text1"/>
                </w:rPr>
                <w:t>22 км</w:t>
              </w:r>
            </w:smartTag>
          </w:p>
          <w:p w:rsidR="00E274BE" w:rsidRPr="009A15BA" w:rsidRDefault="00E274BE" w:rsidP="00E3650F">
            <w:pPr>
              <w:rPr>
                <w:color w:val="000000" w:themeColor="text1"/>
              </w:rPr>
            </w:pPr>
            <w:r w:rsidRPr="009A15BA">
              <w:rPr>
                <w:color w:val="000000" w:themeColor="text1"/>
              </w:rPr>
              <w:t xml:space="preserve">от с.Баты на ЮЗ в </w:t>
            </w:r>
            <w:smartTag w:uri="urn:schemas-microsoft-com:office:smarttags" w:element="metricconverter">
              <w:smartTagPr>
                <w:attr w:name="ProductID" w:val="1,6 км"/>
              </w:smartTagPr>
              <w:r w:rsidRPr="009A15BA">
                <w:rPr>
                  <w:color w:val="000000" w:themeColor="text1"/>
                </w:rPr>
                <w:t>1,6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2,6</w:t>
            </w:r>
          </w:p>
          <w:p w:rsidR="00E274BE" w:rsidRPr="009A15BA" w:rsidRDefault="00E274BE" w:rsidP="00CB6953">
            <w:pPr>
              <w:jc w:val="center"/>
              <w:rPr>
                <w:color w:val="000000" w:themeColor="text1"/>
              </w:rPr>
            </w:pPr>
            <w:r w:rsidRPr="009A15BA">
              <w:rPr>
                <w:color w:val="000000" w:themeColor="text1"/>
              </w:rPr>
              <w:t>1,2</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Минское (К</w:t>
            </w:r>
            <w:r w:rsidRPr="009A15BA">
              <w:rPr>
                <w:color w:val="000000" w:themeColor="text1"/>
              </w:rPr>
              <w:t>а</w:t>
            </w:r>
            <w:r w:rsidRPr="009A15BA">
              <w:rPr>
                <w:color w:val="000000" w:themeColor="text1"/>
              </w:rPr>
              <w:lastRenderedPageBreak/>
              <w:t>заковы)</w:t>
            </w:r>
          </w:p>
        </w:tc>
        <w:tc>
          <w:tcPr>
            <w:tcW w:w="3031" w:type="dxa"/>
            <w:shd w:val="clear" w:color="auto" w:fill="auto"/>
          </w:tcPr>
          <w:p w:rsidR="00E274BE" w:rsidRPr="009A15BA" w:rsidRDefault="00E274BE" w:rsidP="00E3650F">
            <w:pPr>
              <w:rPr>
                <w:color w:val="000000" w:themeColor="text1"/>
              </w:rPr>
            </w:pPr>
            <w:r w:rsidRPr="009A15BA">
              <w:rPr>
                <w:color w:val="000000" w:themeColor="text1"/>
              </w:rPr>
              <w:lastRenderedPageBreak/>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11 км"/>
              </w:smartTagPr>
              <w:r w:rsidRPr="009A15BA">
                <w:rPr>
                  <w:color w:val="000000" w:themeColor="text1"/>
                </w:rPr>
                <w:t>11 км</w:t>
              </w:r>
            </w:smartTag>
          </w:p>
          <w:p w:rsidR="00E274BE" w:rsidRPr="009A15BA" w:rsidRDefault="00E274BE" w:rsidP="00E3650F">
            <w:pPr>
              <w:rPr>
                <w:color w:val="000000" w:themeColor="text1"/>
              </w:rPr>
            </w:pPr>
            <w:r w:rsidRPr="009A15BA">
              <w:rPr>
                <w:color w:val="000000" w:themeColor="text1"/>
              </w:rPr>
              <w:lastRenderedPageBreak/>
              <w:t xml:space="preserve">от с.Хрены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lastRenderedPageBreak/>
              <w:t>0,9</w:t>
            </w:r>
          </w:p>
          <w:p w:rsidR="00E274BE" w:rsidRPr="009A15BA" w:rsidRDefault="00E274BE" w:rsidP="00CB6953">
            <w:pPr>
              <w:jc w:val="center"/>
              <w:rPr>
                <w:color w:val="000000" w:themeColor="text1"/>
              </w:rPr>
            </w:pPr>
            <w:r w:rsidRPr="009A15BA">
              <w:rPr>
                <w:color w:val="000000" w:themeColor="text1"/>
              </w:rPr>
              <w:lastRenderedPageBreak/>
              <w:t>0,75</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lastRenderedPageBreak/>
              <w:t>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lastRenderedPageBreak/>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lastRenderedPageBreak/>
              <w:t>Моргуновское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0 км"/>
              </w:smartTagPr>
              <w:r w:rsidRPr="009A15BA">
                <w:rPr>
                  <w:color w:val="000000" w:themeColor="text1"/>
                </w:rPr>
                <w:t>30 км</w:t>
              </w:r>
            </w:smartTag>
            <w:r w:rsidRPr="009A15BA">
              <w:rPr>
                <w:color w:val="000000" w:themeColor="text1"/>
              </w:rPr>
              <w:t xml:space="preserve">от д.Подгорцы на ЮЗ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1,3</w:t>
            </w:r>
          </w:p>
          <w:p w:rsidR="00E274BE" w:rsidRPr="009A15BA" w:rsidRDefault="00E274BE" w:rsidP="00CB6953">
            <w:pPr>
              <w:jc w:val="center"/>
              <w:rPr>
                <w:color w:val="000000" w:themeColor="text1"/>
              </w:rPr>
            </w:pPr>
            <w:r w:rsidRPr="009A15BA">
              <w:rPr>
                <w:color w:val="000000" w:themeColor="text1"/>
              </w:rPr>
              <w:t>0,9</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12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Норыс-Жут</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СВ в </w:t>
            </w:r>
            <w:smartTag w:uri="urn:schemas-microsoft-com:office:smarttags" w:element="metricconverter">
              <w:smartTagPr>
                <w:attr w:name="ProductID" w:val="18 км"/>
              </w:smartTagPr>
              <w:r w:rsidRPr="009A15BA">
                <w:rPr>
                  <w:color w:val="000000" w:themeColor="text1"/>
                </w:rPr>
                <w:t>18 км</w:t>
              </w:r>
            </w:smartTag>
          </w:p>
          <w:p w:rsidR="00E274BE" w:rsidRPr="009A15BA" w:rsidRDefault="00E274BE" w:rsidP="00E3650F">
            <w:pPr>
              <w:rPr>
                <w:color w:val="000000" w:themeColor="text1"/>
              </w:rPr>
            </w:pPr>
            <w:r w:rsidRPr="009A15BA">
              <w:rPr>
                <w:color w:val="000000" w:themeColor="text1"/>
              </w:rPr>
              <w:t>от с.Мал</w:t>
            </w:r>
            <w:r w:rsidR="00F87BE9" w:rsidRPr="009A15BA">
              <w:rPr>
                <w:color w:val="000000" w:themeColor="text1"/>
              </w:rPr>
              <w:t xml:space="preserve">ая </w:t>
            </w:r>
            <w:r w:rsidRPr="009A15BA">
              <w:rPr>
                <w:color w:val="000000" w:themeColor="text1"/>
              </w:rPr>
              <w:t xml:space="preserve">Заимка на СВ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1,5</w:t>
            </w:r>
          </w:p>
          <w:p w:rsidR="00E274BE" w:rsidRPr="009A15BA" w:rsidRDefault="00E274BE" w:rsidP="00CB6953">
            <w:pPr>
              <w:jc w:val="center"/>
              <w:rPr>
                <w:color w:val="000000" w:themeColor="text1"/>
              </w:rPr>
            </w:pPr>
            <w:r w:rsidRPr="009A15BA">
              <w:rPr>
                <w:color w:val="000000" w:themeColor="text1"/>
              </w:rPr>
              <w:t>0,86</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Нижне-Горское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4 км"/>
              </w:smartTagPr>
              <w:r w:rsidRPr="009A15BA">
                <w:rPr>
                  <w:color w:val="000000" w:themeColor="text1"/>
                </w:rPr>
                <w:t>34 км</w:t>
              </w:r>
            </w:smartTag>
            <w:r w:rsidRPr="009A15BA">
              <w:rPr>
                <w:color w:val="000000" w:themeColor="text1"/>
              </w:rPr>
              <w:t>от с.Верх</w:t>
            </w:r>
            <w:r w:rsidR="00F87BE9" w:rsidRPr="009A15BA">
              <w:rPr>
                <w:color w:val="000000" w:themeColor="text1"/>
              </w:rPr>
              <w:t xml:space="preserve">няя </w:t>
            </w:r>
            <w:r w:rsidRPr="009A15BA">
              <w:rPr>
                <w:color w:val="000000" w:themeColor="text1"/>
              </w:rPr>
              <w:t xml:space="preserve">Горца на ЮЗ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1,06</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8</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Песковское I</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19 км"/>
              </w:smartTagPr>
              <w:r w:rsidRPr="009A15BA">
                <w:rPr>
                  <w:color w:val="000000" w:themeColor="text1"/>
                </w:rPr>
                <w:t>19 км</w:t>
              </w:r>
            </w:smartTag>
            <w:r w:rsidRPr="009A15BA">
              <w:rPr>
                <w:color w:val="000000" w:themeColor="text1"/>
              </w:rPr>
              <w:t xml:space="preserve">от с.Пученицы на СЗ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1,21</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Пестеревское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на ЮВ в </w:t>
            </w:r>
            <w:smartTag w:uri="urn:schemas-microsoft-com:office:smarttags" w:element="metricconverter">
              <w:smartTagPr>
                <w:attr w:name="ProductID" w:val="21 км"/>
              </w:smartTagPr>
              <w:r w:rsidRPr="009A15BA">
                <w:rPr>
                  <w:color w:val="000000" w:themeColor="text1"/>
                </w:rPr>
                <w:t>21 км</w:t>
              </w:r>
            </w:smartTag>
            <w:r w:rsidRPr="009A15BA">
              <w:rPr>
                <w:color w:val="000000" w:themeColor="text1"/>
              </w:rPr>
              <w:t xml:space="preserve">при </w:t>
            </w:r>
            <w:r w:rsidR="00F87BE9" w:rsidRPr="009A15BA">
              <w:rPr>
                <w:color w:val="000000" w:themeColor="text1"/>
              </w:rPr>
              <w:t>д</w:t>
            </w:r>
            <w:r w:rsidRPr="009A15BA">
              <w:rPr>
                <w:color w:val="000000" w:themeColor="text1"/>
              </w:rPr>
              <w:t>.Пестерово на ЮЗ</w:t>
            </w:r>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1,1</w:t>
            </w:r>
          </w:p>
          <w:p w:rsidR="00E274BE" w:rsidRPr="009A15BA" w:rsidRDefault="00E274BE" w:rsidP="00CB6953">
            <w:pPr>
              <w:jc w:val="center"/>
              <w:rPr>
                <w:color w:val="000000" w:themeColor="text1"/>
              </w:rPr>
            </w:pPr>
            <w:r w:rsidRPr="009A15BA">
              <w:rPr>
                <w:color w:val="000000" w:themeColor="text1"/>
              </w:rPr>
              <w:t>0,83</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По реке Чум</w:t>
            </w:r>
            <w:r w:rsidRPr="009A15BA">
              <w:rPr>
                <w:color w:val="000000" w:themeColor="text1"/>
              </w:rPr>
              <w:t>о</w:t>
            </w:r>
            <w:r w:rsidRPr="009A15BA">
              <w:rPr>
                <w:color w:val="000000" w:themeColor="text1"/>
              </w:rPr>
              <w:t>вица</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при </w:t>
            </w:r>
            <w:r w:rsidR="004C3237" w:rsidRPr="009A15BA">
              <w:rPr>
                <w:color w:val="000000" w:themeColor="text1"/>
              </w:rPr>
              <w:t xml:space="preserve">пгт </w:t>
            </w:r>
            <w:r w:rsidRPr="009A15BA">
              <w:rPr>
                <w:color w:val="000000" w:themeColor="text1"/>
              </w:rPr>
              <w:t>Юрья на Ю</w:t>
            </w:r>
          </w:p>
          <w:p w:rsidR="00E274BE" w:rsidRPr="009A15BA" w:rsidRDefault="00E274BE" w:rsidP="00E3650F">
            <w:pPr>
              <w:rPr>
                <w:color w:val="000000" w:themeColor="text1"/>
              </w:rPr>
            </w:pPr>
            <w:r w:rsidRPr="009A15BA">
              <w:rPr>
                <w:color w:val="000000" w:themeColor="text1"/>
              </w:rPr>
              <w:t xml:space="preserve">от с.Ивановщина на З в </w:t>
            </w:r>
            <w:smartTag w:uri="urn:schemas-microsoft-com:office:smarttags" w:element="metricconverter">
              <w:smartTagPr>
                <w:attr w:name="ProductID" w:val="2 км"/>
              </w:smartTagPr>
              <w:r w:rsidRPr="009A15BA">
                <w:rPr>
                  <w:color w:val="000000" w:themeColor="text1"/>
                </w:rPr>
                <w:t>2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2,5</w:t>
            </w:r>
          </w:p>
          <w:p w:rsidR="00E274BE" w:rsidRPr="009A15BA" w:rsidRDefault="00E274BE" w:rsidP="00CB6953">
            <w:pPr>
              <w:jc w:val="center"/>
              <w:rPr>
                <w:color w:val="000000" w:themeColor="text1"/>
              </w:rPr>
            </w:pPr>
            <w:r w:rsidRPr="009A15BA">
              <w:rPr>
                <w:color w:val="000000" w:themeColor="text1"/>
              </w:rPr>
              <w:t>1,08</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Поломоховское</w:t>
            </w:r>
          </w:p>
        </w:tc>
        <w:tc>
          <w:tcPr>
            <w:tcW w:w="3031" w:type="dxa"/>
            <w:shd w:val="clear" w:color="auto" w:fill="auto"/>
          </w:tcPr>
          <w:p w:rsidR="00E274BE" w:rsidRPr="009A15BA" w:rsidRDefault="00E274BE" w:rsidP="00E3650F">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8 км"/>
              </w:smartTagPr>
              <w:r w:rsidRPr="009A15BA">
                <w:rPr>
                  <w:color w:val="000000" w:themeColor="text1"/>
                </w:rPr>
                <w:t>28 км</w:t>
              </w:r>
            </w:smartTag>
            <w:r w:rsidRPr="009A15BA">
              <w:rPr>
                <w:color w:val="000000" w:themeColor="text1"/>
              </w:rPr>
              <w:t xml:space="preserve">от </w:t>
            </w:r>
            <w:r w:rsidR="00F87BE9" w:rsidRPr="009A15BA">
              <w:rPr>
                <w:color w:val="000000" w:themeColor="text1"/>
              </w:rPr>
              <w:t>д</w:t>
            </w:r>
            <w:r w:rsidRPr="009A15BA">
              <w:rPr>
                <w:color w:val="000000" w:themeColor="text1"/>
              </w:rPr>
              <w:t xml:space="preserve">.Поломоховщина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1,7</w:t>
            </w:r>
          </w:p>
          <w:p w:rsidR="00E274BE" w:rsidRPr="009A15BA" w:rsidRDefault="00E274BE" w:rsidP="00CB6953">
            <w:pPr>
              <w:jc w:val="center"/>
              <w:rPr>
                <w:color w:val="000000" w:themeColor="text1"/>
              </w:rPr>
            </w:pPr>
            <w:r w:rsidRPr="009A15BA">
              <w:rPr>
                <w:color w:val="000000" w:themeColor="text1"/>
              </w:rPr>
              <w:t>0,85</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14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F2447B">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r w:rsidRPr="009A15BA">
              <w:rPr>
                <w:color w:val="000000" w:themeColor="text1"/>
              </w:rPr>
              <w:t>Разрабаты-валось с.х.</w:t>
            </w: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Прибой</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1 км"/>
              </w:smartTagPr>
              <w:r w:rsidRPr="009A15BA">
                <w:rPr>
                  <w:color w:val="000000" w:themeColor="text1"/>
                </w:rPr>
                <w:t>21 км</w:t>
              </w:r>
            </w:smartTag>
          </w:p>
          <w:p w:rsidR="00E274BE" w:rsidRPr="009A15BA" w:rsidRDefault="00E274BE" w:rsidP="00A27804">
            <w:pPr>
              <w:rPr>
                <w:color w:val="000000" w:themeColor="text1"/>
              </w:rPr>
            </w:pPr>
            <w:r w:rsidRPr="009A15BA">
              <w:rPr>
                <w:color w:val="000000" w:themeColor="text1"/>
              </w:rPr>
              <w:t>при с.Лученки на С</w:t>
            </w:r>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2,9</w:t>
            </w:r>
          </w:p>
          <w:p w:rsidR="00E274BE" w:rsidRPr="009A15BA" w:rsidRDefault="00E274BE" w:rsidP="00CB6953">
            <w:pPr>
              <w:jc w:val="center"/>
              <w:rPr>
                <w:color w:val="000000" w:themeColor="text1"/>
              </w:rPr>
            </w:pPr>
            <w:r w:rsidRPr="009A15BA">
              <w:rPr>
                <w:color w:val="000000" w:themeColor="text1"/>
              </w:rPr>
              <w:t>1,17</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20</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F2447B">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Ременщина</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на Ю в </w:t>
            </w:r>
            <w:smartTag w:uri="urn:schemas-microsoft-com:office:smarttags" w:element="metricconverter">
              <w:smartTagPr>
                <w:attr w:name="ProductID" w:val="23 км"/>
              </w:smartTagPr>
              <w:r w:rsidRPr="009A15BA">
                <w:rPr>
                  <w:color w:val="000000" w:themeColor="text1"/>
                </w:rPr>
                <w:t>23 км</w:t>
              </w:r>
            </w:smartTag>
            <w:r w:rsidRPr="009A15BA">
              <w:rPr>
                <w:color w:val="000000" w:themeColor="text1"/>
              </w:rPr>
              <w:t xml:space="preserve">от с.Ременщина на 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1,3</w:t>
            </w:r>
          </w:p>
          <w:p w:rsidR="00E274BE" w:rsidRPr="009A15BA" w:rsidRDefault="00E274BE" w:rsidP="00CB6953">
            <w:pPr>
              <w:jc w:val="center"/>
              <w:rPr>
                <w:color w:val="000000" w:themeColor="text1"/>
              </w:rPr>
            </w:pPr>
            <w:r w:rsidRPr="009A15BA">
              <w:rPr>
                <w:color w:val="000000" w:themeColor="text1"/>
              </w:rPr>
              <w:t>1,01</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Свет</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на ЮЗ в </w:t>
            </w:r>
            <w:smartTag w:uri="urn:schemas-microsoft-com:office:smarttags" w:element="metricconverter">
              <w:smartTagPr>
                <w:attr w:name="ProductID" w:val="19 км"/>
              </w:smartTagPr>
              <w:r w:rsidRPr="009A15BA">
                <w:rPr>
                  <w:color w:val="000000" w:themeColor="text1"/>
                </w:rPr>
                <w:t>19 км</w:t>
              </w:r>
            </w:smartTag>
            <w:r w:rsidR="00F87BE9" w:rsidRPr="009A15BA">
              <w:rPr>
                <w:color w:val="000000" w:themeColor="text1"/>
              </w:rPr>
              <w:t>от д.Це</w:t>
            </w:r>
            <w:r w:rsidRPr="009A15BA">
              <w:rPr>
                <w:color w:val="000000" w:themeColor="text1"/>
              </w:rPr>
              <w:t xml:space="preserve">пели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2,1</w:t>
            </w:r>
          </w:p>
          <w:p w:rsidR="00E274BE" w:rsidRPr="009A15BA" w:rsidRDefault="00E274BE" w:rsidP="00CB6953">
            <w:pPr>
              <w:jc w:val="center"/>
              <w:rPr>
                <w:color w:val="000000" w:themeColor="text1"/>
              </w:rPr>
            </w:pPr>
            <w:r w:rsidRPr="009A15BA">
              <w:rPr>
                <w:color w:val="000000" w:themeColor="text1"/>
              </w:rPr>
              <w:t>1,29</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8</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Север</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на ЮВ в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при с.Бол</w:t>
            </w:r>
            <w:r w:rsidR="00F87BE9" w:rsidRPr="009A15BA">
              <w:rPr>
                <w:color w:val="000000" w:themeColor="text1"/>
              </w:rPr>
              <w:t xml:space="preserve">ьшие </w:t>
            </w:r>
            <w:r w:rsidRPr="009A15BA">
              <w:rPr>
                <w:color w:val="000000" w:themeColor="text1"/>
              </w:rPr>
              <w:t>Ведоничи на З</w:t>
            </w:r>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2,4</w:t>
            </w:r>
          </w:p>
          <w:p w:rsidR="00E274BE" w:rsidRPr="009A15BA" w:rsidRDefault="00E274BE" w:rsidP="00CB6953">
            <w:pPr>
              <w:jc w:val="center"/>
              <w:rPr>
                <w:color w:val="000000" w:themeColor="text1"/>
              </w:rPr>
            </w:pPr>
            <w:r w:rsidRPr="009A15BA">
              <w:rPr>
                <w:color w:val="000000" w:themeColor="text1"/>
              </w:rPr>
              <w:t>1,33</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13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Стрельна</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З в </w:t>
            </w:r>
            <w:smartTag w:uri="urn:schemas-microsoft-com:office:smarttags" w:element="metricconverter">
              <w:smartTagPr>
                <w:attr w:name="ProductID" w:val="33 км"/>
              </w:smartTagPr>
              <w:r w:rsidRPr="009A15BA">
                <w:rPr>
                  <w:color w:val="000000" w:themeColor="text1"/>
                </w:rPr>
                <w:t>33 км</w:t>
              </w:r>
            </w:smartTag>
          </w:p>
          <w:p w:rsidR="00E274BE" w:rsidRPr="009A15BA" w:rsidRDefault="00E274BE" w:rsidP="00A27804">
            <w:pPr>
              <w:rPr>
                <w:color w:val="000000" w:themeColor="text1"/>
              </w:rPr>
            </w:pPr>
            <w:r w:rsidRPr="009A15BA">
              <w:rPr>
                <w:color w:val="000000" w:themeColor="text1"/>
              </w:rPr>
              <w:t xml:space="preserve">от с.Семахина на ЮВ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0,9</w:t>
            </w:r>
          </w:p>
          <w:p w:rsidR="00E274BE" w:rsidRPr="009A15BA" w:rsidRDefault="00E274BE" w:rsidP="00CB6953">
            <w:pPr>
              <w:jc w:val="center"/>
              <w:rPr>
                <w:color w:val="000000" w:themeColor="text1"/>
              </w:rPr>
            </w:pPr>
            <w:r w:rsidRPr="009A15BA">
              <w:rPr>
                <w:color w:val="000000" w:themeColor="text1"/>
              </w:rPr>
              <w:t>0,73</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Сухоноговское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СЗ в </w:t>
            </w:r>
            <w:smartTag w:uri="urn:schemas-microsoft-com:office:smarttags" w:element="metricconverter">
              <w:smartTagPr>
                <w:attr w:name="ProductID" w:val="20 км"/>
              </w:smartTagPr>
              <w:r w:rsidRPr="009A15BA">
                <w:rPr>
                  <w:color w:val="000000" w:themeColor="text1"/>
                </w:rPr>
                <w:t>20 км</w:t>
              </w:r>
            </w:smartTag>
          </w:p>
          <w:p w:rsidR="00E274BE" w:rsidRPr="009A15BA" w:rsidRDefault="00E274BE" w:rsidP="00A27804">
            <w:pPr>
              <w:rPr>
                <w:color w:val="000000" w:themeColor="text1"/>
              </w:rPr>
            </w:pPr>
            <w:r w:rsidRPr="009A15BA">
              <w:rPr>
                <w:color w:val="000000" w:themeColor="text1"/>
              </w:rPr>
              <w:t xml:space="preserve">от с.Сухоногово на ЮЗ в </w:t>
            </w:r>
            <w:smartTag w:uri="urn:schemas-microsoft-com:office:smarttags" w:element="metricconverter">
              <w:smartTagPr>
                <w:attr w:name="ProductID" w:val="5,0 км"/>
              </w:smartTagPr>
              <w:r w:rsidRPr="009A15BA">
                <w:rPr>
                  <w:color w:val="000000" w:themeColor="text1"/>
                </w:rPr>
                <w:t>5,0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3,3</w:t>
            </w:r>
          </w:p>
          <w:p w:rsidR="00E274BE" w:rsidRPr="009A15BA" w:rsidRDefault="00E274BE" w:rsidP="00CB6953">
            <w:pPr>
              <w:jc w:val="center"/>
              <w:rPr>
                <w:color w:val="000000" w:themeColor="text1"/>
              </w:rPr>
            </w:pPr>
            <w:r w:rsidRPr="009A15BA">
              <w:rPr>
                <w:color w:val="000000" w:themeColor="text1"/>
              </w:rPr>
              <w:t>1,63</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42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Сушиха</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36 км"/>
              </w:smartTagPr>
              <w:r w:rsidRPr="009A15BA">
                <w:rPr>
                  <w:color w:val="000000" w:themeColor="text1"/>
                </w:rPr>
                <w:t>36 км</w:t>
              </w:r>
            </w:smartTag>
          </w:p>
          <w:p w:rsidR="00E274BE" w:rsidRPr="009A15BA" w:rsidRDefault="00E274BE" w:rsidP="00A27804">
            <w:pPr>
              <w:rPr>
                <w:color w:val="000000" w:themeColor="text1"/>
              </w:rPr>
            </w:pPr>
            <w:r w:rsidRPr="009A15BA">
              <w:rPr>
                <w:color w:val="000000" w:themeColor="text1"/>
              </w:rPr>
              <w:t xml:space="preserve">от с.Помзино на СВ в </w:t>
            </w:r>
            <w:smartTag w:uri="urn:schemas-microsoft-com:office:smarttags" w:element="metricconverter">
              <w:smartTagPr>
                <w:attr w:name="ProductID" w:val="3 км"/>
              </w:smartTagPr>
              <w:r w:rsidRPr="009A15BA">
                <w:rPr>
                  <w:color w:val="000000" w:themeColor="text1"/>
                </w:rPr>
                <w:t>3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2,4</w:t>
            </w:r>
          </w:p>
          <w:p w:rsidR="00E274BE" w:rsidRPr="009A15BA" w:rsidRDefault="00E274BE" w:rsidP="00CB6953">
            <w:pPr>
              <w:jc w:val="center"/>
              <w:rPr>
                <w:color w:val="000000" w:themeColor="text1"/>
              </w:rPr>
            </w:pPr>
            <w:r w:rsidRPr="009A15BA">
              <w:rPr>
                <w:color w:val="000000" w:themeColor="text1"/>
              </w:rPr>
              <w:t>1,95</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36</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Высокозол</w:t>
            </w:r>
            <w:r w:rsidRPr="009A15BA">
              <w:rPr>
                <w:color w:val="000000" w:themeColor="text1"/>
              </w:rPr>
              <w:t>ь</w:t>
            </w:r>
            <w:r w:rsidRPr="009A15BA">
              <w:rPr>
                <w:color w:val="000000" w:themeColor="text1"/>
              </w:rPr>
              <w:t>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Тюменское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З в </w:t>
            </w:r>
            <w:smartTag w:uri="urn:schemas-microsoft-com:office:smarttags" w:element="metricconverter">
              <w:smartTagPr>
                <w:attr w:name="ProductID" w:val="10,5 км"/>
              </w:smartTagPr>
              <w:r w:rsidRPr="009A15BA">
                <w:rPr>
                  <w:color w:val="000000" w:themeColor="text1"/>
                </w:rPr>
                <w:t>10,5 км</w:t>
              </w:r>
            </w:smartTag>
          </w:p>
          <w:p w:rsidR="00E274BE" w:rsidRPr="009A15BA" w:rsidRDefault="00E274BE" w:rsidP="00A27804">
            <w:pPr>
              <w:rPr>
                <w:color w:val="000000" w:themeColor="text1"/>
              </w:rPr>
            </w:pPr>
            <w:r w:rsidRPr="009A15BA">
              <w:rPr>
                <w:color w:val="000000" w:themeColor="text1"/>
              </w:rPr>
              <w:t xml:space="preserve">от с.Тюмень на СВ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1,0</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Фуфаевское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на СЗ в </w:t>
            </w:r>
            <w:smartTag w:uri="urn:schemas-microsoft-com:office:smarttags" w:element="metricconverter">
              <w:smartTagPr>
                <w:attr w:name="ProductID" w:val="11 км"/>
              </w:smartTagPr>
              <w:r w:rsidRPr="009A15BA">
                <w:rPr>
                  <w:color w:val="000000" w:themeColor="text1"/>
                </w:rPr>
                <w:t>11 км</w:t>
              </w:r>
            </w:smartTag>
            <w:r w:rsidRPr="009A15BA">
              <w:rPr>
                <w:color w:val="000000" w:themeColor="text1"/>
              </w:rPr>
              <w:t xml:space="preserve">от с.Попиралово на 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2,1</w:t>
            </w:r>
          </w:p>
          <w:p w:rsidR="00E274BE" w:rsidRPr="009A15BA" w:rsidRDefault="00E274BE" w:rsidP="00CB6953">
            <w:pPr>
              <w:jc w:val="center"/>
              <w:rPr>
                <w:color w:val="000000" w:themeColor="text1"/>
              </w:rPr>
            </w:pPr>
            <w:r w:rsidRPr="009A15BA">
              <w:rPr>
                <w:color w:val="000000" w:themeColor="text1"/>
              </w:rPr>
              <w:t>2,0</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22</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Чашинское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9 км"/>
              </w:smartTagPr>
              <w:r w:rsidRPr="009A15BA">
                <w:rPr>
                  <w:color w:val="000000" w:themeColor="text1"/>
                </w:rPr>
                <w:t>9 км</w:t>
              </w:r>
            </w:smartTag>
          </w:p>
          <w:p w:rsidR="00E274BE" w:rsidRPr="009A15BA" w:rsidRDefault="00E274BE" w:rsidP="00A27804">
            <w:pPr>
              <w:rPr>
                <w:color w:val="000000" w:themeColor="text1"/>
              </w:rPr>
            </w:pPr>
            <w:r w:rsidRPr="009A15BA">
              <w:rPr>
                <w:color w:val="000000" w:themeColor="text1"/>
              </w:rPr>
              <w:lastRenderedPageBreak/>
              <w:t xml:space="preserve">от с.Зеленая на З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lastRenderedPageBreak/>
              <w:t>1,0</w:t>
            </w:r>
          </w:p>
          <w:p w:rsidR="00E274BE" w:rsidRPr="009A15BA" w:rsidRDefault="00E274BE" w:rsidP="00CB6953">
            <w:pPr>
              <w:jc w:val="center"/>
              <w:rPr>
                <w:color w:val="000000" w:themeColor="text1"/>
              </w:rPr>
            </w:pPr>
            <w:r w:rsidRPr="009A15BA">
              <w:rPr>
                <w:color w:val="000000" w:themeColor="text1"/>
              </w:rPr>
              <w:lastRenderedPageBreak/>
              <w:t>0,84</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lastRenderedPageBreak/>
              <w:t>8</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lastRenderedPageBreak/>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lastRenderedPageBreak/>
              <w:t>Шалыгинское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13 км"/>
              </w:smartTagPr>
              <w:r w:rsidRPr="009A15BA">
                <w:rPr>
                  <w:color w:val="000000" w:themeColor="text1"/>
                </w:rPr>
                <w:t>13 км</w:t>
              </w:r>
            </w:smartTag>
            <w:r w:rsidRPr="009A15BA">
              <w:rPr>
                <w:color w:val="000000" w:themeColor="text1"/>
              </w:rPr>
              <w:t>от с.Сустегалово на ЮВ</w:t>
            </w:r>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2,0</w:t>
            </w:r>
          </w:p>
          <w:p w:rsidR="00E274BE" w:rsidRPr="009A15BA" w:rsidRDefault="00E274BE" w:rsidP="00CB6953">
            <w:pPr>
              <w:jc w:val="center"/>
              <w:rPr>
                <w:color w:val="000000" w:themeColor="text1"/>
              </w:rPr>
            </w:pPr>
            <w:r w:rsidRPr="009A15BA">
              <w:rPr>
                <w:color w:val="000000" w:themeColor="text1"/>
              </w:rPr>
              <w:t>0,97</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8</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r w:rsidRPr="009A15BA">
              <w:rPr>
                <w:color w:val="000000" w:themeColor="text1"/>
              </w:rPr>
              <w:t>Мелкоз</w:t>
            </w:r>
            <w:r w:rsidRPr="009A15BA">
              <w:rPr>
                <w:color w:val="000000" w:themeColor="text1"/>
              </w:rPr>
              <w:t>а</w:t>
            </w:r>
            <w:r w:rsidRPr="009A15BA">
              <w:rPr>
                <w:color w:val="000000" w:themeColor="text1"/>
              </w:rPr>
              <w:t>лежное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Шохра</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27 км"/>
              </w:smartTagPr>
              <w:r w:rsidRPr="009A15BA">
                <w:rPr>
                  <w:color w:val="000000" w:themeColor="text1"/>
                </w:rPr>
                <w:t>27 км</w:t>
              </w:r>
            </w:smartTag>
            <w:r w:rsidRPr="009A15BA">
              <w:rPr>
                <w:color w:val="000000" w:themeColor="text1"/>
              </w:rPr>
              <w:t xml:space="preserve">от с.Бачиха на ЮВ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2,7</w:t>
            </w:r>
          </w:p>
          <w:p w:rsidR="00E274BE" w:rsidRPr="009A15BA" w:rsidRDefault="00E274BE" w:rsidP="00CB6953">
            <w:pPr>
              <w:jc w:val="center"/>
              <w:rPr>
                <w:color w:val="000000" w:themeColor="text1"/>
              </w:rPr>
            </w:pPr>
            <w:r w:rsidRPr="009A15BA">
              <w:rPr>
                <w:color w:val="000000" w:themeColor="text1"/>
              </w:rPr>
              <w:t>1,17</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25</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Юрья I</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ЮВ в </w:t>
            </w:r>
            <w:smartTag w:uri="urn:schemas-microsoft-com:office:smarttags" w:element="metricconverter">
              <w:smartTagPr>
                <w:attr w:name="ProductID" w:val="12 км"/>
              </w:smartTagPr>
              <w:r w:rsidRPr="009A15BA">
                <w:rPr>
                  <w:color w:val="000000" w:themeColor="text1"/>
                </w:rPr>
                <w:t>12 км</w:t>
              </w:r>
            </w:smartTag>
            <w:r w:rsidRPr="009A15BA">
              <w:rPr>
                <w:color w:val="000000" w:themeColor="text1"/>
              </w:rPr>
              <w:t xml:space="preserve">от с.Тутыги на ЮВ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3,6</w:t>
            </w:r>
          </w:p>
          <w:p w:rsidR="00E274BE" w:rsidRPr="009A15BA" w:rsidRDefault="00E274BE" w:rsidP="00CB6953">
            <w:pPr>
              <w:jc w:val="center"/>
              <w:rPr>
                <w:color w:val="000000" w:themeColor="text1"/>
              </w:rPr>
            </w:pPr>
            <w:r w:rsidRPr="009A15BA">
              <w:rPr>
                <w:color w:val="000000" w:themeColor="text1"/>
              </w:rPr>
              <w:t>1,74</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34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E3650F">
            <w:pPr>
              <w:rPr>
                <w:color w:val="000000" w:themeColor="text1"/>
              </w:rPr>
            </w:pPr>
            <w:r w:rsidRPr="009A15BA">
              <w:rPr>
                <w:color w:val="000000" w:themeColor="text1"/>
              </w:rPr>
              <w:t>Ярковское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4C3237" w:rsidRPr="009A15BA">
              <w:rPr>
                <w:color w:val="000000" w:themeColor="text1"/>
              </w:rPr>
              <w:t xml:space="preserve">пгт </w:t>
            </w:r>
            <w:r w:rsidRPr="009A15BA">
              <w:rPr>
                <w:color w:val="000000" w:themeColor="text1"/>
              </w:rPr>
              <w:t xml:space="preserve">Юрья на СЗ в </w:t>
            </w:r>
            <w:smartTag w:uri="urn:schemas-microsoft-com:office:smarttags" w:element="metricconverter">
              <w:smartTagPr>
                <w:attr w:name="ProductID" w:val="10,5 км"/>
              </w:smartTagPr>
              <w:r w:rsidRPr="009A15BA">
                <w:rPr>
                  <w:color w:val="000000" w:themeColor="text1"/>
                </w:rPr>
                <w:t>10,5 км</w:t>
              </w:r>
            </w:smartTag>
            <w:r w:rsidRPr="009A15BA">
              <w:rPr>
                <w:color w:val="000000" w:themeColor="text1"/>
              </w:rPr>
              <w:t xml:space="preserve">от с.Сухоногово на ЮВ в </w:t>
            </w:r>
            <w:smartTag w:uri="urn:schemas-microsoft-com:office:smarttags" w:element="metricconverter">
              <w:smartTagPr>
                <w:attr w:name="ProductID" w:val="1 км"/>
              </w:smartTagPr>
              <w:r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1,6</w:t>
            </w:r>
          </w:p>
          <w:p w:rsidR="00E274BE" w:rsidRPr="009A15BA" w:rsidRDefault="00E274BE" w:rsidP="00CB6953">
            <w:pPr>
              <w:jc w:val="center"/>
              <w:rPr>
                <w:color w:val="000000" w:themeColor="text1"/>
              </w:rPr>
            </w:pPr>
            <w:r w:rsidRPr="009A15BA">
              <w:rPr>
                <w:color w:val="000000" w:themeColor="text1"/>
              </w:rPr>
              <w:t>0,9</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E274BE">
            <w:pPr>
              <w:rPr>
                <w:color w:val="000000" w:themeColor="text1"/>
              </w:rPr>
            </w:pPr>
            <w:r w:rsidRPr="009A15BA">
              <w:rPr>
                <w:color w:val="000000" w:themeColor="text1"/>
              </w:rPr>
              <w:t>Осушено,</w:t>
            </w:r>
          </w:p>
          <w:p w:rsidR="00E274BE" w:rsidRPr="009A15BA" w:rsidRDefault="00E274BE" w:rsidP="00E274BE">
            <w:pPr>
              <w:rPr>
                <w:color w:val="000000" w:themeColor="text1"/>
              </w:rPr>
            </w:pPr>
            <w:r w:rsidRPr="009A15BA">
              <w:rPr>
                <w:color w:val="000000" w:themeColor="text1"/>
              </w:rPr>
              <w:t>мелкозале</w:t>
            </w:r>
            <w:r w:rsidRPr="009A15BA">
              <w:rPr>
                <w:color w:val="000000" w:themeColor="text1"/>
              </w:rPr>
              <w:t>ж</w:t>
            </w:r>
            <w:r w:rsidRPr="009A15BA">
              <w:rPr>
                <w:color w:val="000000" w:themeColor="text1"/>
              </w:rPr>
              <w:t>ное</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Итого по ра</w:t>
            </w:r>
            <w:r w:rsidRPr="009A15BA">
              <w:rPr>
                <w:color w:val="000000" w:themeColor="text1"/>
              </w:rPr>
              <w:t>й</w:t>
            </w:r>
            <w:r w:rsidRPr="009A15BA">
              <w:rPr>
                <w:color w:val="000000" w:themeColor="text1"/>
              </w:rPr>
              <w:t>ону</w:t>
            </w:r>
          </w:p>
        </w:tc>
        <w:tc>
          <w:tcPr>
            <w:tcW w:w="3031" w:type="dxa"/>
            <w:shd w:val="clear" w:color="auto" w:fill="auto"/>
          </w:tcPr>
          <w:p w:rsidR="00E274BE" w:rsidRPr="009A15BA" w:rsidRDefault="00E274BE" w:rsidP="00630CEE">
            <w:pPr>
              <w:rPr>
                <w:color w:val="000000" w:themeColor="text1"/>
              </w:rPr>
            </w:pPr>
          </w:p>
        </w:tc>
        <w:tc>
          <w:tcPr>
            <w:tcW w:w="900" w:type="dxa"/>
            <w:shd w:val="clear" w:color="auto" w:fill="auto"/>
          </w:tcPr>
          <w:p w:rsidR="00E274BE" w:rsidRPr="009A15BA" w:rsidRDefault="00E274BE" w:rsidP="00630CEE">
            <w:pPr>
              <w:rPr>
                <w:color w:val="000000" w:themeColor="text1"/>
              </w:rPr>
            </w:pP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507</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9951" w:type="dxa"/>
            <w:gridSpan w:val="7"/>
            <w:shd w:val="clear" w:color="auto" w:fill="auto"/>
          </w:tcPr>
          <w:p w:rsidR="00E274BE" w:rsidRPr="009A15BA" w:rsidRDefault="00E274BE" w:rsidP="00CB6953">
            <w:pPr>
              <w:ind w:right="-237"/>
              <w:rPr>
                <w:b/>
                <w:i/>
                <w:color w:val="000000" w:themeColor="text1"/>
              </w:rPr>
            </w:pPr>
            <w:r w:rsidRPr="009A15BA">
              <w:rPr>
                <w:b/>
                <w:i/>
                <w:color w:val="000000" w:themeColor="text1"/>
              </w:rPr>
              <w:t>Охраняемые</w:t>
            </w: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Медянское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F87BE9" w:rsidRPr="009A15BA">
              <w:rPr>
                <w:color w:val="000000" w:themeColor="text1"/>
              </w:rPr>
              <w:t>пгт</w:t>
            </w:r>
            <w:r w:rsidRPr="009A15BA">
              <w:rPr>
                <w:color w:val="000000" w:themeColor="text1"/>
              </w:rPr>
              <w:t xml:space="preserve"> Орлов наЮ в33 км</w:t>
            </w:r>
          </w:p>
          <w:p w:rsidR="00E274BE" w:rsidRPr="009A15BA" w:rsidRDefault="00F87BE9" w:rsidP="00A27804">
            <w:pPr>
              <w:rPr>
                <w:color w:val="000000" w:themeColor="text1"/>
              </w:rPr>
            </w:pPr>
            <w:r w:rsidRPr="009A15BA">
              <w:rPr>
                <w:color w:val="000000" w:themeColor="text1"/>
              </w:rPr>
              <w:t>от д</w:t>
            </w:r>
            <w:r w:rsidR="00E274BE" w:rsidRPr="009A15BA">
              <w:rPr>
                <w:color w:val="000000" w:themeColor="text1"/>
              </w:rPr>
              <w:t xml:space="preserve">.Устье наСВ в </w:t>
            </w:r>
            <w:smartTag w:uri="urn:schemas-microsoft-com:office:smarttags" w:element="metricconverter">
              <w:smartTagPr>
                <w:attr w:name="ProductID" w:val="1 км"/>
              </w:smartTagPr>
              <w:r w:rsidR="00E274BE" w:rsidRPr="009A15BA">
                <w:rPr>
                  <w:color w:val="000000" w:themeColor="text1"/>
                </w:rPr>
                <w:t>1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2,8</w:t>
            </w:r>
          </w:p>
          <w:p w:rsidR="00E274BE" w:rsidRPr="009A15BA" w:rsidRDefault="00E274BE" w:rsidP="00CB6953">
            <w:pPr>
              <w:jc w:val="center"/>
              <w:rPr>
                <w:color w:val="000000" w:themeColor="text1"/>
              </w:rPr>
            </w:pPr>
            <w:r w:rsidRPr="009A15BA">
              <w:rPr>
                <w:color w:val="000000" w:themeColor="text1"/>
              </w:rPr>
              <w:t>1,06</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424</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871276">
            <w:pPr>
              <w:rPr>
                <w:color w:val="000000" w:themeColor="text1"/>
              </w:rPr>
            </w:pPr>
            <w:r w:rsidRPr="009A15BA">
              <w:rPr>
                <w:color w:val="000000" w:themeColor="text1"/>
              </w:rPr>
              <w:t>Подлежит сохранению в естестве</w:t>
            </w:r>
            <w:r w:rsidRPr="009A15BA">
              <w:rPr>
                <w:color w:val="000000" w:themeColor="text1"/>
              </w:rPr>
              <w:t>н</w:t>
            </w:r>
            <w:r w:rsidRPr="009A15BA">
              <w:rPr>
                <w:color w:val="000000" w:themeColor="text1"/>
              </w:rPr>
              <w:t>ном состо</w:t>
            </w:r>
            <w:r w:rsidRPr="009A15BA">
              <w:rPr>
                <w:color w:val="000000" w:themeColor="text1"/>
              </w:rPr>
              <w:t>я</w:t>
            </w:r>
            <w:r w:rsidRPr="009A15BA">
              <w:rPr>
                <w:color w:val="000000" w:themeColor="text1"/>
              </w:rPr>
              <w:t>нии</w:t>
            </w: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9951" w:type="dxa"/>
            <w:gridSpan w:val="7"/>
            <w:shd w:val="clear" w:color="auto" w:fill="auto"/>
          </w:tcPr>
          <w:p w:rsidR="00E274BE" w:rsidRPr="009A15BA" w:rsidRDefault="00E274BE" w:rsidP="00CB6953">
            <w:pPr>
              <w:ind w:right="-237"/>
              <w:rPr>
                <w:color w:val="000000" w:themeColor="text1"/>
              </w:rPr>
            </w:pPr>
            <w:r w:rsidRPr="009A15BA">
              <w:rPr>
                <w:b/>
                <w:i/>
                <w:color w:val="000000" w:themeColor="text1"/>
              </w:rPr>
              <w:t>Высокозольные</w:t>
            </w:r>
          </w:p>
        </w:tc>
      </w:tr>
      <w:tr w:rsidR="00E274BE" w:rsidRPr="009A15BA" w:rsidTr="00A1738C">
        <w:trPr>
          <w:trHeight w:val="503"/>
        </w:trPr>
        <w:tc>
          <w:tcPr>
            <w:tcW w:w="1677" w:type="dxa"/>
            <w:shd w:val="clear" w:color="auto" w:fill="auto"/>
          </w:tcPr>
          <w:p w:rsidR="00E274BE" w:rsidRPr="009A15BA" w:rsidRDefault="00E274BE" w:rsidP="00630CEE">
            <w:pPr>
              <w:rPr>
                <w:color w:val="000000" w:themeColor="text1"/>
              </w:rPr>
            </w:pPr>
            <w:r w:rsidRPr="009A15BA">
              <w:rPr>
                <w:color w:val="000000" w:themeColor="text1"/>
              </w:rPr>
              <w:t>Киршинское</w:t>
            </w:r>
          </w:p>
        </w:tc>
        <w:tc>
          <w:tcPr>
            <w:tcW w:w="3031" w:type="dxa"/>
            <w:shd w:val="clear" w:color="auto" w:fill="auto"/>
          </w:tcPr>
          <w:p w:rsidR="00E274BE" w:rsidRPr="009A15BA" w:rsidRDefault="00F87BE9" w:rsidP="00A27804">
            <w:pPr>
              <w:rPr>
                <w:color w:val="000000" w:themeColor="text1"/>
              </w:rPr>
            </w:pPr>
            <w:r w:rsidRPr="009A15BA">
              <w:rPr>
                <w:color w:val="000000" w:themeColor="text1"/>
              </w:rPr>
              <w:t>о</w:t>
            </w:r>
            <w:r w:rsidR="00E274BE" w:rsidRPr="009A15BA">
              <w:rPr>
                <w:color w:val="000000" w:themeColor="text1"/>
              </w:rPr>
              <w:t>т</w:t>
            </w:r>
            <w:r w:rsidRPr="009A15BA">
              <w:rPr>
                <w:color w:val="000000" w:themeColor="text1"/>
              </w:rPr>
              <w:t xml:space="preserve"> пгт </w:t>
            </w:r>
            <w:r w:rsidR="00E274BE" w:rsidRPr="009A15BA">
              <w:rPr>
                <w:color w:val="000000" w:themeColor="text1"/>
              </w:rPr>
              <w:t xml:space="preserve">Юрья на СЗ в </w:t>
            </w:r>
            <w:smartTag w:uri="urn:schemas-microsoft-com:office:smarttags" w:element="metricconverter">
              <w:smartTagPr>
                <w:attr w:name="ProductID" w:val="21 км"/>
              </w:smartTagPr>
              <w:r w:rsidR="00E274BE" w:rsidRPr="009A15BA">
                <w:rPr>
                  <w:color w:val="000000" w:themeColor="text1"/>
                </w:rPr>
                <w:t>21 км</w:t>
              </w:r>
            </w:smartTag>
          </w:p>
          <w:p w:rsidR="00E274BE" w:rsidRPr="009A15BA" w:rsidRDefault="00E274BE" w:rsidP="00A27804">
            <w:pPr>
              <w:rPr>
                <w:color w:val="000000" w:themeColor="text1"/>
              </w:rPr>
            </w:pPr>
            <w:r w:rsidRPr="009A15BA">
              <w:rPr>
                <w:color w:val="000000" w:themeColor="text1"/>
              </w:rPr>
              <w:t xml:space="preserve">от с.Курень на С в </w:t>
            </w:r>
            <w:smartTag w:uri="urn:schemas-microsoft-com:office:smarttags" w:element="metricconverter">
              <w:smartTagPr>
                <w:attr w:name="ProductID" w:val="0,5 км"/>
              </w:smartTagPr>
              <w:r w:rsidRPr="009A15BA">
                <w:rPr>
                  <w:color w:val="000000" w:themeColor="text1"/>
                </w:rPr>
                <w:t>0,5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1,60</w:t>
            </w:r>
          </w:p>
          <w:p w:rsidR="00E274BE" w:rsidRPr="009A15BA" w:rsidRDefault="00E274BE" w:rsidP="00CB6953">
            <w:pPr>
              <w:jc w:val="center"/>
              <w:rPr>
                <w:color w:val="000000" w:themeColor="text1"/>
              </w:rPr>
            </w:pPr>
            <w:r w:rsidRPr="009A15BA">
              <w:rPr>
                <w:color w:val="000000" w:themeColor="text1"/>
              </w:rPr>
              <w:t>0,84</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703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Нижне-Толмачевское</w:t>
            </w:r>
          </w:p>
        </w:tc>
        <w:tc>
          <w:tcPr>
            <w:tcW w:w="3031" w:type="dxa"/>
            <w:shd w:val="clear" w:color="auto" w:fill="auto"/>
          </w:tcPr>
          <w:p w:rsidR="00E274BE" w:rsidRPr="009A15BA" w:rsidRDefault="00E274BE" w:rsidP="00A27804">
            <w:pPr>
              <w:rPr>
                <w:color w:val="000000" w:themeColor="text1"/>
              </w:rPr>
            </w:pPr>
            <w:r w:rsidRPr="009A15BA">
              <w:rPr>
                <w:color w:val="000000" w:themeColor="text1"/>
              </w:rPr>
              <w:t xml:space="preserve">от </w:t>
            </w:r>
            <w:r w:rsidR="00F87BE9" w:rsidRPr="009A15BA">
              <w:rPr>
                <w:color w:val="000000" w:themeColor="text1"/>
              </w:rPr>
              <w:t xml:space="preserve">пгт </w:t>
            </w:r>
            <w:r w:rsidRPr="009A15BA">
              <w:rPr>
                <w:color w:val="000000" w:themeColor="text1"/>
              </w:rPr>
              <w:t xml:space="preserve">Юрья на ЮЗ в </w:t>
            </w:r>
            <w:smartTag w:uri="urn:schemas-microsoft-com:office:smarttags" w:element="metricconverter">
              <w:smartTagPr>
                <w:attr w:name="ProductID" w:val="28 км"/>
              </w:smartTagPr>
              <w:r w:rsidRPr="009A15BA">
                <w:rPr>
                  <w:color w:val="000000" w:themeColor="text1"/>
                </w:rPr>
                <w:t>28 км</w:t>
              </w:r>
            </w:smartTag>
          </w:p>
          <w:p w:rsidR="00E274BE" w:rsidRPr="009A15BA" w:rsidRDefault="00E274BE" w:rsidP="00A27804">
            <w:pPr>
              <w:rPr>
                <w:color w:val="000000" w:themeColor="text1"/>
              </w:rPr>
            </w:pPr>
            <w:r w:rsidRPr="009A15BA">
              <w:rPr>
                <w:color w:val="000000" w:themeColor="text1"/>
              </w:rPr>
              <w:t xml:space="preserve">от с.Ниж.Толмачи на СВ в </w:t>
            </w:r>
            <w:smartTag w:uri="urn:schemas-microsoft-com:office:smarttags" w:element="metricconverter">
              <w:smartTagPr>
                <w:attr w:name="ProductID" w:val="1,5 км"/>
              </w:smartTagPr>
              <w:r w:rsidRPr="009A15BA">
                <w:rPr>
                  <w:color w:val="000000" w:themeColor="text1"/>
                </w:rPr>
                <w:t>1,5 км</w:t>
              </w:r>
            </w:smartTag>
          </w:p>
        </w:tc>
        <w:tc>
          <w:tcPr>
            <w:tcW w:w="900" w:type="dxa"/>
            <w:shd w:val="clear" w:color="auto" w:fill="auto"/>
          </w:tcPr>
          <w:p w:rsidR="00E274BE" w:rsidRPr="009A15BA" w:rsidRDefault="00E274BE" w:rsidP="00CB6953">
            <w:pPr>
              <w:jc w:val="center"/>
              <w:rPr>
                <w:color w:val="000000" w:themeColor="text1"/>
                <w:u w:val="single"/>
              </w:rPr>
            </w:pPr>
            <w:r w:rsidRPr="009A15BA">
              <w:rPr>
                <w:color w:val="000000" w:themeColor="text1"/>
                <w:u w:val="single"/>
              </w:rPr>
              <w:t>2,2</w:t>
            </w:r>
          </w:p>
          <w:p w:rsidR="00E274BE" w:rsidRPr="009A15BA" w:rsidRDefault="00E274BE" w:rsidP="00CB6953">
            <w:pPr>
              <w:jc w:val="center"/>
              <w:rPr>
                <w:color w:val="000000" w:themeColor="text1"/>
              </w:rPr>
            </w:pPr>
            <w:r w:rsidRPr="009A15BA">
              <w:rPr>
                <w:color w:val="000000" w:themeColor="text1"/>
              </w:rPr>
              <w:t>1,78</w:t>
            </w: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43</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r w:rsidR="00E274BE" w:rsidRPr="009A15BA" w:rsidTr="00A1738C">
        <w:tc>
          <w:tcPr>
            <w:tcW w:w="1677" w:type="dxa"/>
            <w:shd w:val="clear" w:color="auto" w:fill="auto"/>
          </w:tcPr>
          <w:p w:rsidR="00E274BE" w:rsidRPr="009A15BA" w:rsidRDefault="00E274BE" w:rsidP="00630CEE">
            <w:pPr>
              <w:rPr>
                <w:color w:val="000000" w:themeColor="text1"/>
              </w:rPr>
            </w:pPr>
            <w:r w:rsidRPr="009A15BA">
              <w:rPr>
                <w:color w:val="000000" w:themeColor="text1"/>
              </w:rPr>
              <w:t>Итого по ра</w:t>
            </w:r>
            <w:r w:rsidRPr="009A15BA">
              <w:rPr>
                <w:color w:val="000000" w:themeColor="text1"/>
              </w:rPr>
              <w:t>й</w:t>
            </w:r>
            <w:r w:rsidRPr="009A15BA">
              <w:rPr>
                <w:color w:val="000000" w:themeColor="text1"/>
              </w:rPr>
              <w:t>ону</w:t>
            </w:r>
          </w:p>
        </w:tc>
        <w:tc>
          <w:tcPr>
            <w:tcW w:w="3031" w:type="dxa"/>
            <w:shd w:val="clear" w:color="auto" w:fill="auto"/>
          </w:tcPr>
          <w:p w:rsidR="00E274BE" w:rsidRPr="009A15BA" w:rsidRDefault="00E274BE" w:rsidP="00630CEE">
            <w:pPr>
              <w:rPr>
                <w:color w:val="000000" w:themeColor="text1"/>
              </w:rPr>
            </w:pPr>
          </w:p>
        </w:tc>
        <w:tc>
          <w:tcPr>
            <w:tcW w:w="900" w:type="dxa"/>
            <w:shd w:val="clear" w:color="auto" w:fill="auto"/>
          </w:tcPr>
          <w:p w:rsidR="00E274BE" w:rsidRPr="009A15BA" w:rsidRDefault="00E274BE" w:rsidP="00630CEE">
            <w:pPr>
              <w:rPr>
                <w:color w:val="000000" w:themeColor="text1"/>
              </w:rPr>
            </w:pPr>
          </w:p>
        </w:tc>
        <w:tc>
          <w:tcPr>
            <w:tcW w:w="900" w:type="dxa"/>
            <w:shd w:val="clear" w:color="auto" w:fill="auto"/>
          </w:tcPr>
          <w:p w:rsidR="00E274BE" w:rsidRPr="009A15BA" w:rsidRDefault="00E274BE" w:rsidP="00CB6953">
            <w:pPr>
              <w:jc w:val="center"/>
              <w:rPr>
                <w:color w:val="000000" w:themeColor="text1"/>
              </w:rPr>
            </w:pPr>
            <w:r w:rsidRPr="009A15BA">
              <w:rPr>
                <w:color w:val="000000" w:themeColor="text1"/>
              </w:rPr>
              <w:t>746</w:t>
            </w:r>
          </w:p>
        </w:tc>
        <w:tc>
          <w:tcPr>
            <w:tcW w:w="900" w:type="dxa"/>
            <w:shd w:val="clear" w:color="auto" w:fill="auto"/>
          </w:tcPr>
          <w:p w:rsidR="00E274BE" w:rsidRPr="009A15BA" w:rsidRDefault="00E274BE" w:rsidP="00CB6953">
            <w:pPr>
              <w:jc w:val="center"/>
              <w:rPr>
                <w:color w:val="000000" w:themeColor="text1"/>
              </w:rPr>
            </w:pPr>
          </w:p>
        </w:tc>
        <w:tc>
          <w:tcPr>
            <w:tcW w:w="1440" w:type="dxa"/>
            <w:shd w:val="clear" w:color="auto" w:fill="auto"/>
          </w:tcPr>
          <w:p w:rsidR="00E274BE" w:rsidRPr="009A15BA" w:rsidRDefault="00E274BE" w:rsidP="00630CEE">
            <w:pPr>
              <w:rPr>
                <w:color w:val="000000" w:themeColor="text1"/>
              </w:rPr>
            </w:pPr>
          </w:p>
        </w:tc>
        <w:tc>
          <w:tcPr>
            <w:tcW w:w="1103" w:type="dxa"/>
            <w:shd w:val="clear" w:color="auto" w:fill="auto"/>
          </w:tcPr>
          <w:p w:rsidR="00E274BE" w:rsidRPr="009A15BA" w:rsidRDefault="00E274BE" w:rsidP="00CB6953">
            <w:pPr>
              <w:ind w:right="-237"/>
              <w:rPr>
                <w:color w:val="000000" w:themeColor="text1"/>
              </w:rPr>
            </w:pPr>
          </w:p>
        </w:tc>
      </w:tr>
    </w:tbl>
    <w:p w:rsidR="00491849" w:rsidRPr="009A15BA" w:rsidRDefault="00491849" w:rsidP="002978F2">
      <w:pPr>
        <w:ind w:firstLine="567"/>
        <w:rPr>
          <w:b/>
          <w:color w:val="000000" w:themeColor="text1"/>
        </w:rPr>
      </w:pPr>
    </w:p>
    <w:p w:rsidR="00526023" w:rsidRPr="009A15BA" w:rsidRDefault="002978F2" w:rsidP="005F183A">
      <w:pPr>
        <w:pStyle w:val="1d"/>
        <w:ind w:firstLine="0"/>
        <w:rPr>
          <w:bCs/>
          <w:color w:val="000000" w:themeColor="text1"/>
        </w:rPr>
      </w:pPr>
      <w:r w:rsidRPr="009A15BA">
        <w:rPr>
          <w:b w:val="0"/>
          <w:color w:val="000000" w:themeColor="text1"/>
        </w:rPr>
        <w:br w:type="page"/>
      </w:r>
      <w:bookmarkStart w:id="131" w:name="_Toc23335231"/>
      <w:r w:rsidR="003E3AC0" w:rsidRPr="009A15BA">
        <w:rPr>
          <w:bCs/>
          <w:color w:val="000000" w:themeColor="text1"/>
        </w:rPr>
        <w:lastRenderedPageBreak/>
        <w:t xml:space="preserve">ПРИЛОЖЕНИЕ </w:t>
      </w:r>
      <w:r w:rsidR="00A1738C" w:rsidRPr="009A15BA">
        <w:rPr>
          <w:bCs/>
          <w:color w:val="000000" w:themeColor="text1"/>
        </w:rPr>
        <w:t>5</w:t>
      </w:r>
      <w:r w:rsidR="003E3AC0" w:rsidRPr="009A15BA">
        <w:rPr>
          <w:bCs/>
          <w:color w:val="000000" w:themeColor="text1"/>
        </w:rPr>
        <w:t xml:space="preserve">. </w:t>
      </w:r>
      <w:r w:rsidR="00ED5475" w:rsidRPr="009A15BA">
        <w:rPr>
          <w:bCs/>
          <w:color w:val="000000" w:themeColor="text1"/>
        </w:rPr>
        <w:t>Перечень о</w:t>
      </w:r>
      <w:r w:rsidR="00491849" w:rsidRPr="009A15BA">
        <w:rPr>
          <w:bCs/>
          <w:color w:val="000000" w:themeColor="text1"/>
        </w:rPr>
        <w:t>бъект</w:t>
      </w:r>
      <w:r w:rsidR="00ED5475" w:rsidRPr="009A15BA">
        <w:rPr>
          <w:bCs/>
          <w:color w:val="000000" w:themeColor="text1"/>
        </w:rPr>
        <w:t>ов</w:t>
      </w:r>
      <w:r w:rsidR="00491849" w:rsidRPr="009A15BA">
        <w:rPr>
          <w:bCs/>
          <w:color w:val="000000" w:themeColor="text1"/>
        </w:rPr>
        <w:t xml:space="preserve"> культурного наследия (памятник</w:t>
      </w:r>
      <w:r w:rsidR="00ED5475" w:rsidRPr="009A15BA">
        <w:rPr>
          <w:bCs/>
          <w:color w:val="000000" w:themeColor="text1"/>
        </w:rPr>
        <w:t>ов</w:t>
      </w:r>
      <w:r w:rsidR="00491849" w:rsidRPr="009A15BA">
        <w:rPr>
          <w:bCs/>
          <w:color w:val="000000" w:themeColor="text1"/>
        </w:rPr>
        <w:t xml:space="preserve"> истории и культуры) народов Российской Федерации и объекты, представляющи</w:t>
      </w:r>
      <w:r w:rsidR="00ED5475" w:rsidRPr="009A15BA">
        <w:rPr>
          <w:bCs/>
          <w:color w:val="000000" w:themeColor="text1"/>
        </w:rPr>
        <w:t>х о</w:t>
      </w:r>
      <w:r w:rsidR="00491849" w:rsidRPr="009A15BA">
        <w:rPr>
          <w:bCs/>
          <w:color w:val="000000" w:themeColor="text1"/>
        </w:rPr>
        <w:t>соб</w:t>
      </w:r>
      <w:r w:rsidR="00ED5475" w:rsidRPr="009A15BA">
        <w:rPr>
          <w:bCs/>
          <w:color w:val="000000" w:themeColor="text1"/>
        </w:rPr>
        <w:t>ую</w:t>
      </w:r>
      <w:r w:rsidR="00491849" w:rsidRPr="009A15BA">
        <w:rPr>
          <w:bCs/>
          <w:color w:val="000000" w:themeColor="text1"/>
        </w:rPr>
        <w:t xml:space="preserve"> историко-культурную ценность, расположенны</w:t>
      </w:r>
      <w:r w:rsidR="00ED5475" w:rsidRPr="009A15BA">
        <w:rPr>
          <w:bCs/>
          <w:color w:val="000000" w:themeColor="text1"/>
        </w:rPr>
        <w:t>х</w:t>
      </w:r>
      <w:r w:rsidR="00491849" w:rsidRPr="009A15BA">
        <w:rPr>
          <w:bCs/>
          <w:color w:val="000000" w:themeColor="text1"/>
        </w:rPr>
        <w:t xml:space="preserve"> на территории Юрьянского муниципального ра</w:t>
      </w:r>
      <w:r w:rsidR="00491849" w:rsidRPr="009A15BA">
        <w:rPr>
          <w:bCs/>
          <w:color w:val="000000" w:themeColor="text1"/>
        </w:rPr>
        <w:t>й</w:t>
      </w:r>
      <w:r w:rsidR="00491849" w:rsidRPr="009A15BA">
        <w:rPr>
          <w:bCs/>
          <w:color w:val="000000" w:themeColor="text1"/>
        </w:rPr>
        <w:t>она</w:t>
      </w:r>
      <w:bookmarkEnd w:id="131"/>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5"/>
        <w:gridCol w:w="1560"/>
        <w:gridCol w:w="1559"/>
        <w:gridCol w:w="1417"/>
        <w:gridCol w:w="1418"/>
        <w:gridCol w:w="709"/>
        <w:gridCol w:w="283"/>
        <w:gridCol w:w="284"/>
        <w:gridCol w:w="406"/>
        <w:gridCol w:w="444"/>
        <w:gridCol w:w="284"/>
        <w:gridCol w:w="425"/>
        <w:gridCol w:w="580"/>
      </w:tblGrid>
      <w:tr w:rsidR="00CE3161" w:rsidRPr="009A15BA" w:rsidTr="002A767E">
        <w:trPr>
          <w:trHeight w:val="448"/>
          <w:tblHeader/>
          <w:jc w:val="center"/>
        </w:trPr>
        <w:tc>
          <w:tcPr>
            <w:tcW w:w="565" w:type="dxa"/>
            <w:vMerge w:val="restart"/>
            <w:tcBorders>
              <w:top w:val="double" w:sz="4" w:space="0" w:color="auto"/>
              <w:left w:val="double" w:sz="4" w:space="0" w:color="auto"/>
              <w:bottom w:val="double" w:sz="4" w:space="0" w:color="auto"/>
            </w:tcBorders>
            <w:shd w:val="clear" w:color="auto" w:fill="auto"/>
            <w:vAlign w:val="center"/>
          </w:tcPr>
          <w:p w:rsidR="00B85562" w:rsidRPr="009A15BA" w:rsidRDefault="00B85562" w:rsidP="00B85562">
            <w:pPr>
              <w:ind w:right="-113"/>
              <w:rPr>
                <w:b/>
                <w:bCs/>
                <w:color w:val="000000" w:themeColor="text1"/>
                <w:lang w:eastAsia="ru-RU"/>
              </w:rPr>
            </w:pPr>
            <w:r w:rsidRPr="009A15BA">
              <w:rPr>
                <w:b/>
                <w:bCs/>
                <w:color w:val="000000" w:themeColor="text1"/>
                <w:lang w:eastAsia="ru-RU"/>
              </w:rPr>
              <w:t>№ п/п</w:t>
            </w:r>
          </w:p>
        </w:tc>
        <w:tc>
          <w:tcPr>
            <w:tcW w:w="1560" w:type="dxa"/>
            <w:vMerge w:val="restart"/>
            <w:tcBorders>
              <w:top w:val="double" w:sz="4" w:space="0" w:color="auto"/>
              <w:bottom w:val="double" w:sz="4" w:space="0" w:color="auto"/>
            </w:tcBorders>
            <w:shd w:val="clear" w:color="auto" w:fill="auto"/>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Наименов</w:t>
            </w:r>
            <w:r w:rsidRPr="009A15BA">
              <w:rPr>
                <w:b/>
                <w:bCs/>
                <w:color w:val="000000" w:themeColor="text1"/>
                <w:lang w:eastAsia="ru-RU"/>
              </w:rPr>
              <w:t>а</w:t>
            </w:r>
            <w:r w:rsidRPr="009A15BA">
              <w:rPr>
                <w:b/>
                <w:bCs/>
                <w:color w:val="000000" w:themeColor="text1"/>
                <w:lang w:eastAsia="ru-RU"/>
              </w:rPr>
              <w:t>ние ОКН в</w:t>
            </w:r>
          </w:p>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соответствии с НПА</w:t>
            </w:r>
          </w:p>
        </w:tc>
        <w:tc>
          <w:tcPr>
            <w:tcW w:w="1559" w:type="dxa"/>
            <w:vMerge w:val="restart"/>
            <w:tcBorders>
              <w:top w:val="double" w:sz="4" w:space="0" w:color="auto"/>
              <w:bottom w:val="double" w:sz="4" w:space="0" w:color="auto"/>
            </w:tcBorders>
            <w:shd w:val="clear" w:color="auto" w:fill="auto"/>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Наименов</w:t>
            </w:r>
            <w:r w:rsidRPr="009A15BA">
              <w:rPr>
                <w:b/>
                <w:bCs/>
                <w:color w:val="000000" w:themeColor="text1"/>
                <w:lang w:eastAsia="ru-RU"/>
              </w:rPr>
              <w:t>а</w:t>
            </w:r>
            <w:r w:rsidRPr="009A15BA">
              <w:rPr>
                <w:b/>
                <w:bCs/>
                <w:color w:val="000000" w:themeColor="text1"/>
                <w:lang w:eastAsia="ru-RU"/>
              </w:rPr>
              <w:t>ние ОКН уточненное</w:t>
            </w:r>
          </w:p>
        </w:tc>
        <w:tc>
          <w:tcPr>
            <w:tcW w:w="1417" w:type="dxa"/>
            <w:vMerge w:val="restart"/>
            <w:tcBorders>
              <w:top w:val="double" w:sz="4" w:space="0" w:color="auto"/>
              <w:bottom w:val="double" w:sz="4" w:space="0" w:color="auto"/>
            </w:tcBorders>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Адрес ОКН в соотве</w:t>
            </w:r>
            <w:r w:rsidRPr="009A15BA">
              <w:rPr>
                <w:b/>
                <w:bCs/>
                <w:color w:val="000000" w:themeColor="text1"/>
                <w:lang w:eastAsia="ru-RU"/>
              </w:rPr>
              <w:t>т</w:t>
            </w:r>
            <w:r w:rsidRPr="009A15BA">
              <w:rPr>
                <w:b/>
                <w:bCs/>
                <w:color w:val="000000" w:themeColor="text1"/>
                <w:lang w:eastAsia="ru-RU"/>
              </w:rPr>
              <w:t>ствии с НПА</w:t>
            </w:r>
          </w:p>
        </w:tc>
        <w:tc>
          <w:tcPr>
            <w:tcW w:w="1418" w:type="dxa"/>
            <w:vMerge w:val="restart"/>
            <w:tcBorders>
              <w:top w:val="double" w:sz="4" w:space="0" w:color="auto"/>
              <w:bottom w:val="double" w:sz="4" w:space="0" w:color="auto"/>
            </w:tcBorders>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Фактич</w:t>
            </w:r>
            <w:r w:rsidRPr="009A15BA">
              <w:rPr>
                <w:b/>
                <w:bCs/>
                <w:color w:val="000000" w:themeColor="text1"/>
                <w:lang w:eastAsia="ru-RU"/>
              </w:rPr>
              <w:t>е</w:t>
            </w:r>
            <w:r w:rsidRPr="009A15BA">
              <w:rPr>
                <w:b/>
                <w:bCs/>
                <w:color w:val="000000" w:themeColor="text1"/>
                <w:lang w:eastAsia="ru-RU"/>
              </w:rPr>
              <w:t>ский адрес ОКН</w:t>
            </w:r>
          </w:p>
        </w:tc>
        <w:tc>
          <w:tcPr>
            <w:tcW w:w="709" w:type="dxa"/>
            <w:vMerge w:val="restart"/>
            <w:tcBorders>
              <w:top w:val="double" w:sz="4" w:space="0" w:color="auto"/>
              <w:bottom w:val="single" w:sz="4" w:space="0" w:color="auto"/>
            </w:tcBorders>
            <w:shd w:val="clear" w:color="auto" w:fill="auto"/>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НПА</w:t>
            </w:r>
          </w:p>
        </w:tc>
        <w:tc>
          <w:tcPr>
            <w:tcW w:w="1701" w:type="dxa"/>
            <w:gridSpan w:val="5"/>
            <w:tcBorders>
              <w:top w:val="double" w:sz="4" w:space="0" w:color="auto"/>
              <w:bottom w:val="single" w:sz="4" w:space="0" w:color="auto"/>
              <w:right w:val="single" w:sz="4" w:space="0" w:color="auto"/>
            </w:tcBorders>
            <w:shd w:val="clear" w:color="auto" w:fill="auto"/>
            <w:vAlign w:val="center"/>
          </w:tcPr>
          <w:p w:rsidR="00B85562" w:rsidRPr="009A15BA" w:rsidRDefault="00B85562" w:rsidP="00CE3161">
            <w:pPr>
              <w:ind w:right="-113"/>
              <w:jc w:val="center"/>
              <w:rPr>
                <w:b/>
                <w:bCs/>
                <w:color w:val="000000" w:themeColor="text1"/>
                <w:lang w:eastAsia="ru-RU"/>
              </w:rPr>
            </w:pPr>
            <w:r w:rsidRPr="009A15BA">
              <w:rPr>
                <w:b/>
                <w:bCs/>
                <w:color w:val="000000" w:themeColor="text1"/>
                <w:lang w:eastAsia="ru-RU"/>
              </w:rPr>
              <w:t>Категория о</w:t>
            </w:r>
            <w:r w:rsidRPr="009A15BA">
              <w:rPr>
                <w:b/>
                <w:bCs/>
                <w:color w:val="000000" w:themeColor="text1"/>
                <w:lang w:eastAsia="ru-RU"/>
              </w:rPr>
              <w:t>х</w:t>
            </w:r>
            <w:r w:rsidRPr="009A15BA">
              <w:rPr>
                <w:b/>
                <w:bCs/>
                <w:color w:val="000000" w:themeColor="text1"/>
                <w:lang w:eastAsia="ru-RU"/>
              </w:rPr>
              <w:t>раны</w:t>
            </w:r>
          </w:p>
        </w:tc>
        <w:tc>
          <w:tcPr>
            <w:tcW w:w="425" w:type="dxa"/>
            <w:vMerge w:val="restart"/>
            <w:tcBorders>
              <w:top w:val="double" w:sz="4" w:space="0" w:color="auto"/>
              <w:left w:val="single" w:sz="4" w:space="0" w:color="auto"/>
              <w:bottom w:val="double" w:sz="4" w:space="0" w:color="auto"/>
              <w:right w:val="single" w:sz="4" w:space="0" w:color="auto"/>
            </w:tcBorders>
            <w:textDirection w:val="btLr"/>
            <w:vAlign w:val="center"/>
          </w:tcPr>
          <w:p w:rsidR="002228DC" w:rsidRPr="009A15BA" w:rsidRDefault="00B85562" w:rsidP="00CE3161">
            <w:pPr>
              <w:ind w:left="113" w:right="-113"/>
              <w:jc w:val="center"/>
              <w:rPr>
                <w:b/>
                <w:bCs/>
                <w:color w:val="000000" w:themeColor="text1"/>
                <w:lang w:eastAsia="ru-RU"/>
              </w:rPr>
            </w:pPr>
            <w:r w:rsidRPr="009A15BA">
              <w:rPr>
                <w:b/>
                <w:bCs/>
                <w:color w:val="000000" w:themeColor="text1"/>
                <w:lang w:eastAsia="ru-RU"/>
              </w:rPr>
              <w:t>Утвержденные границы</w:t>
            </w:r>
          </w:p>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территорий</w:t>
            </w:r>
          </w:p>
        </w:tc>
        <w:tc>
          <w:tcPr>
            <w:tcW w:w="580" w:type="dxa"/>
            <w:vMerge w:val="restart"/>
            <w:tcBorders>
              <w:top w:val="double" w:sz="4" w:space="0" w:color="auto"/>
              <w:left w:val="single" w:sz="4" w:space="0" w:color="auto"/>
              <w:bottom w:val="double" w:sz="4" w:space="0" w:color="auto"/>
              <w:right w:val="double" w:sz="4" w:space="0" w:color="auto"/>
            </w:tcBorders>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Утвержденные зоны</w:t>
            </w:r>
          </w:p>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охраны</w:t>
            </w:r>
          </w:p>
        </w:tc>
      </w:tr>
      <w:tr w:rsidR="00E753E6" w:rsidRPr="009A15BA" w:rsidTr="002A767E">
        <w:trPr>
          <w:cantSplit/>
          <w:trHeight w:val="2696"/>
          <w:tblHeader/>
          <w:jc w:val="center"/>
        </w:trPr>
        <w:tc>
          <w:tcPr>
            <w:tcW w:w="565" w:type="dxa"/>
            <w:vMerge/>
            <w:tcBorders>
              <w:top w:val="single" w:sz="4" w:space="0" w:color="auto"/>
              <w:left w:val="double" w:sz="4" w:space="0" w:color="auto"/>
              <w:bottom w:val="double" w:sz="4" w:space="0" w:color="auto"/>
            </w:tcBorders>
            <w:shd w:val="clear" w:color="auto" w:fill="auto"/>
          </w:tcPr>
          <w:p w:rsidR="00B85562" w:rsidRPr="009A15BA" w:rsidRDefault="00B85562" w:rsidP="00B85562">
            <w:pPr>
              <w:ind w:right="-113"/>
              <w:rPr>
                <w:b/>
                <w:bCs/>
                <w:color w:val="000000" w:themeColor="text1"/>
                <w:lang w:eastAsia="ru-RU"/>
              </w:rPr>
            </w:pPr>
          </w:p>
        </w:tc>
        <w:tc>
          <w:tcPr>
            <w:tcW w:w="1560" w:type="dxa"/>
            <w:vMerge/>
            <w:tcBorders>
              <w:top w:val="single" w:sz="4" w:space="0" w:color="auto"/>
              <w:bottom w:val="double" w:sz="4" w:space="0" w:color="auto"/>
            </w:tcBorders>
            <w:shd w:val="clear" w:color="auto" w:fill="auto"/>
            <w:vAlign w:val="center"/>
          </w:tcPr>
          <w:p w:rsidR="00B85562" w:rsidRPr="009A15BA" w:rsidRDefault="00B85562" w:rsidP="00B85562">
            <w:pPr>
              <w:ind w:right="-113"/>
              <w:rPr>
                <w:b/>
                <w:bCs/>
                <w:color w:val="000000" w:themeColor="text1"/>
                <w:lang w:eastAsia="ru-RU"/>
              </w:rPr>
            </w:pPr>
          </w:p>
        </w:tc>
        <w:tc>
          <w:tcPr>
            <w:tcW w:w="1559" w:type="dxa"/>
            <w:vMerge/>
            <w:tcBorders>
              <w:top w:val="single" w:sz="4" w:space="0" w:color="auto"/>
              <w:bottom w:val="double" w:sz="4" w:space="0" w:color="auto"/>
            </w:tcBorders>
            <w:shd w:val="clear" w:color="auto" w:fill="auto"/>
            <w:vAlign w:val="center"/>
          </w:tcPr>
          <w:p w:rsidR="00B85562" w:rsidRPr="009A15BA" w:rsidRDefault="00B85562" w:rsidP="00B85562">
            <w:pPr>
              <w:ind w:right="-113"/>
              <w:rPr>
                <w:b/>
                <w:bCs/>
                <w:color w:val="000000" w:themeColor="text1"/>
                <w:lang w:eastAsia="ru-RU"/>
              </w:rPr>
            </w:pPr>
          </w:p>
        </w:tc>
        <w:tc>
          <w:tcPr>
            <w:tcW w:w="1417" w:type="dxa"/>
            <w:vMerge/>
            <w:tcBorders>
              <w:top w:val="single" w:sz="4" w:space="0" w:color="auto"/>
              <w:bottom w:val="double" w:sz="4" w:space="0" w:color="auto"/>
            </w:tcBorders>
          </w:tcPr>
          <w:p w:rsidR="00B85562" w:rsidRPr="009A15BA" w:rsidRDefault="00B85562" w:rsidP="00B85562">
            <w:pPr>
              <w:ind w:right="-113"/>
              <w:rPr>
                <w:b/>
                <w:bCs/>
                <w:color w:val="000000" w:themeColor="text1"/>
                <w:lang w:eastAsia="ru-RU"/>
              </w:rPr>
            </w:pPr>
          </w:p>
        </w:tc>
        <w:tc>
          <w:tcPr>
            <w:tcW w:w="1418" w:type="dxa"/>
            <w:vMerge/>
            <w:tcBorders>
              <w:top w:val="single" w:sz="4" w:space="0" w:color="auto"/>
              <w:bottom w:val="double" w:sz="4" w:space="0" w:color="auto"/>
            </w:tcBorders>
          </w:tcPr>
          <w:p w:rsidR="00B85562" w:rsidRPr="009A15BA" w:rsidRDefault="00B85562" w:rsidP="00B85562">
            <w:pPr>
              <w:ind w:right="-113"/>
              <w:rPr>
                <w:b/>
                <w:bCs/>
                <w:color w:val="000000" w:themeColor="text1"/>
                <w:lang w:eastAsia="ru-RU"/>
              </w:rPr>
            </w:pPr>
          </w:p>
        </w:tc>
        <w:tc>
          <w:tcPr>
            <w:tcW w:w="709" w:type="dxa"/>
            <w:vMerge/>
            <w:tcBorders>
              <w:top w:val="single" w:sz="4" w:space="0" w:color="auto"/>
              <w:bottom w:val="double" w:sz="4" w:space="0" w:color="auto"/>
              <w:right w:val="single" w:sz="4" w:space="0" w:color="auto"/>
            </w:tcBorders>
            <w:shd w:val="clear" w:color="auto" w:fill="auto"/>
            <w:vAlign w:val="center"/>
          </w:tcPr>
          <w:p w:rsidR="00B85562" w:rsidRPr="009A15BA" w:rsidRDefault="00B85562" w:rsidP="00B85562">
            <w:pPr>
              <w:ind w:right="-113"/>
              <w:rPr>
                <w:b/>
                <w:bCs/>
                <w:color w:val="000000" w:themeColor="text1"/>
                <w:lang w:eastAsia="ru-RU"/>
              </w:rPr>
            </w:pPr>
          </w:p>
        </w:tc>
        <w:tc>
          <w:tcPr>
            <w:tcW w:w="283" w:type="dxa"/>
            <w:tcBorders>
              <w:top w:val="single" w:sz="4" w:space="0" w:color="auto"/>
              <w:left w:val="single" w:sz="4" w:space="0" w:color="auto"/>
              <w:bottom w:val="double" w:sz="4" w:space="0" w:color="auto"/>
              <w:right w:val="single" w:sz="4" w:space="0" w:color="auto"/>
            </w:tcBorders>
            <w:shd w:val="clear" w:color="auto" w:fill="auto"/>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Федерального</w:t>
            </w:r>
          </w:p>
        </w:tc>
        <w:tc>
          <w:tcPr>
            <w:tcW w:w="284" w:type="dxa"/>
            <w:tcBorders>
              <w:top w:val="single" w:sz="4" w:space="0" w:color="auto"/>
              <w:left w:val="single" w:sz="4" w:space="0" w:color="auto"/>
              <w:bottom w:val="double" w:sz="4" w:space="0" w:color="auto"/>
              <w:right w:val="single" w:sz="4" w:space="0" w:color="auto"/>
            </w:tcBorders>
            <w:shd w:val="clear" w:color="auto" w:fill="auto"/>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Регионального</w:t>
            </w:r>
          </w:p>
        </w:tc>
        <w:tc>
          <w:tcPr>
            <w:tcW w:w="406" w:type="dxa"/>
            <w:tcBorders>
              <w:top w:val="single" w:sz="4" w:space="0" w:color="auto"/>
              <w:left w:val="single" w:sz="4" w:space="0" w:color="auto"/>
              <w:bottom w:val="double" w:sz="4" w:space="0" w:color="auto"/>
              <w:right w:val="single" w:sz="4" w:space="0" w:color="auto"/>
            </w:tcBorders>
            <w:shd w:val="clear" w:color="auto" w:fill="auto"/>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Местного</w:t>
            </w:r>
          </w:p>
        </w:tc>
        <w:tc>
          <w:tcPr>
            <w:tcW w:w="444" w:type="dxa"/>
            <w:tcBorders>
              <w:top w:val="single" w:sz="4" w:space="0" w:color="auto"/>
              <w:left w:val="single" w:sz="4" w:space="0" w:color="auto"/>
              <w:bottom w:val="double" w:sz="4" w:space="0" w:color="auto"/>
            </w:tcBorders>
            <w:shd w:val="clear" w:color="auto" w:fill="auto"/>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Выявленный</w:t>
            </w:r>
          </w:p>
        </w:tc>
        <w:tc>
          <w:tcPr>
            <w:tcW w:w="284" w:type="dxa"/>
            <w:tcBorders>
              <w:top w:val="single" w:sz="4" w:space="0" w:color="auto"/>
              <w:bottom w:val="double" w:sz="4" w:space="0" w:color="auto"/>
              <w:right w:val="single" w:sz="4" w:space="0" w:color="auto"/>
            </w:tcBorders>
            <w:shd w:val="clear" w:color="auto" w:fill="auto"/>
            <w:textDirection w:val="btLr"/>
            <w:vAlign w:val="center"/>
          </w:tcPr>
          <w:p w:rsidR="00B85562" w:rsidRPr="009A15BA" w:rsidRDefault="00B85562" w:rsidP="00CE3161">
            <w:pPr>
              <w:ind w:left="113" w:right="-113"/>
              <w:jc w:val="center"/>
              <w:rPr>
                <w:b/>
                <w:bCs/>
                <w:color w:val="000000" w:themeColor="text1"/>
                <w:lang w:eastAsia="ru-RU"/>
              </w:rPr>
            </w:pPr>
            <w:r w:rsidRPr="009A15BA">
              <w:rPr>
                <w:b/>
                <w:bCs/>
                <w:color w:val="000000" w:themeColor="text1"/>
                <w:lang w:eastAsia="ru-RU"/>
              </w:rPr>
              <w:t>Всего</w:t>
            </w:r>
          </w:p>
        </w:tc>
        <w:tc>
          <w:tcPr>
            <w:tcW w:w="425" w:type="dxa"/>
            <w:vMerge/>
            <w:tcBorders>
              <w:top w:val="single" w:sz="4" w:space="0" w:color="auto"/>
              <w:left w:val="single" w:sz="4" w:space="0" w:color="auto"/>
              <w:bottom w:val="double" w:sz="4" w:space="0" w:color="auto"/>
              <w:right w:val="single" w:sz="4" w:space="0" w:color="auto"/>
            </w:tcBorders>
            <w:textDirection w:val="btLr"/>
          </w:tcPr>
          <w:p w:rsidR="00B85562" w:rsidRPr="009A15BA" w:rsidRDefault="00B85562" w:rsidP="00B85562">
            <w:pPr>
              <w:ind w:left="113" w:right="-113"/>
              <w:rPr>
                <w:b/>
                <w:bCs/>
                <w:color w:val="000000" w:themeColor="text1"/>
                <w:lang w:eastAsia="ru-RU"/>
              </w:rPr>
            </w:pPr>
          </w:p>
        </w:tc>
        <w:tc>
          <w:tcPr>
            <w:tcW w:w="580" w:type="dxa"/>
            <w:vMerge/>
            <w:tcBorders>
              <w:top w:val="single" w:sz="4" w:space="0" w:color="auto"/>
              <w:left w:val="single" w:sz="4" w:space="0" w:color="auto"/>
              <w:bottom w:val="double" w:sz="4" w:space="0" w:color="auto"/>
              <w:right w:val="double" w:sz="4" w:space="0" w:color="auto"/>
            </w:tcBorders>
            <w:textDirection w:val="btLr"/>
          </w:tcPr>
          <w:p w:rsidR="00B85562" w:rsidRPr="009A15BA" w:rsidRDefault="00B85562" w:rsidP="00B85562">
            <w:pPr>
              <w:ind w:left="113" w:right="-113"/>
              <w:rPr>
                <w:b/>
                <w:bCs/>
                <w:color w:val="000000" w:themeColor="text1"/>
                <w:lang w:eastAsia="ru-RU"/>
              </w:rPr>
            </w:pPr>
          </w:p>
        </w:tc>
      </w:tr>
      <w:tr w:rsidR="002228DC" w:rsidRPr="009A15BA" w:rsidTr="00CE3161">
        <w:trPr>
          <w:trHeight w:val="11"/>
          <w:jc w:val="center"/>
        </w:trPr>
        <w:tc>
          <w:tcPr>
            <w:tcW w:w="9934" w:type="dxa"/>
            <w:gridSpan w:val="13"/>
            <w:shd w:val="clear" w:color="auto" w:fill="auto"/>
          </w:tcPr>
          <w:p w:rsidR="00B85562" w:rsidRPr="009A15BA" w:rsidRDefault="00B85562" w:rsidP="00B85562">
            <w:pPr>
              <w:snapToGrid w:val="0"/>
              <w:spacing w:before="60"/>
              <w:rPr>
                <w:i/>
                <w:iCs/>
                <w:color w:val="000000" w:themeColor="text1"/>
                <w:lang w:eastAsia="ru-RU"/>
              </w:rPr>
            </w:pPr>
            <w:r w:rsidRPr="009A15BA">
              <w:rPr>
                <w:i/>
                <w:iCs/>
                <w:color w:val="000000" w:themeColor="text1"/>
                <w:lang w:eastAsia="ru-RU"/>
              </w:rPr>
              <w:t>Памятники истории:</w:t>
            </w:r>
          </w:p>
        </w:tc>
      </w:tr>
      <w:tr w:rsidR="00E753E6" w:rsidRPr="009A15BA" w:rsidTr="002A767E">
        <w:trPr>
          <w:trHeight w:val="11"/>
          <w:jc w:val="center"/>
        </w:trPr>
        <w:tc>
          <w:tcPr>
            <w:tcW w:w="565" w:type="dxa"/>
            <w:shd w:val="clear" w:color="auto" w:fill="auto"/>
            <w:vAlign w:val="center"/>
          </w:tcPr>
          <w:p w:rsidR="00B85562" w:rsidRPr="009A15BA" w:rsidRDefault="00B85562" w:rsidP="00B85562">
            <w:pPr>
              <w:snapToGrid w:val="0"/>
              <w:jc w:val="center"/>
              <w:rPr>
                <w:color w:val="000000" w:themeColor="text1"/>
                <w:lang w:eastAsia="ru-RU"/>
              </w:rPr>
            </w:pPr>
            <w:r w:rsidRPr="009A15BA">
              <w:rPr>
                <w:color w:val="000000" w:themeColor="text1"/>
                <w:lang w:eastAsia="ru-RU"/>
              </w:rPr>
              <w:t>1</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Могилы воинов От</w:t>
            </w:r>
            <w:r w:rsidRPr="009A15BA">
              <w:rPr>
                <w:color w:val="000000" w:themeColor="text1"/>
                <w:lang w:eastAsia="ru-RU"/>
              </w:rPr>
              <w:t>е</w:t>
            </w:r>
            <w:r w:rsidRPr="009A15BA">
              <w:rPr>
                <w:color w:val="000000" w:themeColor="text1"/>
                <w:lang w:eastAsia="ru-RU"/>
              </w:rPr>
              <w:t>чественной войны, умерших от ран в госп</w:t>
            </w:r>
            <w:r w:rsidRPr="009A15BA">
              <w:rPr>
                <w:color w:val="000000" w:themeColor="text1"/>
                <w:lang w:eastAsia="ru-RU"/>
              </w:rPr>
              <w:t>и</w:t>
            </w:r>
            <w:r w:rsidRPr="009A15BA">
              <w:rPr>
                <w:color w:val="000000" w:themeColor="text1"/>
                <w:lang w:eastAsia="ru-RU"/>
              </w:rPr>
              <w:t>талях</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Могилы воинов От</w:t>
            </w:r>
            <w:r w:rsidRPr="009A15BA">
              <w:rPr>
                <w:color w:val="000000" w:themeColor="text1"/>
                <w:lang w:eastAsia="ru-RU"/>
              </w:rPr>
              <w:t>е</w:t>
            </w:r>
            <w:r w:rsidRPr="009A15BA">
              <w:rPr>
                <w:color w:val="000000" w:themeColor="text1"/>
                <w:lang w:eastAsia="ru-RU"/>
              </w:rPr>
              <w:t>чественной войны, умерших от ран в госп</w:t>
            </w:r>
            <w:r w:rsidRPr="009A15BA">
              <w:rPr>
                <w:color w:val="000000" w:themeColor="text1"/>
                <w:lang w:eastAsia="ru-RU"/>
              </w:rPr>
              <w:t>и</w:t>
            </w:r>
            <w:r w:rsidRPr="009A15BA">
              <w:rPr>
                <w:color w:val="000000" w:themeColor="text1"/>
                <w:lang w:eastAsia="ru-RU"/>
              </w:rPr>
              <w:t>талях</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пос. Юрья, кладбище</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пгт. Юрья, кладбище</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3</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B85562">
            <w:pPr>
              <w:snapToGrid w:val="0"/>
              <w:jc w:val="center"/>
              <w:rPr>
                <w:color w:val="000000" w:themeColor="text1"/>
                <w:lang w:eastAsia="ru-RU"/>
              </w:rPr>
            </w:pPr>
            <w:r w:rsidRPr="009A15BA">
              <w:rPr>
                <w:color w:val="000000" w:themeColor="text1"/>
                <w:lang w:eastAsia="ru-RU"/>
              </w:rPr>
              <w:t>2</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Юрьянская средняя школа, где учился в 10 классе Герой Советского Союза Н.Ф. Зонов</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Юрьянская средняя школа, где учился в 10 классе Герой Советского Союза Н.Ф. Зонов</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пос. Юрья,</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пгт. Юрья, ул. Ленина, 15</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3</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2228DC" w:rsidRPr="009A15BA" w:rsidTr="00CE3161">
        <w:trPr>
          <w:trHeight w:val="11"/>
          <w:jc w:val="center"/>
        </w:trPr>
        <w:tc>
          <w:tcPr>
            <w:tcW w:w="9934" w:type="dxa"/>
            <w:gridSpan w:val="13"/>
            <w:shd w:val="clear" w:color="auto" w:fill="auto"/>
            <w:noWrap/>
          </w:tcPr>
          <w:p w:rsidR="00B85562" w:rsidRPr="009A15BA" w:rsidRDefault="00B85562" w:rsidP="00B85562">
            <w:pPr>
              <w:snapToGrid w:val="0"/>
              <w:spacing w:before="60"/>
              <w:rPr>
                <w:i/>
                <w:iCs/>
                <w:color w:val="000000" w:themeColor="text1"/>
                <w:lang w:eastAsia="ru-RU"/>
              </w:rPr>
            </w:pPr>
            <w:r w:rsidRPr="009A15BA">
              <w:rPr>
                <w:i/>
                <w:iCs/>
                <w:color w:val="000000" w:themeColor="text1"/>
                <w:lang w:eastAsia="ru-RU"/>
              </w:rPr>
              <w:t>Памятники градостроительства и архитектуры:</w:t>
            </w:r>
          </w:p>
        </w:tc>
      </w:tr>
      <w:tr w:rsidR="00E753E6" w:rsidRPr="009A15BA" w:rsidTr="002A767E">
        <w:trPr>
          <w:trHeight w:val="11"/>
          <w:jc w:val="center"/>
        </w:trPr>
        <w:tc>
          <w:tcPr>
            <w:tcW w:w="565" w:type="dxa"/>
            <w:shd w:val="clear" w:color="auto" w:fill="auto"/>
            <w:noWrap/>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3</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Ансамбль Никольской церкви</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Ансамбль Никольской церкви</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с. Великорец-кое</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село Великорец-кое</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6</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4</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Комплекс торговых рядов и служебных зданий</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Комплекс торговых рядов и служебных зданий</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с. Великорец-кое</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 село Великорец-кое</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6</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5</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Преобр</w:t>
            </w:r>
            <w:r w:rsidRPr="009A15BA">
              <w:rPr>
                <w:color w:val="000000" w:themeColor="text1"/>
                <w:lang w:eastAsia="ru-RU"/>
              </w:rPr>
              <w:t>а</w:t>
            </w:r>
            <w:r w:rsidRPr="009A15BA">
              <w:rPr>
                <w:color w:val="000000" w:themeColor="text1"/>
                <w:lang w:eastAsia="ru-RU"/>
              </w:rPr>
              <w:t>женская церковь</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Преобр</w:t>
            </w:r>
            <w:r w:rsidRPr="009A15BA">
              <w:rPr>
                <w:color w:val="000000" w:themeColor="text1"/>
                <w:lang w:eastAsia="ru-RU"/>
              </w:rPr>
              <w:t>а</w:t>
            </w:r>
            <w:r w:rsidRPr="009A15BA">
              <w:rPr>
                <w:color w:val="000000" w:themeColor="text1"/>
                <w:lang w:eastAsia="ru-RU"/>
              </w:rPr>
              <w:t>женская церковь</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 xml:space="preserve">Кировская область, Юрьянский </w:t>
            </w:r>
            <w:r w:rsidRPr="009A15BA">
              <w:rPr>
                <w:color w:val="000000" w:themeColor="text1"/>
                <w:lang w:eastAsia="ru-RU"/>
              </w:rPr>
              <w:lastRenderedPageBreak/>
              <w:t>район, с. Великорец-кое</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lastRenderedPageBreak/>
              <w:t xml:space="preserve">Кировская область, Юрьянский </w:t>
            </w:r>
            <w:r w:rsidRPr="009A15BA">
              <w:rPr>
                <w:color w:val="000000" w:themeColor="text1"/>
                <w:lang w:eastAsia="ru-RU"/>
              </w:rPr>
              <w:lastRenderedPageBreak/>
              <w:t>район, село Великорец-кое</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lastRenderedPageBreak/>
              <w:t>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2228DC" w:rsidRPr="009A15BA" w:rsidTr="00CE3161">
        <w:trPr>
          <w:trHeight w:val="11"/>
          <w:jc w:val="center"/>
        </w:trPr>
        <w:tc>
          <w:tcPr>
            <w:tcW w:w="9934" w:type="dxa"/>
            <w:gridSpan w:val="13"/>
            <w:shd w:val="clear" w:color="auto" w:fill="auto"/>
            <w:noWrap/>
          </w:tcPr>
          <w:p w:rsidR="00B85562" w:rsidRPr="009A15BA" w:rsidRDefault="00B85562" w:rsidP="00B85562">
            <w:pPr>
              <w:snapToGrid w:val="0"/>
              <w:spacing w:before="60"/>
              <w:rPr>
                <w:i/>
                <w:iCs/>
                <w:color w:val="000000" w:themeColor="text1"/>
                <w:lang w:eastAsia="ru-RU"/>
              </w:rPr>
            </w:pPr>
            <w:r w:rsidRPr="009A15BA">
              <w:rPr>
                <w:i/>
                <w:iCs/>
                <w:color w:val="000000" w:themeColor="text1"/>
                <w:lang w:eastAsia="ru-RU"/>
              </w:rPr>
              <w:lastRenderedPageBreak/>
              <w:t>Объекты археологического наследия:</w:t>
            </w:r>
          </w:p>
        </w:tc>
      </w:tr>
      <w:tr w:rsidR="00E753E6" w:rsidRPr="009A15BA" w:rsidTr="002A767E">
        <w:trPr>
          <w:trHeight w:val="11"/>
          <w:jc w:val="center"/>
        </w:trPr>
        <w:tc>
          <w:tcPr>
            <w:tcW w:w="565" w:type="dxa"/>
            <w:shd w:val="clear" w:color="auto" w:fill="auto"/>
            <w:noWrap/>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6</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Помзино</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Помзино</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25</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7</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Загарский могильник</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Загарский могильник</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25</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8</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Комплекс памятников</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Комплекс памятников</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9</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Большие</w:t>
            </w:r>
          </w:p>
          <w:p w:rsidR="00B85562" w:rsidRPr="009A15BA" w:rsidRDefault="00B85562" w:rsidP="00E753E6">
            <w:pPr>
              <w:snapToGrid w:val="0"/>
              <w:jc w:val="center"/>
              <w:rPr>
                <w:color w:val="000000" w:themeColor="text1"/>
                <w:lang w:eastAsia="ru-RU"/>
              </w:rPr>
            </w:pPr>
            <w:r w:rsidRPr="009A15BA">
              <w:rPr>
                <w:color w:val="000000" w:themeColor="text1"/>
                <w:lang w:eastAsia="ru-RU"/>
              </w:rPr>
              <w:t>Русаки I</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Большие</w:t>
            </w:r>
          </w:p>
          <w:p w:rsidR="00B85562" w:rsidRPr="009A15BA" w:rsidRDefault="00B85562" w:rsidP="00E753E6">
            <w:pPr>
              <w:snapToGrid w:val="0"/>
              <w:jc w:val="center"/>
              <w:rPr>
                <w:color w:val="000000" w:themeColor="text1"/>
                <w:lang w:eastAsia="ru-RU"/>
              </w:rPr>
            </w:pPr>
            <w:r w:rsidRPr="009A15BA">
              <w:rPr>
                <w:color w:val="000000" w:themeColor="text1"/>
                <w:lang w:eastAsia="ru-RU"/>
              </w:rPr>
              <w:t>Русаки I</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10</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Большие Р</w:t>
            </w:r>
            <w:r w:rsidRPr="009A15BA">
              <w:rPr>
                <w:color w:val="000000" w:themeColor="text1"/>
                <w:lang w:eastAsia="ru-RU"/>
              </w:rPr>
              <w:t>у</w:t>
            </w:r>
            <w:r w:rsidRPr="009A15BA">
              <w:rPr>
                <w:color w:val="000000" w:themeColor="text1"/>
                <w:lang w:eastAsia="ru-RU"/>
              </w:rPr>
              <w:t>саки II</w:t>
            </w:r>
          </w:p>
        </w:tc>
        <w:tc>
          <w:tcPr>
            <w:tcW w:w="155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Селище Большие Р</w:t>
            </w:r>
            <w:r w:rsidRPr="009A15BA">
              <w:rPr>
                <w:color w:val="000000" w:themeColor="text1"/>
                <w:lang w:eastAsia="ru-RU"/>
              </w:rPr>
              <w:t>у</w:t>
            </w:r>
            <w:r w:rsidRPr="009A15BA">
              <w:rPr>
                <w:color w:val="000000" w:themeColor="text1"/>
                <w:lang w:eastAsia="ru-RU"/>
              </w:rPr>
              <w:t>саки II</w:t>
            </w:r>
          </w:p>
        </w:tc>
        <w:tc>
          <w:tcPr>
            <w:tcW w:w="1417"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noWrap/>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11</w:t>
            </w:r>
          </w:p>
        </w:tc>
        <w:tc>
          <w:tcPr>
            <w:tcW w:w="1560" w:type="dxa"/>
            <w:shd w:val="clear" w:color="auto" w:fill="auto"/>
            <w:vAlign w:val="center"/>
          </w:tcPr>
          <w:p w:rsidR="00FB3BF9" w:rsidRPr="009A15BA" w:rsidRDefault="00B85562"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B85562" w:rsidP="00E753E6">
            <w:pPr>
              <w:snapToGrid w:val="0"/>
              <w:jc w:val="center"/>
              <w:rPr>
                <w:color w:val="000000" w:themeColor="text1"/>
                <w:lang w:eastAsia="ru-RU"/>
              </w:rPr>
            </w:pPr>
            <w:r w:rsidRPr="009A15BA">
              <w:rPr>
                <w:color w:val="000000" w:themeColor="text1"/>
                <w:lang w:eastAsia="ru-RU"/>
              </w:rPr>
              <w:t>памятников</w:t>
            </w:r>
          </w:p>
        </w:tc>
        <w:tc>
          <w:tcPr>
            <w:tcW w:w="1559" w:type="dxa"/>
            <w:shd w:val="clear" w:color="auto" w:fill="auto"/>
            <w:vAlign w:val="center"/>
          </w:tcPr>
          <w:p w:rsidR="00FB3BF9" w:rsidRPr="009A15BA" w:rsidRDefault="00FB3BF9"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FB3BF9" w:rsidP="00E753E6">
            <w:pPr>
              <w:snapToGrid w:val="0"/>
              <w:jc w:val="center"/>
              <w:rPr>
                <w:color w:val="000000" w:themeColor="text1"/>
                <w:lang w:eastAsia="ru-RU"/>
              </w:rPr>
            </w:pPr>
            <w:r w:rsidRPr="009A15BA">
              <w:rPr>
                <w:color w:val="000000" w:themeColor="text1"/>
                <w:lang w:eastAsia="ru-RU"/>
              </w:rPr>
              <w:t>памятников</w:t>
            </w:r>
          </w:p>
        </w:tc>
        <w:tc>
          <w:tcPr>
            <w:tcW w:w="1417" w:type="dxa"/>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12</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Великоре</w:t>
            </w:r>
            <w:r w:rsidRPr="009A15BA">
              <w:rPr>
                <w:color w:val="000000" w:themeColor="text1"/>
                <w:lang w:eastAsia="ru-RU"/>
              </w:rPr>
              <w:t>ц</w:t>
            </w:r>
            <w:r w:rsidRPr="009A15BA">
              <w:rPr>
                <w:color w:val="000000" w:themeColor="text1"/>
                <w:lang w:eastAsia="ru-RU"/>
              </w:rPr>
              <w:t>кое селище</w:t>
            </w:r>
          </w:p>
        </w:tc>
        <w:tc>
          <w:tcPr>
            <w:tcW w:w="1559"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Великоре</w:t>
            </w:r>
            <w:r w:rsidRPr="009A15BA">
              <w:rPr>
                <w:color w:val="000000" w:themeColor="text1"/>
                <w:lang w:eastAsia="ru-RU"/>
              </w:rPr>
              <w:t>ц</w:t>
            </w:r>
            <w:r w:rsidRPr="009A15BA">
              <w:rPr>
                <w:color w:val="000000" w:themeColor="text1"/>
                <w:lang w:eastAsia="ru-RU"/>
              </w:rPr>
              <w:t>кое селище</w:t>
            </w:r>
          </w:p>
        </w:tc>
        <w:tc>
          <w:tcPr>
            <w:tcW w:w="1417" w:type="dxa"/>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B3BF9" w:rsidP="00E753E6">
            <w:pPr>
              <w:snapToGrid w:val="0"/>
              <w:jc w:val="center"/>
              <w:rPr>
                <w:color w:val="000000" w:themeColor="text1"/>
                <w:lang w:eastAsia="ru-RU"/>
              </w:rPr>
            </w:pPr>
            <w:r w:rsidRPr="009A15BA">
              <w:rPr>
                <w:color w:val="000000" w:themeColor="text1"/>
                <w:lang w:eastAsia="ru-RU"/>
              </w:rPr>
              <w:t>13</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Великоре</w:t>
            </w:r>
            <w:r w:rsidRPr="009A15BA">
              <w:rPr>
                <w:color w:val="000000" w:themeColor="text1"/>
                <w:lang w:eastAsia="ru-RU"/>
              </w:rPr>
              <w:t>ц</w:t>
            </w:r>
            <w:r w:rsidRPr="009A15BA">
              <w:rPr>
                <w:color w:val="000000" w:themeColor="text1"/>
                <w:lang w:eastAsia="ru-RU"/>
              </w:rPr>
              <w:t>кая стоянка</w:t>
            </w:r>
          </w:p>
        </w:tc>
        <w:tc>
          <w:tcPr>
            <w:tcW w:w="155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Великоре</w:t>
            </w:r>
            <w:r w:rsidRPr="009A15BA">
              <w:rPr>
                <w:color w:val="000000" w:themeColor="text1"/>
                <w:lang w:eastAsia="ru-RU"/>
              </w:rPr>
              <w:t>ц</w:t>
            </w:r>
            <w:r w:rsidRPr="009A15BA">
              <w:rPr>
                <w:color w:val="000000" w:themeColor="text1"/>
                <w:lang w:eastAsia="ru-RU"/>
              </w:rPr>
              <w:t>кая стоянка</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14</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Великоре</w:t>
            </w:r>
            <w:r w:rsidRPr="009A15BA">
              <w:rPr>
                <w:color w:val="000000" w:themeColor="text1"/>
                <w:lang w:eastAsia="ru-RU"/>
              </w:rPr>
              <w:t>ц</w:t>
            </w:r>
            <w:r w:rsidRPr="009A15BA">
              <w:rPr>
                <w:color w:val="000000" w:themeColor="text1"/>
                <w:lang w:eastAsia="ru-RU"/>
              </w:rPr>
              <w:lastRenderedPageBreak/>
              <w:t>кое посел</w:t>
            </w:r>
            <w:r w:rsidRPr="009A15BA">
              <w:rPr>
                <w:color w:val="000000" w:themeColor="text1"/>
                <w:lang w:eastAsia="ru-RU"/>
              </w:rPr>
              <w:t>е</w:t>
            </w:r>
            <w:r w:rsidRPr="009A15BA">
              <w:rPr>
                <w:color w:val="000000" w:themeColor="text1"/>
                <w:lang w:eastAsia="ru-RU"/>
              </w:rPr>
              <w:t>ние</w:t>
            </w:r>
          </w:p>
        </w:tc>
        <w:tc>
          <w:tcPr>
            <w:tcW w:w="155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lastRenderedPageBreak/>
              <w:t>Великоре</w:t>
            </w:r>
            <w:r w:rsidRPr="009A15BA">
              <w:rPr>
                <w:color w:val="000000" w:themeColor="text1"/>
                <w:lang w:eastAsia="ru-RU"/>
              </w:rPr>
              <w:t>ц</w:t>
            </w:r>
            <w:r w:rsidRPr="009A15BA">
              <w:rPr>
                <w:color w:val="000000" w:themeColor="text1"/>
                <w:lang w:eastAsia="ru-RU"/>
              </w:rPr>
              <w:lastRenderedPageBreak/>
              <w:t>кое посел</w:t>
            </w:r>
            <w:r w:rsidRPr="009A15BA">
              <w:rPr>
                <w:color w:val="000000" w:themeColor="text1"/>
                <w:lang w:eastAsia="ru-RU"/>
              </w:rPr>
              <w:t>е</w:t>
            </w:r>
            <w:r w:rsidRPr="009A15BA">
              <w:rPr>
                <w:color w:val="000000" w:themeColor="text1"/>
                <w:lang w:eastAsia="ru-RU"/>
              </w:rPr>
              <w:t>ние</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lastRenderedPageBreak/>
              <w:t xml:space="preserve">Кировская </w:t>
            </w:r>
            <w:r w:rsidRPr="009A15BA">
              <w:rPr>
                <w:color w:val="000000" w:themeColor="text1"/>
                <w:lang w:eastAsia="ru-RU"/>
              </w:rPr>
              <w:lastRenderedPageBreak/>
              <w:t>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lastRenderedPageBreak/>
              <w:t xml:space="preserve">Кировская </w:t>
            </w:r>
            <w:r w:rsidRPr="009A15BA">
              <w:rPr>
                <w:color w:val="000000" w:themeColor="text1"/>
                <w:lang w:eastAsia="ru-RU"/>
              </w:rPr>
              <w:lastRenderedPageBreak/>
              <w:t>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lastRenderedPageBreak/>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lastRenderedPageBreak/>
              <w:t>15</w:t>
            </w:r>
          </w:p>
        </w:tc>
        <w:tc>
          <w:tcPr>
            <w:tcW w:w="1560" w:type="dxa"/>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Верхови</w:t>
            </w:r>
            <w:r w:rsidRPr="009A15BA">
              <w:rPr>
                <w:color w:val="000000" w:themeColor="text1"/>
                <w:lang w:eastAsia="ru-RU"/>
              </w:rPr>
              <w:t>н</w:t>
            </w:r>
            <w:r w:rsidRPr="009A15BA">
              <w:rPr>
                <w:color w:val="000000" w:themeColor="text1"/>
                <w:lang w:eastAsia="ru-RU"/>
              </w:rPr>
              <w:t>ское селище</w:t>
            </w:r>
          </w:p>
        </w:tc>
        <w:tc>
          <w:tcPr>
            <w:tcW w:w="155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Верхови</w:t>
            </w:r>
            <w:r w:rsidRPr="009A15BA">
              <w:rPr>
                <w:color w:val="000000" w:themeColor="text1"/>
                <w:lang w:eastAsia="ru-RU"/>
              </w:rPr>
              <w:t>н</w:t>
            </w:r>
            <w:r w:rsidRPr="009A15BA">
              <w:rPr>
                <w:color w:val="000000" w:themeColor="text1"/>
                <w:lang w:eastAsia="ru-RU"/>
              </w:rPr>
              <w:t>ское селище</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16</w:t>
            </w:r>
          </w:p>
        </w:tc>
        <w:tc>
          <w:tcPr>
            <w:tcW w:w="1560"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Г</w:t>
            </w:r>
            <w:r w:rsidR="00B85562" w:rsidRPr="009A15BA">
              <w:rPr>
                <w:color w:val="000000" w:themeColor="text1"/>
                <w:lang w:eastAsia="ru-RU"/>
              </w:rPr>
              <w:t>ородище</w:t>
            </w:r>
          </w:p>
          <w:p w:rsidR="00B85562" w:rsidRPr="009A15BA" w:rsidRDefault="00B85562" w:rsidP="00E753E6">
            <w:pPr>
              <w:snapToGrid w:val="0"/>
              <w:jc w:val="center"/>
              <w:rPr>
                <w:color w:val="000000" w:themeColor="text1"/>
                <w:lang w:eastAsia="ru-RU"/>
              </w:rPr>
            </w:pPr>
            <w:r w:rsidRPr="009A15BA">
              <w:rPr>
                <w:color w:val="000000" w:themeColor="text1"/>
                <w:lang w:eastAsia="ru-RU"/>
              </w:rPr>
              <w:t>Городок</w:t>
            </w:r>
          </w:p>
        </w:tc>
        <w:tc>
          <w:tcPr>
            <w:tcW w:w="1559"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Городище</w:t>
            </w:r>
          </w:p>
          <w:p w:rsidR="00B85562" w:rsidRPr="009A15BA" w:rsidRDefault="00691642" w:rsidP="00E753E6">
            <w:pPr>
              <w:snapToGrid w:val="0"/>
              <w:jc w:val="center"/>
              <w:rPr>
                <w:color w:val="000000" w:themeColor="text1"/>
                <w:lang w:eastAsia="ru-RU"/>
              </w:rPr>
            </w:pPr>
            <w:r w:rsidRPr="009A15BA">
              <w:rPr>
                <w:color w:val="000000" w:themeColor="text1"/>
                <w:lang w:eastAsia="ru-RU"/>
              </w:rPr>
              <w:t>Городок</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17</w:t>
            </w:r>
          </w:p>
        </w:tc>
        <w:tc>
          <w:tcPr>
            <w:tcW w:w="1560"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691642" w:rsidP="00E753E6">
            <w:pPr>
              <w:snapToGrid w:val="0"/>
              <w:jc w:val="center"/>
              <w:rPr>
                <w:color w:val="000000" w:themeColor="text1"/>
                <w:lang w:eastAsia="ru-RU"/>
              </w:rPr>
            </w:pPr>
            <w:r w:rsidRPr="009A15BA">
              <w:rPr>
                <w:color w:val="000000" w:themeColor="text1"/>
                <w:lang w:eastAsia="ru-RU"/>
              </w:rPr>
              <w:t>памятников</w:t>
            </w:r>
          </w:p>
        </w:tc>
        <w:tc>
          <w:tcPr>
            <w:tcW w:w="1559"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691642" w:rsidP="00E753E6">
            <w:pPr>
              <w:snapToGrid w:val="0"/>
              <w:jc w:val="center"/>
              <w:rPr>
                <w:color w:val="000000" w:themeColor="text1"/>
                <w:lang w:eastAsia="ru-RU"/>
              </w:rPr>
            </w:pPr>
            <w:r w:rsidRPr="009A15BA">
              <w:rPr>
                <w:color w:val="000000" w:themeColor="text1"/>
                <w:lang w:eastAsia="ru-RU"/>
              </w:rPr>
              <w:t>памятников</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18</w:t>
            </w:r>
          </w:p>
        </w:tc>
        <w:tc>
          <w:tcPr>
            <w:tcW w:w="1560"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691642" w:rsidP="00E753E6">
            <w:pPr>
              <w:snapToGrid w:val="0"/>
              <w:jc w:val="center"/>
              <w:rPr>
                <w:color w:val="000000" w:themeColor="text1"/>
                <w:lang w:eastAsia="ru-RU"/>
              </w:rPr>
            </w:pPr>
            <w:r w:rsidRPr="009A15BA">
              <w:rPr>
                <w:color w:val="000000" w:themeColor="text1"/>
                <w:lang w:eastAsia="ru-RU"/>
              </w:rPr>
              <w:t>Михоничи I</w:t>
            </w:r>
          </w:p>
        </w:tc>
        <w:tc>
          <w:tcPr>
            <w:tcW w:w="1559"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691642" w:rsidP="00E753E6">
            <w:pPr>
              <w:snapToGrid w:val="0"/>
              <w:jc w:val="center"/>
              <w:rPr>
                <w:color w:val="000000" w:themeColor="text1"/>
                <w:lang w:eastAsia="ru-RU"/>
              </w:rPr>
            </w:pPr>
            <w:r w:rsidRPr="009A15BA">
              <w:rPr>
                <w:color w:val="000000" w:themeColor="text1"/>
                <w:lang w:eastAsia="ru-RU"/>
              </w:rPr>
              <w:t>Михоничи I</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19</w:t>
            </w:r>
          </w:p>
        </w:tc>
        <w:tc>
          <w:tcPr>
            <w:tcW w:w="1560"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елище</w:t>
            </w:r>
          </w:p>
          <w:p w:rsidR="00B85562" w:rsidRPr="009A15BA" w:rsidRDefault="00B85562" w:rsidP="00E753E6">
            <w:pPr>
              <w:snapToGrid w:val="0"/>
              <w:jc w:val="center"/>
              <w:rPr>
                <w:color w:val="000000" w:themeColor="text1"/>
                <w:lang w:eastAsia="ru-RU"/>
              </w:rPr>
            </w:pPr>
            <w:r w:rsidRPr="009A15BA">
              <w:rPr>
                <w:color w:val="000000" w:themeColor="text1"/>
                <w:lang w:eastAsia="ru-RU"/>
              </w:rPr>
              <w:t>Михоничи II</w:t>
            </w:r>
          </w:p>
        </w:tc>
        <w:tc>
          <w:tcPr>
            <w:tcW w:w="1559" w:type="dxa"/>
            <w:shd w:val="clear" w:color="auto" w:fill="auto"/>
            <w:vAlign w:val="center"/>
          </w:tcPr>
          <w:p w:rsidR="00691642" w:rsidRPr="009A15BA" w:rsidRDefault="00691642"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691642" w:rsidP="00E753E6">
            <w:pPr>
              <w:snapToGrid w:val="0"/>
              <w:jc w:val="center"/>
              <w:rPr>
                <w:color w:val="000000" w:themeColor="text1"/>
                <w:lang w:eastAsia="ru-RU"/>
              </w:rPr>
            </w:pPr>
            <w:r w:rsidRPr="009A15BA">
              <w:rPr>
                <w:color w:val="000000" w:themeColor="text1"/>
                <w:lang w:eastAsia="ru-RU"/>
              </w:rPr>
              <w:t>Михоничи II</w:t>
            </w:r>
          </w:p>
        </w:tc>
        <w:tc>
          <w:tcPr>
            <w:tcW w:w="1417"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691642"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806DD" w:rsidP="00E753E6">
            <w:pPr>
              <w:snapToGrid w:val="0"/>
              <w:jc w:val="center"/>
              <w:rPr>
                <w:color w:val="000000" w:themeColor="text1"/>
                <w:lang w:eastAsia="ru-RU"/>
              </w:rPr>
            </w:pPr>
            <w:r w:rsidRPr="009A15BA">
              <w:rPr>
                <w:color w:val="000000" w:themeColor="text1"/>
                <w:lang w:eastAsia="ru-RU"/>
              </w:rPr>
              <w:t>20</w:t>
            </w:r>
          </w:p>
        </w:tc>
        <w:tc>
          <w:tcPr>
            <w:tcW w:w="1560" w:type="dxa"/>
            <w:shd w:val="clear" w:color="auto" w:fill="auto"/>
            <w:vAlign w:val="center"/>
          </w:tcPr>
          <w:p w:rsidR="00F806DD" w:rsidRPr="009A15BA" w:rsidRDefault="00F806DD"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елище</w:t>
            </w:r>
          </w:p>
          <w:p w:rsidR="00B85562" w:rsidRPr="009A15BA" w:rsidRDefault="00B85562" w:rsidP="00E753E6">
            <w:pPr>
              <w:snapToGrid w:val="0"/>
              <w:jc w:val="center"/>
              <w:rPr>
                <w:color w:val="000000" w:themeColor="text1"/>
                <w:lang w:eastAsia="ru-RU"/>
              </w:rPr>
            </w:pPr>
            <w:r w:rsidRPr="009A15BA">
              <w:rPr>
                <w:color w:val="000000" w:themeColor="text1"/>
                <w:lang w:eastAsia="ru-RU"/>
              </w:rPr>
              <w:t>Михоничи III</w:t>
            </w:r>
          </w:p>
        </w:tc>
        <w:tc>
          <w:tcPr>
            <w:tcW w:w="1559" w:type="dxa"/>
            <w:shd w:val="clear" w:color="auto" w:fill="auto"/>
            <w:vAlign w:val="center"/>
          </w:tcPr>
          <w:p w:rsidR="00F806DD" w:rsidRPr="009A15BA" w:rsidRDefault="00F806DD"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F806DD" w:rsidP="00E753E6">
            <w:pPr>
              <w:snapToGrid w:val="0"/>
              <w:jc w:val="center"/>
              <w:rPr>
                <w:color w:val="000000" w:themeColor="text1"/>
                <w:lang w:eastAsia="ru-RU"/>
              </w:rPr>
            </w:pPr>
            <w:r w:rsidRPr="009A15BA">
              <w:rPr>
                <w:color w:val="000000" w:themeColor="text1"/>
                <w:lang w:eastAsia="ru-RU"/>
              </w:rPr>
              <w:t>Михоничи III</w:t>
            </w:r>
          </w:p>
        </w:tc>
        <w:tc>
          <w:tcPr>
            <w:tcW w:w="1417" w:type="dxa"/>
            <w:vAlign w:val="center"/>
          </w:tcPr>
          <w:p w:rsidR="00B85562" w:rsidRPr="009A15BA" w:rsidRDefault="00F806DD"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806DD"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806DD"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806DD"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noWrap/>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21</w:t>
            </w:r>
          </w:p>
        </w:tc>
        <w:tc>
          <w:tcPr>
            <w:tcW w:w="1560" w:type="dxa"/>
            <w:shd w:val="clear" w:color="auto" w:fill="auto"/>
            <w:vAlign w:val="center"/>
          </w:tcPr>
          <w:p w:rsidR="00F73D24" w:rsidRPr="009A15BA" w:rsidRDefault="00B85562"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B85562" w:rsidP="00E753E6">
            <w:pPr>
              <w:snapToGrid w:val="0"/>
              <w:jc w:val="center"/>
              <w:rPr>
                <w:color w:val="000000" w:themeColor="text1"/>
                <w:lang w:eastAsia="ru-RU"/>
              </w:rPr>
            </w:pPr>
            <w:r w:rsidRPr="009A15BA">
              <w:rPr>
                <w:color w:val="000000" w:themeColor="text1"/>
                <w:lang w:eastAsia="ru-RU"/>
              </w:rPr>
              <w:t>памятников</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F73D24" w:rsidP="00E753E6">
            <w:pPr>
              <w:snapToGrid w:val="0"/>
              <w:jc w:val="center"/>
              <w:rPr>
                <w:color w:val="000000" w:themeColor="text1"/>
                <w:lang w:eastAsia="ru-RU"/>
              </w:rPr>
            </w:pPr>
            <w:r w:rsidRPr="009A15BA">
              <w:rPr>
                <w:color w:val="000000" w:themeColor="text1"/>
                <w:lang w:eastAsia="ru-RU"/>
              </w:rPr>
              <w:t>памятников</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22</w:t>
            </w:r>
          </w:p>
        </w:tc>
        <w:tc>
          <w:tcPr>
            <w:tcW w:w="1560"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елище</w:t>
            </w:r>
          </w:p>
          <w:p w:rsidR="00B85562" w:rsidRPr="009A15BA" w:rsidRDefault="00B85562" w:rsidP="00E753E6">
            <w:pPr>
              <w:snapToGrid w:val="0"/>
              <w:jc w:val="center"/>
              <w:rPr>
                <w:color w:val="000000" w:themeColor="text1"/>
                <w:lang w:eastAsia="ru-RU"/>
              </w:rPr>
            </w:pPr>
            <w:r w:rsidRPr="009A15BA">
              <w:rPr>
                <w:color w:val="000000" w:themeColor="text1"/>
                <w:lang w:eastAsia="ru-RU"/>
              </w:rPr>
              <w:t>Осиновица I</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F73D24" w:rsidP="00E753E6">
            <w:pPr>
              <w:snapToGrid w:val="0"/>
              <w:jc w:val="center"/>
              <w:rPr>
                <w:color w:val="000000" w:themeColor="text1"/>
                <w:lang w:eastAsia="ru-RU"/>
              </w:rPr>
            </w:pPr>
            <w:r w:rsidRPr="009A15BA">
              <w:rPr>
                <w:color w:val="000000" w:themeColor="text1"/>
                <w:lang w:eastAsia="ru-RU"/>
              </w:rPr>
              <w:t>Осиновица I</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2A767E">
            <w:pPr>
              <w:keepNext/>
              <w:snapToGrid w:val="0"/>
              <w:jc w:val="center"/>
              <w:rPr>
                <w:color w:val="000000" w:themeColor="text1"/>
                <w:lang w:eastAsia="ru-RU"/>
              </w:rPr>
            </w:pPr>
            <w:r w:rsidRPr="009A15BA">
              <w:rPr>
                <w:color w:val="000000" w:themeColor="text1"/>
                <w:lang w:eastAsia="ru-RU"/>
              </w:rPr>
              <w:lastRenderedPageBreak/>
              <w:t>23</w:t>
            </w:r>
          </w:p>
        </w:tc>
        <w:tc>
          <w:tcPr>
            <w:tcW w:w="1560" w:type="dxa"/>
            <w:shd w:val="clear" w:color="auto" w:fill="auto"/>
            <w:vAlign w:val="center"/>
          </w:tcPr>
          <w:p w:rsidR="00F73D24" w:rsidRPr="009A15BA" w:rsidRDefault="00F73D24" w:rsidP="002A767E">
            <w:pPr>
              <w:keepNext/>
              <w:snapToGrid w:val="0"/>
              <w:jc w:val="center"/>
              <w:rPr>
                <w:color w:val="000000" w:themeColor="text1"/>
                <w:lang w:eastAsia="ru-RU"/>
              </w:rPr>
            </w:pPr>
            <w:r w:rsidRPr="009A15BA">
              <w:rPr>
                <w:color w:val="000000" w:themeColor="text1"/>
                <w:lang w:eastAsia="ru-RU"/>
              </w:rPr>
              <w:t>П</w:t>
            </w:r>
            <w:r w:rsidR="00B85562" w:rsidRPr="009A15BA">
              <w:rPr>
                <w:color w:val="000000" w:themeColor="text1"/>
                <w:lang w:eastAsia="ru-RU"/>
              </w:rPr>
              <w:t>оселение</w:t>
            </w:r>
          </w:p>
          <w:p w:rsidR="00B85562" w:rsidRPr="009A15BA" w:rsidRDefault="00B85562" w:rsidP="002A767E">
            <w:pPr>
              <w:keepNext/>
              <w:snapToGrid w:val="0"/>
              <w:jc w:val="center"/>
              <w:rPr>
                <w:color w:val="000000" w:themeColor="text1"/>
                <w:lang w:eastAsia="ru-RU"/>
              </w:rPr>
            </w:pPr>
            <w:r w:rsidRPr="009A15BA">
              <w:rPr>
                <w:color w:val="000000" w:themeColor="text1"/>
                <w:lang w:eastAsia="ru-RU"/>
              </w:rPr>
              <w:t>Осиновица III</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Поселение</w:t>
            </w:r>
          </w:p>
          <w:p w:rsidR="00B85562" w:rsidRPr="009A15BA" w:rsidRDefault="00F73D24" w:rsidP="00E753E6">
            <w:pPr>
              <w:snapToGrid w:val="0"/>
              <w:jc w:val="center"/>
              <w:rPr>
                <w:color w:val="000000" w:themeColor="text1"/>
                <w:lang w:eastAsia="ru-RU"/>
              </w:rPr>
            </w:pPr>
            <w:r w:rsidRPr="009A15BA">
              <w:rPr>
                <w:color w:val="000000" w:themeColor="text1"/>
                <w:lang w:eastAsia="ru-RU"/>
              </w:rPr>
              <w:t>Осиновица III</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24</w:t>
            </w:r>
          </w:p>
        </w:tc>
        <w:tc>
          <w:tcPr>
            <w:tcW w:w="1560"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П</w:t>
            </w:r>
            <w:r w:rsidR="00B85562" w:rsidRPr="009A15BA">
              <w:rPr>
                <w:color w:val="000000" w:themeColor="text1"/>
                <w:lang w:eastAsia="ru-RU"/>
              </w:rPr>
              <w:t>оселение</w:t>
            </w:r>
          </w:p>
          <w:p w:rsidR="00B85562" w:rsidRPr="009A15BA" w:rsidRDefault="00B85562" w:rsidP="00E753E6">
            <w:pPr>
              <w:snapToGrid w:val="0"/>
              <w:jc w:val="center"/>
              <w:rPr>
                <w:color w:val="000000" w:themeColor="text1"/>
                <w:lang w:eastAsia="ru-RU"/>
              </w:rPr>
            </w:pPr>
            <w:r w:rsidRPr="009A15BA">
              <w:rPr>
                <w:color w:val="000000" w:themeColor="text1"/>
                <w:lang w:eastAsia="ru-RU"/>
              </w:rPr>
              <w:t>Осиновица IV</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Поселение</w:t>
            </w:r>
          </w:p>
          <w:p w:rsidR="00B85562" w:rsidRPr="009A15BA" w:rsidRDefault="00F73D24" w:rsidP="00E753E6">
            <w:pPr>
              <w:snapToGrid w:val="0"/>
              <w:jc w:val="center"/>
              <w:rPr>
                <w:color w:val="000000" w:themeColor="text1"/>
                <w:lang w:eastAsia="ru-RU"/>
              </w:rPr>
            </w:pPr>
            <w:r w:rsidRPr="009A15BA">
              <w:rPr>
                <w:color w:val="000000" w:themeColor="text1"/>
                <w:lang w:eastAsia="ru-RU"/>
              </w:rPr>
              <w:t>Осиновица IV</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25</w:t>
            </w:r>
          </w:p>
        </w:tc>
        <w:tc>
          <w:tcPr>
            <w:tcW w:w="1560"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П</w:t>
            </w:r>
            <w:r w:rsidR="00B85562" w:rsidRPr="009A15BA">
              <w:rPr>
                <w:color w:val="000000" w:themeColor="text1"/>
                <w:lang w:eastAsia="ru-RU"/>
              </w:rPr>
              <w:t>оселение</w:t>
            </w:r>
          </w:p>
          <w:p w:rsidR="00B85562" w:rsidRPr="009A15BA" w:rsidRDefault="00B85562" w:rsidP="00E753E6">
            <w:pPr>
              <w:snapToGrid w:val="0"/>
              <w:jc w:val="center"/>
              <w:rPr>
                <w:color w:val="000000" w:themeColor="text1"/>
                <w:lang w:eastAsia="ru-RU"/>
              </w:rPr>
            </w:pPr>
            <w:r w:rsidRPr="009A15BA">
              <w:rPr>
                <w:color w:val="000000" w:themeColor="text1"/>
                <w:lang w:eastAsia="ru-RU"/>
              </w:rPr>
              <w:t>Осиновица V</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Поселение</w:t>
            </w:r>
          </w:p>
          <w:p w:rsidR="00B85562" w:rsidRPr="009A15BA" w:rsidRDefault="00F73D24" w:rsidP="00E753E6">
            <w:pPr>
              <w:snapToGrid w:val="0"/>
              <w:jc w:val="center"/>
              <w:rPr>
                <w:color w:val="000000" w:themeColor="text1"/>
                <w:lang w:eastAsia="ru-RU"/>
              </w:rPr>
            </w:pPr>
            <w:r w:rsidRPr="009A15BA">
              <w:rPr>
                <w:color w:val="000000" w:themeColor="text1"/>
                <w:lang w:eastAsia="ru-RU"/>
              </w:rPr>
              <w:t>Осиновица V</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26</w:t>
            </w:r>
          </w:p>
        </w:tc>
        <w:tc>
          <w:tcPr>
            <w:tcW w:w="1560"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елище</w:t>
            </w:r>
          </w:p>
          <w:p w:rsidR="00B85562" w:rsidRPr="009A15BA" w:rsidRDefault="00B85562" w:rsidP="00E753E6">
            <w:pPr>
              <w:snapToGrid w:val="0"/>
              <w:jc w:val="center"/>
              <w:rPr>
                <w:color w:val="000000" w:themeColor="text1"/>
                <w:lang w:eastAsia="ru-RU"/>
              </w:rPr>
            </w:pPr>
            <w:r w:rsidRPr="009A15BA">
              <w:rPr>
                <w:color w:val="000000" w:themeColor="text1"/>
                <w:lang w:eastAsia="ru-RU"/>
              </w:rPr>
              <w:t>Тименцы</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Селище</w:t>
            </w:r>
          </w:p>
          <w:p w:rsidR="00B85562" w:rsidRPr="009A15BA" w:rsidRDefault="00F73D24" w:rsidP="00E753E6">
            <w:pPr>
              <w:snapToGrid w:val="0"/>
              <w:jc w:val="center"/>
              <w:rPr>
                <w:color w:val="000000" w:themeColor="text1"/>
                <w:lang w:eastAsia="ru-RU"/>
              </w:rPr>
            </w:pPr>
            <w:r w:rsidRPr="009A15BA">
              <w:rPr>
                <w:color w:val="000000" w:themeColor="text1"/>
                <w:lang w:eastAsia="ru-RU"/>
              </w:rPr>
              <w:t>Тименцы</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noWrap/>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27</w:t>
            </w:r>
          </w:p>
        </w:tc>
        <w:tc>
          <w:tcPr>
            <w:tcW w:w="1560" w:type="dxa"/>
            <w:shd w:val="clear" w:color="auto" w:fill="auto"/>
            <w:vAlign w:val="center"/>
          </w:tcPr>
          <w:p w:rsidR="00F73D24" w:rsidRPr="009A15BA" w:rsidRDefault="00B85562"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B85562" w:rsidP="00E753E6">
            <w:pPr>
              <w:snapToGrid w:val="0"/>
              <w:jc w:val="center"/>
              <w:rPr>
                <w:color w:val="000000" w:themeColor="text1"/>
                <w:lang w:eastAsia="ru-RU"/>
              </w:rPr>
            </w:pPr>
            <w:r w:rsidRPr="009A15BA">
              <w:rPr>
                <w:color w:val="000000" w:themeColor="text1"/>
                <w:lang w:eastAsia="ru-RU"/>
              </w:rPr>
              <w:t>памятников</w:t>
            </w:r>
          </w:p>
        </w:tc>
        <w:tc>
          <w:tcPr>
            <w:tcW w:w="1559" w:type="dxa"/>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Комплекс</w:t>
            </w:r>
          </w:p>
          <w:p w:rsidR="00B85562" w:rsidRPr="009A15BA" w:rsidRDefault="00F73D24" w:rsidP="00E753E6">
            <w:pPr>
              <w:snapToGrid w:val="0"/>
              <w:jc w:val="center"/>
              <w:rPr>
                <w:color w:val="000000" w:themeColor="text1"/>
                <w:lang w:eastAsia="ru-RU"/>
              </w:rPr>
            </w:pPr>
            <w:r w:rsidRPr="009A15BA">
              <w:rPr>
                <w:color w:val="000000" w:themeColor="text1"/>
                <w:lang w:eastAsia="ru-RU"/>
              </w:rPr>
              <w:t>памятников</w:t>
            </w:r>
          </w:p>
        </w:tc>
        <w:tc>
          <w:tcPr>
            <w:tcW w:w="1417"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vAlign w:val="center"/>
          </w:tcPr>
          <w:p w:rsidR="00B85562" w:rsidRPr="009A15BA" w:rsidRDefault="00B85562" w:rsidP="00E753E6">
            <w:pPr>
              <w:snapToGrid w:val="0"/>
              <w:jc w:val="center"/>
              <w:rPr>
                <w:color w:val="000000" w:themeColor="text1"/>
                <w:lang w:eastAsia="ru-RU"/>
              </w:rPr>
            </w:pPr>
          </w:p>
        </w:tc>
        <w:tc>
          <w:tcPr>
            <w:tcW w:w="580" w:type="dxa"/>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28</w:t>
            </w:r>
          </w:p>
        </w:tc>
        <w:tc>
          <w:tcPr>
            <w:tcW w:w="1560"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тоянка Устье I</w:t>
            </w:r>
          </w:p>
        </w:tc>
        <w:tc>
          <w:tcPr>
            <w:tcW w:w="1559"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Стоянка Устье I</w:t>
            </w:r>
          </w:p>
        </w:tc>
        <w:tc>
          <w:tcPr>
            <w:tcW w:w="1417" w:type="dxa"/>
            <w:tcBorders>
              <w:bottom w:val="single" w:sz="4" w:space="0" w:color="auto"/>
            </w:tcBorders>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tcBorders>
              <w:bottom w:val="single" w:sz="4" w:space="0" w:color="auto"/>
            </w:tcBorders>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425" w:type="dxa"/>
            <w:tcBorders>
              <w:bottom w:val="single" w:sz="4" w:space="0" w:color="auto"/>
            </w:tcBorders>
            <w:vAlign w:val="center"/>
          </w:tcPr>
          <w:p w:rsidR="00B85562" w:rsidRPr="009A15BA" w:rsidRDefault="00B85562" w:rsidP="00E753E6">
            <w:pPr>
              <w:snapToGrid w:val="0"/>
              <w:jc w:val="center"/>
              <w:rPr>
                <w:color w:val="000000" w:themeColor="text1"/>
                <w:lang w:eastAsia="ru-RU"/>
              </w:rPr>
            </w:pPr>
          </w:p>
        </w:tc>
        <w:tc>
          <w:tcPr>
            <w:tcW w:w="580" w:type="dxa"/>
            <w:tcBorders>
              <w:bottom w:val="single" w:sz="4" w:space="0" w:color="auto"/>
            </w:tcBorders>
            <w:vAlign w:val="center"/>
          </w:tcPr>
          <w:p w:rsidR="00B85562" w:rsidRPr="009A15BA" w:rsidRDefault="00B85562" w:rsidP="00E753E6">
            <w:pPr>
              <w:snapToGrid w:val="0"/>
              <w:jc w:val="center"/>
              <w:rPr>
                <w:color w:val="000000" w:themeColor="text1"/>
                <w:lang w:eastAsia="ru-RU"/>
              </w:rPr>
            </w:pPr>
          </w:p>
        </w:tc>
      </w:tr>
      <w:tr w:rsidR="00E753E6" w:rsidRPr="009A15BA" w:rsidTr="002A767E">
        <w:trPr>
          <w:trHeight w:val="11"/>
          <w:jc w:val="center"/>
        </w:trPr>
        <w:tc>
          <w:tcPr>
            <w:tcW w:w="565" w:type="dxa"/>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29</w:t>
            </w:r>
          </w:p>
        </w:tc>
        <w:tc>
          <w:tcPr>
            <w:tcW w:w="1560"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С</w:t>
            </w:r>
            <w:r w:rsidR="00B85562" w:rsidRPr="009A15BA">
              <w:rPr>
                <w:color w:val="000000" w:themeColor="text1"/>
                <w:lang w:eastAsia="ru-RU"/>
              </w:rPr>
              <w:t>тоянка Устье II</w:t>
            </w:r>
          </w:p>
        </w:tc>
        <w:tc>
          <w:tcPr>
            <w:tcW w:w="1559"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Стоянка Устье II</w:t>
            </w:r>
          </w:p>
        </w:tc>
        <w:tc>
          <w:tcPr>
            <w:tcW w:w="1417" w:type="dxa"/>
            <w:tcBorders>
              <w:bottom w:val="single" w:sz="4" w:space="0" w:color="auto"/>
            </w:tcBorders>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1418" w:type="dxa"/>
            <w:tcBorders>
              <w:bottom w:val="single" w:sz="4" w:space="0" w:color="auto"/>
            </w:tcBorders>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Кировская область, Юрьянский район</w:t>
            </w:r>
          </w:p>
        </w:tc>
        <w:tc>
          <w:tcPr>
            <w:tcW w:w="709"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12</w:t>
            </w:r>
          </w:p>
        </w:tc>
        <w:tc>
          <w:tcPr>
            <w:tcW w:w="283"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284"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406"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p>
        </w:tc>
        <w:tc>
          <w:tcPr>
            <w:tcW w:w="444" w:type="dxa"/>
            <w:tcBorders>
              <w:bottom w:val="single" w:sz="4" w:space="0" w:color="auto"/>
            </w:tcBorders>
            <w:shd w:val="clear" w:color="auto" w:fill="auto"/>
            <w:vAlign w:val="center"/>
          </w:tcPr>
          <w:p w:rsidR="00B85562" w:rsidRPr="009A15BA" w:rsidRDefault="00F73D24" w:rsidP="00E753E6">
            <w:pPr>
              <w:snapToGrid w:val="0"/>
              <w:jc w:val="center"/>
              <w:rPr>
                <w:color w:val="000000" w:themeColor="text1"/>
                <w:lang w:eastAsia="ru-RU"/>
              </w:rPr>
            </w:pPr>
            <w:r w:rsidRPr="009A15BA">
              <w:rPr>
                <w:color w:val="000000" w:themeColor="text1"/>
                <w:lang w:eastAsia="ru-RU"/>
              </w:rPr>
              <w:t>1</w:t>
            </w:r>
          </w:p>
        </w:tc>
        <w:tc>
          <w:tcPr>
            <w:tcW w:w="284" w:type="dxa"/>
            <w:tcBorders>
              <w:bottom w:val="single" w:sz="4" w:space="0" w:color="auto"/>
            </w:tcBorders>
            <w:shd w:val="clear" w:color="auto" w:fill="auto"/>
            <w:vAlign w:val="center"/>
          </w:tcPr>
          <w:p w:rsidR="00B85562" w:rsidRPr="009A15BA" w:rsidRDefault="00B85562" w:rsidP="00E753E6">
            <w:pPr>
              <w:snapToGrid w:val="0"/>
              <w:jc w:val="center"/>
              <w:rPr>
                <w:color w:val="000000" w:themeColor="text1"/>
                <w:lang w:eastAsia="ru-RU"/>
              </w:rPr>
            </w:pPr>
            <w:r w:rsidRPr="009A15BA">
              <w:rPr>
                <w:color w:val="000000" w:themeColor="text1"/>
                <w:lang w:eastAsia="ru-RU"/>
              </w:rPr>
              <w:t>1</w:t>
            </w:r>
          </w:p>
        </w:tc>
        <w:tc>
          <w:tcPr>
            <w:tcW w:w="425" w:type="dxa"/>
            <w:tcBorders>
              <w:bottom w:val="single" w:sz="4" w:space="0" w:color="auto"/>
            </w:tcBorders>
            <w:vAlign w:val="center"/>
          </w:tcPr>
          <w:p w:rsidR="00B85562" w:rsidRPr="009A15BA" w:rsidRDefault="00B85562" w:rsidP="00E753E6">
            <w:pPr>
              <w:snapToGrid w:val="0"/>
              <w:jc w:val="center"/>
              <w:rPr>
                <w:color w:val="000000" w:themeColor="text1"/>
                <w:lang w:eastAsia="ru-RU"/>
              </w:rPr>
            </w:pPr>
          </w:p>
        </w:tc>
        <w:tc>
          <w:tcPr>
            <w:tcW w:w="580" w:type="dxa"/>
            <w:tcBorders>
              <w:bottom w:val="single" w:sz="4" w:space="0" w:color="auto"/>
            </w:tcBorders>
            <w:vAlign w:val="center"/>
          </w:tcPr>
          <w:p w:rsidR="00B85562" w:rsidRPr="009A15BA" w:rsidRDefault="00B85562" w:rsidP="00E753E6">
            <w:pPr>
              <w:snapToGrid w:val="0"/>
              <w:jc w:val="center"/>
              <w:rPr>
                <w:color w:val="000000" w:themeColor="text1"/>
                <w:lang w:eastAsia="ru-RU"/>
              </w:rPr>
            </w:pPr>
          </w:p>
        </w:tc>
      </w:tr>
      <w:tr w:rsidR="002228DC" w:rsidRPr="009A15BA" w:rsidTr="002A767E">
        <w:trPr>
          <w:trHeight w:val="11"/>
          <w:jc w:val="center"/>
        </w:trPr>
        <w:tc>
          <w:tcPr>
            <w:tcW w:w="7228" w:type="dxa"/>
            <w:gridSpan w:val="6"/>
            <w:tcBorders>
              <w:top w:val="single" w:sz="4" w:space="0" w:color="auto"/>
              <w:bottom w:val="single" w:sz="4" w:space="0" w:color="auto"/>
            </w:tcBorders>
            <w:shd w:val="clear" w:color="auto" w:fill="auto"/>
            <w:vAlign w:val="center"/>
          </w:tcPr>
          <w:p w:rsidR="00F73D24" w:rsidRPr="009A15BA" w:rsidRDefault="00F73D24" w:rsidP="00F73D24">
            <w:pPr>
              <w:snapToGrid w:val="0"/>
              <w:jc w:val="right"/>
              <w:rPr>
                <w:color w:val="000000" w:themeColor="text1"/>
                <w:lang w:eastAsia="ru-RU"/>
              </w:rPr>
            </w:pPr>
            <w:r w:rsidRPr="009A15BA">
              <w:rPr>
                <w:color w:val="000000" w:themeColor="text1"/>
                <w:lang w:eastAsia="ru-RU"/>
              </w:rPr>
              <w:t>Итого:</w:t>
            </w:r>
          </w:p>
        </w:tc>
        <w:tc>
          <w:tcPr>
            <w:tcW w:w="283" w:type="dxa"/>
            <w:tcBorders>
              <w:top w:val="single" w:sz="4" w:space="0" w:color="auto"/>
              <w:bottom w:val="single" w:sz="4" w:space="0" w:color="auto"/>
            </w:tcBorders>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3</w:t>
            </w:r>
          </w:p>
        </w:tc>
        <w:tc>
          <w:tcPr>
            <w:tcW w:w="284" w:type="dxa"/>
            <w:tcBorders>
              <w:top w:val="single" w:sz="4" w:space="0" w:color="auto"/>
              <w:bottom w:val="single" w:sz="4" w:space="0" w:color="auto"/>
            </w:tcBorders>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2</w:t>
            </w:r>
          </w:p>
        </w:tc>
        <w:tc>
          <w:tcPr>
            <w:tcW w:w="406" w:type="dxa"/>
            <w:tcBorders>
              <w:top w:val="single" w:sz="4" w:space="0" w:color="auto"/>
              <w:bottom w:val="single" w:sz="4" w:space="0" w:color="auto"/>
            </w:tcBorders>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0</w:t>
            </w:r>
          </w:p>
        </w:tc>
        <w:tc>
          <w:tcPr>
            <w:tcW w:w="444" w:type="dxa"/>
            <w:tcBorders>
              <w:top w:val="single" w:sz="4" w:space="0" w:color="auto"/>
              <w:bottom w:val="single" w:sz="4" w:space="0" w:color="auto"/>
            </w:tcBorders>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24</w:t>
            </w:r>
          </w:p>
        </w:tc>
        <w:tc>
          <w:tcPr>
            <w:tcW w:w="284" w:type="dxa"/>
            <w:tcBorders>
              <w:top w:val="single" w:sz="4" w:space="0" w:color="auto"/>
              <w:bottom w:val="single" w:sz="4" w:space="0" w:color="auto"/>
            </w:tcBorders>
            <w:shd w:val="clear" w:color="auto" w:fill="auto"/>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29</w:t>
            </w:r>
          </w:p>
        </w:tc>
        <w:tc>
          <w:tcPr>
            <w:tcW w:w="425" w:type="dxa"/>
            <w:tcBorders>
              <w:top w:val="single" w:sz="4" w:space="0" w:color="auto"/>
              <w:bottom w:val="single" w:sz="4" w:space="0" w:color="auto"/>
            </w:tcBorders>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0</w:t>
            </w:r>
          </w:p>
        </w:tc>
        <w:tc>
          <w:tcPr>
            <w:tcW w:w="580" w:type="dxa"/>
            <w:tcBorders>
              <w:top w:val="single" w:sz="4" w:space="0" w:color="auto"/>
              <w:bottom w:val="single" w:sz="4" w:space="0" w:color="auto"/>
            </w:tcBorders>
            <w:vAlign w:val="center"/>
          </w:tcPr>
          <w:p w:rsidR="00F73D24" w:rsidRPr="009A15BA" w:rsidRDefault="00F73D24" w:rsidP="00E753E6">
            <w:pPr>
              <w:snapToGrid w:val="0"/>
              <w:jc w:val="center"/>
              <w:rPr>
                <w:color w:val="000000" w:themeColor="text1"/>
                <w:lang w:eastAsia="ru-RU"/>
              </w:rPr>
            </w:pPr>
            <w:r w:rsidRPr="009A15BA">
              <w:rPr>
                <w:color w:val="000000" w:themeColor="text1"/>
                <w:lang w:eastAsia="ru-RU"/>
              </w:rPr>
              <w:t>0</w:t>
            </w:r>
          </w:p>
        </w:tc>
      </w:tr>
    </w:tbl>
    <w:p w:rsidR="00006664" w:rsidRPr="009A15BA" w:rsidRDefault="00006664" w:rsidP="00E753E6">
      <w:pPr>
        <w:keepNext/>
        <w:rPr>
          <w:bCs/>
          <w:color w:val="000000" w:themeColor="text1"/>
          <w:sz w:val="20"/>
          <w:szCs w:val="20"/>
        </w:rPr>
      </w:pPr>
      <w:r w:rsidRPr="009A15BA">
        <w:rPr>
          <w:bCs/>
          <w:color w:val="000000" w:themeColor="text1"/>
          <w:sz w:val="20"/>
          <w:szCs w:val="20"/>
        </w:rPr>
        <w:t>Наименование нормативно-правового акта (НПА):</w:t>
      </w:r>
    </w:p>
    <w:p w:rsidR="00006664" w:rsidRPr="009A15BA" w:rsidRDefault="00006664" w:rsidP="00E753E6">
      <w:pPr>
        <w:keepNext/>
        <w:rPr>
          <w:bCs/>
          <w:color w:val="000000" w:themeColor="text1"/>
          <w:sz w:val="20"/>
          <w:szCs w:val="20"/>
        </w:rPr>
      </w:pPr>
      <w:r w:rsidRPr="009A15BA">
        <w:rPr>
          <w:bCs/>
          <w:color w:val="000000" w:themeColor="text1"/>
          <w:sz w:val="20"/>
          <w:szCs w:val="20"/>
        </w:rPr>
        <w:t>1. Постановление Совета Министров РСФСР от 04.12.1974 г. № 624 «О дополнении и частичном изменении П</w:t>
      </w:r>
      <w:r w:rsidRPr="009A15BA">
        <w:rPr>
          <w:bCs/>
          <w:color w:val="000000" w:themeColor="text1"/>
          <w:sz w:val="20"/>
          <w:szCs w:val="20"/>
        </w:rPr>
        <w:t>о</w:t>
      </w:r>
      <w:r w:rsidRPr="009A15BA">
        <w:rPr>
          <w:bCs/>
          <w:color w:val="000000" w:themeColor="text1"/>
          <w:sz w:val="20"/>
          <w:szCs w:val="20"/>
        </w:rPr>
        <w:t>становления Совета Министров РСФСР от 30 августа 1960 г. № 1327 «О дальнейшем улучшении дела охраны п</w:t>
      </w:r>
      <w:r w:rsidRPr="009A15BA">
        <w:rPr>
          <w:bCs/>
          <w:color w:val="000000" w:themeColor="text1"/>
          <w:sz w:val="20"/>
          <w:szCs w:val="20"/>
        </w:rPr>
        <w:t>а</w:t>
      </w:r>
      <w:r w:rsidRPr="009A15BA">
        <w:rPr>
          <w:bCs/>
          <w:color w:val="000000" w:themeColor="text1"/>
          <w:sz w:val="20"/>
          <w:szCs w:val="20"/>
        </w:rPr>
        <w:t>мятников культуры в РСФСР»;</w:t>
      </w:r>
    </w:p>
    <w:p w:rsidR="00006664" w:rsidRPr="009A15BA" w:rsidRDefault="00006664" w:rsidP="00006664">
      <w:pPr>
        <w:spacing w:after="120"/>
        <w:rPr>
          <w:bCs/>
          <w:color w:val="000000" w:themeColor="text1"/>
          <w:sz w:val="20"/>
          <w:szCs w:val="20"/>
        </w:rPr>
      </w:pPr>
      <w:r w:rsidRPr="009A15BA">
        <w:rPr>
          <w:bCs/>
          <w:color w:val="000000" w:themeColor="text1"/>
          <w:sz w:val="20"/>
          <w:szCs w:val="20"/>
        </w:rPr>
        <w:t>2. Решение исполнительного комитета Кировского областного Совета депутатов трудящихся от 30.08.1966 г.№ 560 «О состоянии и мерах улучшения охраны памятников истории и культуры в области»;</w:t>
      </w:r>
    </w:p>
    <w:p w:rsidR="00006664" w:rsidRPr="009A15BA" w:rsidRDefault="00006664" w:rsidP="00006664">
      <w:pPr>
        <w:spacing w:after="120"/>
        <w:rPr>
          <w:bCs/>
          <w:color w:val="000000" w:themeColor="text1"/>
          <w:sz w:val="20"/>
          <w:szCs w:val="20"/>
        </w:rPr>
      </w:pPr>
      <w:r w:rsidRPr="009A15BA">
        <w:rPr>
          <w:bCs/>
          <w:color w:val="000000" w:themeColor="text1"/>
          <w:sz w:val="20"/>
          <w:szCs w:val="20"/>
        </w:rPr>
        <w:t>3. Постановление Губернатора Кировской области от 09.07.1997 г. № 211 «Об отнесении объектов исторического и культурного наследия области к категории памятников истории и культуры местного значения»;</w:t>
      </w:r>
    </w:p>
    <w:p w:rsidR="00006664" w:rsidRPr="009A15BA" w:rsidRDefault="00006664" w:rsidP="00006664">
      <w:pPr>
        <w:spacing w:after="120"/>
        <w:rPr>
          <w:bCs/>
          <w:color w:val="000000" w:themeColor="text1"/>
          <w:sz w:val="20"/>
          <w:szCs w:val="20"/>
        </w:rPr>
      </w:pPr>
      <w:r w:rsidRPr="009A15BA">
        <w:rPr>
          <w:bCs/>
          <w:color w:val="000000" w:themeColor="text1"/>
          <w:sz w:val="20"/>
          <w:szCs w:val="20"/>
        </w:rPr>
        <w:lastRenderedPageBreak/>
        <w:t xml:space="preserve">4. Распоряжение департамента </w:t>
      </w:r>
      <w:bookmarkStart w:id="132" w:name="_Hlk14096466"/>
      <w:r w:rsidRPr="009A15BA">
        <w:rPr>
          <w:bCs/>
          <w:color w:val="000000" w:themeColor="text1"/>
          <w:sz w:val="20"/>
          <w:szCs w:val="20"/>
        </w:rPr>
        <w:t>культуры Кировской области</w:t>
      </w:r>
      <w:bookmarkEnd w:id="132"/>
      <w:r w:rsidRPr="009A15BA">
        <w:rPr>
          <w:bCs/>
          <w:color w:val="000000" w:themeColor="text1"/>
          <w:sz w:val="20"/>
          <w:szCs w:val="20"/>
        </w:rPr>
        <w:t xml:space="preserve"> от 16.11.2010 № 273-г «Об утверждении Списков в</w:t>
      </w:r>
      <w:r w:rsidRPr="009A15BA">
        <w:rPr>
          <w:bCs/>
          <w:color w:val="000000" w:themeColor="text1"/>
          <w:sz w:val="20"/>
          <w:szCs w:val="20"/>
        </w:rPr>
        <w:t>ы</w:t>
      </w:r>
      <w:r w:rsidRPr="009A15BA">
        <w:rPr>
          <w:bCs/>
          <w:color w:val="000000" w:themeColor="text1"/>
          <w:sz w:val="20"/>
          <w:szCs w:val="20"/>
        </w:rPr>
        <w:t>явленных объектов культурного наследия (памятников истории и культуры) народов Российской Федерации (об</w:t>
      </w:r>
      <w:r w:rsidRPr="009A15BA">
        <w:rPr>
          <w:bCs/>
          <w:color w:val="000000" w:themeColor="text1"/>
          <w:sz w:val="20"/>
          <w:szCs w:val="20"/>
        </w:rPr>
        <w:t>ъ</w:t>
      </w:r>
      <w:r w:rsidRPr="009A15BA">
        <w:rPr>
          <w:bCs/>
          <w:color w:val="000000" w:themeColor="text1"/>
          <w:sz w:val="20"/>
          <w:szCs w:val="20"/>
        </w:rPr>
        <w:t>ектов археологического наследия), расположенных на территориях муниципальных районов Кировской области»;</w:t>
      </w:r>
    </w:p>
    <w:p w:rsidR="00006664" w:rsidRPr="009A15BA" w:rsidRDefault="00006664" w:rsidP="00006664">
      <w:pPr>
        <w:spacing w:after="120"/>
        <w:rPr>
          <w:bCs/>
          <w:color w:val="000000" w:themeColor="text1"/>
          <w:sz w:val="20"/>
          <w:szCs w:val="20"/>
        </w:rPr>
      </w:pPr>
      <w:r w:rsidRPr="009A15BA">
        <w:rPr>
          <w:bCs/>
          <w:color w:val="000000" w:themeColor="text1"/>
          <w:sz w:val="20"/>
          <w:szCs w:val="20"/>
        </w:rPr>
        <w:t xml:space="preserve">5. </w:t>
      </w:r>
      <w:r w:rsidR="000D2908" w:rsidRPr="009A15BA">
        <w:rPr>
          <w:bCs/>
          <w:color w:val="000000" w:themeColor="text1"/>
          <w:sz w:val="20"/>
          <w:szCs w:val="20"/>
        </w:rPr>
        <w:t>Решение министерства культуры Кировской области от 29.08.2017 № 317 «О внесении изменений в решение м</w:t>
      </w:r>
      <w:r w:rsidR="000D2908" w:rsidRPr="009A15BA">
        <w:rPr>
          <w:bCs/>
          <w:color w:val="000000" w:themeColor="text1"/>
          <w:sz w:val="20"/>
          <w:szCs w:val="20"/>
        </w:rPr>
        <w:t>и</w:t>
      </w:r>
      <w:r w:rsidR="000D2908" w:rsidRPr="009A15BA">
        <w:rPr>
          <w:bCs/>
          <w:color w:val="000000" w:themeColor="text1"/>
          <w:sz w:val="20"/>
          <w:szCs w:val="20"/>
        </w:rPr>
        <w:t>нистерства культуры Кировской области от 29.04.2016 № 243».</w:t>
      </w:r>
    </w:p>
    <w:p w:rsidR="00006664" w:rsidRPr="009A15BA" w:rsidRDefault="00006664" w:rsidP="00006664">
      <w:pPr>
        <w:spacing w:after="120"/>
        <w:rPr>
          <w:b/>
          <w:color w:val="000000" w:themeColor="text1"/>
        </w:rPr>
      </w:pPr>
    </w:p>
    <w:p w:rsidR="00302242" w:rsidRPr="009A15BA" w:rsidRDefault="00526023" w:rsidP="005F183A">
      <w:pPr>
        <w:pStyle w:val="1d"/>
        <w:ind w:firstLine="0"/>
        <w:rPr>
          <w:rStyle w:val="aff0"/>
          <w:color w:val="000000" w:themeColor="text1"/>
        </w:rPr>
      </w:pPr>
      <w:r w:rsidRPr="009A15BA">
        <w:rPr>
          <w:b w:val="0"/>
          <w:color w:val="000000" w:themeColor="text1"/>
        </w:rPr>
        <w:br w:type="page"/>
      </w:r>
      <w:bookmarkStart w:id="133" w:name="_Toc16761531"/>
      <w:bookmarkStart w:id="134" w:name="_Toc23335232"/>
      <w:r w:rsidR="00C85320" w:rsidRPr="009A15BA">
        <w:rPr>
          <w:color w:val="000000" w:themeColor="text1"/>
        </w:rPr>
        <w:lastRenderedPageBreak/>
        <w:t xml:space="preserve">ПРИЛОЖЕНИЕ </w:t>
      </w:r>
      <w:r w:rsidR="00A1738C" w:rsidRPr="009A15BA">
        <w:rPr>
          <w:color w:val="000000" w:themeColor="text1"/>
        </w:rPr>
        <w:t>6</w:t>
      </w:r>
      <w:r w:rsidR="00C85320" w:rsidRPr="009A15BA">
        <w:rPr>
          <w:color w:val="000000" w:themeColor="text1"/>
        </w:rPr>
        <w:t xml:space="preserve">. </w:t>
      </w:r>
      <w:r w:rsidR="00491849" w:rsidRPr="009A15BA">
        <w:rPr>
          <w:color w:val="000000" w:themeColor="text1"/>
        </w:rPr>
        <w:t>Перечень водоёмов и водотоков Юрьянского района</w:t>
      </w:r>
      <w:bookmarkEnd w:id="133"/>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295"/>
        <w:gridCol w:w="2295"/>
        <w:gridCol w:w="2295"/>
        <w:gridCol w:w="2295"/>
      </w:tblGrid>
      <w:tr w:rsidR="003E1F70" w:rsidRPr="009A15BA" w:rsidTr="00E753E6">
        <w:tc>
          <w:tcPr>
            <w:tcW w:w="828" w:type="dxa"/>
            <w:tcBorders>
              <w:top w:val="double" w:sz="4" w:space="0" w:color="auto"/>
              <w:left w:val="double" w:sz="4" w:space="0" w:color="auto"/>
              <w:bottom w:val="double" w:sz="4" w:space="0" w:color="auto"/>
            </w:tcBorders>
            <w:shd w:val="clear" w:color="auto" w:fill="auto"/>
            <w:vAlign w:val="center"/>
          </w:tcPr>
          <w:p w:rsidR="003E1F70" w:rsidRPr="009A15BA" w:rsidRDefault="003E1F70" w:rsidP="00CB6953">
            <w:pPr>
              <w:jc w:val="center"/>
              <w:rPr>
                <w:b/>
                <w:color w:val="000000" w:themeColor="text1"/>
              </w:rPr>
            </w:pPr>
            <w:r w:rsidRPr="009A15BA">
              <w:rPr>
                <w:b/>
                <w:color w:val="000000" w:themeColor="text1"/>
              </w:rPr>
              <w:t>№ п/п</w:t>
            </w:r>
          </w:p>
        </w:tc>
        <w:tc>
          <w:tcPr>
            <w:tcW w:w="2295" w:type="dxa"/>
            <w:tcBorders>
              <w:top w:val="double" w:sz="4" w:space="0" w:color="auto"/>
              <w:bottom w:val="double" w:sz="4" w:space="0" w:color="auto"/>
            </w:tcBorders>
            <w:shd w:val="clear" w:color="auto" w:fill="auto"/>
            <w:vAlign w:val="center"/>
          </w:tcPr>
          <w:p w:rsidR="00302242" w:rsidRPr="009A15BA" w:rsidRDefault="003E1F70" w:rsidP="00CB6953">
            <w:pPr>
              <w:jc w:val="center"/>
              <w:rPr>
                <w:b/>
                <w:color w:val="000000" w:themeColor="text1"/>
              </w:rPr>
            </w:pPr>
            <w:r w:rsidRPr="009A15BA">
              <w:rPr>
                <w:b/>
                <w:color w:val="000000" w:themeColor="text1"/>
              </w:rPr>
              <w:t xml:space="preserve">Название </w:t>
            </w:r>
          </w:p>
          <w:p w:rsidR="003E1F70" w:rsidRPr="009A15BA" w:rsidRDefault="003E1F70" w:rsidP="00CB6953">
            <w:pPr>
              <w:jc w:val="center"/>
              <w:rPr>
                <w:b/>
                <w:color w:val="000000" w:themeColor="text1"/>
              </w:rPr>
            </w:pPr>
            <w:r w:rsidRPr="009A15BA">
              <w:rPr>
                <w:b/>
                <w:color w:val="000000" w:themeColor="text1"/>
              </w:rPr>
              <w:t>бассейна, реки</w:t>
            </w:r>
          </w:p>
        </w:tc>
        <w:tc>
          <w:tcPr>
            <w:tcW w:w="2295" w:type="dxa"/>
            <w:tcBorders>
              <w:top w:val="double" w:sz="4" w:space="0" w:color="auto"/>
              <w:bottom w:val="double" w:sz="4" w:space="0" w:color="auto"/>
            </w:tcBorders>
            <w:shd w:val="clear" w:color="auto" w:fill="auto"/>
            <w:vAlign w:val="center"/>
          </w:tcPr>
          <w:p w:rsidR="003E1F70" w:rsidRPr="009A15BA" w:rsidRDefault="003E1F70" w:rsidP="00CB6953">
            <w:pPr>
              <w:jc w:val="center"/>
              <w:rPr>
                <w:b/>
                <w:color w:val="000000" w:themeColor="text1"/>
              </w:rPr>
            </w:pPr>
            <w:r w:rsidRPr="009A15BA">
              <w:rPr>
                <w:b/>
                <w:color w:val="000000" w:themeColor="text1"/>
              </w:rPr>
              <w:t>Кудавпадает</w:t>
            </w:r>
          </w:p>
        </w:tc>
        <w:tc>
          <w:tcPr>
            <w:tcW w:w="2295" w:type="dxa"/>
            <w:tcBorders>
              <w:top w:val="double" w:sz="4" w:space="0" w:color="auto"/>
              <w:bottom w:val="double" w:sz="4" w:space="0" w:color="auto"/>
            </w:tcBorders>
            <w:shd w:val="clear" w:color="auto" w:fill="auto"/>
            <w:vAlign w:val="center"/>
          </w:tcPr>
          <w:p w:rsidR="003E1F70" w:rsidRPr="009A15BA" w:rsidRDefault="003E1F70" w:rsidP="00CB6953">
            <w:pPr>
              <w:jc w:val="center"/>
              <w:rPr>
                <w:b/>
                <w:color w:val="000000" w:themeColor="text1"/>
              </w:rPr>
            </w:pPr>
            <w:r w:rsidRPr="009A15BA">
              <w:rPr>
                <w:b/>
                <w:color w:val="000000" w:themeColor="text1"/>
              </w:rPr>
              <w:t>Длина</w:t>
            </w:r>
            <w:r w:rsidR="00302242" w:rsidRPr="009A15BA">
              <w:rPr>
                <w:b/>
                <w:color w:val="000000" w:themeColor="text1"/>
              </w:rPr>
              <w:t xml:space="preserve"> р</w:t>
            </w:r>
            <w:r w:rsidRPr="009A15BA">
              <w:rPr>
                <w:b/>
                <w:color w:val="000000" w:themeColor="text1"/>
              </w:rPr>
              <w:t>еки (км)</w:t>
            </w:r>
          </w:p>
        </w:tc>
        <w:tc>
          <w:tcPr>
            <w:tcW w:w="2295" w:type="dxa"/>
            <w:tcBorders>
              <w:top w:val="double" w:sz="4" w:space="0" w:color="auto"/>
              <w:bottom w:val="double" w:sz="4" w:space="0" w:color="auto"/>
              <w:right w:val="double" w:sz="4" w:space="0" w:color="auto"/>
            </w:tcBorders>
            <w:shd w:val="clear" w:color="auto" w:fill="auto"/>
            <w:vAlign w:val="center"/>
          </w:tcPr>
          <w:p w:rsidR="003E1F70" w:rsidRPr="009A15BA" w:rsidRDefault="003E1F70" w:rsidP="00CB6953">
            <w:pPr>
              <w:jc w:val="center"/>
              <w:rPr>
                <w:b/>
                <w:color w:val="000000" w:themeColor="text1"/>
              </w:rPr>
            </w:pPr>
            <w:r w:rsidRPr="009A15BA">
              <w:rPr>
                <w:b/>
                <w:color w:val="000000" w:themeColor="text1"/>
              </w:rPr>
              <w:t>Ширина водо</w:t>
            </w:r>
            <w:r w:rsidR="00575F4D" w:rsidRPr="009A15BA">
              <w:rPr>
                <w:b/>
                <w:color w:val="000000" w:themeColor="text1"/>
              </w:rPr>
              <w:t>о</w:t>
            </w:r>
            <w:r w:rsidRPr="009A15BA">
              <w:rPr>
                <w:b/>
                <w:color w:val="000000" w:themeColor="text1"/>
              </w:rPr>
              <w:t>х</w:t>
            </w:r>
            <w:r w:rsidRPr="009A15BA">
              <w:rPr>
                <w:b/>
                <w:color w:val="000000" w:themeColor="text1"/>
              </w:rPr>
              <w:t>ранной зоны, м</w:t>
            </w:r>
          </w:p>
        </w:tc>
      </w:tr>
      <w:tr w:rsidR="003E1F70" w:rsidRPr="009A15BA" w:rsidTr="00E753E6">
        <w:tc>
          <w:tcPr>
            <w:tcW w:w="828" w:type="dxa"/>
            <w:tcBorders>
              <w:top w:val="double" w:sz="4" w:space="0" w:color="auto"/>
            </w:tcBorders>
            <w:shd w:val="clear" w:color="auto" w:fill="auto"/>
          </w:tcPr>
          <w:p w:rsidR="003E1F70" w:rsidRPr="009A15BA" w:rsidRDefault="003E1F70" w:rsidP="00CB6953">
            <w:pPr>
              <w:jc w:val="center"/>
              <w:rPr>
                <w:color w:val="000000" w:themeColor="text1"/>
              </w:rPr>
            </w:pPr>
            <w:r w:rsidRPr="009A15BA">
              <w:rPr>
                <w:color w:val="000000" w:themeColor="text1"/>
              </w:rPr>
              <w:t>1.</w:t>
            </w:r>
          </w:p>
        </w:tc>
        <w:tc>
          <w:tcPr>
            <w:tcW w:w="2295" w:type="dxa"/>
            <w:tcBorders>
              <w:top w:val="double" w:sz="4" w:space="0" w:color="auto"/>
            </w:tcBorders>
            <w:shd w:val="clear" w:color="auto" w:fill="auto"/>
          </w:tcPr>
          <w:p w:rsidR="003E1F70" w:rsidRPr="009A15BA" w:rsidRDefault="003E1F70" w:rsidP="00CB6953">
            <w:pPr>
              <w:rPr>
                <w:color w:val="000000" w:themeColor="text1"/>
              </w:rPr>
            </w:pPr>
            <w:r w:rsidRPr="009A15BA">
              <w:rPr>
                <w:color w:val="000000" w:themeColor="text1"/>
              </w:rPr>
              <w:t>Вятка</w:t>
            </w:r>
          </w:p>
        </w:tc>
        <w:tc>
          <w:tcPr>
            <w:tcW w:w="2295" w:type="dxa"/>
            <w:tcBorders>
              <w:top w:val="double" w:sz="4" w:space="0" w:color="auto"/>
            </w:tcBorders>
            <w:shd w:val="clear" w:color="auto" w:fill="auto"/>
          </w:tcPr>
          <w:p w:rsidR="003E1F70" w:rsidRPr="009A15BA" w:rsidRDefault="003E1F70" w:rsidP="00CB6953">
            <w:pPr>
              <w:jc w:val="center"/>
              <w:rPr>
                <w:color w:val="000000" w:themeColor="text1"/>
              </w:rPr>
            </w:pPr>
            <w:r w:rsidRPr="009A15BA">
              <w:rPr>
                <w:color w:val="000000" w:themeColor="text1"/>
              </w:rPr>
              <w:t>Кама</w:t>
            </w:r>
          </w:p>
        </w:tc>
        <w:tc>
          <w:tcPr>
            <w:tcW w:w="2295" w:type="dxa"/>
            <w:tcBorders>
              <w:top w:val="double" w:sz="4" w:space="0" w:color="auto"/>
            </w:tcBorders>
            <w:shd w:val="clear" w:color="auto" w:fill="auto"/>
          </w:tcPr>
          <w:p w:rsidR="003E1F70" w:rsidRPr="009A15BA" w:rsidRDefault="003E1F70" w:rsidP="00CB6953">
            <w:pPr>
              <w:jc w:val="center"/>
              <w:rPr>
                <w:color w:val="000000" w:themeColor="text1"/>
              </w:rPr>
            </w:pPr>
            <w:r w:rsidRPr="009A15BA">
              <w:rPr>
                <w:color w:val="000000" w:themeColor="text1"/>
              </w:rPr>
              <w:t>672</w:t>
            </w:r>
          </w:p>
        </w:tc>
        <w:tc>
          <w:tcPr>
            <w:tcW w:w="2295" w:type="dxa"/>
            <w:tcBorders>
              <w:top w:val="double" w:sz="4" w:space="0" w:color="auto"/>
            </w:tcBorders>
            <w:shd w:val="clear" w:color="auto" w:fill="auto"/>
          </w:tcPr>
          <w:p w:rsidR="003E1F70" w:rsidRPr="009A15BA" w:rsidRDefault="003E1F70" w:rsidP="00CB6953">
            <w:pPr>
              <w:jc w:val="center"/>
              <w:rPr>
                <w:color w:val="000000" w:themeColor="text1"/>
              </w:rPr>
            </w:pPr>
            <w:r w:rsidRPr="009A15BA">
              <w:rPr>
                <w:color w:val="000000" w:themeColor="text1"/>
              </w:rPr>
              <w:t>200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2.</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Вая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Медянка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13</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3.</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Вятка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163</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200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4.</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Горья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Медянка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5.</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Медянка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Вятка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66</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200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6.</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Малая Медянка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Медянка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13</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7.</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Березовка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Юрья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23</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8.</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Беркунец</w:t>
            </w:r>
          </w:p>
          <w:p w:rsidR="003E1F70" w:rsidRPr="009A15BA" w:rsidRDefault="003E1F70" w:rsidP="00CB6953">
            <w:pPr>
              <w:rPr>
                <w:color w:val="000000" w:themeColor="text1"/>
              </w:rPr>
            </w:pPr>
            <w:r w:rsidRPr="009A15BA">
              <w:rPr>
                <w:color w:val="000000" w:themeColor="text1"/>
              </w:rPr>
              <w:t>(Брекунец)</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9.</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Власовиха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13</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Волосница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11.</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Горельница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29</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12.</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Грядовица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31</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13.</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Даровица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Зимняя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14</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14.</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Зимняя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Юрья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36</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15.</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Озерница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38</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16.</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Плоска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27</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17.</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Плоская</w:t>
            </w:r>
          </w:p>
          <w:p w:rsidR="003E1F70" w:rsidRPr="009A15BA" w:rsidRDefault="003E1F70" w:rsidP="00CB6953">
            <w:pPr>
              <w:rPr>
                <w:color w:val="000000" w:themeColor="text1"/>
              </w:rPr>
            </w:pPr>
            <w:r w:rsidRPr="009A15BA">
              <w:rPr>
                <w:color w:val="000000" w:themeColor="text1"/>
              </w:rPr>
              <w:t>(Плоска)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Волосница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16</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18.</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Сизьма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42</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19.</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Топориха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Волосница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20.</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Черная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Зимняя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21.</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Чумовица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Юрья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50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22.</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Шура</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12</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r w:rsidR="003E1F70" w:rsidRPr="009A15BA" w:rsidTr="00CB6953">
        <w:tc>
          <w:tcPr>
            <w:tcW w:w="828" w:type="dxa"/>
            <w:shd w:val="clear" w:color="auto" w:fill="auto"/>
          </w:tcPr>
          <w:p w:rsidR="003E1F70" w:rsidRPr="009A15BA" w:rsidRDefault="003E1F70" w:rsidP="00CB6953">
            <w:pPr>
              <w:jc w:val="center"/>
              <w:rPr>
                <w:color w:val="000000" w:themeColor="text1"/>
              </w:rPr>
            </w:pPr>
            <w:r w:rsidRPr="009A15BA">
              <w:rPr>
                <w:color w:val="000000" w:themeColor="text1"/>
              </w:rPr>
              <w:t>23.</w:t>
            </w:r>
          </w:p>
        </w:tc>
        <w:tc>
          <w:tcPr>
            <w:tcW w:w="2295" w:type="dxa"/>
            <w:shd w:val="clear" w:color="auto" w:fill="auto"/>
          </w:tcPr>
          <w:p w:rsidR="003E1F70" w:rsidRPr="009A15BA" w:rsidRDefault="003E1F70" w:rsidP="00CB6953">
            <w:pPr>
              <w:rPr>
                <w:color w:val="000000" w:themeColor="text1"/>
              </w:rPr>
            </w:pPr>
            <w:r w:rsidRPr="009A15BA">
              <w:rPr>
                <w:color w:val="000000" w:themeColor="text1"/>
              </w:rPr>
              <w:t>Юрья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Великая</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42</w:t>
            </w:r>
          </w:p>
        </w:tc>
        <w:tc>
          <w:tcPr>
            <w:tcW w:w="2295" w:type="dxa"/>
            <w:shd w:val="clear" w:color="auto" w:fill="auto"/>
          </w:tcPr>
          <w:p w:rsidR="003E1F70" w:rsidRPr="009A15BA" w:rsidRDefault="003E1F70" w:rsidP="00CB6953">
            <w:pPr>
              <w:jc w:val="center"/>
              <w:rPr>
                <w:color w:val="000000" w:themeColor="text1"/>
              </w:rPr>
            </w:pPr>
            <w:r w:rsidRPr="009A15BA">
              <w:rPr>
                <w:color w:val="000000" w:themeColor="text1"/>
              </w:rPr>
              <w:t>100</w:t>
            </w:r>
          </w:p>
        </w:tc>
      </w:tr>
    </w:tbl>
    <w:p w:rsidR="00491849" w:rsidRPr="009A15BA" w:rsidRDefault="00491849" w:rsidP="00302242">
      <w:pPr>
        <w:rPr>
          <w:b/>
          <w:color w:val="000000" w:themeColor="text1"/>
        </w:rPr>
      </w:pPr>
    </w:p>
    <w:p w:rsidR="00173BBA" w:rsidRPr="009A15BA" w:rsidRDefault="00526023" w:rsidP="005F183A">
      <w:pPr>
        <w:pStyle w:val="1d"/>
        <w:ind w:firstLine="0"/>
        <w:rPr>
          <w:bCs/>
          <w:color w:val="000000" w:themeColor="text1"/>
        </w:rPr>
      </w:pPr>
      <w:r w:rsidRPr="009A15BA">
        <w:rPr>
          <w:b w:val="0"/>
          <w:color w:val="000000" w:themeColor="text1"/>
        </w:rPr>
        <w:br w:type="page"/>
      </w:r>
      <w:bookmarkStart w:id="135" w:name="_Toc16761532"/>
      <w:bookmarkStart w:id="136" w:name="_Toc23335233"/>
      <w:r w:rsidR="00A1738C" w:rsidRPr="009A15BA">
        <w:rPr>
          <w:bCs/>
          <w:color w:val="000000" w:themeColor="text1"/>
        </w:rPr>
        <w:lastRenderedPageBreak/>
        <w:t>ПРИЛОЖЕНИЕ 7</w:t>
      </w:r>
      <w:r w:rsidR="001B4B59" w:rsidRPr="009A15BA">
        <w:rPr>
          <w:bCs/>
          <w:color w:val="000000" w:themeColor="text1"/>
        </w:rPr>
        <w:t>. Каталог водозаборных скважин, находящихся на территории Юрья</w:t>
      </w:r>
      <w:r w:rsidR="001B4B59" w:rsidRPr="009A15BA">
        <w:rPr>
          <w:bCs/>
          <w:color w:val="000000" w:themeColor="text1"/>
        </w:rPr>
        <w:t>н</w:t>
      </w:r>
      <w:r w:rsidR="001B4B59" w:rsidRPr="009A15BA">
        <w:rPr>
          <w:bCs/>
          <w:color w:val="000000" w:themeColor="text1"/>
        </w:rPr>
        <w:t xml:space="preserve">ского района (по состоянию на </w:t>
      </w:r>
      <w:r w:rsidR="006740D9" w:rsidRPr="009A15BA">
        <w:rPr>
          <w:bCs/>
          <w:color w:val="000000" w:themeColor="text1"/>
        </w:rPr>
        <w:t>2019 год</w:t>
      </w:r>
      <w:r w:rsidR="001B4B59" w:rsidRPr="009A15BA">
        <w:rPr>
          <w:bCs/>
          <w:color w:val="000000" w:themeColor="text1"/>
        </w:rPr>
        <w:t>)</w:t>
      </w:r>
      <w:bookmarkEnd w:id="135"/>
      <w:bookmarkEnd w:id="136"/>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126"/>
        <w:gridCol w:w="1418"/>
        <w:gridCol w:w="1275"/>
        <w:gridCol w:w="1418"/>
        <w:gridCol w:w="1134"/>
        <w:gridCol w:w="1134"/>
      </w:tblGrid>
      <w:tr w:rsidR="004366BE" w:rsidRPr="009A15BA" w:rsidTr="007523DC">
        <w:trPr>
          <w:tblHeader/>
        </w:trPr>
        <w:tc>
          <w:tcPr>
            <w:tcW w:w="1418" w:type="dxa"/>
            <w:tcBorders>
              <w:top w:val="double" w:sz="4" w:space="0" w:color="auto"/>
              <w:left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bookmarkStart w:id="137" w:name="_Hlk14174804"/>
            <w:r w:rsidRPr="009A15BA">
              <w:rPr>
                <w:color w:val="000000" w:themeColor="text1"/>
              </w:rPr>
              <w:t>Наимен</w:t>
            </w:r>
            <w:r w:rsidRPr="009A15BA">
              <w:rPr>
                <w:color w:val="000000" w:themeColor="text1"/>
              </w:rPr>
              <w:t>о</w:t>
            </w:r>
            <w:r w:rsidRPr="009A15BA">
              <w:rPr>
                <w:color w:val="000000" w:themeColor="text1"/>
              </w:rPr>
              <w:t>вание</w:t>
            </w:r>
          </w:p>
          <w:p w:rsidR="004366BE" w:rsidRPr="009A15BA" w:rsidRDefault="004366BE" w:rsidP="00E753E6">
            <w:pPr>
              <w:jc w:val="center"/>
              <w:rPr>
                <w:color w:val="000000" w:themeColor="text1"/>
              </w:rPr>
            </w:pPr>
            <w:r w:rsidRPr="009A15BA">
              <w:rPr>
                <w:color w:val="000000" w:themeColor="text1"/>
              </w:rPr>
              <w:t>объекта</w:t>
            </w:r>
          </w:p>
        </w:tc>
        <w:tc>
          <w:tcPr>
            <w:tcW w:w="2126" w:type="dxa"/>
            <w:tcBorders>
              <w:top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r w:rsidRPr="009A15BA">
              <w:rPr>
                <w:color w:val="000000" w:themeColor="text1"/>
              </w:rPr>
              <w:t>Местоположение, адресное опис</w:t>
            </w:r>
            <w:r w:rsidRPr="009A15BA">
              <w:rPr>
                <w:color w:val="000000" w:themeColor="text1"/>
              </w:rPr>
              <w:t>а</w:t>
            </w:r>
            <w:r w:rsidRPr="009A15BA">
              <w:rPr>
                <w:color w:val="000000" w:themeColor="text1"/>
              </w:rPr>
              <w:t>ние</w:t>
            </w:r>
          </w:p>
        </w:tc>
        <w:tc>
          <w:tcPr>
            <w:tcW w:w="1418" w:type="dxa"/>
            <w:tcBorders>
              <w:top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r w:rsidRPr="009A15BA">
              <w:rPr>
                <w:color w:val="000000" w:themeColor="text1"/>
              </w:rPr>
              <w:t>Тип вод</w:t>
            </w:r>
            <w:r w:rsidRPr="009A15BA">
              <w:rPr>
                <w:color w:val="000000" w:themeColor="text1"/>
              </w:rPr>
              <w:t>о</w:t>
            </w:r>
            <w:r w:rsidRPr="009A15BA">
              <w:rPr>
                <w:color w:val="000000" w:themeColor="text1"/>
              </w:rPr>
              <w:t>забора</w:t>
            </w:r>
          </w:p>
          <w:p w:rsidR="004366BE" w:rsidRPr="009A15BA" w:rsidRDefault="004366BE" w:rsidP="00E753E6">
            <w:pPr>
              <w:jc w:val="center"/>
              <w:rPr>
                <w:color w:val="000000" w:themeColor="text1"/>
              </w:rPr>
            </w:pPr>
            <w:r w:rsidRPr="009A15BA">
              <w:rPr>
                <w:color w:val="000000" w:themeColor="text1"/>
              </w:rPr>
              <w:t>по хара</w:t>
            </w:r>
            <w:r w:rsidRPr="009A15BA">
              <w:rPr>
                <w:color w:val="000000" w:themeColor="text1"/>
              </w:rPr>
              <w:t>к</w:t>
            </w:r>
            <w:r w:rsidRPr="009A15BA">
              <w:rPr>
                <w:color w:val="000000" w:themeColor="text1"/>
              </w:rPr>
              <w:t>теристикам источника</w:t>
            </w:r>
          </w:p>
        </w:tc>
        <w:tc>
          <w:tcPr>
            <w:tcW w:w="1275" w:type="dxa"/>
            <w:tcBorders>
              <w:top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r w:rsidRPr="009A15BA">
              <w:rPr>
                <w:color w:val="000000" w:themeColor="text1"/>
              </w:rPr>
              <w:t>Произв</w:t>
            </w:r>
            <w:r w:rsidRPr="009A15BA">
              <w:rPr>
                <w:color w:val="000000" w:themeColor="text1"/>
              </w:rPr>
              <w:t>о</w:t>
            </w:r>
            <w:r w:rsidRPr="009A15BA">
              <w:rPr>
                <w:color w:val="000000" w:themeColor="text1"/>
              </w:rPr>
              <w:t>дител</w:t>
            </w:r>
            <w:r w:rsidRPr="009A15BA">
              <w:rPr>
                <w:color w:val="000000" w:themeColor="text1"/>
              </w:rPr>
              <w:t>ь</w:t>
            </w:r>
            <w:r w:rsidRPr="009A15BA">
              <w:rPr>
                <w:color w:val="000000" w:themeColor="text1"/>
              </w:rPr>
              <w:t>ность тыс.куб. м./сут.</w:t>
            </w:r>
          </w:p>
        </w:tc>
        <w:tc>
          <w:tcPr>
            <w:tcW w:w="1418" w:type="dxa"/>
            <w:tcBorders>
              <w:top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r w:rsidRPr="009A15BA">
              <w:rPr>
                <w:color w:val="000000" w:themeColor="text1"/>
              </w:rPr>
              <w:t>Размер первого пояса зоны санитарной охраны и</w:t>
            </w:r>
            <w:r w:rsidRPr="009A15BA">
              <w:rPr>
                <w:color w:val="000000" w:themeColor="text1"/>
              </w:rPr>
              <w:t>с</w:t>
            </w:r>
            <w:r w:rsidRPr="009A15BA">
              <w:rPr>
                <w:color w:val="000000" w:themeColor="text1"/>
              </w:rPr>
              <w:t>точника водосна</w:t>
            </w:r>
            <w:r w:rsidRPr="009A15BA">
              <w:rPr>
                <w:color w:val="000000" w:themeColor="text1"/>
              </w:rPr>
              <w:t>б</w:t>
            </w:r>
            <w:r w:rsidRPr="009A15BA">
              <w:rPr>
                <w:color w:val="000000" w:themeColor="text1"/>
              </w:rPr>
              <w:t>жения, м.</w:t>
            </w:r>
          </w:p>
        </w:tc>
        <w:tc>
          <w:tcPr>
            <w:tcW w:w="1134" w:type="dxa"/>
            <w:tcBorders>
              <w:top w:val="double" w:sz="4" w:space="0" w:color="auto"/>
              <w:bottom w:val="double" w:sz="4" w:space="0" w:color="auto"/>
            </w:tcBorders>
            <w:shd w:val="clear" w:color="auto" w:fill="auto"/>
            <w:vAlign w:val="center"/>
          </w:tcPr>
          <w:p w:rsidR="004366BE" w:rsidRPr="009A15BA" w:rsidRDefault="004366BE" w:rsidP="00E753E6">
            <w:pPr>
              <w:jc w:val="center"/>
              <w:rPr>
                <w:color w:val="000000" w:themeColor="text1"/>
              </w:rPr>
            </w:pPr>
            <w:r w:rsidRPr="009A15BA">
              <w:rPr>
                <w:color w:val="000000" w:themeColor="text1"/>
              </w:rPr>
              <w:t>Статус объекта</w:t>
            </w:r>
          </w:p>
        </w:tc>
        <w:tc>
          <w:tcPr>
            <w:tcW w:w="1134" w:type="dxa"/>
            <w:tcBorders>
              <w:top w:val="double" w:sz="4" w:space="0" w:color="auto"/>
              <w:bottom w:val="double" w:sz="4" w:space="0" w:color="auto"/>
              <w:right w:val="double" w:sz="4" w:space="0" w:color="auto"/>
            </w:tcBorders>
            <w:shd w:val="clear" w:color="auto" w:fill="auto"/>
            <w:vAlign w:val="center"/>
          </w:tcPr>
          <w:p w:rsidR="004366BE" w:rsidRPr="009A15BA" w:rsidRDefault="004366BE" w:rsidP="00E753E6">
            <w:pPr>
              <w:ind w:right="-108"/>
              <w:jc w:val="center"/>
              <w:rPr>
                <w:color w:val="000000" w:themeColor="text1"/>
              </w:rPr>
            </w:pPr>
            <w:r w:rsidRPr="009A15BA">
              <w:rPr>
                <w:color w:val="000000" w:themeColor="text1"/>
              </w:rPr>
              <w:t>Значение объекта</w:t>
            </w:r>
          </w:p>
        </w:tc>
      </w:tr>
      <w:tr w:rsidR="004366BE" w:rsidRPr="009A15BA" w:rsidTr="007523DC">
        <w:tc>
          <w:tcPr>
            <w:tcW w:w="1418"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3729</w:t>
            </w:r>
          </w:p>
        </w:tc>
        <w:tc>
          <w:tcPr>
            <w:tcW w:w="2126"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613636, Киро</w:t>
            </w:r>
            <w:r w:rsidRPr="009A15BA">
              <w:rPr>
                <w:color w:val="000000" w:themeColor="text1"/>
              </w:rPr>
              <w:t>в</w:t>
            </w:r>
            <w:r w:rsidRPr="009A15BA">
              <w:rPr>
                <w:color w:val="000000" w:themeColor="text1"/>
              </w:rPr>
              <w:t>ская область Юрьянский район с. Великорецкое</w:t>
            </w:r>
          </w:p>
        </w:tc>
        <w:tc>
          <w:tcPr>
            <w:tcW w:w="1418"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0,288</w:t>
            </w:r>
          </w:p>
        </w:tc>
        <w:tc>
          <w:tcPr>
            <w:tcW w:w="1418"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tcBorders>
              <w:top w:val="double" w:sz="4" w:space="0" w:color="auto"/>
            </w:tcBorders>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6688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613636, Киро</w:t>
            </w:r>
            <w:r w:rsidRPr="009A15BA">
              <w:rPr>
                <w:color w:val="000000" w:themeColor="text1"/>
              </w:rPr>
              <w:t>в</w:t>
            </w:r>
            <w:r w:rsidRPr="009A15BA">
              <w:rPr>
                <w:color w:val="000000" w:themeColor="text1"/>
              </w:rPr>
              <w:t>ская область Юрьянский район с. Великорецкое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0,288</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47530</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613636, Киро</w:t>
            </w:r>
            <w:r w:rsidRPr="009A15BA">
              <w:rPr>
                <w:color w:val="000000" w:themeColor="text1"/>
              </w:rPr>
              <w:t>в</w:t>
            </w:r>
            <w:r w:rsidRPr="009A15BA">
              <w:rPr>
                <w:color w:val="000000" w:themeColor="text1"/>
              </w:rPr>
              <w:t>ская область Юрьянский район д. Агалачёнки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1115</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Верховино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0,156</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6553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Верховино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0,151</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6709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Верходв</w:t>
            </w:r>
            <w:r w:rsidRPr="009A15BA">
              <w:rPr>
                <w:color w:val="000000" w:themeColor="text1"/>
              </w:rPr>
              <w:t>о</w:t>
            </w:r>
            <w:r w:rsidRPr="009A15BA">
              <w:rPr>
                <w:color w:val="000000" w:themeColor="text1"/>
              </w:rPr>
              <w:t>рье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0,151</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18774</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пос. Моси</w:t>
            </w:r>
            <w:r w:rsidRPr="009A15BA">
              <w:rPr>
                <w:color w:val="000000" w:themeColor="text1"/>
              </w:rPr>
              <w:t>н</w:t>
            </w:r>
            <w:r w:rsidRPr="009A15BA">
              <w:rPr>
                <w:color w:val="000000" w:themeColor="text1"/>
              </w:rPr>
              <w:t>ский</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0,168</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6563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Михоничи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0,151</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6542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Пышак</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0,151</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lastRenderedPageBreak/>
              <w:t>№ 6543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613642, Киро</w:t>
            </w:r>
            <w:r w:rsidRPr="009A15BA">
              <w:rPr>
                <w:color w:val="000000" w:themeColor="text1"/>
              </w:rPr>
              <w:t>в</w:t>
            </w:r>
            <w:r w:rsidRPr="009A15BA">
              <w:rPr>
                <w:color w:val="000000" w:themeColor="text1"/>
              </w:rPr>
              <w:lastRenderedPageBreak/>
              <w:t>ская область, Юрьянский ра</w:t>
            </w:r>
            <w:r w:rsidRPr="009A15BA">
              <w:rPr>
                <w:color w:val="000000" w:themeColor="text1"/>
              </w:rPr>
              <w:t>й</w:t>
            </w:r>
            <w:r w:rsidRPr="009A15BA">
              <w:rPr>
                <w:color w:val="000000" w:themeColor="text1"/>
              </w:rPr>
              <w:t>он, с. Пышак</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 xml:space="preserve">Подземный </w:t>
            </w:r>
            <w:r w:rsidRPr="009A15BA">
              <w:rPr>
                <w:color w:val="000000" w:themeColor="text1"/>
              </w:rPr>
              <w:lastRenderedPageBreak/>
              <w:t>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0,151</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lastRenderedPageBreak/>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Артез</w:t>
            </w:r>
            <w:r w:rsidRPr="009A15BA">
              <w:rPr>
                <w:color w:val="000000" w:themeColor="text1"/>
              </w:rPr>
              <w:t>и</w:t>
            </w:r>
            <w:r w:rsidRPr="009A15BA">
              <w:rPr>
                <w:color w:val="000000" w:themeColor="text1"/>
              </w:rPr>
              <w:lastRenderedPageBreak/>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2581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Сусловы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4844 (№ 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0,096</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72457 (№ 11)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0,192</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72497 (№ 12)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0,216</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72456 (№ 10)</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0,192</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28792 (№ 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0,192</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50915 (№ 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0,120</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50914 (№ 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0,168</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70868 (№ 5)</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7523DC">
            <w:pPr>
              <w:keepNext/>
              <w:jc w:val="center"/>
              <w:rPr>
                <w:color w:val="000000" w:themeColor="text1"/>
              </w:rPr>
            </w:pPr>
            <w:r w:rsidRPr="009A15BA">
              <w:rPr>
                <w:color w:val="000000" w:themeColor="text1"/>
              </w:rPr>
              <w:lastRenderedPageBreak/>
              <w:t>Скважина 54909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613635,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 Гирсово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0,048</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 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Загарье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0,084</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Загарье</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39606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Загарье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0,216</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1099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Загарье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0,072</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5347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д.Ложкари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0,144</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5357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д.Ложкари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0,173</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2559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Рубленки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6461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Сырченки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0,144</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6852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Мыльник</w:t>
            </w:r>
            <w:r w:rsidRPr="009A15BA">
              <w:rPr>
                <w:color w:val="000000" w:themeColor="text1"/>
              </w:rPr>
              <w:t>о</w:t>
            </w:r>
            <w:r w:rsidRPr="009A15BA">
              <w:rPr>
                <w:color w:val="000000" w:themeColor="text1"/>
              </w:rPr>
              <w:t>вы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0,144</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4766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Ивановщ</w:t>
            </w:r>
            <w:r w:rsidRPr="009A15BA">
              <w:rPr>
                <w:color w:val="000000" w:themeColor="text1"/>
              </w:rPr>
              <w:t>и</w:t>
            </w:r>
            <w:r w:rsidRPr="009A15BA">
              <w:rPr>
                <w:color w:val="000000" w:themeColor="text1"/>
              </w:rPr>
              <w:t>на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0,156</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Ивановщ</w:t>
            </w:r>
            <w:r w:rsidRPr="009A15BA">
              <w:rPr>
                <w:color w:val="000000" w:themeColor="text1"/>
              </w:rPr>
              <w:t>и</w:t>
            </w:r>
            <w:r w:rsidRPr="009A15BA">
              <w:rPr>
                <w:color w:val="000000" w:themeColor="text1"/>
              </w:rPr>
              <w:t>на</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5552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Шубяны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0,156</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Шубяны</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6132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Березово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0,151</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2251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д.Кокино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Кокино</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 2251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Шишкари</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0,156</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 Шишкари</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lastRenderedPageBreak/>
              <w:t>он, с. Медяны, ул. Медянская, д. 38 а</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Башня в</w:t>
            </w:r>
            <w:r w:rsidRPr="009A15BA">
              <w:rPr>
                <w:color w:val="000000" w:themeColor="text1"/>
              </w:rPr>
              <w:t>о</w:t>
            </w:r>
            <w:r w:rsidRPr="009A15BA">
              <w:rPr>
                <w:color w:val="000000" w:themeColor="text1"/>
              </w:rPr>
              <w:t>донапорная</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Медяны, ул. Советская, д. 20 в</w:t>
            </w:r>
          </w:p>
        </w:tc>
        <w:tc>
          <w:tcPr>
            <w:tcW w:w="1418" w:type="dxa"/>
            <w:shd w:val="clear" w:color="auto" w:fill="auto"/>
          </w:tcPr>
          <w:p w:rsidR="004366BE" w:rsidRPr="009A15BA" w:rsidRDefault="004366BE" w:rsidP="00497CB1">
            <w:pPr>
              <w:jc w:val="center"/>
              <w:rPr>
                <w:color w:val="000000" w:themeColor="text1"/>
              </w:rPr>
            </w:pPr>
          </w:p>
        </w:tc>
        <w:tc>
          <w:tcPr>
            <w:tcW w:w="1275" w:type="dxa"/>
            <w:shd w:val="clear" w:color="auto" w:fill="auto"/>
          </w:tcPr>
          <w:p w:rsidR="004366BE" w:rsidRPr="009A15BA" w:rsidRDefault="004366BE" w:rsidP="00497CB1">
            <w:pPr>
              <w:jc w:val="center"/>
              <w:rPr>
                <w:color w:val="000000" w:themeColor="text1"/>
              </w:rPr>
            </w:pP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Водон</w:t>
            </w:r>
            <w:r w:rsidRPr="009A15BA">
              <w:rPr>
                <w:color w:val="000000" w:themeColor="text1"/>
              </w:rPr>
              <w:t>а</w:t>
            </w:r>
            <w:r w:rsidRPr="009A15BA">
              <w:rPr>
                <w:color w:val="000000" w:themeColor="text1"/>
              </w:rPr>
              <w:t>порная башня</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4301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Медяны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5867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Медяны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3361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Медяны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0,096</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5868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613622,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Медяны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0,156</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4259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613611,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дер. Подгорцы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0,010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6578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613637,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дер. Высоково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2420</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Монасты</w:t>
            </w:r>
            <w:r w:rsidRPr="009A15BA">
              <w:rPr>
                <w:color w:val="000000" w:themeColor="text1"/>
              </w:rPr>
              <w:t>р</w:t>
            </w:r>
            <w:r w:rsidRPr="009A15BA">
              <w:rPr>
                <w:color w:val="000000" w:themeColor="text1"/>
              </w:rPr>
              <w:t>ское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0,010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4246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613620,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с. Монасты</w:t>
            </w:r>
            <w:r w:rsidRPr="009A15BA">
              <w:rPr>
                <w:color w:val="000000" w:themeColor="text1"/>
              </w:rPr>
              <w:t>р</w:t>
            </w:r>
            <w:r w:rsidRPr="009A15BA">
              <w:rPr>
                <w:color w:val="000000" w:themeColor="text1"/>
              </w:rPr>
              <w:t>ское</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0,095</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0,164</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570</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0,164</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3798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0,052</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6893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0,242</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20965</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0,380</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20981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0,509</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32841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0,363</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7523DC">
            <w:pPr>
              <w:keepNext/>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39636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0,048</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43968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0,242</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Водовод</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613641,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Мурыг</w:t>
            </w:r>
            <w:r w:rsidRPr="009A15BA">
              <w:rPr>
                <w:color w:val="000000" w:themeColor="text1"/>
              </w:rPr>
              <w:t>и</w:t>
            </w:r>
            <w:r w:rsidRPr="009A15BA">
              <w:rPr>
                <w:color w:val="000000" w:themeColor="text1"/>
              </w:rPr>
              <w:t>но</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1,6</w:t>
            </w:r>
          </w:p>
        </w:tc>
        <w:tc>
          <w:tcPr>
            <w:tcW w:w="1418" w:type="dxa"/>
            <w:shd w:val="clear" w:color="auto" w:fill="auto"/>
          </w:tcPr>
          <w:p w:rsidR="004366BE" w:rsidRPr="009A15BA" w:rsidRDefault="004366BE" w:rsidP="00497CB1">
            <w:pPr>
              <w:jc w:val="center"/>
              <w:rPr>
                <w:color w:val="000000" w:themeColor="text1"/>
              </w:rPr>
            </w:pP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Стро</w:t>
            </w:r>
            <w:r w:rsidRPr="009A15BA">
              <w:rPr>
                <w:color w:val="000000" w:themeColor="text1"/>
              </w:rPr>
              <w:t>я</w:t>
            </w:r>
            <w:r w:rsidRPr="009A15BA">
              <w:rPr>
                <w:color w:val="000000" w:themeColor="text1"/>
              </w:rPr>
              <w:t>щийся</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Водоз</w:t>
            </w:r>
            <w:r w:rsidRPr="009A15BA">
              <w:rPr>
                <w:color w:val="000000" w:themeColor="text1"/>
              </w:rPr>
              <w:t>а</w:t>
            </w:r>
            <w:r w:rsidRPr="009A15BA">
              <w:rPr>
                <w:color w:val="000000" w:themeColor="text1"/>
              </w:rPr>
              <w:t>бор</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58936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Юбилейная</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58921</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Ломоносова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39676</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Калинина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43902</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Свободы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43903</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 ДК «Космос»</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7523DC">
            <w:pPr>
              <w:keepNext/>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47614</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Кирова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66658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Хвостанцева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547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Мебельная</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799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Лермонтова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18747</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 ж/д вокзала</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66659</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Большевиков</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58934</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613601,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 ул. Свободы</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85</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tr w:rsidR="004366BE"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Скважина</w:t>
            </w:r>
          </w:p>
          <w:p w:rsidR="004366BE" w:rsidRPr="009A15BA" w:rsidRDefault="004366BE" w:rsidP="00497CB1">
            <w:pPr>
              <w:jc w:val="center"/>
              <w:rPr>
                <w:color w:val="000000" w:themeColor="text1"/>
              </w:rPr>
            </w:pPr>
            <w:r w:rsidRPr="009A15BA">
              <w:rPr>
                <w:color w:val="000000" w:themeColor="text1"/>
              </w:rPr>
              <w:t>№ 1865</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 xml:space="preserve">ская область, </w:t>
            </w:r>
            <w:r w:rsidRPr="009A15BA">
              <w:rPr>
                <w:color w:val="000000" w:themeColor="text1"/>
              </w:rPr>
              <w:lastRenderedPageBreak/>
              <w:t>Юрьянский ра</w:t>
            </w:r>
            <w:r w:rsidRPr="009A15BA">
              <w:rPr>
                <w:color w:val="000000" w:themeColor="text1"/>
              </w:rPr>
              <w:t>й</w:t>
            </w:r>
            <w:r w:rsidRPr="009A15BA">
              <w:rPr>
                <w:color w:val="000000" w:themeColor="text1"/>
              </w:rPr>
              <w:t>он, пгт. Юрья</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 xml:space="preserve">анская </w:t>
            </w:r>
            <w:r w:rsidRPr="009A15BA">
              <w:rPr>
                <w:color w:val="000000" w:themeColor="text1"/>
              </w:rPr>
              <w:lastRenderedPageBreak/>
              <w:t>скваж</w:t>
            </w:r>
            <w:r w:rsidRPr="009A15BA">
              <w:rPr>
                <w:color w:val="000000" w:themeColor="text1"/>
              </w:rPr>
              <w:t>и</w:t>
            </w:r>
            <w:r w:rsidRPr="009A15BA">
              <w:rPr>
                <w:color w:val="000000" w:themeColor="text1"/>
              </w:rPr>
              <w:t>на</w:t>
            </w:r>
          </w:p>
        </w:tc>
      </w:tr>
      <w:tr w:rsidR="002A64EA" w:rsidRPr="009A15BA" w:rsidTr="007523D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lastRenderedPageBreak/>
              <w:t>Скважина</w:t>
            </w:r>
          </w:p>
          <w:p w:rsidR="004366BE" w:rsidRPr="009A15BA" w:rsidRDefault="004366BE" w:rsidP="00497CB1">
            <w:pPr>
              <w:jc w:val="center"/>
              <w:rPr>
                <w:color w:val="000000" w:themeColor="text1"/>
              </w:rPr>
            </w:pPr>
            <w:r w:rsidRPr="009A15BA">
              <w:rPr>
                <w:color w:val="000000" w:themeColor="text1"/>
              </w:rPr>
              <w:t>№ 5818</w:t>
            </w:r>
          </w:p>
        </w:tc>
        <w:tc>
          <w:tcPr>
            <w:tcW w:w="2126" w:type="dxa"/>
            <w:shd w:val="clear" w:color="auto" w:fill="auto"/>
          </w:tcPr>
          <w:p w:rsidR="004366BE" w:rsidRPr="009A15BA" w:rsidRDefault="004366BE" w:rsidP="00497CB1">
            <w:pPr>
              <w:jc w:val="center"/>
              <w:rPr>
                <w:color w:val="000000" w:themeColor="text1"/>
              </w:rPr>
            </w:pPr>
            <w:r w:rsidRPr="009A15BA">
              <w:rPr>
                <w:color w:val="000000" w:themeColor="text1"/>
              </w:rPr>
              <w:t>613600, Киро</w:t>
            </w:r>
            <w:r w:rsidRPr="009A15BA">
              <w:rPr>
                <w:color w:val="000000" w:themeColor="text1"/>
              </w:rPr>
              <w:t>в</w:t>
            </w:r>
            <w:r w:rsidRPr="009A15BA">
              <w:rPr>
                <w:color w:val="000000" w:themeColor="text1"/>
              </w:rPr>
              <w:t>ская область, Юрьянский ра</w:t>
            </w:r>
            <w:r w:rsidRPr="009A15BA">
              <w:rPr>
                <w:color w:val="000000" w:themeColor="text1"/>
              </w:rPr>
              <w:t>й</w:t>
            </w:r>
            <w:r w:rsidRPr="009A15BA">
              <w:rPr>
                <w:color w:val="000000" w:themeColor="text1"/>
              </w:rPr>
              <w:t>он, пгт. Юрья</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Подземный водозабор</w:t>
            </w:r>
          </w:p>
        </w:tc>
        <w:tc>
          <w:tcPr>
            <w:tcW w:w="1275" w:type="dxa"/>
            <w:shd w:val="clear" w:color="auto" w:fill="auto"/>
          </w:tcPr>
          <w:p w:rsidR="004366BE" w:rsidRPr="009A15BA" w:rsidRDefault="004366BE" w:rsidP="00497CB1">
            <w:pPr>
              <w:jc w:val="center"/>
              <w:rPr>
                <w:color w:val="000000" w:themeColor="text1"/>
              </w:rPr>
            </w:pPr>
            <w:r w:rsidRPr="009A15BA">
              <w:rPr>
                <w:color w:val="000000" w:themeColor="text1"/>
              </w:rPr>
              <w:t>0,0065</w:t>
            </w:r>
          </w:p>
        </w:tc>
        <w:tc>
          <w:tcPr>
            <w:tcW w:w="1418" w:type="dxa"/>
            <w:shd w:val="clear" w:color="auto" w:fill="auto"/>
          </w:tcPr>
          <w:p w:rsidR="004366BE" w:rsidRPr="009A15BA" w:rsidRDefault="004366BE" w:rsidP="00497CB1">
            <w:pPr>
              <w:jc w:val="center"/>
              <w:rPr>
                <w:color w:val="000000" w:themeColor="text1"/>
              </w:rPr>
            </w:pPr>
            <w:r w:rsidRPr="009A15BA">
              <w:rPr>
                <w:color w:val="000000" w:themeColor="text1"/>
              </w:rPr>
              <w:t>30</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Сущес</w:t>
            </w:r>
            <w:r w:rsidRPr="009A15BA">
              <w:rPr>
                <w:color w:val="000000" w:themeColor="text1"/>
              </w:rPr>
              <w:t>т</w:t>
            </w:r>
            <w:r w:rsidRPr="009A15BA">
              <w:rPr>
                <w:color w:val="000000" w:themeColor="text1"/>
              </w:rPr>
              <w:t>вующий</w:t>
            </w:r>
          </w:p>
        </w:tc>
        <w:tc>
          <w:tcPr>
            <w:tcW w:w="1134" w:type="dxa"/>
            <w:shd w:val="clear" w:color="auto" w:fill="auto"/>
          </w:tcPr>
          <w:p w:rsidR="004366BE" w:rsidRPr="009A15BA" w:rsidRDefault="004366BE" w:rsidP="00497CB1">
            <w:pPr>
              <w:jc w:val="center"/>
              <w:rPr>
                <w:color w:val="000000" w:themeColor="text1"/>
              </w:rPr>
            </w:pPr>
            <w:r w:rsidRPr="009A15BA">
              <w:rPr>
                <w:color w:val="000000" w:themeColor="text1"/>
              </w:rPr>
              <w:t>Артез</w:t>
            </w:r>
            <w:r w:rsidRPr="009A15BA">
              <w:rPr>
                <w:color w:val="000000" w:themeColor="text1"/>
              </w:rPr>
              <w:t>и</w:t>
            </w:r>
            <w:r w:rsidRPr="009A15BA">
              <w:rPr>
                <w:color w:val="000000" w:themeColor="text1"/>
              </w:rPr>
              <w:t>анская скваж</w:t>
            </w:r>
            <w:r w:rsidRPr="009A15BA">
              <w:rPr>
                <w:color w:val="000000" w:themeColor="text1"/>
              </w:rPr>
              <w:t>и</w:t>
            </w:r>
            <w:r w:rsidRPr="009A15BA">
              <w:rPr>
                <w:color w:val="000000" w:themeColor="text1"/>
              </w:rPr>
              <w:t>на</w:t>
            </w:r>
          </w:p>
        </w:tc>
      </w:tr>
      <w:bookmarkEnd w:id="137"/>
    </w:tbl>
    <w:p w:rsidR="003F48F0" w:rsidRPr="009A15BA" w:rsidRDefault="003F48F0" w:rsidP="00526023">
      <w:pPr>
        <w:rPr>
          <w:b/>
          <w:color w:val="000000" w:themeColor="text1"/>
        </w:rPr>
      </w:pPr>
    </w:p>
    <w:p w:rsidR="00764796" w:rsidRPr="009A15BA" w:rsidRDefault="00526023" w:rsidP="005F183A">
      <w:pPr>
        <w:pStyle w:val="1d"/>
        <w:ind w:firstLine="0"/>
        <w:rPr>
          <w:bCs/>
          <w:color w:val="000000" w:themeColor="text1"/>
        </w:rPr>
      </w:pPr>
      <w:r w:rsidRPr="009A15BA">
        <w:rPr>
          <w:b w:val="0"/>
          <w:color w:val="000000" w:themeColor="text1"/>
        </w:rPr>
        <w:br w:type="page"/>
      </w:r>
      <w:bookmarkStart w:id="138" w:name="_Toc23335234"/>
      <w:r w:rsidR="00B20E7C" w:rsidRPr="009A15BA">
        <w:rPr>
          <w:color w:val="000000" w:themeColor="text1"/>
        </w:rPr>
        <w:lastRenderedPageBreak/>
        <w:t>П</w:t>
      </w:r>
      <w:r w:rsidR="006A1977" w:rsidRPr="009A15BA">
        <w:rPr>
          <w:color w:val="000000" w:themeColor="text1"/>
        </w:rPr>
        <w:t>РИЛОЖЕНИЕ</w:t>
      </w:r>
      <w:r w:rsidR="005F183A">
        <w:rPr>
          <w:color w:val="000000" w:themeColor="text1"/>
        </w:rPr>
        <w:t xml:space="preserve"> </w:t>
      </w:r>
      <w:r w:rsidR="00A1738C" w:rsidRPr="009A15BA">
        <w:rPr>
          <w:color w:val="000000" w:themeColor="text1"/>
        </w:rPr>
        <w:t>8</w:t>
      </w:r>
      <w:r w:rsidR="006A1977" w:rsidRPr="009A15BA">
        <w:rPr>
          <w:color w:val="000000" w:themeColor="text1"/>
        </w:rPr>
        <w:t xml:space="preserve">. </w:t>
      </w:r>
      <w:r w:rsidR="00B20E7C" w:rsidRPr="009A15BA">
        <w:rPr>
          <w:color w:val="000000" w:themeColor="text1"/>
        </w:rPr>
        <w:t xml:space="preserve">Перечень скотомогильников на территории </w:t>
      </w:r>
      <w:r w:rsidR="00235E2B" w:rsidRPr="009A15BA">
        <w:rPr>
          <w:color w:val="000000" w:themeColor="text1"/>
        </w:rPr>
        <w:t>Юрьянского</w:t>
      </w:r>
      <w:r w:rsidR="00B20E7C" w:rsidRPr="009A15BA">
        <w:rPr>
          <w:color w:val="000000" w:themeColor="text1"/>
        </w:rPr>
        <w:t xml:space="preserve"> района</w:t>
      </w:r>
      <w:bookmarkEnd w:id="138"/>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908"/>
        <w:gridCol w:w="1843"/>
        <w:gridCol w:w="1559"/>
        <w:gridCol w:w="1018"/>
        <w:gridCol w:w="4680"/>
      </w:tblGrid>
      <w:tr w:rsidR="00B20E7C" w:rsidRPr="009A15BA" w:rsidTr="00B03E8B">
        <w:trPr>
          <w:tblHeader/>
        </w:trPr>
        <w:tc>
          <w:tcPr>
            <w:tcW w:w="908" w:type="dxa"/>
            <w:tcBorders>
              <w:top w:val="double" w:sz="4" w:space="0" w:color="auto"/>
              <w:left w:val="double" w:sz="4" w:space="0" w:color="auto"/>
              <w:bottom w:val="double" w:sz="4" w:space="0" w:color="auto"/>
            </w:tcBorders>
            <w:shd w:val="clear" w:color="auto" w:fill="auto"/>
            <w:vAlign w:val="center"/>
          </w:tcPr>
          <w:p w:rsidR="00B20E7C" w:rsidRPr="009A15BA" w:rsidRDefault="00B03E8B" w:rsidP="00CB6953">
            <w:pPr>
              <w:jc w:val="center"/>
              <w:rPr>
                <w:b/>
                <w:color w:val="000000" w:themeColor="text1"/>
              </w:rPr>
            </w:pPr>
            <w:r>
              <w:rPr>
                <w:b/>
                <w:color w:val="000000" w:themeColor="text1"/>
              </w:rPr>
              <w:t>№ вет</w:t>
            </w:r>
            <w:r w:rsidR="00B20E7C" w:rsidRPr="009A15BA">
              <w:rPr>
                <w:b/>
                <w:color w:val="000000" w:themeColor="text1"/>
              </w:rPr>
              <w:t>-сан. ка</w:t>
            </w:r>
            <w:r w:rsidR="00B20E7C" w:rsidRPr="009A15BA">
              <w:rPr>
                <w:b/>
                <w:color w:val="000000" w:themeColor="text1"/>
              </w:rPr>
              <w:t>р</w:t>
            </w:r>
            <w:r w:rsidR="00B20E7C" w:rsidRPr="009A15BA">
              <w:rPr>
                <w:b/>
                <w:color w:val="000000" w:themeColor="text1"/>
              </w:rPr>
              <w:t>точки</w:t>
            </w:r>
          </w:p>
        </w:tc>
        <w:tc>
          <w:tcPr>
            <w:tcW w:w="1843" w:type="dxa"/>
            <w:tcBorders>
              <w:top w:val="double" w:sz="4" w:space="0" w:color="auto"/>
              <w:bottom w:val="double" w:sz="4" w:space="0" w:color="auto"/>
            </w:tcBorders>
            <w:shd w:val="clear" w:color="auto" w:fill="auto"/>
            <w:vAlign w:val="center"/>
          </w:tcPr>
          <w:p w:rsidR="00231183" w:rsidRPr="009A15BA" w:rsidRDefault="00B20E7C" w:rsidP="00CB6953">
            <w:pPr>
              <w:jc w:val="center"/>
              <w:rPr>
                <w:b/>
                <w:color w:val="000000" w:themeColor="text1"/>
              </w:rPr>
            </w:pPr>
            <w:r w:rsidRPr="009A15BA">
              <w:rPr>
                <w:b/>
                <w:color w:val="000000" w:themeColor="text1"/>
              </w:rPr>
              <w:t>Принадле</w:t>
            </w:r>
            <w:r w:rsidRPr="009A15BA">
              <w:rPr>
                <w:b/>
                <w:color w:val="000000" w:themeColor="text1"/>
              </w:rPr>
              <w:t>ж</w:t>
            </w:r>
            <w:r w:rsidRPr="009A15BA">
              <w:rPr>
                <w:b/>
                <w:color w:val="000000" w:themeColor="text1"/>
              </w:rPr>
              <w:t xml:space="preserve">ность, </w:t>
            </w:r>
          </w:p>
          <w:p w:rsidR="00B20E7C" w:rsidRPr="009A15BA" w:rsidRDefault="00B20E7C" w:rsidP="00CB6953">
            <w:pPr>
              <w:jc w:val="center"/>
              <w:rPr>
                <w:b/>
                <w:color w:val="000000" w:themeColor="text1"/>
              </w:rPr>
            </w:pPr>
            <w:r w:rsidRPr="009A15BA">
              <w:rPr>
                <w:b/>
                <w:color w:val="000000" w:themeColor="text1"/>
              </w:rPr>
              <w:t>местонахожд</w:t>
            </w:r>
            <w:r w:rsidRPr="009A15BA">
              <w:rPr>
                <w:b/>
                <w:color w:val="000000" w:themeColor="text1"/>
              </w:rPr>
              <w:t>е</w:t>
            </w:r>
            <w:r w:rsidRPr="009A15BA">
              <w:rPr>
                <w:b/>
                <w:color w:val="000000" w:themeColor="text1"/>
              </w:rPr>
              <w:t>ние</w:t>
            </w:r>
          </w:p>
        </w:tc>
        <w:tc>
          <w:tcPr>
            <w:tcW w:w="1559" w:type="dxa"/>
            <w:tcBorders>
              <w:top w:val="double" w:sz="4" w:space="0" w:color="auto"/>
              <w:bottom w:val="double" w:sz="4" w:space="0" w:color="auto"/>
            </w:tcBorders>
            <w:shd w:val="clear" w:color="auto" w:fill="auto"/>
            <w:vAlign w:val="center"/>
          </w:tcPr>
          <w:p w:rsidR="00231183" w:rsidRPr="009A15BA" w:rsidRDefault="00B20E7C" w:rsidP="00CB6953">
            <w:pPr>
              <w:jc w:val="center"/>
              <w:rPr>
                <w:b/>
                <w:color w:val="000000" w:themeColor="text1"/>
              </w:rPr>
            </w:pPr>
            <w:r w:rsidRPr="009A15BA">
              <w:rPr>
                <w:b/>
                <w:color w:val="000000" w:themeColor="text1"/>
              </w:rPr>
              <w:t>Даты перв</w:t>
            </w:r>
            <w:r w:rsidRPr="009A15BA">
              <w:rPr>
                <w:b/>
                <w:color w:val="000000" w:themeColor="text1"/>
              </w:rPr>
              <w:t>о</w:t>
            </w:r>
            <w:r w:rsidRPr="009A15BA">
              <w:rPr>
                <w:b/>
                <w:color w:val="000000" w:themeColor="text1"/>
              </w:rPr>
              <w:t>го ипосле</w:t>
            </w:r>
            <w:r w:rsidRPr="009A15BA">
              <w:rPr>
                <w:b/>
                <w:color w:val="000000" w:themeColor="text1"/>
              </w:rPr>
              <w:t>д</w:t>
            </w:r>
            <w:r w:rsidRPr="009A15BA">
              <w:rPr>
                <w:b/>
                <w:color w:val="000000" w:themeColor="text1"/>
              </w:rPr>
              <w:t xml:space="preserve">него </w:t>
            </w:r>
          </w:p>
          <w:p w:rsidR="00B20E7C" w:rsidRPr="009A15BA" w:rsidRDefault="00B20E7C" w:rsidP="00CB6953">
            <w:pPr>
              <w:jc w:val="center"/>
              <w:rPr>
                <w:b/>
                <w:color w:val="000000" w:themeColor="text1"/>
              </w:rPr>
            </w:pPr>
            <w:r w:rsidRPr="009A15BA">
              <w:rPr>
                <w:b/>
                <w:color w:val="000000" w:themeColor="text1"/>
              </w:rPr>
              <w:t>захоронения</w:t>
            </w:r>
          </w:p>
        </w:tc>
        <w:tc>
          <w:tcPr>
            <w:tcW w:w="1018" w:type="dxa"/>
            <w:tcBorders>
              <w:top w:val="double" w:sz="4" w:space="0" w:color="auto"/>
              <w:bottom w:val="double" w:sz="4" w:space="0" w:color="auto"/>
            </w:tcBorders>
            <w:shd w:val="clear" w:color="auto" w:fill="auto"/>
            <w:vAlign w:val="center"/>
          </w:tcPr>
          <w:p w:rsidR="00B20E7C" w:rsidRPr="009A15BA" w:rsidRDefault="005E1E5B" w:rsidP="00CB6953">
            <w:pPr>
              <w:jc w:val="center"/>
              <w:rPr>
                <w:b/>
                <w:color w:val="000000" w:themeColor="text1"/>
              </w:rPr>
            </w:pPr>
            <w:r w:rsidRPr="009A15BA">
              <w:rPr>
                <w:b/>
                <w:color w:val="000000" w:themeColor="text1"/>
              </w:rPr>
              <w:t>Сиб</w:t>
            </w:r>
            <w:r w:rsidRPr="009A15BA">
              <w:rPr>
                <w:b/>
                <w:color w:val="000000" w:themeColor="text1"/>
              </w:rPr>
              <w:t>и</w:t>
            </w:r>
            <w:r w:rsidRPr="009A15BA">
              <w:rPr>
                <w:b/>
                <w:color w:val="000000" w:themeColor="text1"/>
              </w:rPr>
              <w:t>рея</w:t>
            </w:r>
            <w:r w:rsidRPr="009A15BA">
              <w:rPr>
                <w:b/>
                <w:color w:val="000000" w:themeColor="text1"/>
              </w:rPr>
              <w:t>з</w:t>
            </w:r>
            <w:r w:rsidRPr="009A15BA">
              <w:rPr>
                <w:b/>
                <w:color w:val="000000" w:themeColor="text1"/>
              </w:rPr>
              <w:t>венный</w:t>
            </w:r>
            <w:r w:rsidR="00B20E7C" w:rsidRPr="009A15BA">
              <w:rPr>
                <w:b/>
                <w:color w:val="000000" w:themeColor="text1"/>
              </w:rPr>
              <w:t xml:space="preserve"> (да/нет)</w:t>
            </w:r>
          </w:p>
        </w:tc>
        <w:tc>
          <w:tcPr>
            <w:tcW w:w="4680" w:type="dxa"/>
            <w:tcBorders>
              <w:top w:val="double" w:sz="4" w:space="0" w:color="auto"/>
              <w:bottom w:val="double" w:sz="4" w:space="0" w:color="auto"/>
              <w:right w:val="double" w:sz="4" w:space="0" w:color="auto"/>
            </w:tcBorders>
            <w:shd w:val="clear" w:color="auto" w:fill="auto"/>
            <w:vAlign w:val="center"/>
          </w:tcPr>
          <w:p w:rsidR="00B20E7C" w:rsidRPr="009A15BA" w:rsidRDefault="00B20E7C" w:rsidP="00CB6953">
            <w:pPr>
              <w:jc w:val="center"/>
              <w:rPr>
                <w:b/>
                <w:color w:val="000000" w:themeColor="text1"/>
              </w:rPr>
            </w:pPr>
            <w:r w:rsidRPr="009A15BA">
              <w:rPr>
                <w:b/>
                <w:color w:val="000000" w:themeColor="text1"/>
              </w:rPr>
              <w:t>Расположение</w:t>
            </w:r>
          </w:p>
        </w:tc>
      </w:tr>
      <w:tr w:rsidR="00B20E7C" w:rsidRPr="009A15BA" w:rsidTr="00B03E8B">
        <w:tc>
          <w:tcPr>
            <w:tcW w:w="908" w:type="dxa"/>
            <w:tcBorders>
              <w:top w:val="double" w:sz="4" w:space="0" w:color="auto"/>
            </w:tcBorders>
            <w:shd w:val="clear" w:color="auto" w:fill="auto"/>
          </w:tcPr>
          <w:p w:rsidR="00B20E7C" w:rsidRPr="009A15BA" w:rsidRDefault="00B20E7C" w:rsidP="00CB6953">
            <w:pPr>
              <w:jc w:val="center"/>
              <w:rPr>
                <w:color w:val="000000" w:themeColor="text1"/>
              </w:rPr>
            </w:pPr>
            <w:r w:rsidRPr="009A15BA">
              <w:rPr>
                <w:color w:val="000000" w:themeColor="text1"/>
              </w:rPr>
              <w:t>1</w:t>
            </w:r>
          </w:p>
        </w:tc>
        <w:tc>
          <w:tcPr>
            <w:tcW w:w="1843" w:type="dxa"/>
            <w:tcBorders>
              <w:top w:val="double" w:sz="4" w:space="0" w:color="auto"/>
            </w:tcBorders>
            <w:shd w:val="clear" w:color="auto" w:fill="auto"/>
          </w:tcPr>
          <w:p w:rsidR="00B20E7C" w:rsidRPr="009A15BA" w:rsidRDefault="00443857" w:rsidP="00CB6953">
            <w:pPr>
              <w:jc w:val="center"/>
              <w:rPr>
                <w:color w:val="000000" w:themeColor="text1"/>
              </w:rPr>
            </w:pPr>
            <w:r w:rsidRPr="009A15BA">
              <w:rPr>
                <w:color w:val="000000" w:themeColor="text1"/>
              </w:rPr>
              <w:t>МУП «Пр</w:t>
            </w:r>
            <w:r w:rsidRPr="009A15BA">
              <w:rPr>
                <w:color w:val="000000" w:themeColor="text1"/>
              </w:rPr>
              <w:t>о</w:t>
            </w:r>
            <w:r w:rsidRPr="009A15BA">
              <w:rPr>
                <w:color w:val="000000" w:themeColor="text1"/>
              </w:rPr>
              <w:t>гресс»</w:t>
            </w:r>
          </w:p>
        </w:tc>
        <w:tc>
          <w:tcPr>
            <w:tcW w:w="1559" w:type="dxa"/>
            <w:tcBorders>
              <w:top w:val="double" w:sz="4" w:space="0" w:color="auto"/>
            </w:tcBorders>
            <w:shd w:val="clear" w:color="auto" w:fill="auto"/>
          </w:tcPr>
          <w:p w:rsidR="00505D05" w:rsidRPr="009A15BA" w:rsidRDefault="00505D05" w:rsidP="00CB6953">
            <w:pPr>
              <w:jc w:val="center"/>
              <w:rPr>
                <w:color w:val="000000" w:themeColor="text1"/>
              </w:rPr>
            </w:pPr>
            <w:r w:rsidRPr="009A15BA">
              <w:rPr>
                <w:color w:val="000000" w:themeColor="text1"/>
              </w:rPr>
              <w:t xml:space="preserve">Закрыт, </w:t>
            </w:r>
          </w:p>
          <w:p w:rsidR="00505D05" w:rsidRPr="009A15BA" w:rsidRDefault="00505D05" w:rsidP="00CB6953">
            <w:pPr>
              <w:jc w:val="center"/>
              <w:rPr>
                <w:color w:val="000000" w:themeColor="text1"/>
              </w:rPr>
            </w:pPr>
            <w:r w:rsidRPr="009A15BA">
              <w:rPr>
                <w:color w:val="000000" w:themeColor="text1"/>
              </w:rPr>
              <w:t xml:space="preserve">подлежит </w:t>
            </w:r>
          </w:p>
          <w:p w:rsidR="00B20E7C" w:rsidRPr="009A15BA" w:rsidRDefault="00505D05" w:rsidP="00CB6953">
            <w:pPr>
              <w:jc w:val="center"/>
              <w:rPr>
                <w:color w:val="000000" w:themeColor="text1"/>
              </w:rPr>
            </w:pPr>
            <w:r w:rsidRPr="009A15BA">
              <w:rPr>
                <w:color w:val="000000" w:themeColor="text1"/>
              </w:rPr>
              <w:t>ликвидации</w:t>
            </w:r>
          </w:p>
        </w:tc>
        <w:tc>
          <w:tcPr>
            <w:tcW w:w="1018" w:type="dxa"/>
            <w:tcBorders>
              <w:top w:val="double" w:sz="4" w:space="0" w:color="auto"/>
            </w:tcBorders>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tcBorders>
              <w:top w:val="double" w:sz="4" w:space="0" w:color="auto"/>
            </w:tcBorders>
            <w:shd w:val="clear" w:color="auto" w:fill="auto"/>
          </w:tcPr>
          <w:p w:rsidR="00B20E7C" w:rsidRPr="009A15BA" w:rsidRDefault="00443857" w:rsidP="00CB6953">
            <w:pPr>
              <w:jc w:val="center"/>
              <w:rPr>
                <w:color w:val="000000" w:themeColor="text1"/>
              </w:rPr>
            </w:pPr>
            <w:r w:rsidRPr="009A15BA">
              <w:rPr>
                <w:color w:val="000000" w:themeColor="text1"/>
              </w:rPr>
              <w:t xml:space="preserve">Находится на равнинной местности в </w:t>
            </w:r>
            <w:smartTag w:uri="urn:schemas-microsoft-com:office:smarttags" w:element="metricconverter">
              <w:smartTagPr>
                <w:attr w:name="ProductID" w:val="300 м"/>
              </w:smartTagPr>
              <w:r w:rsidRPr="009A15BA">
                <w:rPr>
                  <w:color w:val="000000" w:themeColor="text1"/>
                </w:rPr>
                <w:t>300 м</w:t>
              </w:r>
            </w:smartTag>
            <w:r w:rsidRPr="009A15BA">
              <w:rPr>
                <w:color w:val="000000" w:themeColor="text1"/>
              </w:rPr>
              <w:t xml:space="preserve"> от д. Высоково, в </w:t>
            </w:r>
            <w:smartTag w:uri="urn:schemas-microsoft-com:office:smarttags" w:element="metricconverter">
              <w:smartTagPr>
                <w:attr w:name="ProductID" w:val="600 м"/>
              </w:smartTagPr>
              <w:r w:rsidRPr="009A15BA">
                <w:rPr>
                  <w:color w:val="000000" w:themeColor="text1"/>
                </w:rPr>
                <w:t>600 м</w:t>
              </w:r>
            </w:smartTag>
            <w:r w:rsidRPr="009A15BA">
              <w:rPr>
                <w:color w:val="000000" w:themeColor="text1"/>
              </w:rPr>
              <w:t xml:space="preserve"> от водоема в </w:t>
            </w:r>
            <w:smartTag w:uri="urn:schemas-microsoft-com:office:smarttags" w:element="metricconverter">
              <w:smartTagPr>
                <w:attr w:name="ProductID" w:val="70 км"/>
              </w:smartTagPr>
              <w:r w:rsidRPr="009A15BA">
                <w:rPr>
                  <w:color w:val="000000" w:themeColor="text1"/>
                </w:rPr>
                <w:t>70 км</w:t>
              </w:r>
            </w:smartTag>
            <w:r w:rsidRPr="009A15BA">
              <w:rPr>
                <w:color w:val="000000" w:themeColor="text1"/>
              </w:rPr>
              <w:t xml:space="preserve"> от комплекса КРС, в </w:t>
            </w:r>
            <w:smartTag w:uri="urn:schemas-microsoft-com:office:smarttags" w:element="metricconverter">
              <w:smartTagPr>
                <w:attr w:name="ProductID" w:val="600 м"/>
              </w:smartTagPr>
              <w:r w:rsidRPr="009A15BA">
                <w:rPr>
                  <w:color w:val="000000" w:themeColor="text1"/>
                </w:rPr>
                <w:t>600 м</w:t>
              </w:r>
            </w:smartTag>
            <w:r w:rsidRPr="009A15BA">
              <w:rPr>
                <w:color w:val="000000" w:themeColor="text1"/>
              </w:rPr>
              <w:t xml:space="preserve"> от автодороги «Вятка», огорожен забором, оканавлен, о</w:t>
            </w:r>
            <w:r w:rsidRPr="009A15BA">
              <w:rPr>
                <w:color w:val="000000" w:themeColor="text1"/>
              </w:rPr>
              <w:t>б</w:t>
            </w:r>
            <w:r w:rsidRPr="009A15BA">
              <w:rPr>
                <w:color w:val="000000" w:themeColor="text1"/>
              </w:rPr>
              <w:t>валован</w:t>
            </w:r>
          </w:p>
        </w:tc>
      </w:tr>
      <w:tr w:rsidR="00B20E7C" w:rsidRPr="009A15BA" w:rsidTr="00B03E8B">
        <w:tc>
          <w:tcPr>
            <w:tcW w:w="908" w:type="dxa"/>
            <w:shd w:val="clear" w:color="auto" w:fill="auto"/>
          </w:tcPr>
          <w:p w:rsidR="00B20E7C" w:rsidRPr="009A15BA" w:rsidRDefault="00443857" w:rsidP="00CB6953">
            <w:pPr>
              <w:jc w:val="center"/>
              <w:rPr>
                <w:color w:val="000000" w:themeColor="text1"/>
              </w:rPr>
            </w:pPr>
            <w:r w:rsidRPr="009A15BA">
              <w:rPr>
                <w:color w:val="000000" w:themeColor="text1"/>
              </w:rPr>
              <w:t>2</w:t>
            </w:r>
          </w:p>
        </w:tc>
        <w:tc>
          <w:tcPr>
            <w:tcW w:w="1843" w:type="dxa"/>
            <w:shd w:val="clear" w:color="auto" w:fill="auto"/>
          </w:tcPr>
          <w:p w:rsidR="00C75CC9" w:rsidRPr="009A15BA" w:rsidRDefault="00C75CC9" w:rsidP="00CB6953">
            <w:pPr>
              <w:jc w:val="center"/>
              <w:rPr>
                <w:color w:val="000000" w:themeColor="text1"/>
              </w:rPr>
            </w:pPr>
            <w:r w:rsidRPr="009A15BA">
              <w:rPr>
                <w:color w:val="000000" w:themeColor="text1"/>
              </w:rPr>
              <w:t>Верховинское с/поселение</w:t>
            </w:r>
          </w:p>
          <w:p w:rsidR="00B20E7C" w:rsidRPr="009A15BA" w:rsidRDefault="00AE2556" w:rsidP="00CB6953">
            <w:pPr>
              <w:jc w:val="center"/>
              <w:rPr>
                <w:color w:val="000000" w:themeColor="text1"/>
              </w:rPr>
            </w:pPr>
            <w:r w:rsidRPr="009A15BA">
              <w:rPr>
                <w:color w:val="000000" w:themeColor="text1"/>
              </w:rPr>
              <w:t>бесхоз</w:t>
            </w:r>
            <w:r w:rsidR="008A2B26" w:rsidRPr="009A15BA">
              <w:rPr>
                <w:color w:val="000000" w:themeColor="text1"/>
              </w:rPr>
              <w:t>яйн</w:t>
            </w:r>
            <w:r w:rsidRPr="009A15BA">
              <w:rPr>
                <w:color w:val="000000" w:themeColor="text1"/>
              </w:rPr>
              <w:t>ый</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2018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302242" w:rsidP="00CB6953">
            <w:pPr>
              <w:jc w:val="center"/>
              <w:rPr>
                <w:color w:val="000000" w:themeColor="text1"/>
              </w:rPr>
            </w:pPr>
            <w:r w:rsidRPr="009A15BA">
              <w:rPr>
                <w:color w:val="000000" w:themeColor="text1"/>
              </w:rPr>
              <w:t>Находится на возвышенном месте</w:t>
            </w:r>
            <w:r w:rsidR="00443857" w:rsidRPr="009A15BA">
              <w:rPr>
                <w:color w:val="000000" w:themeColor="text1"/>
              </w:rPr>
              <w:t xml:space="preserve"> в </w:t>
            </w:r>
            <w:smartTag w:uri="urn:schemas-microsoft-com:office:smarttags" w:element="metricconverter">
              <w:smartTagPr>
                <w:attr w:name="ProductID" w:val="600 м"/>
              </w:smartTagPr>
              <w:r w:rsidR="00443857" w:rsidRPr="009A15BA">
                <w:rPr>
                  <w:color w:val="000000" w:themeColor="text1"/>
                </w:rPr>
                <w:t>600 м</w:t>
              </w:r>
            </w:smartTag>
            <w:r w:rsidR="00443857" w:rsidRPr="009A15BA">
              <w:rPr>
                <w:color w:val="000000" w:themeColor="text1"/>
              </w:rPr>
              <w:t xml:space="preserve"> от д.Верховино. в </w:t>
            </w:r>
            <w:smartTag w:uri="urn:schemas-microsoft-com:office:smarttags" w:element="metricconverter">
              <w:smartTagPr>
                <w:attr w:name="ProductID" w:val="2 км"/>
              </w:smartTagPr>
              <w:r w:rsidR="00443857" w:rsidRPr="009A15BA">
                <w:rPr>
                  <w:color w:val="000000" w:themeColor="text1"/>
                </w:rPr>
                <w:t>2 км</w:t>
              </w:r>
            </w:smartTag>
            <w:r w:rsidR="00443857" w:rsidRPr="009A15BA">
              <w:rPr>
                <w:color w:val="000000" w:themeColor="text1"/>
              </w:rPr>
              <w:t xml:space="preserve"> от автодороги «Вя</w:t>
            </w:r>
            <w:r w:rsidR="00443857" w:rsidRPr="009A15BA">
              <w:rPr>
                <w:color w:val="000000" w:themeColor="text1"/>
              </w:rPr>
              <w:t>т</w:t>
            </w:r>
            <w:r w:rsidR="00443857" w:rsidRPr="009A15BA">
              <w:rPr>
                <w:color w:val="000000" w:themeColor="text1"/>
              </w:rPr>
              <w:t xml:space="preserve">ка», в </w:t>
            </w:r>
            <w:smartTag w:uri="urn:schemas-microsoft-com:office:smarttags" w:element="metricconverter">
              <w:smartTagPr>
                <w:attr w:name="ProductID" w:val="1 км"/>
              </w:smartTagPr>
              <w:r w:rsidR="00443857" w:rsidRPr="009A15BA">
                <w:rPr>
                  <w:color w:val="000000" w:themeColor="text1"/>
                </w:rPr>
                <w:t>1 км</w:t>
              </w:r>
            </w:smartTag>
            <w:r w:rsidR="00443857" w:rsidRPr="009A15BA">
              <w:rPr>
                <w:color w:val="000000" w:themeColor="text1"/>
              </w:rPr>
              <w:t xml:space="preserve"> от р. Великая, в </w:t>
            </w:r>
            <w:smartTag w:uri="urn:schemas-microsoft-com:office:smarttags" w:element="metricconverter">
              <w:smartTagPr>
                <w:attr w:name="ProductID" w:val="600 м"/>
              </w:smartTagPr>
              <w:r w:rsidR="00443857" w:rsidRPr="009A15BA">
                <w:rPr>
                  <w:color w:val="000000" w:themeColor="text1"/>
                </w:rPr>
                <w:t>600 м</w:t>
              </w:r>
            </w:smartTag>
            <w:r w:rsidR="00443857" w:rsidRPr="009A15BA">
              <w:rPr>
                <w:color w:val="000000" w:themeColor="text1"/>
              </w:rPr>
              <w:t xml:space="preserve"> от ко</w:t>
            </w:r>
            <w:r w:rsidR="00443857" w:rsidRPr="009A15BA">
              <w:rPr>
                <w:color w:val="000000" w:themeColor="text1"/>
              </w:rPr>
              <w:t>м</w:t>
            </w:r>
            <w:r w:rsidR="00443857" w:rsidRPr="009A15BA">
              <w:rPr>
                <w:color w:val="000000" w:themeColor="text1"/>
              </w:rPr>
              <w:t>плекса КРС</w:t>
            </w:r>
          </w:p>
        </w:tc>
      </w:tr>
      <w:tr w:rsidR="00B20E7C" w:rsidRPr="009A15BA" w:rsidTr="00B03E8B">
        <w:tc>
          <w:tcPr>
            <w:tcW w:w="908" w:type="dxa"/>
            <w:shd w:val="clear" w:color="auto" w:fill="auto"/>
          </w:tcPr>
          <w:p w:rsidR="00B20E7C" w:rsidRPr="009A15BA" w:rsidRDefault="00443857" w:rsidP="00CB6953">
            <w:pPr>
              <w:jc w:val="center"/>
              <w:rPr>
                <w:color w:val="000000" w:themeColor="text1"/>
              </w:rPr>
            </w:pPr>
            <w:r w:rsidRPr="009A15BA">
              <w:rPr>
                <w:color w:val="000000" w:themeColor="text1"/>
              </w:rPr>
              <w:t>3</w:t>
            </w:r>
          </w:p>
        </w:tc>
        <w:tc>
          <w:tcPr>
            <w:tcW w:w="1843" w:type="dxa"/>
            <w:shd w:val="clear" w:color="auto" w:fill="auto"/>
          </w:tcPr>
          <w:p w:rsidR="00B20E7C" w:rsidRPr="009A15BA" w:rsidRDefault="00443857" w:rsidP="00CB6953">
            <w:pPr>
              <w:jc w:val="center"/>
              <w:rPr>
                <w:color w:val="000000" w:themeColor="text1"/>
              </w:rPr>
            </w:pPr>
            <w:r w:rsidRPr="009A15BA">
              <w:rPr>
                <w:color w:val="000000" w:themeColor="text1"/>
              </w:rPr>
              <w:t>ТНВ Новом</w:t>
            </w:r>
            <w:r w:rsidRPr="009A15BA">
              <w:rPr>
                <w:color w:val="000000" w:themeColor="text1"/>
              </w:rPr>
              <w:t>е</w:t>
            </w:r>
            <w:r w:rsidRPr="009A15BA">
              <w:rPr>
                <w:color w:val="000000" w:themeColor="text1"/>
              </w:rPr>
              <w:t>дянское</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2016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443857" w:rsidP="00CB6953">
            <w:pPr>
              <w:jc w:val="center"/>
              <w:rPr>
                <w:color w:val="000000" w:themeColor="text1"/>
              </w:rPr>
            </w:pPr>
            <w:r w:rsidRPr="009A15BA">
              <w:rPr>
                <w:color w:val="000000" w:themeColor="text1"/>
              </w:rPr>
              <w:t>Типовая яма «Бека</w:t>
            </w:r>
            <w:r w:rsidR="00D20E3A" w:rsidRPr="009A15BA">
              <w:rPr>
                <w:color w:val="000000" w:themeColor="text1"/>
              </w:rPr>
              <w:t>р</w:t>
            </w:r>
            <w:r w:rsidRPr="009A15BA">
              <w:rPr>
                <w:color w:val="000000" w:themeColor="text1"/>
              </w:rPr>
              <w:t xml:space="preserve">и». Находится в </w:t>
            </w:r>
            <w:r w:rsidR="00480DB8" w:rsidRPr="009A15BA">
              <w:rPr>
                <w:color w:val="000000" w:themeColor="text1"/>
              </w:rPr>
              <w:t>1</w:t>
            </w:r>
            <w:r w:rsidRPr="009A15BA">
              <w:rPr>
                <w:color w:val="000000" w:themeColor="text1"/>
              </w:rPr>
              <w:t>,</w:t>
            </w:r>
            <w:r w:rsidR="00480DB8" w:rsidRPr="009A15BA">
              <w:rPr>
                <w:color w:val="000000" w:themeColor="text1"/>
              </w:rPr>
              <w:t>8</w:t>
            </w:r>
            <w:r w:rsidRPr="009A15BA">
              <w:rPr>
                <w:color w:val="000000" w:themeColor="text1"/>
              </w:rPr>
              <w:t xml:space="preserve"> км к </w:t>
            </w:r>
            <w:r w:rsidR="00480DB8" w:rsidRPr="009A15BA">
              <w:rPr>
                <w:color w:val="000000" w:themeColor="text1"/>
              </w:rPr>
              <w:t>западу</w:t>
            </w:r>
            <w:r w:rsidRPr="009A15BA">
              <w:rPr>
                <w:color w:val="000000" w:themeColor="text1"/>
              </w:rPr>
              <w:t xml:space="preserve"> от </w:t>
            </w:r>
            <w:r w:rsidR="00480DB8" w:rsidRPr="009A15BA">
              <w:rPr>
                <w:color w:val="000000" w:themeColor="text1"/>
              </w:rPr>
              <w:t>с. Медяны</w:t>
            </w:r>
            <w:r w:rsidRPr="009A15BA">
              <w:rPr>
                <w:color w:val="000000" w:themeColor="text1"/>
              </w:rPr>
              <w:t xml:space="preserve">, </w:t>
            </w:r>
            <w:r w:rsidR="00480DB8" w:rsidRPr="009A15BA">
              <w:rPr>
                <w:color w:val="000000" w:themeColor="text1"/>
              </w:rPr>
              <w:t xml:space="preserve">в </w:t>
            </w:r>
            <w:r w:rsidRPr="009A15BA">
              <w:rPr>
                <w:color w:val="000000" w:themeColor="text1"/>
              </w:rPr>
              <w:t>2</w:t>
            </w:r>
            <w:r w:rsidR="00D20E3A" w:rsidRPr="009A15BA">
              <w:rPr>
                <w:color w:val="000000" w:themeColor="text1"/>
              </w:rPr>
              <w:t>,</w:t>
            </w:r>
            <w:r w:rsidR="00480DB8" w:rsidRPr="009A15BA">
              <w:rPr>
                <w:color w:val="000000" w:themeColor="text1"/>
              </w:rPr>
              <w:t>0</w:t>
            </w:r>
            <w:r w:rsidRPr="009A15BA">
              <w:rPr>
                <w:color w:val="000000" w:themeColor="text1"/>
              </w:rPr>
              <w:t xml:space="preserve"> км от автодороги «Вятка», в 1 км от </w:t>
            </w:r>
            <w:r w:rsidR="00480DB8" w:rsidRPr="009A15BA">
              <w:rPr>
                <w:color w:val="000000" w:themeColor="text1"/>
              </w:rPr>
              <w:t>реки</w:t>
            </w:r>
          </w:p>
        </w:tc>
      </w:tr>
      <w:tr w:rsidR="00B20E7C" w:rsidRPr="009A15BA" w:rsidTr="00B03E8B">
        <w:tc>
          <w:tcPr>
            <w:tcW w:w="908" w:type="dxa"/>
            <w:shd w:val="clear" w:color="auto" w:fill="auto"/>
          </w:tcPr>
          <w:p w:rsidR="00B20E7C" w:rsidRPr="009A15BA" w:rsidRDefault="00443857" w:rsidP="00CB6953">
            <w:pPr>
              <w:jc w:val="center"/>
              <w:rPr>
                <w:color w:val="000000" w:themeColor="text1"/>
              </w:rPr>
            </w:pPr>
            <w:r w:rsidRPr="009A15BA">
              <w:rPr>
                <w:color w:val="000000" w:themeColor="text1"/>
              </w:rPr>
              <w:t>4</w:t>
            </w:r>
          </w:p>
        </w:tc>
        <w:tc>
          <w:tcPr>
            <w:tcW w:w="1843" w:type="dxa"/>
            <w:shd w:val="clear" w:color="auto" w:fill="auto"/>
          </w:tcPr>
          <w:p w:rsidR="00B20E7C" w:rsidRPr="009A15BA" w:rsidRDefault="00443857" w:rsidP="00CB6953">
            <w:pPr>
              <w:jc w:val="center"/>
              <w:rPr>
                <w:color w:val="000000" w:themeColor="text1"/>
              </w:rPr>
            </w:pPr>
            <w:r w:rsidRPr="009A15BA">
              <w:rPr>
                <w:color w:val="000000" w:themeColor="text1"/>
              </w:rPr>
              <w:t>ЗАО АФ По</w:t>
            </w:r>
            <w:r w:rsidRPr="009A15BA">
              <w:rPr>
                <w:color w:val="000000" w:themeColor="text1"/>
              </w:rPr>
              <w:t>д</w:t>
            </w:r>
            <w:r w:rsidRPr="009A15BA">
              <w:rPr>
                <w:color w:val="000000" w:themeColor="text1"/>
              </w:rPr>
              <w:t>горцы</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2018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DD4349" w:rsidP="00CB6953">
            <w:pPr>
              <w:jc w:val="center"/>
              <w:rPr>
                <w:color w:val="000000" w:themeColor="text1"/>
              </w:rPr>
            </w:pPr>
            <w:r w:rsidRPr="009A15BA">
              <w:rPr>
                <w:color w:val="000000" w:themeColor="text1"/>
              </w:rPr>
              <w:t>Находится на возвышенном месте</w:t>
            </w:r>
            <w:r w:rsidR="00443857" w:rsidRPr="009A15BA">
              <w:rPr>
                <w:color w:val="000000" w:themeColor="text1"/>
              </w:rPr>
              <w:t xml:space="preserve"> в </w:t>
            </w:r>
            <w:smartTag w:uri="urn:schemas-microsoft-com:office:smarttags" w:element="metricconverter">
              <w:smartTagPr>
                <w:attr w:name="ProductID" w:val="1 км"/>
              </w:smartTagPr>
              <w:r w:rsidR="00443857" w:rsidRPr="009A15BA">
                <w:rPr>
                  <w:color w:val="000000" w:themeColor="text1"/>
                </w:rPr>
                <w:t>1 км</w:t>
              </w:r>
            </w:smartTag>
            <w:r w:rsidR="00443857" w:rsidRPr="009A15BA">
              <w:rPr>
                <w:color w:val="000000" w:themeColor="text1"/>
              </w:rPr>
              <w:t xml:space="preserve"> от автодороги «Вятка», в </w:t>
            </w:r>
            <w:smartTag w:uri="urn:schemas-microsoft-com:office:smarttags" w:element="metricconverter">
              <w:smartTagPr>
                <w:attr w:name="ProductID" w:val="1,2 км"/>
              </w:smartTagPr>
              <w:r w:rsidR="00443857" w:rsidRPr="009A15BA">
                <w:rPr>
                  <w:color w:val="000000" w:themeColor="text1"/>
                </w:rPr>
                <w:t>1,2 км</w:t>
              </w:r>
            </w:smartTag>
            <w:r w:rsidR="00443857" w:rsidRPr="009A15BA">
              <w:rPr>
                <w:color w:val="000000" w:themeColor="text1"/>
              </w:rPr>
              <w:t xml:space="preserve"> от р. Медянка, в </w:t>
            </w:r>
            <w:smartTag w:uri="urn:schemas-microsoft-com:office:smarttags" w:element="metricconverter">
              <w:smartTagPr>
                <w:attr w:name="ProductID" w:val="150 м"/>
              </w:smartTagPr>
              <w:r w:rsidR="00443857" w:rsidRPr="009A15BA">
                <w:rPr>
                  <w:color w:val="000000" w:themeColor="text1"/>
                </w:rPr>
                <w:t>150 м</w:t>
              </w:r>
            </w:smartTag>
            <w:r w:rsidR="00443857" w:rsidRPr="009A15BA">
              <w:rPr>
                <w:color w:val="000000" w:themeColor="text1"/>
              </w:rPr>
              <w:t xml:space="preserve"> от комплекса КРС</w:t>
            </w:r>
          </w:p>
        </w:tc>
      </w:tr>
      <w:tr w:rsidR="00B20E7C" w:rsidRPr="009A15BA" w:rsidTr="00B03E8B">
        <w:tc>
          <w:tcPr>
            <w:tcW w:w="908" w:type="dxa"/>
            <w:shd w:val="clear" w:color="auto" w:fill="auto"/>
          </w:tcPr>
          <w:p w:rsidR="00B20E7C" w:rsidRPr="009A15BA" w:rsidRDefault="00443857" w:rsidP="00CB6953">
            <w:pPr>
              <w:jc w:val="center"/>
              <w:rPr>
                <w:color w:val="000000" w:themeColor="text1"/>
              </w:rPr>
            </w:pPr>
            <w:r w:rsidRPr="009A15BA">
              <w:rPr>
                <w:color w:val="000000" w:themeColor="text1"/>
              </w:rPr>
              <w:t>5</w:t>
            </w:r>
          </w:p>
        </w:tc>
        <w:tc>
          <w:tcPr>
            <w:tcW w:w="1843" w:type="dxa"/>
            <w:shd w:val="clear" w:color="auto" w:fill="auto"/>
          </w:tcPr>
          <w:p w:rsidR="00B20E7C" w:rsidRPr="009A15BA" w:rsidRDefault="00443857" w:rsidP="00CB6953">
            <w:pPr>
              <w:jc w:val="center"/>
              <w:rPr>
                <w:color w:val="000000" w:themeColor="text1"/>
              </w:rPr>
            </w:pPr>
            <w:r w:rsidRPr="009A15BA">
              <w:rPr>
                <w:color w:val="000000" w:themeColor="text1"/>
              </w:rPr>
              <w:t>ЗАО АФ По</w:t>
            </w:r>
            <w:r w:rsidRPr="009A15BA">
              <w:rPr>
                <w:color w:val="000000" w:themeColor="text1"/>
              </w:rPr>
              <w:t>д</w:t>
            </w:r>
            <w:r w:rsidRPr="009A15BA">
              <w:rPr>
                <w:color w:val="000000" w:themeColor="text1"/>
              </w:rPr>
              <w:t>горцы</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2018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443857" w:rsidP="00CB6953">
            <w:pPr>
              <w:jc w:val="center"/>
              <w:rPr>
                <w:color w:val="000000" w:themeColor="text1"/>
              </w:rPr>
            </w:pPr>
            <w:r w:rsidRPr="009A15BA">
              <w:rPr>
                <w:color w:val="000000" w:themeColor="text1"/>
              </w:rPr>
              <w:t xml:space="preserve">Находится на территории комплекса КРС </w:t>
            </w:r>
            <w:r w:rsidR="00D20E3A" w:rsidRPr="009A15BA">
              <w:rPr>
                <w:color w:val="000000" w:themeColor="text1"/>
              </w:rPr>
              <w:t xml:space="preserve">(в </w:t>
            </w:r>
            <w:smartTag w:uri="urn:schemas-microsoft-com:office:smarttags" w:element="metricconverter">
              <w:smartTagPr>
                <w:attr w:name="ProductID" w:val="70 м"/>
              </w:smartTagPr>
              <w:r w:rsidR="00D20E3A" w:rsidRPr="009A15BA">
                <w:rPr>
                  <w:color w:val="000000" w:themeColor="text1"/>
                </w:rPr>
                <w:t>70 м</w:t>
              </w:r>
            </w:smartTag>
            <w:r w:rsidR="00D20E3A" w:rsidRPr="009A15BA">
              <w:rPr>
                <w:color w:val="000000" w:themeColor="text1"/>
              </w:rPr>
              <w:t xml:space="preserve">), в </w:t>
            </w:r>
            <w:smartTag w:uri="urn:schemas-microsoft-com:office:smarttags" w:element="metricconverter">
              <w:smartTagPr>
                <w:attr w:name="ProductID" w:val="1,1 км"/>
              </w:smartTagPr>
              <w:r w:rsidR="00D20E3A" w:rsidRPr="009A15BA">
                <w:rPr>
                  <w:color w:val="000000" w:themeColor="text1"/>
                </w:rPr>
                <w:t>1,1 км</w:t>
              </w:r>
            </w:smartTag>
            <w:r w:rsidR="00D20E3A" w:rsidRPr="009A15BA">
              <w:rPr>
                <w:color w:val="000000" w:themeColor="text1"/>
              </w:rPr>
              <w:t xml:space="preserve"> от д. Подгорцы, на рассто</w:t>
            </w:r>
            <w:r w:rsidR="00D20E3A" w:rsidRPr="009A15BA">
              <w:rPr>
                <w:color w:val="000000" w:themeColor="text1"/>
              </w:rPr>
              <w:t>я</w:t>
            </w:r>
            <w:r w:rsidR="00D20E3A" w:rsidRPr="009A15BA">
              <w:rPr>
                <w:color w:val="000000" w:themeColor="text1"/>
              </w:rPr>
              <w:t xml:space="preserve">нии </w:t>
            </w:r>
            <w:smartTag w:uri="urn:schemas-microsoft-com:office:smarttags" w:element="metricconverter">
              <w:smartTagPr>
                <w:attr w:name="ProductID" w:val="1,3 км"/>
              </w:smartTagPr>
              <w:r w:rsidR="00D20E3A" w:rsidRPr="009A15BA">
                <w:rPr>
                  <w:color w:val="000000" w:themeColor="text1"/>
                </w:rPr>
                <w:t>1,3 км</w:t>
              </w:r>
            </w:smartTag>
            <w:r w:rsidR="00D20E3A" w:rsidRPr="009A15BA">
              <w:rPr>
                <w:color w:val="000000" w:themeColor="text1"/>
              </w:rPr>
              <w:t xml:space="preserve"> от</w:t>
            </w:r>
            <w:r w:rsidR="00B03E8B">
              <w:rPr>
                <w:color w:val="000000" w:themeColor="text1"/>
              </w:rPr>
              <w:t xml:space="preserve"> </w:t>
            </w:r>
            <w:r w:rsidR="00D20E3A" w:rsidRPr="009A15BA">
              <w:rPr>
                <w:color w:val="000000" w:themeColor="text1"/>
              </w:rPr>
              <w:t xml:space="preserve">автодороги «Вятка», в </w:t>
            </w:r>
            <w:smartTag w:uri="urn:schemas-microsoft-com:office:smarttags" w:element="metricconverter">
              <w:smartTagPr>
                <w:attr w:name="ProductID" w:val="300 м"/>
              </w:smartTagPr>
              <w:r w:rsidR="00D20E3A" w:rsidRPr="009A15BA">
                <w:rPr>
                  <w:color w:val="000000" w:themeColor="text1"/>
                </w:rPr>
                <w:t>300 м</w:t>
              </w:r>
            </w:smartTag>
            <w:r w:rsidR="00D20E3A" w:rsidRPr="009A15BA">
              <w:rPr>
                <w:color w:val="000000" w:themeColor="text1"/>
              </w:rPr>
              <w:t xml:space="preserve"> от р.Медянка</w:t>
            </w:r>
          </w:p>
        </w:tc>
      </w:tr>
      <w:tr w:rsidR="00B20E7C" w:rsidRPr="009A15BA" w:rsidTr="00B03E8B">
        <w:tc>
          <w:tcPr>
            <w:tcW w:w="908" w:type="dxa"/>
            <w:shd w:val="clear" w:color="auto" w:fill="auto"/>
          </w:tcPr>
          <w:p w:rsidR="00B20E7C" w:rsidRPr="009A15BA" w:rsidRDefault="00D20E3A" w:rsidP="00CB6953">
            <w:pPr>
              <w:jc w:val="center"/>
              <w:rPr>
                <w:color w:val="000000" w:themeColor="text1"/>
              </w:rPr>
            </w:pPr>
            <w:r w:rsidRPr="009A15BA">
              <w:rPr>
                <w:color w:val="000000" w:themeColor="text1"/>
              </w:rPr>
              <w:t>6</w:t>
            </w:r>
          </w:p>
        </w:tc>
        <w:tc>
          <w:tcPr>
            <w:tcW w:w="1843" w:type="dxa"/>
            <w:shd w:val="clear" w:color="auto" w:fill="auto"/>
          </w:tcPr>
          <w:p w:rsidR="00B20E7C" w:rsidRPr="009A15BA" w:rsidRDefault="00D20E3A" w:rsidP="00CB6953">
            <w:pPr>
              <w:jc w:val="center"/>
              <w:rPr>
                <w:color w:val="000000" w:themeColor="text1"/>
              </w:rPr>
            </w:pPr>
            <w:r w:rsidRPr="009A15BA">
              <w:rPr>
                <w:color w:val="000000" w:themeColor="text1"/>
              </w:rPr>
              <w:t>ЗАО АФ Загарье</w:t>
            </w:r>
          </w:p>
        </w:tc>
        <w:tc>
          <w:tcPr>
            <w:tcW w:w="1559" w:type="dxa"/>
            <w:shd w:val="clear" w:color="auto" w:fill="auto"/>
          </w:tcPr>
          <w:p w:rsidR="00505D05" w:rsidRPr="009A15BA" w:rsidRDefault="00505D05" w:rsidP="00CB6953">
            <w:pPr>
              <w:jc w:val="center"/>
              <w:rPr>
                <w:color w:val="000000" w:themeColor="text1"/>
              </w:rPr>
            </w:pPr>
            <w:r w:rsidRPr="009A15BA">
              <w:rPr>
                <w:color w:val="000000" w:themeColor="text1"/>
              </w:rPr>
              <w:t>Закрыт,</w:t>
            </w:r>
          </w:p>
          <w:p w:rsidR="00505D05" w:rsidRPr="009A15BA" w:rsidRDefault="00505D05" w:rsidP="00CB6953">
            <w:pPr>
              <w:jc w:val="center"/>
              <w:rPr>
                <w:color w:val="000000" w:themeColor="text1"/>
              </w:rPr>
            </w:pPr>
            <w:r w:rsidRPr="009A15BA">
              <w:rPr>
                <w:color w:val="000000" w:themeColor="text1"/>
              </w:rPr>
              <w:t xml:space="preserve"> подлежит </w:t>
            </w:r>
          </w:p>
          <w:p w:rsidR="00B20E7C" w:rsidRPr="009A15BA" w:rsidRDefault="00505D05" w:rsidP="00CB6953">
            <w:pPr>
              <w:jc w:val="center"/>
              <w:rPr>
                <w:color w:val="000000" w:themeColor="text1"/>
              </w:rPr>
            </w:pPr>
            <w:r w:rsidRPr="009A15BA">
              <w:rPr>
                <w:color w:val="000000" w:themeColor="text1"/>
              </w:rPr>
              <w:t>ликвидации</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D20E3A" w:rsidP="00CB6953">
            <w:pPr>
              <w:jc w:val="center"/>
              <w:rPr>
                <w:color w:val="000000" w:themeColor="text1"/>
              </w:rPr>
            </w:pPr>
            <w:r w:rsidRPr="009A15BA">
              <w:rPr>
                <w:color w:val="000000" w:themeColor="text1"/>
              </w:rPr>
              <w:t xml:space="preserve">Типовая яма «Бекари». Находится в </w:t>
            </w:r>
            <w:smartTag w:uri="urn:schemas-microsoft-com:office:smarttags" w:element="metricconverter">
              <w:smartTagPr>
                <w:attr w:name="ProductID" w:val="100 м"/>
              </w:smartTagPr>
              <w:r w:rsidRPr="009A15BA">
                <w:rPr>
                  <w:color w:val="000000" w:themeColor="text1"/>
                </w:rPr>
                <w:t>100 м</w:t>
              </w:r>
            </w:smartTag>
            <w:r w:rsidRPr="009A15BA">
              <w:rPr>
                <w:color w:val="000000" w:themeColor="text1"/>
              </w:rPr>
              <w:t xml:space="preserve"> к юго</w:t>
            </w:r>
            <w:r w:rsidR="00B03E8B">
              <w:rPr>
                <w:color w:val="000000" w:themeColor="text1"/>
              </w:rPr>
              <w:t xml:space="preserve"> </w:t>
            </w:r>
            <w:r w:rsidRPr="009A15BA">
              <w:rPr>
                <w:color w:val="000000" w:themeColor="text1"/>
              </w:rPr>
              <w:t>-</w:t>
            </w:r>
            <w:r w:rsidR="00B03E8B">
              <w:rPr>
                <w:color w:val="000000" w:themeColor="text1"/>
              </w:rPr>
              <w:t xml:space="preserve"> </w:t>
            </w:r>
            <w:r w:rsidRPr="009A15BA">
              <w:rPr>
                <w:color w:val="000000" w:themeColor="text1"/>
              </w:rPr>
              <w:t xml:space="preserve">востокуот фермы КРС, на расстоянии </w:t>
            </w:r>
            <w:smartTag w:uri="urn:schemas-microsoft-com:office:smarttags" w:element="metricconverter">
              <w:smartTagPr>
                <w:attr w:name="ProductID" w:val="850 м"/>
              </w:smartTagPr>
              <w:r w:rsidRPr="009A15BA">
                <w:rPr>
                  <w:color w:val="000000" w:themeColor="text1"/>
                </w:rPr>
                <w:t>850 м</w:t>
              </w:r>
            </w:smartTag>
            <w:r w:rsidRPr="009A15BA">
              <w:rPr>
                <w:color w:val="000000" w:themeColor="text1"/>
              </w:rPr>
              <w:t xml:space="preserve"> от с. Загарье, в </w:t>
            </w:r>
            <w:smartTag w:uri="urn:schemas-microsoft-com:office:smarttags" w:element="metricconverter">
              <w:smartTagPr>
                <w:attr w:name="ProductID" w:val="500 км"/>
              </w:smartTagPr>
              <w:r w:rsidRPr="009A15BA">
                <w:rPr>
                  <w:color w:val="000000" w:themeColor="text1"/>
                </w:rPr>
                <w:t>500 км</w:t>
              </w:r>
            </w:smartTag>
            <w:r w:rsidRPr="009A15BA">
              <w:rPr>
                <w:color w:val="000000" w:themeColor="text1"/>
              </w:rPr>
              <w:t xml:space="preserve"> от автодороги Юрья-Мураши, в </w:t>
            </w:r>
            <w:smartTag w:uri="urn:schemas-microsoft-com:office:smarttags" w:element="metricconverter">
              <w:smartTagPr>
                <w:attr w:name="ProductID" w:val="800 м"/>
              </w:smartTagPr>
              <w:r w:rsidRPr="009A15BA">
                <w:rPr>
                  <w:color w:val="000000" w:themeColor="text1"/>
                </w:rPr>
                <w:t>800 м</w:t>
              </w:r>
            </w:smartTag>
            <w:r w:rsidRPr="009A15BA">
              <w:rPr>
                <w:color w:val="000000" w:themeColor="text1"/>
              </w:rPr>
              <w:t xml:space="preserve"> от водоема</w:t>
            </w:r>
          </w:p>
        </w:tc>
      </w:tr>
      <w:tr w:rsidR="00B20E7C" w:rsidRPr="009A15BA" w:rsidTr="00B03E8B">
        <w:tc>
          <w:tcPr>
            <w:tcW w:w="908" w:type="dxa"/>
            <w:shd w:val="clear" w:color="auto" w:fill="auto"/>
          </w:tcPr>
          <w:p w:rsidR="00B20E7C" w:rsidRPr="009A15BA" w:rsidRDefault="00D20E3A" w:rsidP="00CB6953">
            <w:pPr>
              <w:jc w:val="center"/>
              <w:rPr>
                <w:color w:val="000000" w:themeColor="text1"/>
              </w:rPr>
            </w:pPr>
            <w:r w:rsidRPr="009A15BA">
              <w:rPr>
                <w:color w:val="000000" w:themeColor="text1"/>
              </w:rPr>
              <w:t>7</w:t>
            </w:r>
          </w:p>
        </w:tc>
        <w:tc>
          <w:tcPr>
            <w:tcW w:w="1843" w:type="dxa"/>
            <w:shd w:val="clear" w:color="auto" w:fill="auto"/>
          </w:tcPr>
          <w:p w:rsidR="00B20E7C" w:rsidRPr="009A15BA" w:rsidRDefault="00AE2556" w:rsidP="00CB6953">
            <w:pPr>
              <w:jc w:val="center"/>
              <w:rPr>
                <w:color w:val="000000" w:themeColor="text1"/>
              </w:rPr>
            </w:pPr>
            <w:r w:rsidRPr="009A15BA">
              <w:rPr>
                <w:color w:val="000000" w:themeColor="text1"/>
              </w:rPr>
              <w:t xml:space="preserve">ООО </w:t>
            </w:r>
            <w:r w:rsidR="00C75CC9" w:rsidRPr="009A15BA">
              <w:rPr>
                <w:color w:val="000000" w:themeColor="text1"/>
              </w:rPr>
              <w:t>«Ж</w:t>
            </w:r>
            <w:r w:rsidRPr="009A15BA">
              <w:rPr>
                <w:color w:val="000000" w:themeColor="text1"/>
              </w:rPr>
              <w:t>иво</w:t>
            </w:r>
            <w:r w:rsidRPr="009A15BA">
              <w:rPr>
                <w:color w:val="000000" w:themeColor="text1"/>
              </w:rPr>
              <w:t>т</w:t>
            </w:r>
            <w:r w:rsidRPr="009A15BA">
              <w:rPr>
                <w:color w:val="000000" w:themeColor="text1"/>
              </w:rPr>
              <w:t>новод</w:t>
            </w:r>
            <w:r w:rsidR="00C75CC9" w:rsidRPr="009A15BA">
              <w:rPr>
                <w:color w:val="000000" w:themeColor="text1"/>
              </w:rPr>
              <w:t>»</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2016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D20E3A" w:rsidP="00CB6953">
            <w:pPr>
              <w:jc w:val="center"/>
              <w:rPr>
                <w:color w:val="000000" w:themeColor="text1"/>
              </w:rPr>
            </w:pPr>
            <w:r w:rsidRPr="009A15BA">
              <w:rPr>
                <w:color w:val="000000" w:themeColor="text1"/>
              </w:rPr>
              <w:t xml:space="preserve">Находится в </w:t>
            </w:r>
            <w:smartTag w:uri="urn:schemas-microsoft-com:office:smarttags" w:element="metricconverter">
              <w:smartTagPr>
                <w:attr w:name="ProductID" w:val="600 м"/>
              </w:smartTagPr>
              <w:r w:rsidRPr="009A15BA">
                <w:rPr>
                  <w:color w:val="000000" w:themeColor="text1"/>
                </w:rPr>
                <w:t>600 м</w:t>
              </w:r>
            </w:smartTag>
            <w:r w:rsidRPr="009A15BA">
              <w:rPr>
                <w:color w:val="000000" w:themeColor="text1"/>
              </w:rPr>
              <w:t xml:space="preserve"> от с. Загарье, на рассто</w:t>
            </w:r>
            <w:r w:rsidRPr="009A15BA">
              <w:rPr>
                <w:color w:val="000000" w:themeColor="text1"/>
              </w:rPr>
              <w:t>я</w:t>
            </w:r>
            <w:r w:rsidRPr="009A15BA">
              <w:rPr>
                <w:color w:val="000000" w:themeColor="text1"/>
              </w:rPr>
              <w:t xml:space="preserve">нии </w:t>
            </w:r>
            <w:smartTag w:uri="urn:schemas-microsoft-com:office:smarttags" w:element="metricconverter">
              <w:smartTagPr>
                <w:attr w:name="ProductID" w:val="400 м"/>
              </w:smartTagPr>
              <w:r w:rsidRPr="009A15BA">
                <w:rPr>
                  <w:color w:val="000000" w:themeColor="text1"/>
                </w:rPr>
                <w:t>400 м</w:t>
              </w:r>
            </w:smartTag>
            <w:r w:rsidRPr="009A15BA">
              <w:rPr>
                <w:color w:val="000000" w:themeColor="text1"/>
              </w:rPr>
              <w:t xml:space="preserve"> от водоема, в </w:t>
            </w:r>
            <w:smartTag w:uri="urn:schemas-microsoft-com:office:smarttags" w:element="metricconverter">
              <w:smartTagPr>
                <w:attr w:name="ProductID" w:val="1.1 км"/>
              </w:smartTagPr>
              <w:r w:rsidRPr="009A15BA">
                <w:rPr>
                  <w:color w:val="000000" w:themeColor="text1"/>
                </w:rPr>
                <w:t>1.1 км</w:t>
              </w:r>
            </w:smartTag>
            <w:r w:rsidRPr="009A15BA">
              <w:rPr>
                <w:color w:val="000000" w:themeColor="text1"/>
              </w:rPr>
              <w:t xml:space="preserve"> от автодор</w:t>
            </w:r>
            <w:r w:rsidRPr="009A15BA">
              <w:rPr>
                <w:color w:val="000000" w:themeColor="text1"/>
              </w:rPr>
              <w:t>о</w:t>
            </w:r>
            <w:r w:rsidRPr="009A15BA">
              <w:rPr>
                <w:color w:val="000000" w:themeColor="text1"/>
              </w:rPr>
              <w:t xml:space="preserve">ги Юрья-Мураши, в </w:t>
            </w:r>
            <w:smartTag w:uri="urn:schemas-microsoft-com:office:smarttags" w:element="metricconverter">
              <w:smartTagPr>
                <w:attr w:name="ProductID" w:val="100 м"/>
              </w:smartTagPr>
              <w:r w:rsidRPr="009A15BA">
                <w:rPr>
                  <w:color w:val="000000" w:themeColor="text1"/>
                </w:rPr>
                <w:t xml:space="preserve">100 </w:t>
              </w:r>
              <w:r w:rsidR="00B20E7C" w:rsidRPr="009A15BA">
                <w:rPr>
                  <w:color w:val="000000" w:themeColor="text1"/>
                </w:rPr>
                <w:t>м</w:t>
              </w:r>
            </w:smartTag>
            <w:r w:rsidR="00B20E7C" w:rsidRPr="009A15BA">
              <w:rPr>
                <w:color w:val="000000" w:themeColor="text1"/>
              </w:rPr>
              <w:t xml:space="preserve"> от </w:t>
            </w:r>
            <w:r w:rsidRPr="009A15BA">
              <w:rPr>
                <w:color w:val="000000" w:themeColor="text1"/>
              </w:rPr>
              <w:t>свинофермы, огорожен забором, оканавлен</w:t>
            </w:r>
          </w:p>
        </w:tc>
      </w:tr>
      <w:tr w:rsidR="00B20E7C" w:rsidRPr="009A15BA" w:rsidTr="00B03E8B">
        <w:tc>
          <w:tcPr>
            <w:tcW w:w="908" w:type="dxa"/>
            <w:shd w:val="clear" w:color="auto" w:fill="auto"/>
          </w:tcPr>
          <w:p w:rsidR="00B20E7C" w:rsidRPr="009A15BA" w:rsidRDefault="00D20E3A" w:rsidP="00CB6953">
            <w:pPr>
              <w:jc w:val="center"/>
              <w:rPr>
                <w:color w:val="000000" w:themeColor="text1"/>
              </w:rPr>
            </w:pPr>
            <w:r w:rsidRPr="009A15BA">
              <w:rPr>
                <w:color w:val="000000" w:themeColor="text1"/>
              </w:rPr>
              <w:t>8</w:t>
            </w:r>
          </w:p>
        </w:tc>
        <w:tc>
          <w:tcPr>
            <w:tcW w:w="1843" w:type="dxa"/>
            <w:shd w:val="clear" w:color="auto" w:fill="auto"/>
          </w:tcPr>
          <w:p w:rsidR="00B20E7C" w:rsidRPr="009A15BA" w:rsidRDefault="00B20E7C" w:rsidP="00CB6953">
            <w:pPr>
              <w:jc w:val="center"/>
              <w:rPr>
                <w:color w:val="000000" w:themeColor="text1"/>
              </w:rPr>
            </w:pPr>
            <w:r w:rsidRPr="009A15BA">
              <w:rPr>
                <w:color w:val="000000" w:themeColor="text1"/>
              </w:rPr>
              <w:t>СП</w:t>
            </w:r>
            <w:r w:rsidR="00D20E3A" w:rsidRPr="009A15BA">
              <w:rPr>
                <w:color w:val="000000" w:themeColor="text1"/>
              </w:rPr>
              <w:t>К Горохо</w:t>
            </w:r>
            <w:r w:rsidR="00D20E3A" w:rsidRPr="009A15BA">
              <w:rPr>
                <w:color w:val="000000" w:themeColor="text1"/>
              </w:rPr>
              <w:t>в</w:t>
            </w:r>
            <w:r w:rsidR="00D20E3A" w:rsidRPr="009A15BA">
              <w:rPr>
                <w:color w:val="000000" w:themeColor="text1"/>
              </w:rPr>
              <w:t>ский</w:t>
            </w:r>
          </w:p>
        </w:tc>
        <w:tc>
          <w:tcPr>
            <w:tcW w:w="1559" w:type="dxa"/>
            <w:shd w:val="clear" w:color="auto" w:fill="auto"/>
          </w:tcPr>
          <w:p w:rsidR="00B20E7C" w:rsidRPr="009A15BA" w:rsidRDefault="00505D05" w:rsidP="00CB6953">
            <w:pPr>
              <w:jc w:val="center"/>
              <w:rPr>
                <w:color w:val="000000" w:themeColor="text1"/>
              </w:rPr>
            </w:pPr>
            <w:r w:rsidRPr="009A15BA">
              <w:rPr>
                <w:color w:val="000000" w:themeColor="text1"/>
              </w:rPr>
              <w:t>Ликвидир</w:t>
            </w:r>
            <w:r w:rsidRPr="009A15BA">
              <w:rPr>
                <w:color w:val="000000" w:themeColor="text1"/>
              </w:rPr>
              <w:t>о</w:t>
            </w:r>
            <w:r w:rsidRPr="009A15BA">
              <w:rPr>
                <w:color w:val="000000" w:themeColor="text1"/>
              </w:rPr>
              <w:t>ван</w:t>
            </w:r>
            <w:r w:rsidR="00451FB2" w:rsidRPr="009A15BA">
              <w:rPr>
                <w:color w:val="000000" w:themeColor="text1"/>
              </w:rPr>
              <w:t xml:space="preserve"> в 2014 г</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D20E3A" w:rsidP="00CB6953">
            <w:pPr>
              <w:jc w:val="center"/>
              <w:rPr>
                <w:color w:val="000000" w:themeColor="text1"/>
              </w:rPr>
            </w:pPr>
            <w:r w:rsidRPr="009A15BA">
              <w:rPr>
                <w:color w:val="000000" w:themeColor="text1"/>
              </w:rPr>
              <w:t>Расположен</w:t>
            </w:r>
            <w:r w:rsidR="00B03E8B">
              <w:rPr>
                <w:color w:val="000000" w:themeColor="text1"/>
              </w:rPr>
              <w:t xml:space="preserve"> </w:t>
            </w:r>
            <w:r w:rsidRPr="009A15BA">
              <w:rPr>
                <w:color w:val="000000" w:themeColor="text1"/>
              </w:rPr>
              <w:t xml:space="preserve">на возвышенном месте в </w:t>
            </w:r>
            <w:smartTag w:uri="urn:schemas-microsoft-com:office:smarttags" w:element="metricconverter">
              <w:smartTagPr>
                <w:attr w:name="ProductID" w:val="750 м"/>
              </w:smartTagPr>
              <w:r w:rsidRPr="009A15BA">
                <w:rPr>
                  <w:color w:val="000000" w:themeColor="text1"/>
                </w:rPr>
                <w:t>750 м</w:t>
              </w:r>
            </w:smartTag>
            <w:r w:rsidRPr="009A15BA">
              <w:rPr>
                <w:color w:val="000000" w:themeColor="text1"/>
              </w:rPr>
              <w:t xml:space="preserve"> от с. Монастырское, в </w:t>
            </w:r>
            <w:smartTag w:uri="urn:schemas-microsoft-com:office:smarttags" w:element="metricconverter">
              <w:smartTagPr>
                <w:attr w:name="ProductID" w:val="400 м"/>
              </w:smartTagPr>
              <w:r w:rsidRPr="009A15BA">
                <w:rPr>
                  <w:color w:val="000000" w:themeColor="text1"/>
                </w:rPr>
                <w:t>400 м</w:t>
              </w:r>
            </w:smartTag>
            <w:r w:rsidRPr="009A15BA">
              <w:rPr>
                <w:color w:val="000000" w:themeColor="text1"/>
              </w:rPr>
              <w:t xml:space="preserve"> от р. Грядов</w:t>
            </w:r>
            <w:r w:rsidRPr="009A15BA">
              <w:rPr>
                <w:color w:val="000000" w:themeColor="text1"/>
              </w:rPr>
              <w:t>и</w:t>
            </w:r>
            <w:r w:rsidRPr="009A15BA">
              <w:rPr>
                <w:color w:val="000000" w:themeColor="text1"/>
              </w:rPr>
              <w:t>ца,</w:t>
            </w:r>
            <w:r w:rsidR="006145CA" w:rsidRPr="009A15BA">
              <w:rPr>
                <w:color w:val="000000" w:themeColor="text1"/>
              </w:rPr>
              <w:t>в 400м от автодороги «Вятка», на ра</w:t>
            </w:r>
            <w:r w:rsidR="006145CA" w:rsidRPr="009A15BA">
              <w:rPr>
                <w:color w:val="000000" w:themeColor="text1"/>
              </w:rPr>
              <w:t>с</w:t>
            </w:r>
            <w:r w:rsidR="006145CA" w:rsidRPr="009A15BA">
              <w:rPr>
                <w:color w:val="000000" w:themeColor="text1"/>
              </w:rPr>
              <w:t xml:space="preserve">стоянии </w:t>
            </w:r>
            <w:smartTag w:uri="urn:schemas-microsoft-com:office:smarttags" w:element="metricconverter">
              <w:smartTagPr>
                <w:attr w:name="ProductID" w:val="350 м"/>
              </w:smartTagPr>
              <w:r w:rsidR="006145CA" w:rsidRPr="009A15BA">
                <w:rPr>
                  <w:color w:val="000000" w:themeColor="text1"/>
                </w:rPr>
                <w:t>350 м</w:t>
              </w:r>
            </w:smartTag>
            <w:r w:rsidR="006145CA" w:rsidRPr="009A15BA">
              <w:rPr>
                <w:color w:val="000000" w:themeColor="text1"/>
              </w:rPr>
              <w:t xml:space="preserve"> от МТФ</w:t>
            </w:r>
          </w:p>
        </w:tc>
      </w:tr>
      <w:tr w:rsidR="00B20E7C" w:rsidRPr="009A15BA" w:rsidTr="00B03E8B">
        <w:tc>
          <w:tcPr>
            <w:tcW w:w="908" w:type="dxa"/>
            <w:shd w:val="clear" w:color="auto" w:fill="auto"/>
          </w:tcPr>
          <w:p w:rsidR="00B20E7C" w:rsidRPr="009A15BA" w:rsidRDefault="00B20E7C" w:rsidP="00CB6953">
            <w:pPr>
              <w:jc w:val="center"/>
              <w:rPr>
                <w:color w:val="000000" w:themeColor="text1"/>
              </w:rPr>
            </w:pPr>
            <w:r w:rsidRPr="009A15BA">
              <w:rPr>
                <w:color w:val="000000" w:themeColor="text1"/>
              </w:rPr>
              <w:t>9</w:t>
            </w:r>
          </w:p>
        </w:tc>
        <w:tc>
          <w:tcPr>
            <w:tcW w:w="1843" w:type="dxa"/>
            <w:shd w:val="clear" w:color="auto" w:fill="auto"/>
          </w:tcPr>
          <w:p w:rsidR="00AE2556" w:rsidRPr="009A15BA" w:rsidRDefault="00AE2556" w:rsidP="00CB6953">
            <w:pPr>
              <w:jc w:val="center"/>
              <w:rPr>
                <w:color w:val="000000" w:themeColor="text1"/>
              </w:rPr>
            </w:pPr>
            <w:r w:rsidRPr="009A15BA">
              <w:rPr>
                <w:color w:val="000000" w:themeColor="text1"/>
              </w:rPr>
              <w:t>Медянское с/поселение</w:t>
            </w:r>
          </w:p>
          <w:p w:rsidR="00C75CC9" w:rsidRPr="009A15BA" w:rsidRDefault="00C75CC9" w:rsidP="00CB6953">
            <w:pPr>
              <w:jc w:val="center"/>
              <w:rPr>
                <w:color w:val="000000" w:themeColor="text1"/>
              </w:rPr>
            </w:pPr>
            <w:r w:rsidRPr="009A15BA">
              <w:rPr>
                <w:color w:val="000000" w:themeColor="text1"/>
              </w:rPr>
              <w:t>бесхозный</w:t>
            </w:r>
          </w:p>
        </w:tc>
        <w:tc>
          <w:tcPr>
            <w:tcW w:w="1559" w:type="dxa"/>
            <w:shd w:val="clear" w:color="auto" w:fill="auto"/>
          </w:tcPr>
          <w:p w:rsidR="00B20E7C" w:rsidRPr="009A15BA" w:rsidRDefault="006145CA" w:rsidP="00CB6953">
            <w:pPr>
              <w:jc w:val="center"/>
              <w:rPr>
                <w:color w:val="000000" w:themeColor="text1"/>
              </w:rPr>
            </w:pPr>
            <w:r w:rsidRPr="009A15BA">
              <w:rPr>
                <w:color w:val="000000" w:themeColor="text1"/>
              </w:rPr>
              <w:t>Закрыт в 1930</w:t>
            </w:r>
          </w:p>
        </w:tc>
        <w:tc>
          <w:tcPr>
            <w:tcW w:w="1018" w:type="dxa"/>
            <w:shd w:val="clear" w:color="auto" w:fill="auto"/>
          </w:tcPr>
          <w:p w:rsidR="00B20E7C" w:rsidRPr="009A15BA" w:rsidRDefault="006145CA" w:rsidP="00CB6953">
            <w:pPr>
              <w:jc w:val="center"/>
              <w:rPr>
                <w:color w:val="000000" w:themeColor="text1"/>
              </w:rPr>
            </w:pPr>
            <w:r w:rsidRPr="009A15BA">
              <w:rPr>
                <w:color w:val="000000" w:themeColor="text1"/>
              </w:rPr>
              <w:t>Да</w:t>
            </w:r>
          </w:p>
        </w:tc>
        <w:tc>
          <w:tcPr>
            <w:tcW w:w="4680" w:type="dxa"/>
            <w:shd w:val="clear" w:color="auto" w:fill="auto"/>
          </w:tcPr>
          <w:p w:rsidR="00B20E7C" w:rsidRPr="009A15BA" w:rsidRDefault="006145CA" w:rsidP="00CB6953">
            <w:pPr>
              <w:jc w:val="center"/>
              <w:rPr>
                <w:color w:val="000000" w:themeColor="text1"/>
              </w:rPr>
            </w:pPr>
            <w:r w:rsidRPr="009A15BA">
              <w:rPr>
                <w:color w:val="000000" w:themeColor="text1"/>
              </w:rPr>
              <w:t>В лесном массиве, на север от дачного п</w:t>
            </w:r>
            <w:r w:rsidRPr="009A15BA">
              <w:rPr>
                <w:color w:val="000000" w:themeColor="text1"/>
              </w:rPr>
              <w:t>о</w:t>
            </w:r>
            <w:r w:rsidRPr="009A15BA">
              <w:rPr>
                <w:color w:val="000000" w:themeColor="text1"/>
              </w:rPr>
              <w:t xml:space="preserve">селка «Устье». В </w:t>
            </w:r>
            <w:smartTag w:uri="urn:schemas-microsoft-com:office:smarttags" w:element="metricconverter">
              <w:smartTagPr>
                <w:attr w:name="ProductID" w:val="1,2 км"/>
              </w:smartTagPr>
              <w:r w:rsidRPr="009A15BA">
                <w:rPr>
                  <w:color w:val="000000" w:themeColor="text1"/>
                </w:rPr>
                <w:t>1,2 км</w:t>
              </w:r>
            </w:smartTag>
            <w:r w:rsidRPr="009A15BA">
              <w:rPr>
                <w:color w:val="000000" w:themeColor="text1"/>
              </w:rPr>
              <w:t xml:space="preserve"> от слияния рек Вя</w:t>
            </w:r>
            <w:r w:rsidRPr="009A15BA">
              <w:rPr>
                <w:color w:val="000000" w:themeColor="text1"/>
              </w:rPr>
              <w:t>т</w:t>
            </w:r>
            <w:r w:rsidRPr="009A15BA">
              <w:rPr>
                <w:color w:val="000000" w:themeColor="text1"/>
              </w:rPr>
              <w:t xml:space="preserve">ка и Великая, в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 xml:space="preserve"> от автодороги «Вя</w:t>
            </w:r>
            <w:r w:rsidRPr="009A15BA">
              <w:rPr>
                <w:color w:val="000000" w:themeColor="text1"/>
              </w:rPr>
              <w:t>т</w:t>
            </w:r>
            <w:r w:rsidRPr="009A15BA">
              <w:rPr>
                <w:color w:val="000000" w:themeColor="text1"/>
              </w:rPr>
              <w:t>ка». Местонахождение точно не установл</w:t>
            </w:r>
            <w:r w:rsidRPr="009A15BA">
              <w:rPr>
                <w:color w:val="000000" w:themeColor="text1"/>
              </w:rPr>
              <w:t>е</w:t>
            </w:r>
            <w:r w:rsidRPr="009A15BA">
              <w:rPr>
                <w:color w:val="000000" w:themeColor="text1"/>
              </w:rPr>
              <w:t>но</w:t>
            </w:r>
          </w:p>
        </w:tc>
      </w:tr>
      <w:tr w:rsidR="00B20E7C" w:rsidRPr="009A15BA" w:rsidTr="00B03E8B">
        <w:tc>
          <w:tcPr>
            <w:tcW w:w="908" w:type="dxa"/>
            <w:shd w:val="clear" w:color="auto" w:fill="auto"/>
          </w:tcPr>
          <w:p w:rsidR="00B20E7C" w:rsidRPr="009A15BA" w:rsidRDefault="006145CA" w:rsidP="00CB6953">
            <w:pPr>
              <w:jc w:val="center"/>
              <w:rPr>
                <w:color w:val="000000" w:themeColor="text1"/>
              </w:rPr>
            </w:pPr>
            <w:r w:rsidRPr="009A15BA">
              <w:rPr>
                <w:color w:val="000000" w:themeColor="text1"/>
              </w:rPr>
              <w:t>10</w:t>
            </w:r>
          </w:p>
        </w:tc>
        <w:tc>
          <w:tcPr>
            <w:tcW w:w="1843" w:type="dxa"/>
            <w:shd w:val="clear" w:color="auto" w:fill="auto"/>
          </w:tcPr>
          <w:p w:rsidR="00B20E7C" w:rsidRPr="009A15BA" w:rsidRDefault="006145CA" w:rsidP="00CB6953">
            <w:pPr>
              <w:jc w:val="center"/>
              <w:rPr>
                <w:color w:val="000000" w:themeColor="text1"/>
              </w:rPr>
            </w:pPr>
            <w:r w:rsidRPr="009A15BA">
              <w:rPr>
                <w:color w:val="000000" w:themeColor="text1"/>
              </w:rPr>
              <w:t>Ивановское с/поселение</w:t>
            </w:r>
          </w:p>
          <w:p w:rsidR="00B20E7C" w:rsidRPr="009A15BA" w:rsidRDefault="00DF4B80" w:rsidP="00CB6953">
            <w:pPr>
              <w:jc w:val="center"/>
              <w:rPr>
                <w:color w:val="000000" w:themeColor="text1"/>
              </w:rPr>
            </w:pPr>
            <w:r w:rsidRPr="009A15BA">
              <w:rPr>
                <w:color w:val="000000" w:themeColor="text1"/>
              </w:rPr>
              <w:t>бесхоз</w:t>
            </w:r>
            <w:r w:rsidR="008A2B26" w:rsidRPr="009A15BA">
              <w:rPr>
                <w:color w:val="000000" w:themeColor="text1"/>
              </w:rPr>
              <w:t>яй</w:t>
            </w:r>
            <w:r w:rsidRPr="009A15BA">
              <w:rPr>
                <w:color w:val="000000" w:themeColor="text1"/>
              </w:rPr>
              <w:t>ный</w:t>
            </w:r>
          </w:p>
        </w:tc>
        <w:tc>
          <w:tcPr>
            <w:tcW w:w="1559" w:type="dxa"/>
            <w:shd w:val="clear" w:color="auto" w:fill="auto"/>
          </w:tcPr>
          <w:p w:rsidR="00B20E7C" w:rsidRPr="009A15BA" w:rsidRDefault="006145CA" w:rsidP="00CB6953">
            <w:pPr>
              <w:jc w:val="center"/>
              <w:rPr>
                <w:color w:val="000000" w:themeColor="text1"/>
              </w:rPr>
            </w:pPr>
            <w:r w:rsidRPr="009A15BA">
              <w:rPr>
                <w:color w:val="000000" w:themeColor="text1"/>
              </w:rPr>
              <w:t>Закрыт в 1996</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9A15BA" w:rsidRDefault="006145CA" w:rsidP="00CB6953">
            <w:pPr>
              <w:jc w:val="center"/>
              <w:rPr>
                <w:color w:val="000000" w:themeColor="text1"/>
              </w:rPr>
            </w:pPr>
            <w:r w:rsidRPr="009A15BA">
              <w:rPr>
                <w:color w:val="000000" w:themeColor="text1"/>
              </w:rPr>
              <w:t>Расположен в</w:t>
            </w:r>
            <w:smartTag w:uri="urn:schemas-microsoft-com:office:smarttags" w:element="metricconverter">
              <w:smartTagPr>
                <w:attr w:name="ProductID" w:val="1 км"/>
              </w:smartTagPr>
              <w:r w:rsidR="00B20E7C" w:rsidRPr="009A15BA">
                <w:rPr>
                  <w:color w:val="000000" w:themeColor="text1"/>
                </w:rPr>
                <w:t>1 км</w:t>
              </w:r>
            </w:smartTag>
            <w:r w:rsidR="00B20E7C" w:rsidRPr="009A15BA">
              <w:rPr>
                <w:color w:val="000000" w:themeColor="text1"/>
              </w:rPr>
              <w:t xml:space="preserve"> от </w:t>
            </w:r>
            <w:r w:rsidRPr="009A15BA">
              <w:rPr>
                <w:color w:val="000000" w:themeColor="text1"/>
              </w:rPr>
              <w:t>п</w:t>
            </w:r>
            <w:r w:rsidR="00B20E7C" w:rsidRPr="009A15BA">
              <w:rPr>
                <w:color w:val="000000" w:themeColor="text1"/>
              </w:rPr>
              <w:t xml:space="preserve">. </w:t>
            </w:r>
            <w:r w:rsidRPr="009A15BA">
              <w:rPr>
                <w:color w:val="000000" w:themeColor="text1"/>
              </w:rPr>
              <w:t>Юрья на террит</w:t>
            </w:r>
            <w:r w:rsidRPr="009A15BA">
              <w:rPr>
                <w:color w:val="000000" w:themeColor="text1"/>
              </w:rPr>
              <w:t>о</w:t>
            </w:r>
            <w:r w:rsidRPr="009A15BA">
              <w:rPr>
                <w:color w:val="000000" w:themeColor="text1"/>
              </w:rPr>
              <w:t>рии разрушенного свинокомплекса, на ра</w:t>
            </w:r>
            <w:r w:rsidRPr="009A15BA">
              <w:rPr>
                <w:color w:val="000000" w:themeColor="text1"/>
              </w:rPr>
              <w:t>с</w:t>
            </w:r>
            <w:r w:rsidRPr="009A15BA">
              <w:rPr>
                <w:color w:val="000000" w:themeColor="text1"/>
              </w:rPr>
              <w:t xml:space="preserve">стоянии </w:t>
            </w:r>
            <w:smartTag w:uri="urn:schemas-microsoft-com:office:smarttags" w:element="metricconverter">
              <w:smartTagPr>
                <w:attr w:name="ProductID" w:val="1,5 км"/>
              </w:smartTagPr>
              <w:r w:rsidRPr="009A15BA">
                <w:rPr>
                  <w:color w:val="000000" w:themeColor="text1"/>
                </w:rPr>
                <w:t>1,5 км</w:t>
              </w:r>
            </w:smartTag>
            <w:r w:rsidRPr="009A15BA">
              <w:rPr>
                <w:color w:val="000000" w:themeColor="text1"/>
              </w:rPr>
              <w:t xml:space="preserve"> от автодороги Юрья-Мурыгино, в </w:t>
            </w:r>
            <w:smartTag w:uri="urn:schemas-microsoft-com:office:smarttags" w:element="metricconverter">
              <w:smartTagPr>
                <w:attr w:name="ProductID" w:val="800 м"/>
              </w:smartTagPr>
              <w:r w:rsidRPr="009A15BA">
                <w:rPr>
                  <w:color w:val="000000" w:themeColor="text1"/>
                </w:rPr>
                <w:t>800 м</w:t>
              </w:r>
            </w:smartTag>
            <w:r w:rsidRPr="009A15BA">
              <w:rPr>
                <w:color w:val="000000" w:themeColor="text1"/>
              </w:rPr>
              <w:t xml:space="preserve"> от водоема</w:t>
            </w:r>
          </w:p>
        </w:tc>
      </w:tr>
      <w:tr w:rsidR="00B20E7C" w:rsidRPr="009A15BA" w:rsidTr="00B03E8B">
        <w:tc>
          <w:tcPr>
            <w:tcW w:w="908" w:type="dxa"/>
            <w:shd w:val="clear" w:color="auto" w:fill="auto"/>
          </w:tcPr>
          <w:p w:rsidR="00B20E7C" w:rsidRPr="009A15BA" w:rsidRDefault="00B20E7C" w:rsidP="00CB6953">
            <w:pPr>
              <w:jc w:val="center"/>
              <w:rPr>
                <w:color w:val="000000" w:themeColor="text1"/>
              </w:rPr>
            </w:pPr>
            <w:r w:rsidRPr="009A15BA">
              <w:rPr>
                <w:color w:val="000000" w:themeColor="text1"/>
              </w:rPr>
              <w:t>11</w:t>
            </w:r>
          </w:p>
        </w:tc>
        <w:tc>
          <w:tcPr>
            <w:tcW w:w="1843" w:type="dxa"/>
            <w:shd w:val="clear" w:color="auto" w:fill="auto"/>
          </w:tcPr>
          <w:p w:rsidR="00AE2556" w:rsidRPr="009A15BA" w:rsidRDefault="00AE2556" w:rsidP="00CB6953">
            <w:pPr>
              <w:jc w:val="center"/>
              <w:rPr>
                <w:color w:val="000000" w:themeColor="text1"/>
              </w:rPr>
            </w:pPr>
            <w:r w:rsidRPr="009A15BA">
              <w:rPr>
                <w:color w:val="000000" w:themeColor="text1"/>
              </w:rPr>
              <w:t xml:space="preserve">Загарское </w:t>
            </w:r>
          </w:p>
          <w:p w:rsidR="00B20E7C" w:rsidRPr="009A15BA" w:rsidRDefault="006145CA" w:rsidP="00CB6953">
            <w:pPr>
              <w:jc w:val="center"/>
              <w:rPr>
                <w:color w:val="000000" w:themeColor="text1"/>
              </w:rPr>
            </w:pPr>
            <w:r w:rsidRPr="009A15BA">
              <w:rPr>
                <w:color w:val="000000" w:themeColor="text1"/>
              </w:rPr>
              <w:t>с/поселение</w:t>
            </w:r>
          </w:p>
          <w:p w:rsidR="006145CA" w:rsidRPr="009A15BA" w:rsidRDefault="00DF4B80" w:rsidP="00CB6953">
            <w:pPr>
              <w:jc w:val="center"/>
              <w:rPr>
                <w:color w:val="000000" w:themeColor="text1"/>
              </w:rPr>
            </w:pPr>
            <w:r w:rsidRPr="009A15BA">
              <w:rPr>
                <w:color w:val="000000" w:themeColor="text1"/>
              </w:rPr>
              <w:t>бесхоз</w:t>
            </w:r>
            <w:r w:rsidR="008A2B26" w:rsidRPr="009A15BA">
              <w:rPr>
                <w:color w:val="000000" w:themeColor="text1"/>
              </w:rPr>
              <w:t>яй</w:t>
            </w:r>
            <w:r w:rsidRPr="009A15BA">
              <w:rPr>
                <w:color w:val="000000" w:themeColor="text1"/>
              </w:rPr>
              <w:t>ный</w:t>
            </w:r>
          </w:p>
        </w:tc>
        <w:tc>
          <w:tcPr>
            <w:tcW w:w="1559" w:type="dxa"/>
            <w:shd w:val="clear" w:color="auto" w:fill="auto"/>
          </w:tcPr>
          <w:p w:rsidR="00B20E7C" w:rsidRPr="009A15BA" w:rsidRDefault="006145CA" w:rsidP="00CB6953">
            <w:pPr>
              <w:jc w:val="center"/>
              <w:rPr>
                <w:color w:val="000000" w:themeColor="text1"/>
              </w:rPr>
            </w:pPr>
            <w:r w:rsidRPr="009A15BA">
              <w:rPr>
                <w:color w:val="000000" w:themeColor="text1"/>
              </w:rPr>
              <w:t>Закрыт в 2001</w:t>
            </w:r>
            <w:r w:rsidR="00BC320F" w:rsidRPr="009A15BA">
              <w:rPr>
                <w:color w:val="000000" w:themeColor="text1"/>
              </w:rPr>
              <w:t>, снят с ветеринарн</w:t>
            </w:r>
            <w:r w:rsidR="00BC320F" w:rsidRPr="009A15BA">
              <w:rPr>
                <w:color w:val="000000" w:themeColor="text1"/>
              </w:rPr>
              <w:t>о</w:t>
            </w:r>
            <w:r w:rsidR="00BC320F" w:rsidRPr="009A15BA">
              <w:rPr>
                <w:color w:val="000000" w:themeColor="text1"/>
              </w:rPr>
              <w:t xml:space="preserve">го учета в </w:t>
            </w:r>
            <w:r w:rsidR="00BC320F" w:rsidRPr="009A15BA">
              <w:rPr>
                <w:color w:val="000000" w:themeColor="text1"/>
              </w:rPr>
              <w:lastRenderedPageBreak/>
              <w:t>2015</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lastRenderedPageBreak/>
              <w:t>Нет</w:t>
            </w:r>
          </w:p>
        </w:tc>
        <w:tc>
          <w:tcPr>
            <w:tcW w:w="4680" w:type="dxa"/>
            <w:shd w:val="clear" w:color="auto" w:fill="auto"/>
          </w:tcPr>
          <w:p w:rsidR="00B20E7C" w:rsidRPr="009A15BA" w:rsidRDefault="006145CA" w:rsidP="00CB6953">
            <w:pPr>
              <w:jc w:val="center"/>
              <w:rPr>
                <w:color w:val="000000" w:themeColor="text1"/>
              </w:rPr>
            </w:pPr>
            <w:r w:rsidRPr="009A15BA">
              <w:rPr>
                <w:color w:val="000000" w:themeColor="text1"/>
              </w:rPr>
              <w:t xml:space="preserve">Расположен в </w:t>
            </w:r>
            <w:smartTag w:uri="urn:schemas-microsoft-com:office:smarttags" w:element="metricconverter">
              <w:smartTagPr>
                <w:attr w:name="ProductID" w:val="0,8 км"/>
              </w:smartTagPr>
              <w:r w:rsidR="007B544F" w:rsidRPr="009A15BA">
                <w:rPr>
                  <w:color w:val="000000" w:themeColor="text1"/>
                </w:rPr>
                <w:t>0</w:t>
              </w:r>
              <w:r w:rsidRPr="009A15BA">
                <w:rPr>
                  <w:color w:val="000000" w:themeColor="text1"/>
                </w:rPr>
                <w:t>,8 км</w:t>
              </w:r>
            </w:smartTag>
            <w:r w:rsidRPr="009A15BA">
              <w:rPr>
                <w:color w:val="000000" w:themeColor="text1"/>
              </w:rPr>
              <w:t xml:space="preserve"> на северо-восток от д. Ложкари, в </w:t>
            </w:r>
            <w:smartTag w:uri="urn:schemas-microsoft-com:office:smarttags" w:element="metricconverter">
              <w:smartTagPr>
                <w:attr w:name="ProductID" w:val="0,8 км"/>
              </w:smartTagPr>
              <w:r w:rsidR="007B544F" w:rsidRPr="009A15BA">
                <w:rPr>
                  <w:color w:val="000000" w:themeColor="text1"/>
                </w:rPr>
                <w:t>0,8</w:t>
              </w:r>
              <w:r w:rsidR="00DD4349" w:rsidRPr="009A15BA">
                <w:rPr>
                  <w:color w:val="000000" w:themeColor="text1"/>
                </w:rPr>
                <w:t xml:space="preserve"> км</w:t>
              </w:r>
            </w:smartTag>
            <w:r w:rsidR="00DD4349" w:rsidRPr="009A15BA">
              <w:rPr>
                <w:color w:val="000000" w:themeColor="text1"/>
              </w:rPr>
              <w:t xml:space="preserve"> от</w:t>
            </w:r>
            <w:r w:rsidRPr="009A15BA">
              <w:rPr>
                <w:color w:val="000000" w:themeColor="text1"/>
              </w:rPr>
              <w:t xml:space="preserve"> автодороги Юрья-Мурыгино, в </w:t>
            </w:r>
            <w:smartTag w:uri="urn:schemas-microsoft-com:office:smarttags" w:element="metricconverter">
              <w:smartTagPr>
                <w:attr w:name="ProductID" w:val="0,6 км"/>
              </w:smartTagPr>
              <w:r w:rsidR="007B544F" w:rsidRPr="009A15BA">
                <w:rPr>
                  <w:color w:val="000000" w:themeColor="text1"/>
                </w:rPr>
                <w:t>0</w:t>
              </w:r>
              <w:r w:rsidRPr="009A15BA">
                <w:rPr>
                  <w:color w:val="000000" w:themeColor="text1"/>
                </w:rPr>
                <w:t>,</w:t>
              </w:r>
              <w:r w:rsidR="007B544F" w:rsidRPr="009A15BA">
                <w:rPr>
                  <w:color w:val="000000" w:themeColor="text1"/>
                </w:rPr>
                <w:t>6</w:t>
              </w:r>
              <w:r w:rsidRPr="009A15BA">
                <w:rPr>
                  <w:color w:val="000000" w:themeColor="text1"/>
                </w:rPr>
                <w:t xml:space="preserve"> км</w:t>
              </w:r>
            </w:smartTag>
            <w:r w:rsidRPr="009A15BA">
              <w:rPr>
                <w:color w:val="000000" w:themeColor="text1"/>
              </w:rPr>
              <w:t xml:space="preserve"> от водоема. Местность заросла мелким лесом, кустарником, изг</w:t>
            </w:r>
            <w:r w:rsidRPr="009A15BA">
              <w:rPr>
                <w:color w:val="000000" w:themeColor="text1"/>
              </w:rPr>
              <w:t>о</w:t>
            </w:r>
            <w:r w:rsidRPr="009A15BA">
              <w:rPr>
                <w:color w:val="000000" w:themeColor="text1"/>
              </w:rPr>
              <w:lastRenderedPageBreak/>
              <w:t>родь отсутствует</w:t>
            </w:r>
          </w:p>
        </w:tc>
      </w:tr>
      <w:tr w:rsidR="00B20E7C" w:rsidRPr="002F6DA4" w:rsidTr="00B03E8B">
        <w:tc>
          <w:tcPr>
            <w:tcW w:w="908" w:type="dxa"/>
            <w:shd w:val="clear" w:color="auto" w:fill="auto"/>
          </w:tcPr>
          <w:p w:rsidR="00B20E7C" w:rsidRPr="009A15BA" w:rsidRDefault="006145CA" w:rsidP="00CB6953">
            <w:pPr>
              <w:jc w:val="center"/>
              <w:rPr>
                <w:color w:val="000000" w:themeColor="text1"/>
              </w:rPr>
            </w:pPr>
            <w:r w:rsidRPr="009A15BA">
              <w:rPr>
                <w:color w:val="000000" w:themeColor="text1"/>
              </w:rPr>
              <w:lastRenderedPageBreak/>
              <w:t>12</w:t>
            </w:r>
          </w:p>
        </w:tc>
        <w:tc>
          <w:tcPr>
            <w:tcW w:w="1843" w:type="dxa"/>
            <w:shd w:val="clear" w:color="auto" w:fill="auto"/>
          </w:tcPr>
          <w:p w:rsidR="00B20E7C" w:rsidRPr="009A15BA" w:rsidRDefault="00411054" w:rsidP="00CB6953">
            <w:pPr>
              <w:jc w:val="center"/>
              <w:rPr>
                <w:color w:val="000000" w:themeColor="text1"/>
              </w:rPr>
            </w:pPr>
            <w:r w:rsidRPr="009A15BA">
              <w:rPr>
                <w:color w:val="000000" w:themeColor="text1"/>
              </w:rPr>
              <w:t>Верховинское с/поселение</w:t>
            </w:r>
          </w:p>
          <w:p w:rsidR="00411054" w:rsidRPr="009A15BA" w:rsidRDefault="007D46C2" w:rsidP="00CB6953">
            <w:pPr>
              <w:jc w:val="center"/>
              <w:rPr>
                <w:color w:val="000000" w:themeColor="text1"/>
              </w:rPr>
            </w:pPr>
            <w:r w:rsidRPr="009A15BA">
              <w:rPr>
                <w:color w:val="000000" w:themeColor="text1"/>
              </w:rPr>
              <w:t>бесхоз</w:t>
            </w:r>
            <w:r w:rsidR="008A2B26" w:rsidRPr="009A15BA">
              <w:rPr>
                <w:color w:val="000000" w:themeColor="text1"/>
              </w:rPr>
              <w:t>яй</w:t>
            </w:r>
            <w:r w:rsidRPr="009A15BA">
              <w:rPr>
                <w:color w:val="000000" w:themeColor="text1"/>
              </w:rPr>
              <w:t>ный</w:t>
            </w:r>
          </w:p>
        </w:tc>
        <w:tc>
          <w:tcPr>
            <w:tcW w:w="1559" w:type="dxa"/>
            <w:shd w:val="clear" w:color="auto" w:fill="auto"/>
          </w:tcPr>
          <w:p w:rsidR="00B20E7C" w:rsidRPr="009A15BA" w:rsidRDefault="00B20E7C" w:rsidP="00CB6953">
            <w:pPr>
              <w:jc w:val="center"/>
              <w:rPr>
                <w:color w:val="000000" w:themeColor="text1"/>
              </w:rPr>
            </w:pPr>
            <w:r w:rsidRPr="009A15BA">
              <w:rPr>
                <w:color w:val="000000" w:themeColor="text1"/>
              </w:rPr>
              <w:t>Закрыт</w:t>
            </w:r>
            <w:r w:rsidR="00411054" w:rsidRPr="009A15BA">
              <w:rPr>
                <w:color w:val="000000" w:themeColor="text1"/>
              </w:rPr>
              <w:t xml:space="preserve"> в 2001</w:t>
            </w:r>
            <w:r w:rsidR="00BC320F" w:rsidRPr="009A15BA">
              <w:rPr>
                <w:color w:val="000000" w:themeColor="text1"/>
              </w:rPr>
              <w:t>, снят с ветеринарн</w:t>
            </w:r>
            <w:r w:rsidR="00BC320F" w:rsidRPr="009A15BA">
              <w:rPr>
                <w:color w:val="000000" w:themeColor="text1"/>
              </w:rPr>
              <w:t>о</w:t>
            </w:r>
            <w:r w:rsidR="00BC320F" w:rsidRPr="009A15BA">
              <w:rPr>
                <w:color w:val="000000" w:themeColor="text1"/>
              </w:rPr>
              <w:t>го учета в 2015</w:t>
            </w:r>
          </w:p>
        </w:tc>
        <w:tc>
          <w:tcPr>
            <w:tcW w:w="1018" w:type="dxa"/>
            <w:shd w:val="clear" w:color="auto" w:fill="auto"/>
          </w:tcPr>
          <w:p w:rsidR="00B20E7C" w:rsidRPr="009A15BA" w:rsidRDefault="00B20E7C" w:rsidP="00CB6953">
            <w:pPr>
              <w:jc w:val="center"/>
              <w:rPr>
                <w:color w:val="000000" w:themeColor="text1"/>
              </w:rPr>
            </w:pPr>
            <w:r w:rsidRPr="009A15BA">
              <w:rPr>
                <w:color w:val="000000" w:themeColor="text1"/>
              </w:rPr>
              <w:t>Нет</w:t>
            </w:r>
          </w:p>
        </w:tc>
        <w:tc>
          <w:tcPr>
            <w:tcW w:w="4680" w:type="dxa"/>
            <w:shd w:val="clear" w:color="auto" w:fill="auto"/>
          </w:tcPr>
          <w:p w:rsidR="00B20E7C" w:rsidRPr="002F6DA4" w:rsidRDefault="00411054" w:rsidP="00CB6953">
            <w:pPr>
              <w:jc w:val="center"/>
              <w:rPr>
                <w:color w:val="000000" w:themeColor="text1"/>
              </w:rPr>
            </w:pPr>
            <w:r w:rsidRPr="009A15BA">
              <w:rPr>
                <w:color w:val="000000" w:themeColor="text1"/>
              </w:rPr>
              <w:t xml:space="preserve">Расположен в </w:t>
            </w:r>
            <w:smartTag w:uri="urn:schemas-microsoft-com:office:smarttags" w:element="metricconverter">
              <w:smartTagPr>
                <w:attr w:name="ProductID" w:val="1,1 км"/>
              </w:smartTagPr>
              <w:r w:rsidRPr="009A15BA">
                <w:rPr>
                  <w:color w:val="000000" w:themeColor="text1"/>
                </w:rPr>
                <w:t>1,1 км</w:t>
              </w:r>
            </w:smartTag>
            <w:r w:rsidRPr="009A15BA">
              <w:rPr>
                <w:color w:val="000000" w:themeColor="text1"/>
              </w:rPr>
              <w:t xml:space="preserve"> на восток </w:t>
            </w:r>
            <w:r w:rsidR="00DD4349" w:rsidRPr="009A15BA">
              <w:rPr>
                <w:color w:val="000000" w:themeColor="text1"/>
              </w:rPr>
              <w:t>от д. Бог</w:t>
            </w:r>
            <w:r w:rsidR="00DD4349" w:rsidRPr="009A15BA">
              <w:rPr>
                <w:color w:val="000000" w:themeColor="text1"/>
              </w:rPr>
              <w:t>о</w:t>
            </w:r>
            <w:r w:rsidR="00DD4349" w:rsidRPr="009A15BA">
              <w:rPr>
                <w:color w:val="000000" w:themeColor="text1"/>
              </w:rPr>
              <w:t xml:space="preserve">моловы, в </w:t>
            </w:r>
            <w:smartTag w:uri="urn:schemas-microsoft-com:office:smarttags" w:element="metricconverter">
              <w:smartTagPr>
                <w:attr w:name="ProductID" w:val="1,3 км"/>
              </w:smartTagPr>
              <w:r w:rsidR="00DD4349" w:rsidRPr="009A15BA">
                <w:rPr>
                  <w:color w:val="000000" w:themeColor="text1"/>
                </w:rPr>
                <w:t>1,3 км</w:t>
              </w:r>
            </w:smartTag>
            <w:r w:rsidR="00DD4349" w:rsidRPr="009A15BA">
              <w:rPr>
                <w:color w:val="000000" w:themeColor="text1"/>
              </w:rPr>
              <w:t xml:space="preserve"> от </w:t>
            </w:r>
            <w:r w:rsidRPr="009A15BA">
              <w:rPr>
                <w:color w:val="000000" w:themeColor="text1"/>
              </w:rPr>
              <w:t xml:space="preserve">автодороги Юрья-Большие Сусловы, в </w:t>
            </w:r>
            <w:smartTag w:uri="urn:schemas-microsoft-com:office:smarttags" w:element="metricconverter">
              <w:smartTagPr>
                <w:attr w:name="ProductID" w:val="2, км"/>
              </w:smartTagPr>
              <w:r w:rsidR="00F96AD5" w:rsidRPr="009A15BA">
                <w:rPr>
                  <w:color w:val="000000" w:themeColor="text1"/>
                </w:rPr>
                <w:t>2,</w:t>
              </w:r>
              <w:r w:rsidRPr="009A15BA">
                <w:rPr>
                  <w:color w:val="000000" w:themeColor="text1"/>
                </w:rPr>
                <w:t xml:space="preserve"> км</w:t>
              </w:r>
            </w:smartTag>
            <w:r w:rsidRPr="009A15BA">
              <w:rPr>
                <w:color w:val="000000" w:themeColor="text1"/>
              </w:rPr>
              <w:t xml:space="preserve"> от водоема. М</w:t>
            </w:r>
            <w:r w:rsidRPr="009A15BA">
              <w:rPr>
                <w:color w:val="000000" w:themeColor="text1"/>
              </w:rPr>
              <w:t>е</w:t>
            </w:r>
            <w:r w:rsidRPr="009A15BA">
              <w:rPr>
                <w:color w:val="000000" w:themeColor="text1"/>
              </w:rPr>
              <w:t xml:space="preserve">стность заросла мелким лесом, </w:t>
            </w:r>
            <w:r w:rsidR="00F96AD5" w:rsidRPr="009A15BA">
              <w:rPr>
                <w:color w:val="000000" w:themeColor="text1"/>
              </w:rPr>
              <w:t>видны о</w:t>
            </w:r>
            <w:r w:rsidR="00F96AD5" w:rsidRPr="009A15BA">
              <w:rPr>
                <w:color w:val="000000" w:themeColor="text1"/>
              </w:rPr>
              <w:t>с</w:t>
            </w:r>
            <w:r w:rsidR="00F96AD5" w:rsidRPr="009A15BA">
              <w:rPr>
                <w:color w:val="000000" w:themeColor="text1"/>
              </w:rPr>
              <w:t>татки</w:t>
            </w:r>
            <w:r w:rsidRPr="009A15BA">
              <w:rPr>
                <w:color w:val="000000" w:themeColor="text1"/>
              </w:rPr>
              <w:t xml:space="preserve"> изгород</w:t>
            </w:r>
            <w:r w:rsidR="00F96AD5" w:rsidRPr="009A15BA">
              <w:rPr>
                <w:color w:val="000000" w:themeColor="text1"/>
              </w:rPr>
              <w:t>и и места захоронений</w:t>
            </w:r>
          </w:p>
        </w:tc>
      </w:tr>
    </w:tbl>
    <w:p w:rsidR="00B20E7C" w:rsidRPr="002F6DA4" w:rsidRDefault="00B20E7C" w:rsidP="0096672C">
      <w:pPr>
        <w:autoSpaceDE w:val="0"/>
        <w:autoSpaceDN w:val="0"/>
        <w:adjustRightInd w:val="0"/>
        <w:spacing w:after="120"/>
        <w:jc w:val="center"/>
        <w:rPr>
          <w:b/>
          <w:color w:val="000000" w:themeColor="text1"/>
        </w:rPr>
      </w:pPr>
    </w:p>
    <w:sectPr w:rsidR="00B20E7C" w:rsidRPr="002F6DA4" w:rsidSect="001C2B65">
      <w:headerReference w:type="default" r:id="rId9"/>
      <w:footerReference w:type="even" r:id="rId10"/>
      <w:footerReference w:type="default" r:id="rId11"/>
      <w:pgSz w:w="11905" w:h="16837" w:code="9"/>
      <w:pgMar w:top="1418" w:right="706" w:bottom="1560" w:left="1260" w:header="720" w:footer="505"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A25" w:rsidRDefault="008D7A25">
      <w:r>
        <w:separator/>
      </w:r>
    </w:p>
  </w:endnote>
  <w:endnote w:type="continuationSeparator" w:id="1">
    <w:p w:rsidR="008D7A25" w:rsidRDefault="008D7A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font326">
    <w:altName w:val="Arial Unicode MS"/>
    <w:charset w:val="80"/>
    <w:family w:val="auto"/>
    <w:pitch w:val="default"/>
    <w:sig w:usb0="00000000" w:usb1="00000000" w:usb2="00000000" w:usb3="00000000" w:csb0="0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CB5" w:rsidRDefault="00D67CB5" w:rsidP="003E3AC0">
    <w:pPr>
      <w:pStyle w:val="af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67CB5" w:rsidRDefault="00D67CB5" w:rsidP="003E3AC0">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CB5" w:rsidRPr="00494CD4" w:rsidRDefault="00D67CB5" w:rsidP="003E3AC0">
    <w:pPr>
      <w:pStyle w:val="af3"/>
      <w:framePr w:wrap="around" w:vAnchor="text" w:hAnchor="margin" w:xAlign="right" w:y="1"/>
      <w:rPr>
        <w:rStyle w:val="a8"/>
        <w:b/>
      </w:rPr>
    </w:pPr>
    <w:r w:rsidRPr="00494CD4">
      <w:rPr>
        <w:rStyle w:val="a8"/>
        <w:b/>
      </w:rPr>
      <w:fldChar w:fldCharType="begin"/>
    </w:r>
    <w:r w:rsidRPr="00494CD4">
      <w:rPr>
        <w:rStyle w:val="a8"/>
        <w:b/>
      </w:rPr>
      <w:instrText xml:space="preserve">PAGE  </w:instrText>
    </w:r>
    <w:r w:rsidRPr="00494CD4">
      <w:rPr>
        <w:rStyle w:val="a8"/>
        <w:b/>
      </w:rPr>
      <w:fldChar w:fldCharType="separate"/>
    </w:r>
    <w:r w:rsidR="00DB1BD8">
      <w:rPr>
        <w:rStyle w:val="a8"/>
        <w:b/>
        <w:noProof/>
      </w:rPr>
      <w:t>108</w:t>
    </w:r>
    <w:r w:rsidRPr="00494CD4">
      <w:rPr>
        <w:rStyle w:val="a8"/>
        <w:b/>
      </w:rPr>
      <w:fldChar w:fldCharType="end"/>
    </w:r>
  </w:p>
  <w:p w:rsidR="00D67CB5" w:rsidRPr="00C5369E" w:rsidRDefault="00D67CB5" w:rsidP="003E3AC0">
    <w:pPr>
      <w:pStyle w:val="af3"/>
      <w:ind w:firstLine="567"/>
      <w:jc w:val="right"/>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A25" w:rsidRDefault="008D7A25">
      <w:r>
        <w:separator/>
      </w:r>
    </w:p>
  </w:footnote>
  <w:footnote w:type="continuationSeparator" w:id="1">
    <w:p w:rsidR="008D7A25" w:rsidRDefault="008D7A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CB5" w:rsidRPr="00C5369E" w:rsidRDefault="00D67CB5" w:rsidP="00876D21">
    <w:pPr>
      <w:pStyle w:val="afa"/>
      <w:pBdr>
        <w:bottom w:val="double" w:sz="4" w:space="1" w:color="008000"/>
      </w:pBdr>
      <w:jc w:val="center"/>
      <w:rPr>
        <w:i/>
        <w:color w:val="008000"/>
        <w:sz w:val="20"/>
        <w:szCs w:val="20"/>
      </w:rPr>
    </w:pPr>
    <w:r>
      <w:rPr>
        <w:i/>
        <w:color w:val="008000"/>
        <w:sz w:val="20"/>
        <w:szCs w:val="20"/>
      </w:rPr>
      <w:t>Схема территориального</w:t>
    </w:r>
    <w:r w:rsidRPr="00C5369E">
      <w:rPr>
        <w:i/>
        <w:color w:val="008000"/>
        <w:sz w:val="20"/>
        <w:szCs w:val="20"/>
      </w:rPr>
      <w:t xml:space="preserve"> план</w:t>
    </w:r>
    <w:r>
      <w:rPr>
        <w:i/>
        <w:color w:val="008000"/>
        <w:sz w:val="20"/>
        <w:szCs w:val="20"/>
      </w:rPr>
      <w:t>ирования Юрьянского</w:t>
    </w:r>
    <w:r w:rsidRPr="00C5369E">
      <w:rPr>
        <w:i/>
        <w:color w:val="008000"/>
        <w:sz w:val="20"/>
        <w:szCs w:val="20"/>
      </w:rPr>
      <w:t xml:space="preserve"> района Кировской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3"/>
    <w:lvl w:ilvl="0">
      <w:start w:val="1"/>
      <w:numFmt w:val="bullet"/>
      <w:lvlText w:val=""/>
      <w:lvlJc w:val="left"/>
      <w:pPr>
        <w:tabs>
          <w:tab w:val="num" w:pos="1260"/>
        </w:tabs>
        <w:ind w:left="1260" w:hanging="36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4">
    <w:nsid w:val="00000006"/>
    <w:multiLevelType w:val="singleLevel"/>
    <w:tmpl w:val="00000006"/>
    <w:name w:val="WW8Num7"/>
    <w:lvl w:ilvl="0">
      <w:start w:val="1"/>
      <w:numFmt w:val="bullet"/>
      <w:lvlText w:val=""/>
      <w:lvlJc w:val="left"/>
      <w:pPr>
        <w:tabs>
          <w:tab w:val="num" w:pos="786"/>
        </w:tabs>
        <w:ind w:left="786" w:hanging="360"/>
      </w:pPr>
      <w:rPr>
        <w:rFonts w:ascii="Symbol" w:hAnsi="Symbol"/>
      </w:rPr>
    </w:lvl>
  </w:abstractNum>
  <w:abstractNum w:abstractNumId="5">
    <w:nsid w:val="00000007"/>
    <w:multiLevelType w:val="singleLevel"/>
    <w:tmpl w:val="00000007"/>
    <w:lvl w:ilvl="0">
      <w:start w:val="1"/>
      <w:numFmt w:val="bullet"/>
      <w:lvlText w:val=""/>
      <w:lvlJc w:val="left"/>
      <w:pPr>
        <w:tabs>
          <w:tab w:val="num" w:pos="720"/>
        </w:tabs>
        <w:ind w:left="720" w:hanging="360"/>
      </w:pPr>
      <w:rPr>
        <w:rFonts w:ascii="Symbol" w:hAnsi="Symbol"/>
      </w:rPr>
    </w:lvl>
  </w:abstractNum>
  <w:abstractNum w:abstractNumId="6">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7">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8">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9">
    <w:nsid w:val="0000000B"/>
    <w:multiLevelType w:val="singleLevel"/>
    <w:tmpl w:val="0000000B"/>
    <w:name w:val="WW8Num12"/>
    <w:lvl w:ilvl="0">
      <w:start w:val="1"/>
      <w:numFmt w:val="bullet"/>
      <w:lvlText w:val=""/>
      <w:lvlJc w:val="left"/>
      <w:pPr>
        <w:tabs>
          <w:tab w:val="num" w:pos="1265"/>
        </w:tabs>
        <w:ind w:left="1265" w:hanging="555"/>
      </w:pPr>
      <w:rPr>
        <w:rFonts w:ascii="Symbol" w:hAnsi="Symbol"/>
      </w:rPr>
    </w:lvl>
  </w:abstractNum>
  <w:abstractNum w:abstractNumId="10">
    <w:nsid w:val="0000000C"/>
    <w:multiLevelType w:val="singleLevel"/>
    <w:tmpl w:val="0000000C"/>
    <w:name w:val="WW8Num13"/>
    <w:lvl w:ilvl="0">
      <w:start w:val="1"/>
      <w:numFmt w:val="bullet"/>
      <w:lvlText w:val=""/>
      <w:lvlJc w:val="left"/>
      <w:pPr>
        <w:tabs>
          <w:tab w:val="num" w:pos="720"/>
        </w:tabs>
        <w:ind w:left="72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720"/>
        </w:tabs>
        <w:ind w:left="720" w:hanging="360"/>
      </w:pPr>
      <w:rPr>
        <w:rFonts w:ascii="Symbol" w:hAnsi="Symbol"/>
      </w:rPr>
    </w:lvl>
  </w:abstractNum>
  <w:abstractNum w:abstractNumId="12">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singleLevel"/>
    <w:tmpl w:val="00000010"/>
    <w:name w:val="WW8Num18"/>
    <w:lvl w:ilvl="0">
      <w:start w:val="1"/>
      <w:numFmt w:val="decimal"/>
      <w:lvlText w:val="%1)"/>
      <w:lvlJc w:val="left"/>
      <w:pPr>
        <w:tabs>
          <w:tab w:val="num" w:pos="420"/>
        </w:tabs>
        <w:ind w:left="420" w:hanging="360"/>
      </w:pPr>
    </w:lvl>
  </w:abstractNum>
  <w:abstractNum w:abstractNumId="15">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6">
    <w:nsid w:val="00000012"/>
    <w:multiLevelType w:val="singleLevel"/>
    <w:tmpl w:val="00000012"/>
    <w:name w:val="WW8Num20"/>
    <w:lvl w:ilvl="0">
      <w:start w:val="1"/>
      <w:numFmt w:val="bullet"/>
      <w:lvlText w:val=""/>
      <w:lvlJc w:val="left"/>
      <w:pPr>
        <w:tabs>
          <w:tab w:val="num" w:pos="720"/>
        </w:tabs>
        <w:ind w:left="720" w:hanging="360"/>
      </w:pPr>
      <w:rPr>
        <w:rFonts w:ascii="Symbol" w:hAnsi="Symbol"/>
      </w:rPr>
    </w:lvl>
  </w:abstractNum>
  <w:abstractNum w:abstractNumId="17">
    <w:nsid w:val="00000013"/>
    <w:multiLevelType w:val="singleLevel"/>
    <w:tmpl w:val="00000013"/>
    <w:name w:val="WW8Num22"/>
    <w:lvl w:ilvl="0">
      <w:start w:val="1"/>
      <w:numFmt w:val="bullet"/>
      <w:lvlText w:val=""/>
      <w:lvlJc w:val="left"/>
      <w:pPr>
        <w:tabs>
          <w:tab w:val="num" w:pos="720"/>
        </w:tabs>
        <w:ind w:left="720" w:hanging="360"/>
      </w:pPr>
      <w:rPr>
        <w:rFonts w:ascii="Symbol" w:hAnsi="Symbol"/>
      </w:rPr>
    </w:lvl>
  </w:abstractNum>
  <w:abstractNum w:abstractNumId="18">
    <w:nsid w:val="00000014"/>
    <w:multiLevelType w:val="singleLevel"/>
    <w:tmpl w:val="00000014"/>
    <w:name w:val="WW8Num23"/>
    <w:lvl w:ilvl="0">
      <w:start w:val="1"/>
      <w:numFmt w:val="bullet"/>
      <w:lvlText w:val=""/>
      <w:lvlJc w:val="left"/>
      <w:pPr>
        <w:tabs>
          <w:tab w:val="num" w:pos="720"/>
        </w:tabs>
        <w:ind w:left="720" w:hanging="360"/>
      </w:pPr>
      <w:rPr>
        <w:rFonts w:ascii="Symbol" w:hAnsi="Symbol"/>
      </w:rPr>
    </w:lvl>
  </w:abstractNum>
  <w:abstractNum w:abstractNumId="19">
    <w:nsid w:val="00000015"/>
    <w:multiLevelType w:val="singleLevel"/>
    <w:tmpl w:val="00000015"/>
    <w:name w:val="WW8Num24"/>
    <w:lvl w:ilvl="0">
      <w:start w:val="1"/>
      <w:numFmt w:val="bullet"/>
      <w:lvlText w:val=""/>
      <w:lvlJc w:val="left"/>
      <w:pPr>
        <w:tabs>
          <w:tab w:val="num" w:pos="720"/>
        </w:tabs>
        <w:ind w:left="720" w:hanging="360"/>
      </w:pPr>
      <w:rPr>
        <w:rFonts w:ascii="Symbol" w:hAnsi="Symbol"/>
      </w:rPr>
    </w:lvl>
  </w:abstractNum>
  <w:abstractNum w:abstractNumId="20">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21">
    <w:nsid w:val="0000001A"/>
    <w:multiLevelType w:val="multilevel"/>
    <w:tmpl w:val="0000001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B"/>
    <w:multiLevelType w:val="multilevel"/>
    <w:tmpl w:val="0000001B"/>
    <w:lvl w:ilvl="0">
      <w:start w:val="1"/>
      <w:numFmt w:val="bullet"/>
      <w:lvlText w:val="–"/>
      <w:lvlJc w:val="left"/>
      <w:pPr>
        <w:tabs>
          <w:tab w:val="num" w:pos="720"/>
        </w:tabs>
        <w:ind w:left="720" w:firstLine="0"/>
      </w:pPr>
      <w:rPr>
        <w:rFonts w:ascii="font326" w:hAnsi="font326" w:cs="StarSymbol"/>
        <w:sz w:val="18"/>
        <w:szCs w:val="18"/>
      </w:rPr>
    </w:lvl>
    <w:lvl w:ilvl="1">
      <w:start w:val="1"/>
      <w:numFmt w:val="bullet"/>
      <w:lvlText w:val="–"/>
      <w:lvlJc w:val="left"/>
      <w:pPr>
        <w:tabs>
          <w:tab w:val="num" w:pos="720"/>
        </w:tabs>
        <w:ind w:left="720" w:firstLine="0"/>
      </w:pPr>
      <w:rPr>
        <w:rFonts w:ascii="font326" w:hAnsi="font326" w:cs="StarSymbol"/>
        <w:sz w:val="18"/>
        <w:szCs w:val="18"/>
      </w:rPr>
    </w:lvl>
    <w:lvl w:ilvl="2">
      <w:start w:val="1"/>
      <w:numFmt w:val="bullet"/>
      <w:lvlText w:val="–"/>
      <w:lvlJc w:val="left"/>
      <w:pPr>
        <w:tabs>
          <w:tab w:val="num" w:pos="720"/>
        </w:tabs>
        <w:ind w:left="720" w:firstLine="0"/>
      </w:pPr>
      <w:rPr>
        <w:rFonts w:ascii="font326" w:hAnsi="font326" w:cs="StarSymbol"/>
        <w:sz w:val="18"/>
        <w:szCs w:val="18"/>
      </w:rPr>
    </w:lvl>
    <w:lvl w:ilvl="3">
      <w:start w:val="1"/>
      <w:numFmt w:val="bullet"/>
      <w:lvlText w:val="–"/>
      <w:lvlJc w:val="left"/>
      <w:pPr>
        <w:tabs>
          <w:tab w:val="num" w:pos="720"/>
        </w:tabs>
        <w:ind w:left="720" w:firstLine="0"/>
      </w:pPr>
      <w:rPr>
        <w:rFonts w:ascii="font326" w:hAnsi="font326" w:cs="StarSymbol"/>
        <w:sz w:val="18"/>
        <w:szCs w:val="18"/>
      </w:rPr>
    </w:lvl>
    <w:lvl w:ilvl="4">
      <w:start w:val="1"/>
      <w:numFmt w:val="bullet"/>
      <w:lvlText w:val="–"/>
      <w:lvlJc w:val="left"/>
      <w:pPr>
        <w:tabs>
          <w:tab w:val="num" w:pos="720"/>
        </w:tabs>
        <w:ind w:left="720" w:firstLine="0"/>
      </w:pPr>
      <w:rPr>
        <w:rFonts w:ascii="font326" w:hAnsi="font326" w:cs="StarSymbol"/>
        <w:sz w:val="18"/>
        <w:szCs w:val="18"/>
      </w:rPr>
    </w:lvl>
    <w:lvl w:ilvl="5">
      <w:start w:val="1"/>
      <w:numFmt w:val="bullet"/>
      <w:lvlText w:val="–"/>
      <w:lvlJc w:val="left"/>
      <w:pPr>
        <w:tabs>
          <w:tab w:val="num" w:pos="720"/>
        </w:tabs>
        <w:ind w:left="720" w:firstLine="0"/>
      </w:pPr>
      <w:rPr>
        <w:rFonts w:ascii="font326" w:hAnsi="font326" w:cs="StarSymbol"/>
        <w:sz w:val="18"/>
        <w:szCs w:val="18"/>
      </w:rPr>
    </w:lvl>
    <w:lvl w:ilvl="6">
      <w:start w:val="1"/>
      <w:numFmt w:val="bullet"/>
      <w:lvlText w:val="–"/>
      <w:lvlJc w:val="left"/>
      <w:pPr>
        <w:tabs>
          <w:tab w:val="num" w:pos="720"/>
        </w:tabs>
        <w:ind w:left="720" w:firstLine="0"/>
      </w:pPr>
      <w:rPr>
        <w:rFonts w:ascii="font326" w:hAnsi="font326" w:cs="StarSymbol"/>
        <w:sz w:val="18"/>
        <w:szCs w:val="18"/>
      </w:rPr>
    </w:lvl>
    <w:lvl w:ilvl="7">
      <w:start w:val="1"/>
      <w:numFmt w:val="bullet"/>
      <w:lvlText w:val="–"/>
      <w:lvlJc w:val="left"/>
      <w:pPr>
        <w:tabs>
          <w:tab w:val="num" w:pos="720"/>
        </w:tabs>
        <w:ind w:left="720" w:firstLine="0"/>
      </w:pPr>
      <w:rPr>
        <w:rFonts w:ascii="font326" w:hAnsi="font326" w:cs="StarSymbol"/>
        <w:sz w:val="18"/>
        <w:szCs w:val="18"/>
      </w:rPr>
    </w:lvl>
    <w:lvl w:ilvl="8">
      <w:start w:val="1"/>
      <w:numFmt w:val="bullet"/>
      <w:lvlText w:val="–"/>
      <w:lvlJc w:val="left"/>
      <w:pPr>
        <w:tabs>
          <w:tab w:val="num" w:pos="720"/>
        </w:tabs>
        <w:ind w:left="720" w:firstLine="0"/>
      </w:pPr>
      <w:rPr>
        <w:rFonts w:ascii="font326" w:hAnsi="font326" w:cs="StarSymbol"/>
        <w:sz w:val="18"/>
        <w:szCs w:val="18"/>
      </w:rPr>
    </w:lvl>
  </w:abstractNum>
  <w:abstractNum w:abstractNumId="23">
    <w:nsid w:val="0000001C"/>
    <w:multiLevelType w:val="multilevel"/>
    <w:tmpl w:val="0000001C"/>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D"/>
    <w:multiLevelType w:val="multilevel"/>
    <w:tmpl w:val="0000001D"/>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lvl w:ilvl="0">
      <w:start w:val="1"/>
      <w:numFmt w:val="bullet"/>
      <w:lvlText w:val=""/>
      <w:lvlJc w:val="left"/>
      <w:pPr>
        <w:tabs>
          <w:tab w:val="num" w:pos="1070"/>
        </w:tabs>
        <w:ind w:left="1070" w:hanging="360"/>
      </w:pPr>
      <w:rPr>
        <w:rFonts w:ascii="Symbol" w:hAnsi="Symbol" w:cs="StarSymbol"/>
        <w:sz w:val="18"/>
        <w:szCs w:val="18"/>
      </w:rPr>
    </w:lvl>
    <w:lvl w:ilvl="1">
      <w:start w:val="1"/>
      <w:numFmt w:val="bullet"/>
      <w:lvlText w:val=""/>
      <w:lvlJc w:val="left"/>
      <w:pPr>
        <w:tabs>
          <w:tab w:val="num" w:pos="693"/>
        </w:tabs>
        <w:ind w:left="693" w:hanging="360"/>
      </w:pPr>
      <w:rPr>
        <w:rFonts w:ascii="Symbol" w:hAnsi="Symbol" w:cs="StarSymbol"/>
        <w:sz w:val="18"/>
        <w:szCs w:val="18"/>
      </w:rPr>
    </w:lvl>
    <w:lvl w:ilvl="2">
      <w:start w:val="1"/>
      <w:numFmt w:val="bullet"/>
      <w:lvlText w:val=""/>
      <w:lvlJc w:val="left"/>
      <w:pPr>
        <w:tabs>
          <w:tab w:val="num" w:pos="1026"/>
        </w:tabs>
        <w:ind w:left="1026" w:hanging="360"/>
      </w:pPr>
      <w:rPr>
        <w:rFonts w:ascii="Symbol" w:hAnsi="Symbol" w:cs="StarSymbol"/>
        <w:sz w:val="18"/>
        <w:szCs w:val="18"/>
      </w:rPr>
    </w:lvl>
    <w:lvl w:ilvl="3">
      <w:start w:val="1"/>
      <w:numFmt w:val="bullet"/>
      <w:lvlText w:val=""/>
      <w:lvlJc w:val="left"/>
      <w:pPr>
        <w:tabs>
          <w:tab w:val="num" w:pos="1359"/>
        </w:tabs>
        <w:ind w:left="1359" w:hanging="360"/>
      </w:pPr>
      <w:rPr>
        <w:rFonts w:ascii="Symbol" w:hAnsi="Symbol" w:cs="StarSymbol"/>
        <w:sz w:val="18"/>
        <w:szCs w:val="18"/>
      </w:rPr>
    </w:lvl>
    <w:lvl w:ilvl="4">
      <w:start w:val="1"/>
      <w:numFmt w:val="bullet"/>
      <w:lvlText w:val=""/>
      <w:lvlJc w:val="left"/>
      <w:pPr>
        <w:tabs>
          <w:tab w:val="num" w:pos="1692"/>
        </w:tabs>
        <w:ind w:left="1692" w:hanging="360"/>
      </w:pPr>
      <w:rPr>
        <w:rFonts w:ascii="Symbol" w:hAnsi="Symbol" w:cs="StarSymbol"/>
        <w:sz w:val="18"/>
        <w:szCs w:val="18"/>
      </w:rPr>
    </w:lvl>
    <w:lvl w:ilvl="5">
      <w:start w:val="1"/>
      <w:numFmt w:val="bullet"/>
      <w:lvlText w:val=""/>
      <w:lvlJc w:val="left"/>
      <w:pPr>
        <w:tabs>
          <w:tab w:val="num" w:pos="2025"/>
        </w:tabs>
        <w:ind w:left="2025" w:hanging="360"/>
      </w:pPr>
      <w:rPr>
        <w:rFonts w:ascii="Symbol" w:hAnsi="Symbol" w:cs="StarSymbol"/>
        <w:sz w:val="18"/>
        <w:szCs w:val="18"/>
      </w:rPr>
    </w:lvl>
    <w:lvl w:ilvl="6">
      <w:start w:val="1"/>
      <w:numFmt w:val="bullet"/>
      <w:lvlText w:val=""/>
      <w:lvlJc w:val="left"/>
      <w:pPr>
        <w:tabs>
          <w:tab w:val="num" w:pos="2358"/>
        </w:tabs>
        <w:ind w:left="2358" w:hanging="360"/>
      </w:pPr>
      <w:rPr>
        <w:rFonts w:ascii="Symbol" w:hAnsi="Symbol" w:cs="StarSymbol"/>
        <w:sz w:val="18"/>
        <w:szCs w:val="18"/>
      </w:rPr>
    </w:lvl>
    <w:lvl w:ilvl="7">
      <w:start w:val="1"/>
      <w:numFmt w:val="bullet"/>
      <w:lvlText w:val=""/>
      <w:lvlJc w:val="left"/>
      <w:pPr>
        <w:tabs>
          <w:tab w:val="num" w:pos="2691"/>
        </w:tabs>
        <w:ind w:left="2691" w:hanging="360"/>
      </w:pPr>
      <w:rPr>
        <w:rFonts w:ascii="Symbol" w:hAnsi="Symbol" w:cs="StarSymbol"/>
        <w:sz w:val="18"/>
        <w:szCs w:val="18"/>
      </w:rPr>
    </w:lvl>
    <w:lvl w:ilvl="8">
      <w:start w:val="1"/>
      <w:numFmt w:val="bullet"/>
      <w:lvlText w:val=""/>
      <w:lvlJc w:val="left"/>
      <w:pPr>
        <w:tabs>
          <w:tab w:val="num" w:pos="3024"/>
        </w:tabs>
        <w:ind w:left="3024" w:hanging="360"/>
      </w:pPr>
      <w:rPr>
        <w:rFonts w:ascii="Symbol" w:hAnsi="Symbol" w:cs="StarSymbol"/>
        <w:sz w:val="18"/>
        <w:szCs w:val="18"/>
      </w:rPr>
    </w:lvl>
  </w:abstractNum>
  <w:abstractNum w:abstractNumId="27">
    <w:nsid w:val="00000020"/>
    <w:multiLevelType w:val="multilevel"/>
    <w:tmpl w:val="00000020"/>
    <w:name w:val="WW8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3"/>
    <w:multiLevelType w:val="multilevel"/>
    <w:tmpl w:val="BA7A8EA2"/>
    <w:name w:val="WW8Num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620"/>
        </w:tabs>
        <w:ind w:left="162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4"/>
    <w:multiLevelType w:val="multilevel"/>
    <w:tmpl w:val="00000024"/>
    <w:name w:val="WW8Num3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0">
    <w:nsid w:val="00000025"/>
    <w:multiLevelType w:val="multilevel"/>
    <w:tmpl w:val="00000025"/>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1">
    <w:nsid w:val="00000027"/>
    <w:multiLevelType w:val="multilevel"/>
    <w:tmpl w:val="00000027"/>
    <w:name w:val="WW8Num44"/>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32">
    <w:nsid w:val="00000028"/>
    <w:multiLevelType w:val="multilevel"/>
    <w:tmpl w:val="00000028"/>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A"/>
    <w:multiLevelType w:val="multilevel"/>
    <w:tmpl w:val="0000002A"/>
    <w:name w:val="WW8Num4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4">
    <w:nsid w:val="0000002B"/>
    <w:multiLevelType w:val="multilevel"/>
    <w:tmpl w:val="0000002B"/>
    <w:name w:val="WW8Num4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5">
    <w:nsid w:val="0000002C"/>
    <w:multiLevelType w:val="multilevel"/>
    <w:tmpl w:val="0000002C"/>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D"/>
    <w:multiLevelType w:val="multilevel"/>
    <w:tmpl w:val="0000002D"/>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E"/>
    <w:multiLevelType w:val="multilevel"/>
    <w:tmpl w:val="0000002E"/>
    <w:name w:val="WW8Num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34"/>
    <w:multiLevelType w:val="multilevel"/>
    <w:tmpl w:val="00000034"/>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35"/>
    <w:multiLevelType w:val="multilevel"/>
    <w:tmpl w:val="00000035"/>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36"/>
    <w:multiLevelType w:val="multilevel"/>
    <w:tmpl w:val="00000036"/>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37"/>
    <w:multiLevelType w:val="multilevel"/>
    <w:tmpl w:val="00000037"/>
    <w:name w:val="WW8Num5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38"/>
    <w:multiLevelType w:val="multilevel"/>
    <w:tmpl w:val="00000038"/>
    <w:name w:val="WW8Num5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3A"/>
    <w:multiLevelType w:val="multilevel"/>
    <w:tmpl w:val="0000003A"/>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4">
    <w:nsid w:val="0000003B"/>
    <w:multiLevelType w:val="multilevel"/>
    <w:tmpl w:val="0000003B"/>
    <w:name w:val="WW8Num6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nsid w:val="0000003C"/>
    <w:multiLevelType w:val="multilevel"/>
    <w:tmpl w:val="0000003C"/>
    <w:name w:val="WW8Num63"/>
    <w:lvl w:ilvl="0">
      <w:start w:val="1"/>
      <w:numFmt w:val="bullet"/>
      <w:lvlText w:val=""/>
      <w:lvlJc w:val="left"/>
      <w:pPr>
        <w:tabs>
          <w:tab w:val="num" w:pos="72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6">
    <w:nsid w:val="0000003D"/>
    <w:multiLevelType w:val="multilevel"/>
    <w:tmpl w:val="0000003D"/>
    <w:name w:val="WW8Num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3E"/>
    <w:multiLevelType w:val="multilevel"/>
    <w:tmpl w:val="0000003E"/>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F"/>
    <w:multiLevelType w:val="multilevel"/>
    <w:tmpl w:val="0000003F"/>
    <w:name w:val="WW8Num6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43"/>
    <w:multiLevelType w:val="multilevel"/>
    <w:tmpl w:val="00000043"/>
    <w:name w:val="WW8Num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3323C91"/>
    <w:multiLevelType w:val="hybridMultilevel"/>
    <w:tmpl w:val="A3F8118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nsid w:val="046079DE"/>
    <w:multiLevelType w:val="hybridMultilevel"/>
    <w:tmpl w:val="0032CE1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2">
    <w:nsid w:val="08FD7791"/>
    <w:multiLevelType w:val="hybridMultilevel"/>
    <w:tmpl w:val="298C3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0AF20C32"/>
    <w:multiLevelType w:val="hybridMultilevel"/>
    <w:tmpl w:val="169CC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11A57C9"/>
    <w:multiLevelType w:val="hybridMultilevel"/>
    <w:tmpl w:val="F4169ED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5">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13195924"/>
    <w:multiLevelType w:val="hybridMultilevel"/>
    <w:tmpl w:val="1D74688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7">
    <w:nsid w:val="131B2BA7"/>
    <w:multiLevelType w:val="hybridMultilevel"/>
    <w:tmpl w:val="AB2C43F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8">
    <w:nsid w:val="16380C39"/>
    <w:multiLevelType w:val="hybridMultilevel"/>
    <w:tmpl w:val="4434E730"/>
    <w:lvl w:ilvl="0" w:tplc="F5E87768">
      <w:start w:val="1"/>
      <w:numFmt w:val="bullet"/>
      <w:lvlText w:val="-"/>
      <w:lvlJc w:val="left"/>
      <w:pPr>
        <w:tabs>
          <w:tab w:val="num" w:pos="1844"/>
        </w:tabs>
        <w:ind w:left="2128" w:hanging="284"/>
      </w:pPr>
      <w:rPr>
        <w:rFonts w:ascii="Courier New" w:hAnsi="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9">
    <w:nsid w:val="19A33228"/>
    <w:multiLevelType w:val="hybridMultilevel"/>
    <w:tmpl w:val="E6C00D6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0">
    <w:nsid w:val="2718080D"/>
    <w:multiLevelType w:val="hybridMultilevel"/>
    <w:tmpl w:val="FE56D226"/>
    <w:lvl w:ilvl="0" w:tplc="0419000F">
      <w:start w:val="1"/>
      <w:numFmt w:val="decimal"/>
      <w:lvlText w:val="%1."/>
      <w:lvlJc w:val="left"/>
      <w:pPr>
        <w:tabs>
          <w:tab w:val="num" w:pos="2700"/>
        </w:tabs>
        <w:ind w:left="2700" w:hanging="360"/>
      </w:p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61">
    <w:nsid w:val="2A426775"/>
    <w:multiLevelType w:val="hybridMultilevel"/>
    <w:tmpl w:val="CBF29CA4"/>
    <w:lvl w:ilvl="0" w:tplc="FFFFFFFF">
      <w:start w:val="1"/>
      <w:numFmt w:val="bullet"/>
      <w:pStyle w:val="2"/>
      <w:lvlText w:val=""/>
      <w:lvlJc w:val="left"/>
      <w:pPr>
        <w:tabs>
          <w:tab w:val="num" w:pos="794"/>
        </w:tabs>
        <w:ind w:left="794" w:hanging="227"/>
      </w:pPr>
      <w:rPr>
        <w:rFonts w:ascii="Symbol" w:hAnsi="Symbol" w:hint="default"/>
        <w:color w:val="auto"/>
        <w:sz w:val="28"/>
        <w:szCs w:val="28"/>
      </w:rPr>
    </w:lvl>
    <w:lvl w:ilvl="1" w:tplc="FFFFFFFF" w:tentative="1">
      <w:start w:val="1"/>
      <w:numFmt w:val="bullet"/>
      <w:lvlText w:val="o"/>
      <w:lvlJc w:val="left"/>
      <w:pPr>
        <w:tabs>
          <w:tab w:val="num" w:pos="986"/>
        </w:tabs>
        <w:ind w:left="986" w:hanging="360"/>
      </w:pPr>
      <w:rPr>
        <w:rFonts w:ascii="Courier New" w:hAnsi="Courier New" w:cs="Wingdings" w:hint="default"/>
      </w:rPr>
    </w:lvl>
    <w:lvl w:ilvl="2" w:tplc="FFFFFFFF" w:tentative="1">
      <w:start w:val="1"/>
      <w:numFmt w:val="bullet"/>
      <w:lvlText w:val=""/>
      <w:lvlJc w:val="left"/>
      <w:pPr>
        <w:tabs>
          <w:tab w:val="num" w:pos="1706"/>
        </w:tabs>
        <w:ind w:left="1706" w:hanging="360"/>
      </w:pPr>
      <w:rPr>
        <w:rFonts w:ascii="Wingdings" w:hAnsi="Wingdings" w:hint="default"/>
      </w:rPr>
    </w:lvl>
    <w:lvl w:ilvl="3" w:tplc="FFFFFFFF" w:tentative="1">
      <w:start w:val="1"/>
      <w:numFmt w:val="bullet"/>
      <w:lvlText w:val=""/>
      <w:lvlJc w:val="left"/>
      <w:pPr>
        <w:tabs>
          <w:tab w:val="num" w:pos="2426"/>
        </w:tabs>
        <w:ind w:left="2426" w:hanging="360"/>
      </w:pPr>
      <w:rPr>
        <w:rFonts w:ascii="Symbol" w:hAnsi="Symbol" w:hint="default"/>
      </w:rPr>
    </w:lvl>
    <w:lvl w:ilvl="4" w:tplc="FFFFFFFF" w:tentative="1">
      <w:start w:val="1"/>
      <w:numFmt w:val="bullet"/>
      <w:lvlText w:val="o"/>
      <w:lvlJc w:val="left"/>
      <w:pPr>
        <w:tabs>
          <w:tab w:val="num" w:pos="3146"/>
        </w:tabs>
        <w:ind w:left="3146" w:hanging="360"/>
      </w:pPr>
      <w:rPr>
        <w:rFonts w:ascii="Courier New" w:hAnsi="Courier New" w:cs="Wingdings" w:hint="default"/>
      </w:rPr>
    </w:lvl>
    <w:lvl w:ilvl="5" w:tplc="FFFFFFFF" w:tentative="1">
      <w:start w:val="1"/>
      <w:numFmt w:val="bullet"/>
      <w:lvlText w:val=""/>
      <w:lvlJc w:val="left"/>
      <w:pPr>
        <w:tabs>
          <w:tab w:val="num" w:pos="3866"/>
        </w:tabs>
        <w:ind w:left="3866" w:hanging="360"/>
      </w:pPr>
      <w:rPr>
        <w:rFonts w:ascii="Wingdings" w:hAnsi="Wingdings" w:hint="default"/>
      </w:rPr>
    </w:lvl>
    <w:lvl w:ilvl="6" w:tplc="FFFFFFFF" w:tentative="1">
      <w:start w:val="1"/>
      <w:numFmt w:val="bullet"/>
      <w:lvlText w:val=""/>
      <w:lvlJc w:val="left"/>
      <w:pPr>
        <w:tabs>
          <w:tab w:val="num" w:pos="4586"/>
        </w:tabs>
        <w:ind w:left="4586" w:hanging="360"/>
      </w:pPr>
      <w:rPr>
        <w:rFonts w:ascii="Symbol" w:hAnsi="Symbol" w:hint="default"/>
      </w:rPr>
    </w:lvl>
    <w:lvl w:ilvl="7" w:tplc="FFFFFFFF" w:tentative="1">
      <w:start w:val="1"/>
      <w:numFmt w:val="bullet"/>
      <w:lvlText w:val="o"/>
      <w:lvlJc w:val="left"/>
      <w:pPr>
        <w:tabs>
          <w:tab w:val="num" w:pos="5306"/>
        </w:tabs>
        <w:ind w:left="5306" w:hanging="360"/>
      </w:pPr>
      <w:rPr>
        <w:rFonts w:ascii="Courier New" w:hAnsi="Courier New" w:cs="Wingdings" w:hint="default"/>
      </w:rPr>
    </w:lvl>
    <w:lvl w:ilvl="8" w:tplc="FFFFFFFF" w:tentative="1">
      <w:start w:val="1"/>
      <w:numFmt w:val="bullet"/>
      <w:lvlText w:val=""/>
      <w:lvlJc w:val="left"/>
      <w:pPr>
        <w:tabs>
          <w:tab w:val="num" w:pos="6026"/>
        </w:tabs>
        <w:ind w:left="6026" w:hanging="360"/>
      </w:pPr>
      <w:rPr>
        <w:rFonts w:ascii="Wingdings" w:hAnsi="Wingdings" w:hint="default"/>
      </w:rPr>
    </w:lvl>
  </w:abstractNum>
  <w:abstractNum w:abstractNumId="62">
    <w:nsid w:val="2F870F02"/>
    <w:multiLevelType w:val="hybridMultilevel"/>
    <w:tmpl w:val="EBA2630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3">
    <w:nsid w:val="2FCB2DB0"/>
    <w:multiLevelType w:val="hybridMultilevel"/>
    <w:tmpl w:val="91387DA8"/>
    <w:lvl w:ilvl="0" w:tplc="F5E87768">
      <w:start w:val="1"/>
      <w:numFmt w:val="bullet"/>
      <w:lvlText w:val="-"/>
      <w:lvlJc w:val="left"/>
      <w:pPr>
        <w:tabs>
          <w:tab w:val="num" w:pos="1287"/>
        </w:tabs>
        <w:ind w:left="1571" w:hanging="284"/>
      </w:pPr>
      <w:rPr>
        <w:rFonts w:ascii="Courier New" w:hAnsi="Courier New"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4">
    <w:nsid w:val="35117A6D"/>
    <w:multiLevelType w:val="hybridMultilevel"/>
    <w:tmpl w:val="1A78B490"/>
    <w:lvl w:ilvl="0" w:tplc="F5E87768">
      <w:start w:val="1"/>
      <w:numFmt w:val="bullet"/>
      <w:lvlText w:val="-"/>
      <w:lvlJc w:val="left"/>
      <w:pPr>
        <w:tabs>
          <w:tab w:val="num" w:pos="1466"/>
        </w:tabs>
        <w:ind w:left="1750" w:hanging="284"/>
      </w:pPr>
      <w:rPr>
        <w:rFonts w:ascii="Courier New" w:hAnsi="Courier New" w:hint="default"/>
      </w:rPr>
    </w:lvl>
    <w:lvl w:ilvl="1" w:tplc="04190003" w:tentative="1">
      <w:start w:val="1"/>
      <w:numFmt w:val="bullet"/>
      <w:lvlText w:val="o"/>
      <w:lvlJc w:val="left"/>
      <w:pPr>
        <w:tabs>
          <w:tab w:val="num" w:pos="2339"/>
        </w:tabs>
        <w:ind w:left="2339" w:hanging="360"/>
      </w:pPr>
      <w:rPr>
        <w:rFonts w:ascii="Courier New" w:hAnsi="Courier New" w:cs="Courier New" w:hint="default"/>
      </w:rPr>
    </w:lvl>
    <w:lvl w:ilvl="2" w:tplc="04190005" w:tentative="1">
      <w:start w:val="1"/>
      <w:numFmt w:val="bullet"/>
      <w:lvlText w:val=""/>
      <w:lvlJc w:val="left"/>
      <w:pPr>
        <w:tabs>
          <w:tab w:val="num" w:pos="3059"/>
        </w:tabs>
        <w:ind w:left="3059" w:hanging="360"/>
      </w:pPr>
      <w:rPr>
        <w:rFonts w:ascii="Wingdings" w:hAnsi="Wingdings" w:hint="default"/>
      </w:rPr>
    </w:lvl>
    <w:lvl w:ilvl="3" w:tplc="04190001" w:tentative="1">
      <w:start w:val="1"/>
      <w:numFmt w:val="bullet"/>
      <w:lvlText w:val=""/>
      <w:lvlJc w:val="left"/>
      <w:pPr>
        <w:tabs>
          <w:tab w:val="num" w:pos="3779"/>
        </w:tabs>
        <w:ind w:left="3779" w:hanging="360"/>
      </w:pPr>
      <w:rPr>
        <w:rFonts w:ascii="Symbol" w:hAnsi="Symbol" w:hint="default"/>
      </w:rPr>
    </w:lvl>
    <w:lvl w:ilvl="4" w:tplc="04190003" w:tentative="1">
      <w:start w:val="1"/>
      <w:numFmt w:val="bullet"/>
      <w:lvlText w:val="o"/>
      <w:lvlJc w:val="left"/>
      <w:pPr>
        <w:tabs>
          <w:tab w:val="num" w:pos="4499"/>
        </w:tabs>
        <w:ind w:left="4499" w:hanging="360"/>
      </w:pPr>
      <w:rPr>
        <w:rFonts w:ascii="Courier New" w:hAnsi="Courier New" w:cs="Courier New" w:hint="default"/>
      </w:rPr>
    </w:lvl>
    <w:lvl w:ilvl="5" w:tplc="04190005" w:tentative="1">
      <w:start w:val="1"/>
      <w:numFmt w:val="bullet"/>
      <w:lvlText w:val=""/>
      <w:lvlJc w:val="left"/>
      <w:pPr>
        <w:tabs>
          <w:tab w:val="num" w:pos="5219"/>
        </w:tabs>
        <w:ind w:left="5219" w:hanging="360"/>
      </w:pPr>
      <w:rPr>
        <w:rFonts w:ascii="Wingdings" w:hAnsi="Wingdings" w:hint="default"/>
      </w:rPr>
    </w:lvl>
    <w:lvl w:ilvl="6" w:tplc="04190001" w:tentative="1">
      <w:start w:val="1"/>
      <w:numFmt w:val="bullet"/>
      <w:lvlText w:val=""/>
      <w:lvlJc w:val="left"/>
      <w:pPr>
        <w:tabs>
          <w:tab w:val="num" w:pos="5939"/>
        </w:tabs>
        <w:ind w:left="5939" w:hanging="360"/>
      </w:pPr>
      <w:rPr>
        <w:rFonts w:ascii="Symbol" w:hAnsi="Symbol" w:hint="default"/>
      </w:rPr>
    </w:lvl>
    <w:lvl w:ilvl="7" w:tplc="04190003" w:tentative="1">
      <w:start w:val="1"/>
      <w:numFmt w:val="bullet"/>
      <w:lvlText w:val="o"/>
      <w:lvlJc w:val="left"/>
      <w:pPr>
        <w:tabs>
          <w:tab w:val="num" w:pos="6659"/>
        </w:tabs>
        <w:ind w:left="6659" w:hanging="360"/>
      </w:pPr>
      <w:rPr>
        <w:rFonts w:ascii="Courier New" w:hAnsi="Courier New" w:cs="Courier New" w:hint="default"/>
      </w:rPr>
    </w:lvl>
    <w:lvl w:ilvl="8" w:tplc="04190005" w:tentative="1">
      <w:start w:val="1"/>
      <w:numFmt w:val="bullet"/>
      <w:lvlText w:val=""/>
      <w:lvlJc w:val="left"/>
      <w:pPr>
        <w:tabs>
          <w:tab w:val="num" w:pos="7379"/>
        </w:tabs>
        <w:ind w:left="7379" w:hanging="360"/>
      </w:pPr>
      <w:rPr>
        <w:rFonts w:ascii="Wingdings" w:hAnsi="Wingdings" w:hint="default"/>
      </w:rPr>
    </w:lvl>
  </w:abstractNum>
  <w:abstractNum w:abstractNumId="65">
    <w:nsid w:val="37BD15A4"/>
    <w:multiLevelType w:val="hybridMultilevel"/>
    <w:tmpl w:val="BE7AC87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6">
    <w:nsid w:val="3EBF650B"/>
    <w:multiLevelType w:val="hybridMultilevel"/>
    <w:tmpl w:val="0CA6C0AE"/>
    <w:lvl w:ilvl="0" w:tplc="F5E87768">
      <w:start w:val="1"/>
      <w:numFmt w:val="bullet"/>
      <w:lvlText w:val="-"/>
      <w:lvlJc w:val="left"/>
      <w:pPr>
        <w:tabs>
          <w:tab w:val="num" w:pos="1106"/>
        </w:tabs>
        <w:ind w:left="1390" w:hanging="284"/>
      </w:pPr>
      <w:rPr>
        <w:rFonts w:ascii="Courier New" w:hAnsi="Courier New"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7">
    <w:nsid w:val="4897119B"/>
    <w:multiLevelType w:val="multilevel"/>
    <w:tmpl w:val="000000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nsid w:val="4CA1777C"/>
    <w:multiLevelType w:val="hybridMultilevel"/>
    <w:tmpl w:val="91F62D40"/>
    <w:lvl w:ilvl="0" w:tplc="FFFFFFFF">
      <w:numFmt w:val="bullet"/>
      <w:pStyle w:val="a0"/>
      <w:lvlText w:val="-"/>
      <w:lvlJc w:val="left"/>
      <w:pPr>
        <w:tabs>
          <w:tab w:val="num" w:pos="1058"/>
        </w:tabs>
        <w:ind w:left="1058" w:hanging="360"/>
      </w:pPr>
      <w:rPr>
        <w:rFonts w:hint="default"/>
      </w:rPr>
    </w:lvl>
    <w:lvl w:ilvl="1" w:tplc="FFFFFFFF">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9">
    <w:nsid w:val="50BD25F0"/>
    <w:multiLevelType w:val="hybridMultilevel"/>
    <w:tmpl w:val="63C4AFEE"/>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2AA0BAA"/>
    <w:multiLevelType w:val="hybridMultilevel"/>
    <w:tmpl w:val="37484A5E"/>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1">
    <w:nsid w:val="53B47790"/>
    <w:multiLevelType w:val="hybridMultilevel"/>
    <w:tmpl w:val="5F9C623E"/>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B3141CD"/>
    <w:multiLevelType w:val="hybridMultilevel"/>
    <w:tmpl w:val="4BD0C28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61500898"/>
    <w:multiLevelType w:val="hybridMultilevel"/>
    <w:tmpl w:val="DF7C271C"/>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4">
    <w:nsid w:val="62A5241C"/>
    <w:multiLevelType w:val="hybridMultilevel"/>
    <w:tmpl w:val="F886E83C"/>
    <w:lvl w:ilvl="0" w:tplc="0419000F">
      <w:start w:val="1"/>
      <w:numFmt w:val="decimal"/>
      <w:lvlText w:val="%1."/>
      <w:lvlJc w:val="left"/>
      <w:pPr>
        <w:ind w:left="75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31F62E2"/>
    <w:multiLevelType w:val="hybridMultilevel"/>
    <w:tmpl w:val="823E1DCE"/>
    <w:lvl w:ilvl="0" w:tplc="B6C8BE64">
      <w:start w:val="1"/>
      <w:numFmt w:val="bullet"/>
      <w:lvlText w:val=""/>
      <w:lvlJc w:val="left"/>
      <w:pPr>
        <w:tabs>
          <w:tab w:val="num" w:pos="170"/>
        </w:tabs>
        <w:ind w:left="0" w:firstLine="92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6">
    <w:nsid w:val="66FB070B"/>
    <w:multiLevelType w:val="hybridMultilevel"/>
    <w:tmpl w:val="65362928"/>
    <w:lvl w:ilvl="0" w:tplc="EF5088CC">
      <w:start w:val="1"/>
      <w:numFmt w:val="decimal"/>
      <w:lvlText w:val="%1."/>
      <w:lvlJc w:val="left"/>
      <w:pPr>
        <w:ind w:left="1260" w:hanging="360"/>
      </w:pPr>
      <w:rPr>
        <w:rFonts w:ascii="Calibri" w:hAnsi="Calibri" w:cs="Calibri" w:hint="default"/>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7">
    <w:nsid w:val="695F29B7"/>
    <w:multiLevelType w:val="hybridMultilevel"/>
    <w:tmpl w:val="3D60148E"/>
    <w:lvl w:ilvl="0" w:tplc="F5E87768">
      <w:start w:val="1"/>
      <w:numFmt w:val="bullet"/>
      <w:lvlText w:val="-"/>
      <w:lvlJc w:val="left"/>
      <w:pPr>
        <w:tabs>
          <w:tab w:val="num" w:pos="1106"/>
        </w:tabs>
        <w:ind w:left="1390" w:hanging="284"/>
      </w:pPr>
      <w:rPr>
        <w:rFonts w:ascii="Courier New" w:hAnsi="Courier New"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nsid w:val="6B545112"/>
    <w:multiLevelType w:val="hybridMultilevel"/>
    <w:tmpl w:val="B6927AB2"/>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6E63276E"/>
    <w:multiLevelType w:val="hybridMultilevel"/>
    <w:tmpl w:val="D46267B6"/>
    <w:lvl w:ilvl="0" w:tplc="F5E87768">
      <w:start w:val="1"/>
      <w:numFmt w:val="bullet"/>
      <w:lvlText w:val="-"/>
      <w:lvlJc w:val="left"/>
      <w:pPr>
        <w:tabs>
          <w:tab w:val="num" w:pos="927"/>
        </w:tabs>
        <w:ind w:left="1211" w:hanging="284"/>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0">
    <w:nsid w:val="723C423C"/>
    <w:multiLevelType w:val="hybridMultilevel"/>
    <w:tmpl w:val="B9C8E474"/>
    <w:lvl w:ilvl="0" w:tplc="6C463B2A">
      <w:start w:val="6"/>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81">
    <w:nsid w:val="746E7A49"/>
    <w:multiLevelType w:val="hybridMultilevel"/>
    <w:tmpl w:val="42DAEF74"/>
    <w:lvl w:ilvl="0" w:tplc="F5E87768">
      <w:start w:val="1"/>
      <w:numFmt w:val="bullet"/>
      <w:lvlText w:val="-"/>
      <w:lvlJc w:val="left"/>
      <w:pPr>
        <w:tabs>
          <w:tab w:val="num" w:pos="1106"/>
        </w:tabs>
        <w:ind w:left="1390" w:hanging="284"/>
      </w:pPr>
      <w:rPr>
        <w:rFonts w:ascii="Courier New" w:hAnsi="Courier New"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2">
    <w:nsid w:val="76266BE2"/>
    <w:multiLevelType w:val="hybridMultilevel"/>
    <w:tmpl w:val="25EC3A6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3">
    <w:nsid w:val="775B2DC7"/>
    <w:multiLevelType w:val="hybridMultilevel"/>
    <w:tmpl w:val="F886E83C"/>
    <w:lvl w:ilvl="0" w:tplc="0419000F">
      <w:start w:val="1"/>
      <w:numFmt w:val="decimal"/>
      <w:lvlText w:val="%1."/>
      <w:lvlJc w:val="left"/>
      <w:pPr>
        <w:ind w:left="75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99769B5"/>
    <w:multiLevelType w:val="hybridMultilevel"/>
    <w:tmpl w:val="28B4EB6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5">
    <w:nsid w:val="7C5C2277"/>
    <w:multiLevelType w:val="hybridMultilevel"/>
    <w:tmpl w:val="C33A299E"/>
    <w:lvl w:ilvl="0" w:tplc="F5E87768">
      <w:start w:val="1"/>
      <w:numFmt w:val="bullet"/>
      <w:lvlText w:val="-"/>
      <w:lvlJc w:val="left"/>
      <w:pPr>
        <w:tabs>
          <w:tab w:val="num" w:pos="1800"/>
        </w:tabs>
        <w:ind w:left="2084" w:hanging="284"/>
      </w:pPr>
      <w:rPr>
        <w:rFonts w:ascii="Courier New" w:hAnsi="Courier New" w:hint="default"/>
      </w:rPr>
    </w:lvl>
    <w:lvl w:ilvl="1" w:tplc="04190003" w:tentative="1">
      <w:start w:val="1"/>
      <w:numFmt w:val="bullet"/>
      <w:lvlText w:val="o"/>
      <w:lvlJc w:val="left"/>
      <w:pPr>
        <w:tabs>
          <w:tab w:val="num" w:pos="2673"/>
        </w:tabs>
        <w:ind w:left="2673" w:hanging="360"/>
      </w:pPr>
      <w:rPr>
        <w:rFonts w:ascii="Courier New" w:hAnsi="Courier New" w:cs="Courier New" w:hint="default"/>
      </w:rPr>
    </w:lvl>
    <w:lvl w:ilvl="2" w:tplc="04190005" w:tentative="1">
      <w:start w:val="1"/>
      <w:numFmt w:val="bullet"/>
      <w:lvlText w:val=""/>
      <w:lvlJc w:val="left"/>
      <w:pPr>
        <w:tabs>
          <w:tab w:val="num" w:pos="3393"/>
        </w:tabs>
        <w:ind w:left="3393" w:hanging="360"/>
      </w:pPr>
      <w:rPr>
        <w:rFonts w:ascii="Wingdings" w:hAnsi="Wingdings" w:hint="default"/>
      </w:rPr>
    </w:lvl>
    <w:lvl w:ilvl="3" w:tplc="04190001" w:tentative="1">
      <w:start w:val="1"/>
      <w:numFmt w:val="bullet"/>
      <w:lvlText w:val=""/>
      <w:lvlJc w:val="left"/>
      <w:pPr>
        <w:tabs>
          <w:tab w:val="num" w:pos="4113"/>
        </w:tabs>
        <w:ind w:left="4113" w:hanging="360"/>
      </w:pPr>
      <w:rPr>
        <w:rFonts w:ascii="Symbol" w:hAnsi="Symbol" w:hint="default"/>
      </w:rPr>
    </w:lvl>
    <w:lvl w:ilvl="4" w:tplc="04190003" w:tentative="1">
      <w:start w:val="1"/>
      <w:numFmt w:val="bullet"/>
      <w:lvlText w:val="o"/>
      <w:lvlJc w:val="left"/>
      <w:pPr>
        <w:tabs>
          <w:tab w:val="num" w:pos="4833"/>
        </w:tabs>
        <w:ind w:left="4833" w:hanging="360"/>
      </w:pPr>
      <w:rPr>
        <w:rFonts w:ascii="Courier New" w:hAnsi="Courier New" w:cs="Courier New" w:hint="default"/>
      </w:rPr>
    </w:lvl>
    <w:lvl w:ilvl="5" w:tplc="04190005" w:tentative="1">
      <w:start w:val="1"/>
      <w:numFmt w:val="bullet"/>
      <w:lvlText w:val=""/>
      <w:lvlJc w:val="left"/>
      <w:pPr>
        <w:tabs>
          <w:tab w:val="num" w:pos="5553"/>
        </w:tabs>
        <w:ind w:left="5553" w:hanging="360"/>
      </w:pPr>
      <w:rPr>
        <w:rFonts w:ascii="Wingdings" w:hAnsi="Wingdings" w:hint="default"/>
      </w:rPr>
    </w:lvl>
    <w:lvl w:ilvl="6" w:tplc="04190001" w:tentative="1">
      <w:start w:val="1"/>
      <w:numFmt w:val="bullet"/>
      <w:lvlText w:val=""/>
      <w:lvlJc w:val="left"/>
      <w:pPr>
        <w:tabs>
          <w:tab w:val="num" w:pos="6273"/>
        </w:tabs>
        <w:ind w:left="6273" w:hanging="360"/>
      </w:pPr>
      <w:rPr>
        <w:rFonts w:ascii="Symbol" w:hAnsi="Symbol" w:hint="default"/>
      </w:rPr>
    </w:lvl>
    <w:lvl w:ilvl="7" w:tplc="04190003" w:tentative="1">
      <w:start w:val="1"/>
      <w:numFmt w:val="bullet"/>
      <w:lvlText w:val="o"/>
      <w:lvlJc w:val="left"/>
      <w:pPr>
        <w:tabs>
          <w:tab w:val="num" w:pos="6993"/>
        </w:tabs>
        <w:ind w:left="6993" w:hanging="360"/>
      </w:pPr>
      <w:rPr>
        <w:rFonts w:ascii="Courier New" w:hAnsi="Courier New" w:cs="Courier New" w:hint="default"/>
      </w:rPr>
    </w:lvl>
    <w:lvl w:ilvl="8" w:tplc="04190005" w:tentative="1">
      <w:start w:val="1"/>
      <w:numFmt w:val="bullet"/>
      <w:lvlText w:val=""/>
      <w:lvlJc w:val="left"/>
      <w:pPr>
        <w:tabs>
          <w:tab w:val="num" w:pos="7713"/>
        </w:tabs>
        <w:ind w:left="7713" w:hanging="360"/>
      </w:pPr>
      <w:rPr>
        <w:rFonts w:ascii="Wingdings" w:hAnsi="Wingdings" w:hint="default"/>
      </w:rPr>
    </w:lvl>
  </w:abstractNum>
  <w:abstractNum w:abstractNumId="86">
    <w:nsid w:val="7E2D5988"/>
    <w:multiLevelType w:val="hybridMultilevel"/>
    <w:tmpl w:val="F758B6C6"/>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55"/>
  </w:num>
  <w:num w:numId="2">
    <w:abstractNumId w:val="61"/>
  </w:num>
  <w:num w:numId="3">
    <w:abstractNumId w:val="68"/>
  </w:num>
  <w:num w:numId="4">
    <w:abstractNumId w:val="62"/>
  </w:num>
  <w:num w:numId="5">
    <w:abstractNumId w:val="63"/>
  </w:num>
  <w:num w:numId="6">
    <w:abstractNumId w:val="73"/>
  </w:num>
  <w:num w:numId="7">
    <w:abstractNumId w:val="86"/>
  </w:num>
  <w:num w:numId="8">
    <w:abstractNumId w:val="81"/>
  </w:num>
  <w:num w:numId="9">
    <w:abstractNumId w:val="85"/>
  </w:num>
  <w:num w:numId="10">
    <w:abstractNumId w:val="45"/>
  </w:num>
  <w:num w:numId="11">
    <w:abstractNumId w:val="10"/>
  </w:num>
  <w:num w:numId="12">
    <w:abstractNumId w:val="16"/>
  </w:num>
  <w:num w:numId="13">
    <w:abstractNumId w:val="49"/>
  </w:num>
  <w:num w:numId="14">
    <w:abstractNumId w:val="40"/>
  </w:num>
  <w:num w:numId="15">
    <w:abstractNumId w:val="41"/>
  </w:num>
  <w:num w:numId="16">
    <w:abstractNumId w:val="42"/>
  </w:num>
  <w:num w:numId="17">
    <w:abstractNumId w:val="8"/>
  </w:num>
  <w:num w:numId="18">
    <w:abstractNumId w:val="3"/>
  </w:num>
  <w:num w:numId="19">
    <w:abstractNumId w:val="5"/>
  </w:num>
  <w:num w:numId="20">
    <w:abstractNumId w:val="7"/>
  </w:num>
  <w:num w:numId="21">
    <w:abstractNumId w:val="9"/>
  </w:num>
  <w:num w:numId="22">
    <w:abstractNumId w:val="11"/>
  </w:num>
  <w:num w:numId="23">
    <w:abstractNumId w:val="12"/>
  </w:num>
  <w:num w:numId="24">
    <w:abstractNumId w:val="15"/>
  </w:num>
  <w:num w:numId="25">
    <w:abstractNumId w:val="18"/>
  </w:num>
  <w:num w:numId="26">
    <w:abstractNumId w:val="19"/>
  </w:num>
  <w:num w:numId="27">
    <w:abstractNumId w:val="22"/>
  </w:num>
  <w:num w:numId="28">
    <w:abstractNumId w:val="26"/>
  </w:num>
  <w:num w:numId="29">
    <w:abstractNumId w:val="21"/>
  </w:num>
  <w:num w:numId="30">
    <w:abstractNumId w:val="23"/>
  </w:num>
  <w:num w:numId="31">
    <w:abstractNumId w:val="24"/>
  </w:num>
  <w:num w:numId="32">
    <w:abstractNumId w:val="25"/>
  </w:num>
  <w:num w:numId="33">
    <w:abstractNumId w:val="27"/>
  </w:num>
  <w:num w:numId="34">
    <w:abstractNumId w:val="47"/>
  </w:num>
  <w:num w:numId="35">
    <w:abstractNumId w:val="48"/>
  </w:num>
  <w:num w:numId="36">
    <w:abstractNumId w:val="58"/>
  </w:num>
  <w:num w:numId="37">
    <w:abstractNumId w:val="80"/>
  </w:num>
  <w:num w:numId="38">
    <w:abstractNumId w:val="0"/>
  </w:num>
  <w:num w:numId="39">
    <w:abstractNumId w:val="75"/>
  </w:num>
  <w:num w:numId="40">
    <w:abstractNumId w:val="69"/>
  </w:num>
  <w:num w:numId="41">
    <w:abstractNumId w:val="71"/>
  </w:num>
  <w:num w:numId="42">
    <w:abstractNumId w:val="50"/>
  </w:num>
  <w:num w:numId="43">
    <w:abstractNumId w:val="79"/>
  </w:num>
  <w:num w:numId="44">
    <w:abstractNumId w:val="51"/>
  </w:num>
  <w:num w:numId="45">
    <w:abstractNumId w:val="78"/>
  </w:num>
  <w:num w:numId="46">
    <w:abstractNumId w:val="70"/>
  </w:num>
  <w:num w:numId="47">
    <w:abstractNumId w:val="64"/>
  </w:num>
  <w:num w:numId="48">
    <w:abstractNumId w:val="66"/>
  </w:num>
  <w:num w:numId="49">
    <w:abstractNumId w:val="77"/>
  </w:num>
  <w:num w:numId="50">
    <w:abstractNumId w:val="54"/>
  </w:num>
  <w:num w:numId="51">
    <w:abstractNumId w:val="60"/>
  </w:num>
  <w:num w:numId="52">
    <w:abstractNumId w:val="56"/>
  </w:num>
  <w:num w:numId="53">
    <w:abstractNumId w:val="65"/>
  </w:num>
  <w:num w:numId="54">
    <w:abstractNumId w:val="59"/>
  </w:num>
  <w:num w:numId="55">
    <w:abstractNumId w:val="84"/>
  </w:num>
  <w:num w:numId="56">
    <w:abstractNumId w:val="82"/>
  </w:num>
  <w:num w:numId="57">
    <w:abstractNumId w:val="57"/>
  </w:num>
  <w:num w:numId="58">
    <w:abstractNumId w:val="72"/>
  </w:num>
  <w:num w:numId="59">
    <w:abstractNumId w:val="53"/>
  </w:num>
  <w:num w:numId="60">
    <w:abstractNumId w:val="76"/>
  </w:num>
  <w:num w:numId="61">
    <w:abstractNumId w:val="67"/>
  </w:num>
  <w:num w:numId="62">
    <w:abstractNumId w:val="52"/>
  </w:num>
  <w:num w:numId="63">
    <w:abstractNumId w:val="83"/>
  </w:num>
  <w:num w:numId="64">
    <w:abstractNumId w:val="74"/>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activeWritingStyle w:appName="MSWord" w:lang="ru-RU" w:vendorID="1" w:dllVersion="512" w:checkStyle="1"/>
  <w:stylePaneFormatFilter w:val="3F01"/>
  <w:stylePaneSortMethod w:val="0000"/>
  <w:defaultTabStop w:val="708"/>
  <w:autoHyphenation/>
  <w:hyphenationZone w:val="142"/>
  <w:characterSpacingControl w:val="doNotCompress"/>
  <w:hdrShapeDefaults>
    <o:shapedefaults v:ext="edit" spidmax="8194"/>
  </w:hdrShapeDefaults>
  <w:footnotePr>
    <w:footnote w:id="0"/>
    <w:footnote w:id="1"/>
  </w:footnotePr>
  <w:endnotePr>
    <w:endnote w:id="0"/>
    <w:endnote w:id="1"/>
  </w:endnotePr>
  <w:compat/>
  <w:rsids>
    <w:rsidRoot w:val="003E3AC0"/>
    <w:rsid w:val="00000C66"/>
    <w:rsid w:val="000033EA"/>
    <w:rsid w:val="00006664"/>
    <w:rsid w:val="00006814"/>
    <w:rsid w:val="000104BC"/>
    <w:rsid w:val="0001136A"/>
    <w:rsid w:val="000119B3"/>
    <w:rsid w:val="00011F62"/>
    <w:rsid w:val="000125F7"/>
    <w:rsid w:val="0001710B"/>
    <w:rsid w:val="000210B1"/>
    <w:rsid w:val="00022D7D"/>
    <w:rsid w:val="00023955"/>
    <w:rsid w:val="00024ED0"/>
    <w:rsid w:val="000253AB"/>
    <w:rsid w:val="00026154"/>
    <w:rsid w:val="0002661B"/>
    <w:rsid w:val="00027FEC"/>
    <w:rsid w:val="0003122C"/>
    <w:rsid w:val="000315DE"/>
    <w:rsid w:val="0003215B"/>
    <w:rsid w:val="00032682"/>
    <w:rsid w:val="00032BE8"/>
    <w:rsid w:val="00034467"/>
    <w:rsid w:val="00034D04"/>
    <w:rsid w:val="0004011E"/>
    <w:rsid w:val="00040B12"/>
    <w:rsid w:val="0004164F"/>
    <w:rsid w:val="00042F2C"/>
    <w:rsid w:val="0004525A"/>
    <w:rsid w:val="00045890"/>
    <w:rsid w:val="00045EE8"/>
    <w:rsid w:val="00050C4F"/>
    <w:rsid w:val="0005197E"/>
    <w:rsid w:val="00052B10"/>
    <w:rsid w:val="00054563"/>
    <w:rsid w:val="00054627"/>
    <w:rsid w:val="0005625C"/>
    <w:rsid w:val="000564B7"/>
    <w:rsid w:val="00060C18"/>
    <w:rsid w:val="00061C2B"/>
    <w:rsid w:val="000620D8"/>
    <w:rsid w:val="0006361C"/>
    <w:rsid w:val="00064145"/>
    <w:rsid w:val="00065490"/>
    <w:rsid w:val="0006588D"/>
    <w:rsid w:val="00066278"/>
    <w:rsid w:val="00070F12"/>
    <w:rsid w:val="000722CC"/>
    <w:rsid w:val="00077951"/>
    <w:rsid w:val="00083E75"/>
    <w:rsid w:val="00086C5B"/>
    <w:rsid w:val="00086F89"/>
    <w:rsid w:val="00087BFA"/>
    <w:rsid w:val="000911D2"/>
    <w:rsid w:val="0009145C"/>
    <w:rsid w:val="00092A0B"/>
    <w:rsid w:val="000943E4"/>
    <w:rsid w:val="00095DA6"/>
    <w:rsid w:val="00096020"/>
    <w:rsid w:val="000A1648"/>
    <w:rsid w:val="000A40B3"/>
    <w:rsid w:val="000A643A"/>
    <w:rsid w:val="000B3984"/>
    <w:rsid w:val="000B3A82"/>
    <w:rsid w:val="000B3FEB"/>
    <w:rsid w:val="000B622A"/>
    <w:rsid w:val="000B70A0"/>
    <w:rsid w:val="000C0F83"/>
    <w:rsid w:val="000C3008"/>
    <w:rsid w:val="000C38E4"/>
    <w:rsid w:val="000C5828"/>
    <w:rsid w:val="000D0AA2"/>
    <w:rsid w:val="000D10AC"/>
    <w:rsid w:val="000D1BAB"/>
    <w:rsid w:val="000D1EBF"/>
    <w:rsid w:val="000D2908"/>
    <w:rsid w:val="000D305C"/>
    <w:rsid w:val="000D32AD"/>
    <w:rsid w:val="000D3FE0"/>
    <w:rsid w:val="000D53B7"/>
    <w:rsid w:val="000D7709"/>
    <w:rsid w:val="000D78CF"/>
    <w:rsid w:val="000E52F1"/>
    <w:rsid w:val="000F2E24"/>
    <w:rsid w:val="000F54B6"/>
    <w:rsid w:val="000F7471"/>
    <w:rsid w:val="000F7A46"/>
    <w:rsid w:val="00102777"/>
    <w:rsid w:val="00102EB9"/>
    <w:rsid w:val="001068F4"/>
    <w:rsid w:val="00110857"/>
    <w:rsid w:val="00112A6E"/>
    <w:rsid w:val="00120D6C"/>
    <w:rsid w:val="00122ADD"/>
    <w:rsid w:val="00123475"/>
    <w:rsid w:val="0012534F"/>
    <w:rsid w:val="001254B5"/>
    <w:rsid w:val="00125A8E"/>
    <w:rsid w:val="00125E56"/>
    <w:rsid w:val="001308D2"/>
    <w:rsid w:val="00134DD1"/>
    <w:rsid w:val="00136255"/>
    <w:rsid w:val="00136541"/>
    <w:rsid w:val="00137B9B"/>
    <w:rsid w:val="00140708"/>
    <w:rsid w:val="001412F5"/>
    <w:rsid w:val="001418FE"/>
    <w:rsid w:val="0014245B"/>
    <w:rsid w:val="00142FC3"/>
    <w:rsid w:val="0014646A"/>
    <w:rsid w:val="00146D01"/>
    <w:rsid w:val="001502E8"/>
    <w:rsid w:val="00150FF4"/>
    <w:rsid w:val="0015423C"/>
    <w:rsid w:val="00155A08"/>
    <w:rsid w:val="001562C2"/>
    <w:rsid w:val="00156A48"/>
    <w:rsid w:val="00156CA9"/>
    <w:rsid w:val="00157240"/>
    <w:rsid w:val="001573C0"/>
    <w:rsid w:val="00157666"/>
    <w:rsid w:val="0016452F"/>
    <w:rsid w:val="00166251"/>
    <w:rsid w:val="00171EB5"/>
    <w:rsid w:val="00173BBA"/>
    <w:rsid w:val="00174ECA"/>
    <w:rsid w:val="00182C19"/>
    <w:rsid w:val="00183BA2"/>
    <w:rsid w:val="00184138"/>
    <w:rsid w:val="001842E3"/>
    <w:rsid w:val="00187C41"/>
    <w:rsid w:val="00192106"/>
    <w:rsid w:val="00192258"/>
    <w:rsid w:val="001926B0"/>
    <w:rsid w:val="00193E90"/>
    <w:rsid w:val="00196AEA"/>
    <w:rsid w:val="0019758E"/>
    <w:rsid w:val="001A0CC0"/>
    <w:rsid w:val="001A0F08"/>
    <w:rsid w:val="001A5266"/>
    <w:rsid w:val="001A61C0"/>
    <w:rsid w:val="001A6B89"/>
    <w:rsid w:val="001B058D"/>
    <w:rsid w:val="001B0665"/>
    <w:rsid w:val="001B0767"/>
    <w:rsid w:val="001B2951"/>
    <w:rsid w:val="001B4B59"/>
    <w:rsid w:val="001B54C2"/>
    <w:rsid w:val="001B5D76"/>
    <w:rsid w:val="001C11E8"/>
    <w:rsid w:val="001C1907"/>
    <w:rsid w:val="001C2B0D"/>
    <w:rsid w:val="001C2B65"/>
    <w:rsid w:val="001C6396"/>
    <w:rsid w:val="001D1B67"/>
    <w:rsid w:val="001D60A0"/>
    <w:rsid w:val="001E4709"/>
    <w:rsid w:val="001E5B0B"/>
    <w:rsid w:val="001E6748"/>
    <w:rsid w:val="001E7774"/>
    <w:rsid w:val="001F1097"/>
    <w:rsid w:val="001F3949"/>
    <w:rsid w:val="001F4D13"/>
    <w:rsid w:val="00201703"/>
    <w:rsid w:val="00202E21"/>
    <w:rsid w:val="002039AB"/>
    <w:rsid w:val="00206D09"/>
    <w:rsid w:val="00211C34"/>
    <w:rsid w:val="002122EB"/>
    <w:rsid w:val="00212CA9"/>
    <w:rsid w:val="00212FD9"/>
    <w:rsid w:val="002134A9"/>
    <w:rsid w:val="00215305"/>
    <w:rsid w:val="00220D52"/>
    <w:rsid w:val="002217A2"/>
    <w:rsid w:val="002228DC"/>
    <w:rsid w:val="00224506"/>
    <w:rsid w:val="00224ACE"/>
    <w:rsid w:val="00224DD3"/>
    <w:rsid w:val="002277E3"/>
    <w:rsid w:val="00230358"/>
    <w:rsid w:val="00230558"/>
    <w:rsid w:val="00231183"/>
    <w:rsid w:val="0023305D"/>
    <w:rsid w:val="00235A0F"/>
    <w:rsid w:val="00235E2B"/>
    <w:rsid w:val="002367BB"/>
    <w:rsid w:val="0023797F"/>
    <w:rsid w:val="00241B0F"/>
    <w:rsid w:val="00241EDF"/>
    <w:rsid w:val="002424E1"/>
    <w:rsid w:val="002443C1"/>
    <w:rsid w:val="002450EA"/>
    <w:rsid w:val="002602C1"/>
    <w:rsid w:val="00262861"/>
    <w:rsid w:val="00263B03"/>
    <w:rsid w:val="00264998"/>
    <w:rsid w:val="00264BCA"/>
    <w:rsid w:val="00266BDC"/>
    <w:rsid w:val="002701B2"/>
    <w:rsid w:val="0027025F"/>
    <w:rsid w:val="002715CD"/>
    <w:rsid w:val="00271798"/>
    <w:rsid w:val="0027259B"/>
    <w:rsid w:val="0028216A"/>
    <w:rsid w:val="00283E05"/>
    <w:rsid w:val="0028412C"/>
    <w:rsid w:val="002858AA"/>
    <w:rsid w:val="00291B0F"/>
    <w:rsid w:val="00292EC1"/>
    <w:rsid w:val="00293040"/>
    <w:rsid w:val="002930EE"/>
    <w:rsid w:val="00295E0B"/>
    <w:rsid w:val="002971C5"/>
    <w:rsid w:val="00297462"/>
    <w:rsid w:val="002978F2"/>
    <w:rsid w:val="002A167D"/>
    <w:rsid w:val="002A186F"/>
    <w:rsid w:val="002A4A72"/>
    <w:rsid w:val="002A523A"/>
    <w:rsid w:val="002A64EA"/>
    <w:rsid w:val="002A767E"/>
    <w:rsid w:val="002B2B34"/>
    <w:rsid w:val="002B4C29"/>
    <w:rsid w:val="002C3CD3"/>
    <w:rsid w:val="002C5943"/>
    <w:rsid w:val="002C764B"/>
    <w:rsid w:val="002C7655"/>
    <w:rsid w:val="002C76F9"/>
    <w:rsid w:val="002D0E2D"/>
    <w:rsid w:val="002D489C"/>
    <w:rsid w:val="002D7CFE"/>
    <w:rsid w:val="002E182C"/>
    <w:rsid w:val="002E1906"/>
    <w:rsid w:val="002E26D6"/>
    <w:rsid w:val="002E5ADE"/>
    <w:rsid w:val="002E6E4A"/>
    <w:rsid w:val="002F151B"/>
    <w:rsid w:val="002F2B8E"/>
    <w:rsid w:val="002F4CBC"/>
    <w:rsid w:val="002F6DA4"/>
    <w:rsid w:val="002F7152"/>
    <w:rsid w:val="002F746D"/>
    <w:rsid w:val="00300D75"/>
    <w:rsid w:val="00302242"/>
    <w:rsid w:val="0030769F"/>
    <w:rsid w:val="00310E97"/>
    <w:rsid w:val="0031110F"/>
    <w:rsid w:val="00313134"/>
    <w:rsid w:val="0032148B"/>
    <w:rsid w:val="003268C8"/>
    <w:rsid w:val="0032750D"/>
    <w:rsid w:val="00327F35"/>
    <w:rsid w:val="003302B6"/>
    <w:rsid w:val="003347C1"/>
    <w:rsid w:val="00335D32"/>
    <w:rsid w:val="00336DA2"/>
    <w:rsid w:val="00340BCA"/>
    <w:rsid w:val="0034497A"/>
    <w:rsid w:val="00344A49"/>
    <w:rsid w:val="00354029"/>
    <w:rsid w:val="003543A9"/>
    <w:rsid w:val="00361481"/>
    <w:rsid w:val="00361C12"/>
    <w:rsid w:val="00361C6A"/>
    <w:rsid w:val="0036200B"/>
    <w:rsid w:val="00364FA6"/>
    <w:rsid w:val="00365728"/>
    <w:rsid w:val="00365D90"/>
    <w:rsid w:val="003728CE"/>
    <w:rsid w:val="003736C9"/>
    <w:rsid w:val="00373EB4"/>
    <w:rsid w:val="0037494F"/>
    <w:rsid w:val="003759B5"/>
    <w:rsid w:val="00380350"/>
    <w:rsid w:val="003803FB"/>
    <w:rsid w:val="0038089F"/>
    <w:rsid w:val="00380D1A"/>
    <w:rsid w:val="00382C91"/>
    <w:rsid w:val="003841FF"/>
    <w:rsid w:val="003864B1"/>
    <w:rsid w:val="00387738"/>
    <w:rsid w:val="00390D71"/>
    <w:rsid w:val="00391A6F"/>
    <w:rsid w:val="00391BD6"/>
    <w:rsid w:val="00391F95"/>
    <w:rsid w:val="0039264A"/>
    <w:rsid w:val="00394199"/>
    <w:rsid w:val="00395715"/>
    <w:rsid w:val="00395CFC"/>
    <w:rsid w:val="00396D0F"/>
    <w:rsid w:val="003A098D"/>
    <w:rsid w:val="003A26B9"/>
    <w:rsid w:val="003A2BD5"/>
    <w:rsid w:val="003A36EB"/>
    <w:rsid w:val="003B0717"/>
    <w:rsid w:val="003B2D74"/>
    <w:rsid w:val="003B5A9F"/>
    <w:rsid w:val="003B6D1F"/>
    <w:rsid w:val="003C1E4B"/>
    <w:rsid w:val="003C5E5D"/>
    <w:rsid w:val="003C63B4"/>
    <w:rsid w:val="003C6CDA"/>
    <w:rsid w:val="003C746E"/>
    <w:rsid w:val="003D16A6"/>
    <w:rsid w:val="003D42C0"/>
    <w:rsid w:val="003D731A"/>
    <w:rsid w:val="003E16CE"/>
    <w:rsid w:val="003E1F70"/>
    <w:rsid w:val="003E3AC0"/>
    <w:rsid w:val="003E3DF0"/>
    <w:rsid w:val="003E3EB4"/>
    <w:rsid w:val="003E6111"/>
    <w:rsid w:val="003E7BB4"/>
    <w:rsid w:val="003F3EDC"/>
    <w:rsid w:val="003F48F0"/>
    <w:rsid w:val="003F5981"/>
    <w:rsid w:val="003F6B6A"/>
    <w:rsid w:val="003F6CF6"/>
    <w:rsid w:val="00400B52"/>
    <w:rsid w:val="00400E8C"/>
    <w:rsid w:val="00402906"/>
    <w:rsid w:val="004033EC"/>
    <w:rsid w:val="00403E76"/>
    <w:rsid w:val="00406525"/>
    <w:rsid w:val="00411054"/>
    <w:rsid w:val="00414157"/>
    <w:rsid w:val="0041601C"/>
    <w:rsid w:val="00416820"/>
    <w:rsid w:val="00416FCF"/>
    <w:rsid w:val="004174D4"/>
    <w:rsid w:val="004209C4"/>
    <w:rsid w:val="004239E7"/>
    <w:rsid w:val="00424CE8"/>
    <w:rsid w:val="00425ADF"/>
    <w:rsid w:val="00427EED"/>
    <w:rsid w:val="00434EF8"/>
    <w:rsid w:val="00435F15"/>
    <w:rsid w:val="004366BE"/>
    <w:rsid w:val="004404BB"/>
    <w:rsid w:val="00443857"/>
    <w:rsid w:val="004449FF"/>
    <w:rsid w:val="004450AE"/>
    <w:rsid w:val="00451FB2"/>
    <w:rsid w:val="00451FC5"/>
    <w:rsid w:val="00453731"/>
    <w:rsid w:val="004544F8"/>
    <w:rsid w:val="00456497"/>
    <w:rsid w:val="0046203D"/>
    <w:rsid w:val="004630CF"/>
    <w:rsid w:val="00464BED"/>
    <w:rsid w:val="004658B4"/>
    <w:rsid w:val="00467299"/>
    <w:rsid w:val="00472943"/>
    <w:rsid w:val="00473E7E"/>
    <w:rsid w:val="004754CC"/>
    <w:rsid w:val="00475F03"/>
    <w:rsid w:val="00476007"/>
    <w:rsid w:val="00480DB8"/>
    <w:rsid w:val="00481CAE"/>
    <w:rsid w:val="004839E5"/>
    <w:rsid w:val="00484A3E"/>
    <w:rsid w:val="00485476"/>
    <w:rsid w:val="00486D02"/>
    <w:rsid w:val="0049033A"/>
    <w:rsid w:val="00491849"/>
    <w:rsid w:val="004920E6"/>
    <w:rsid w:val="00492A07"/>
    <w:rsid w:val="00493596"/>
    <w:rsid w:val="00494CD4"/>
    <w:rsid w:val="00496C9C"/>
    <w:rsid w:val="004978B7"/>
    <w:rsid w:val="00497CB1"/>
    <w:rsid w:val="004A1188"/>
    <w:rsid w:val="004A211E"/>
    <w:rsid w:val="004A303A"/>
    <w:rsid w:val="004B2A8D"/>
    <w:rsid w:val="004B3A14"/>
    <w:rsid w:val="004B40BA"/>
    <w:rsid w:val="004B5131"/>
    <w:rsid w:val="004B5931"/>
    <w:rsid w:val="004B6523"/>
    <w:rsid w:val="004B7223"/>
    <w:rsid w:val="004C2FBE"/>
    <w:rsid w:val="004C3237"/>
    <w:rsid w:val="004C3CE3"/>
    <w:rsid w:val="004C3E0A"/>
    <w:rsid w:val="004C50CE"/>
    <w:rsid w:val="004C537B"/>
    <w:rsid w:val="004C77D4"/>
    <w:rsid w:val="004D7153"/>
    <w:rsid w:val="004E3623"/>
    <w:rsid w:val="004E36B9"/>
    <w:rsid w:val="004E3A96"/>
    <w:rsid w:val="004E4CEC"/>
    <w:rsid w:val="004F0903"/>
    <w:rsid w:val="004F10AD"/>
    <w:rsid w:val="004F1125"/>
    <w:rsid w:val="004F5878"/>
    <w:rsid w:val="004F68C0"/>
    <w:rsid w:val="00505D05"/>
    <w:rsid w:val="00505F2F"/>
    <w:rsid w:val="00512F8A"/>
    <w:rsid w:val="005226E9"/>
    <w:rsid w:val="00523713"/>
    <w:rsid w:val="00524293"/>
    <w:rsid w:val="00524529"/>
    <w:rsid w:val="005258E0"/>
    <w:rsid w:val="00526023"/>
    <w:rsid w:val="00526621"/>
    <w:rsid w:val="0052723D"/>
    <w:rsid w:val="00532297"/>
    <w:rsid w:val="00534AEB"/>
    <w:rsid w:val="00535654"/>
    <w:rsid w:val="005430E7"/>
    <w:rsid w:val="005445F1"/>
    <w:rsid w:val="00546BA2"/>
    <w:rsid w:val="0054760A"/>
    <w:rsid w:val="00550122"/>
    <w:rsid w:val="0055054A"/>
    <w:rsid w:val="00550D16"/>
    <w:rsid w:val="00552138"/>
    <w:rsid w:val="00553D85"/>
    <w:rsid w:val="00555726"/>
    <w:rsid w:val="00556992"/>
    <w:rsid w:val="0056114A"/>
    <w:rsid w:val="00561A23"/>
    <w:rsid w:val="00562B84"/>
    <w:rsid w:val="0056639F"/>
    <w:rsid w:val="00572928"/>
    <w:rsid w:val="00572942"/>
    <w:rsid w:val="00573C43"/>
    <w:rsid w:val="00573DAE"/>
    <w:rsid w:val="00575F4D"/>
    <w:rsid w:val="005804A7"/>
    <w:rsid w:val="00580E2A"/>
    <w:rsid w:val="0058145B"/>
    <w:rsid w:val="005823E5"/>
    <w:rsid w:val="0058407C"/>
    <w:rsid w:val="00587980"/>
    <w:rsid w:val="00590178"/>
    <w:rsid w:val="0059132C"/>
    <w:rsid w:val="0059408D"/>
    <w:rsid w:val="00594138"/>
    <w:rsid w:val="0059758A"/>
    <w:rsid w:val="005A0E01"/>
    <w:rsid w:val="005A2E9B"/>
    <w:rsid w:val="005A58C5"/>
    <w:rsid w:val="005A5C89"/>
    <w:rsid w:val="005A76DE"/>
    <w:rsid w:val="005B01B5"/>
    <w:rsid w:val="005B03DF"/>
    <w:rsid w:val="005B21A9"/>
    <w:rsid w:val="005B321D"/>
    <w:rsid w:val="005B5ED1"/>
    <w:rsid w:val="005C1784"/>
    <w:rsid w:val="005C4750"/>
    <w:rsid w:val="005C58E4"/>
    <w:rsid w:val="005C66CB"/>
    <w:rsid w:val="005D387E"/>
    <w:rsid w:val="005D54A4"/>
    <w:rsid w:val="005D54DC"/>
    <w:rsid w:val="005D78F0"/>
    <w:rsid w:val="005E08FB"/>
    <w:rsid w:val="005E0921"/>
    <w:rsid w:val="005E1015"/>
    <w:rsid w:val="005E1E5B"/>
    <w:rsid w:val="005F183A"/>
    <w:rsid w:val="005F4015"/>
    <w:rsid w:val="005F7083"/>
    <w:rsid w:val="005F7188"/>
    <w:rsid w:val="0060084E"/>
    <w:rsid w:val="00601B66"/>
    <w:rsid w:val="006024E2"/>
    <w:rsid w:val="00603F08"/>
    <w:rsid w:val="0060545C"/>
    <w:rsid w:val="006108BF"/>
    <w:rsid w:val="006145CA"/>
    <w:rsid w:val="00615993"/>
    <w:rsid w:val="00617EF7"/>
    <w:rsid w:val="006218A8"/>
    <w:rsid w:val="00622529"/>
    <w:rsid w:val="006234B1"/>
    <w:rsid w:val="00624B0A"/>
    <w:rsid w:val="00626190"/>
    <w:rsid w:val="00627E84"/>
    <w:rsid w:val="00630CEE"/>
    <w:rsid w:val="0063125B"/>
    <w:rsid w:val="00633488"/>
    <w:rsid w:val="00634336"/>
    <w:rsid w:val="00637227"/>
    <w:rsid w:val="006468A9"/>
    <w:rsid w:val="00646C49"/>
    <w:rsid w:val="00647171"/>
    <w:rsid w:val="00650468"/>
    <w:rsid w:val="00650854"/>
    <w:rsid w:val="00650F1E"/>
    <w:rsid w:val="00651590"/>
    <w:rsid w:val="00652371"/>
    <w:rsid w:val="00652AF9"/>
    <w:rsid w:val="00652E7E"/>
    <w:rsid w:val="00657A22"/>
    <w:rsid w:val="00661C6C"/>
    <w:rsid w:val="00661FFD"/>
    <w:rsid w:val="0066250E"/>
    <w:rsid w:val="00662E55"/>
    <w:rsid w:val="00665DE3"/>
    <w:rsid w:val="0066649F"/>
    <w:rsid w:val="006702F3"/>
    <w:rsid w:val="00671241"/>
    <w:rsid w:val="006740D9"/>
    <w:rsid w:val="00674F53"/>
    <w:rsid w:val="00676000"/>
    <w:rsid w:val="00681043"/>
    <w:rsid w:val="00682801"/>
    <w:rsid w:val="006840F3"/>
    <w:rsid w:val="00691642"/>
    <w:rsid w:val="0069177C"/>
    <w:rsid w:val="00693627"/>
    <w:rsid w:val="00693822"/>
    <w:rsid w:val="00696A2A"/>
    <w:rsid w:val="0069754D"/>
    <w:rsid w:val="006A00A8"/>
    <w:rsid w:val="006A01BE"/>
    <w:rsid w:val="006A1369"/>
    <w:rsid w:val="006A1977"/>
    <w:rsid w:val="006A2E9A"/>
    <w:rsid w:val="006A3C4B"/>
    <w:rsid w:val="006A6A61"/>
    <w:rsid w:val="006A6CA1"/>
    <w:rsid w:val="006A7490"/>
    <w:rsid w:val="006B0E01"/>
    <w:rsid w:val="006B10C0"/>
    <w:rsid w:val="006B2D2D"/>
    <w:rsid w:val="006B6162"/>
    <w:rsid w:val="006C0BB4"/>
    <w:rsid w:val="006C0ECE"/>
    <w:rsid w:val="006C3D45"/>
    <w:rsid w:val="006C49ED"/>
    <w:rsid w:val="006C4ADE"/>
    <w:rsid w:val="006C52AA"/>
    <w:rsid w:val="006C668F"/>
    <w:rsid w:val="006D2E89"/>
    <w:rsid w:val="006D5006"/>
    <w:rsid w:val="006D6F3C"/>
    <w:rsid w:val="006E0B95"/>
    <w:rsid w:val="006E24B4"/>
    <w:rsid w:val="006E2BF8"/>
    <w:rsid w:val="006E2E28"/>
    <w:rsid w:val="006E357A"/>
    <w:rsid w:val="006E3A40"/>
    <w:rsid w:val="006E4CBF"/>
    <w:rsid w:val="006F2008"/>
    <w:rsid w:val="006F2B79"/>
    <w:rsid w:val="006F321F"/>
    <w:rsid w:val="006F6C28"/>
    <w:rsid w:val="006F7A87"/>
    <w:rsid w:val="00701249"/>
    <w:rsid w:val="00701E97"/>
    <w:rsid w:val="00706B58"/>
    <w:rsid w:val="007072CB"/>
    <w:rsid w:val="00710517"/>
    <w:rsid w:val="00711023"/>
    <w:rsid w:val="00712993"/>
    <w:rsid w:val="007145EB"/>
    <w:rsid w:val="00715CA5"/>
    <w:rsid w:val="00716958"/>
    <w:rsid w:val="00716FD1"/>
    <w:rsid w:val="00720A1D"/>
    <w:rsid w:val="00721816"/>
    <w:rsid w:val="00722FD9"/>
    <w:rsid w:val="00725881"/>
    <w:rsid w:val="00727D16"/>
    <w:rsid w:val="0073095D"/>
    <w:rsid w:val="00733B1B"/>
    <w:rsid w:val="00740EA0"/>
    <w:rsid w:val="00744548"/>
    <w:rsid w:val="007447CE"/>
    <w:rsid w:val="00746A13"/>
    <w:rsid w:val="00747246"/>
    <w:rsid w:val="00747E8C"/>
    <w:rsid w:val="007501E5"/>
    <w:rsid w:val="007523DC"/>
    <w:rsid w:val="0075430F"/>
    <w:rsid w:val="00754CEF"/>
    <w:rsid w:val="0075716B"/>
    <w:rsid w:val="007615EE"/>
    <w:rsid w:val="00761C7C"/>
    <w:rsid w:val="00761F7C"/>
    <w:rsid w:val="00764796"/>
    <w:rsid w:val="00764E21"/>
    <w:rsid w:val="00766328"/>
    <w:rsid w:val="00770ADA"/>
    <w:rsid w:val="00771C27"/>
    <w:rsid w:val="00773130"/>
    <w:rsid w:val="00774DDA"/>
    <w:rsid w:val="0077756B"/>
    <w:rsid w:val="00780A3E"/>
    <w:rsid w:val="00783CE5"/>
    <w:rsid w:val="00786F4C"/>
    <w:rsid w:val="00791F9D"/>
    <w:rsid w:val="00795B5B"/>
    <w:rsid w:val="007A12B5"/>
    <w:rsid w:val="007A15F6"/>
    <w:rsid w:val="007A1AD4"/>
    <w:rsid w:val="007A3065"/>
    <w:rsid w:val="007A54F8"/>
    <w:rsid w:val="007B17E9"/>
    <w:rsid w:val="007B4AA2"/>
    <w:rsid w:val="007B544F"/>
    <w:rsid w:val="007B7572"/>
    <w:rsid w:val="007B7B00"/>
    <w:rsid w:val="007C040A"/>
    <w:rsid w:val="007C2E25"/>
    <w:rsid w:val="007C4420"/>
    <w:rsid w:val="007C585D"/>
    <w:rsid w:val="007D0372"/>
    <w:rsid w:val="007D1D65"/>
    <w:rsid w:val="007D46C2"/>
    <w:rsid w:val="007D6C05"/>
    <w:rsid w:val="007D6C13"/>
    <w:rsid w:val="007D6FB5"/>
    <w:rsid w:val="007E0B60"/>
    <w:rsid w:val="007E19CA"/>
    <w:rsid w:val="007E1FC0"/>
    <w:rsid w:val="007E2B61"/>
    <w:rsid w:val="007E370C"/>
    <w:rsid w:val="007E5582"/>
    <w:rsid w:val="007E5B49"/>
    <w:rsid w:val="007F55C3"/>
    <w:rsid w:val="007F6EF6"/>
    <w:rsid w:val="008004A6"/>
    <w:rsid w:val="008016AA"/>
    <w:rsid w:val="00801BBA"/>
    <w:rsid w:val="00805C8E"/>
    <w:rsid w:val="0080603D"/>
    <w:rsid w:val="00806757"/>
    <w:rsid w:val="008073E5"/>
    <w:rsid w:val="0081393C"/>
    <w:rsid w:val="00813AA2"/>
    <w:rsid w:val="00814170"/>
    <w:rsid w:val="008168E2"/>
    <w:rsid w:val="00817025"/>
    <w:rsid w:val="008173B5"/>
    <w:rsid w:val="00820F4C"/>
    <w:rsid w:val="00824991"/>
    <w:rsid w:val="00826887"/>
    <w:rsid w:val="0083167F"/>
    <w:rsid w:val="0083183D"/>
    <w:rsid w:val="00834EEB"/>
    <w:rsid w:val="0083501E"/>
    <w:rsid w:val="0083679F"/>
    <w:rsid w:val="008379F2"/>
    <w:rsid w:val="0084262F"/>
    <w:rsid w:val="00843B53"/>
    <w:rsid w:val="008446B8"/>
    <w:rsid w:val="00844A57"/>
    <w:rsid w:val="00844AB3"/>
    <w:rsid w:val="00846008"/>
    <w:rsid w:val="008464FE"/>
    <w:rsid w:val="00846964"/>
    <w:rsid w:val="008475EC"/>
    <w:rsid w:val="008511B8"/>
    <w:rsid w:val="00851AD6"/>
    <w:rsid w:val="00853822"/>
    <w:rsid w:val="008540C8"/>
    <w:rsid w:val="0085681E"/>
    <w:rsid w:val="00856ED0"/>
    <w:rsid w:val="00857B06"/>
    <w:rsid w:val="00860B04"/>
    <w:rsid w:val="00861965"/>
    <w:rsid w:val="00862CCA"/>
    <w:rsid w:val="008643B8"/>
    <w:rsid w:val="00864DAB"/>
    <w:rsid w:val="0086566C"/>
    <w:rsid w:val="0086583B"/>
    <w:rsid w:val="008661B9"/>
    <w:rsid w:val="00866F43"/>
    <w:rsid w:val="0086724D"/>
    <w:rsid w:val="00870039"/>
    <w:rsid w:val="00871276"/>
    <w:rsid w:val="00873286"/>
    <w:rsid w:val="00876157"/>
    <w:rsid w:val="00876D21"/>
    <w:rsid w:val="008776F1"/>
    <w:rsid w:val="00881F98"/>
    <w:rsid w:val="008839AA"/>
    <w:rsid w:val="00886156"/>
    <w:rsid w:val="0088731E"/>
    <w:rsid w:val="00893B24"/>
    <w:rsid w:val="008945A2"/>
    <w:rsid w:val="00896098"/>
    <w:rsid w:val="00896A44"/>
    <w:rsid w:val="00896CC8"/>
    <w:rsid w:val="008A0ABC"/>
    <w:rsid w:val="008A20C6"/>
    <w:rsid w:val="008A21B3"/>
    <w:rsid w:val="008A2B26"/>
    <w:rsid w:val="008A6D02"/>
    <w:rsid w:val="008A744B"/>
    <w:rsid w:val="008B08ED"/>
    <w:rsid w:val="008B0DDA"/>
    <w:rsid w:val="008B1574"/>
    <w:rsid w:val="008B4EC1"/>
    <w:rsid w:val="008B5509"/>
    <w:rsid w:val="008B6C8A"/>
    <w:rsid w:val="008B74B1"/>
    <w:rsid w:val="008C151E"/>
    <w:rsid w:val="008C5359"/>
    <w:rsid w:val="008C7042"/>
    <w:rsid w:val="008C784A"/>
    <w:rsid w:val="008D0509"/>
    <w:rsid w:val="008D145C"/>
    <w:rsid w:val="008D1B55"/>
    <w:rsid w:val="008D660B"/>
    <w:rsid w:val="008D7A25"/>
    <w:rsid w:val="008E2CDB"/>
    <w:rsid w:val="008E3156"/>
    <w:rsid w:val="008E3A8B"/>
    <w:rsid w:val="008E6696"/>
    <w:rsid w:val="008F28E3"/>
    <w:rsid w:val="008F3F6A"/>
    <w:rsid w:val="008F612A"/>
    <w:rsid w:val="008F6CA9"/>
    <w:rsid w:val="00900085"/>
    <w:rsid w:val="009003CC"/>
    <w:rsid w:val="00900924"/>
    <w:rsid w:val="009013A9"/>
    <w:rsid w:val="00901A77"/>
    <w:rsid w:val="00904593"/>
    <w:rsid w:val="0090491A"/>
    <w:rsid w:val="009128F0"/>
    <w:rsid w:val="0091735F"/>
    <w:rsid w:val="0092656B"/>
    <w:rsid w:val="00930805"/>
    <w:rsid w:val="00931F80"/>
    <w:rsid w:val="00933A12"/>
    <w:rsid w:val="0093456F"/>
    <w:rsid w:val="009427F1"/>
    <w:rsid w:val="009455CD"/>
    <w:rsid w:val="00946CA4"/>
    <w:rsid w:val="00950EA8"/>
    <w:rsid w:val="00953580"/>
    <w:rsid w:val="00954312"/>
    <w:rsid w:val="009550D1"/>
    <w:rsid w:val="009551A0"/>
    <w:rsid w:val="00955784"/>
    <w:rsid w:val="00960A18"/>
    <w:rsid w:val="00962F5E"/>
    <w:rsid w:val="00963C58"/>
    <w:rsid w:val="00964848"/>
    <w:rsid w:val="00965B80"/>
    <w:rsid w:val="00965CBF"/>
    <w:rsid w:val="0096672C"/>
    <w:rsid w:val="00967103"/>
    <w:rsid w:val="009703F0"/>
    <w:rsid w:val="00972051"/>
    <w:rsid w:val="009721E3"/>
    <w:rsid w:val="00972983"/>
    <w:rsid w:val="0097489B"/>
    <w:rsid w:val="00974C54"/>
    <w:rsid w:val="0097531F"/>
    <w:rsid w:val="00980DA3"/>
    <w:rsid w:val="009814CB"/>
    <w:rsid w:val="00981C7C"/>
    <w:rsid w:val="009822E8"/>
    <w:rsid w:val="00984544"/>
    <w:rsid w:val="00984E77"/>
    <w:rsid w:val="0098659E"/>
    <w:rsid w:val="0099086C"/>
    <w:rsid w:val="00993237"/>
    <w:rsid w:val="009934A2"/>
    <w:rsid w:val="0099374F"/>
    <w:rsid w:val="00994E2A"/>
    <w:rsid w:val="009954E8"/>
    <w:rsid w:val="009A15BA"/>
    <w:rsid w:val="009A16A3"/>
    <w:rsid w:val="009A2780"/>
    <w:rsid w:val="009A4263"/>
    <w:rsid w:val="009A4331"/>
    <w:rsid w:val="009A46F5"/>
    <w:rsid w:val="009A5301"/>
    <w:rsid w:val="009A56E6"/>
    <w:rsid w:val="009A5B23"/>
    <w:rsid w:val="009A5BAF"/>
    <w:rsid w:val="009A74E0"/>
    <w:rsid w:val="009A79DC"/>
    <w:rsid w:val="009B34FC"/>
    <w:rsid w:val="009B58C1"/>
    <w:rsid w:val="009B5989"/>
    <w:rsid w:val="009B6EDF"/>
    <w:rsid w:val="009B72E4"/>
    <w:rsid w:val="009B7A1C"/>
    <w:rsid w:val="009C1114"/>
    <w:rsid w:val="009C125A"/>
    <w:rsid w:val="009C2FAD"/>
    <w:rsid w:val="009C6335"/>
    <w:rsid w:val="009C6807"/>
    <w:rsid w:val="009D125F"/>
    <w:rsid w:val="009D48A2"/>
    <w:rsid w:val="009D52F8"/>
    <w:rsid w:val="009D6C3B"/>
    <w:rsid w:val="009E0B97"/>
    <w:rsid w:val="009E1BC2"/>
    <w:rsid w:val="009E232B"/>
    <w:rsid w:val="009E5580"/>
    <w:rsid w:val="009E6256"/>
    <w:rsid w:val="009E6926"/>
    <w:rsid w:val="009E6C36"/>
    <w:rsid w:val="009E7086"/>
    <w:rsid w:val="009E725E"/>
    <w:rsid w:val="009F057B"/>
    <w:rsid w:val="009F2BFA"/>
    <w:rsid w:val="009F3627"/>
    <w:rsid w:val="009F781C"/>
    <w:rsid w:val="00A01440"/>
    <w:rsid w:val="00A02483"/>
    <w:rsid w:val="00A038D9"/>
    <w:rsid w:val="00A06A1F"/>
    <w:rsid w:val="00A10221"/>
    <w:rsid w:val="00A10A4E"/>
    <w:rsid w:val="00A118CD"/>
    <w:rsid w:val="00A16468"/>
    <w:rsid w:val="00A1738C"/>
    <w:rsid w:val="00A17C50"/>
    <w:rsid w:val="00A17FFB"/>
    <w:rsid w:val="00A219D9"/>
    <w:rsid w:val="00A23BBF"/>
    <w:rsid w:val="00A262C0"/>
    <w:rsid w:val="00A27426"/>
    <w:rsid w:val="00A27804"/>
    <w:rsid w:val="00A27ED8"/>
    <w:rsid w:val="00A30BB0"/>
    <w:rsid w:val="00A30C34"/>
    <w:rsid w:val="00A31863"/>
    <w:rsid w:val="00A438C2"/>
    <w:rsid w:val="00A46189"/>
    <w:rsid w:val="00A468B8"/>
    <w:rsid w:val="00A47477"/>
    <w:rsid w:val="00A5055A"/>
    <w:rsid w:val="00A514C8"/>
    <w:rsid w:val="00A52F40"/>
    <w:rsid w:val="00A5362C"/>
    <w:rsid w:val="00A56499"/>
    <w:rsid w:val="00A6203D"/>
    <w:rsid w:val="00A630D3"/>
    <w:rsid w:val="00A6492D"/>
    <w:rsid w:val="00A6721E"/>
    <w:rsid w:val="00A727EC"/>
    <w:rsid w:val="00A72C60"/>
    <w:rsid w:val="00A74676"/>
    <w:rsid w:val="00A7641E"/>
    <w:rsid w:val="00A81C2D"/>
    <w:rsid w:val="00A8289D"/>
    <w:rsid w:val="00A84930"/>
    <w:rsid w:val="00A90E99"/>
    <w:rsid w:val="00A919B6"/>
    <w:rsid w:val="00AA151D"/>
    <w:rsid w:val="00AA6B4D"/>
    <w:rsid w:val="00AA6B85"/>
    <w:rsid w:val="00AA72CA"/>
    <w:rsid w:val="00AA7A82"/>
    <w:rsid w:val="00AB22A7"/>
    <w:rsid w:val="00AB2494"/>
    <w:rsid w:val="00AB3C26"/>
    <w:rsid w:val="00AB3D9A"/>
    <w:rsid w:val="00AB7F87"/>
    <w:rsid w:val="00AC111B"/>
    <w:rsid w:val="00AC2655"/>
    <w:rsid w:val="00AC4D51"/>
    <w:rsid w:val="00AC575E"/>
    <w:rsid w:val="00AC643D"/>
    <w:rsid w:val="00AC6C10"/>
    <w:rsid w:val="00AD143D"/>
    <w:rsid w:val="00AD206D"/>
    <w:rsid w:val="00AD3048"/>
    <w:rsid w:val="00AD3A7D"/>
    <w:rsid w:val="00AD589E"/>
    <w:rsid w:val="00AD6E90"/>
    <w:rsid w:val="00AE1242"/>
    <w:rsid w:val="00AE2556"/>
    <w:rsid w:val="00AE3470"/>
    <w:rsid w:val="00AE3F78"/>
    <w:rsid w:val="00AE4BB6"/>
    <w:rsid w:val="00AE5718"/>
    <w:rsid w:val="00AE6876"/>
    <w:rsid w:val="00AE745B"/>
    <w:rsid w:val="00AF0A70"/>
    <w:rsid w:val="00AF203D"/>
    <w:rsid w:val="00AF287F"/>
    <w:rsid w:val="00AF585F"/>
    <w:rsid w:val="00B008FE"/>
    <w:rsid w:val="00B03A3C"/>
    <w:rsid w:val="00B03E8B"/>
    <w:rsid w:val="00B043BB"/>
    <w:rsid w:val="00B04859"/>
    <w:rsid w:val="00B04CF9"/>
    <w:rsid w:val="00B0501E"/>
    <w:rsid w:val="00B05EDB"/>
    <w:rsid w:val="00B12E65"/>
    <w:rsid w:val="00B137A7"/>
    <w:rsid w:val="00B15AFB"/>
    <w:rsid w:val="00B16865"/>
    <w:rsid w:val="00B20E7C"/>
    <w:rsid w:val="00B231EF"/>
    <w:rsid w:val="00B23E1C"/>
    <w:rsid w:val="00B24135"/>
    <w:rsid w:val="00B24924"/>
    <w:rsid w:val="00B25B39"/>
    <w:rsid w:val="00B273D5"/>
    <w:rsid w:val="00B302CC"/>
    <w:rsid w:val="00B30EB6"/>
    <w:rsid w:val="00B32528"/>
    <w:rsid w:val="00B33471"/>
    <w:rsid w:val="00B33FBE"/>
    <w:rsid w:val="00B35221"/>
    <w:rsid w:val="00B36F0B"/>
    <w:rsid w:val="00B37FDF"/>
    <w:rsid w:val="00B40851"/>
    <w:rsid w:val="00B41916"/>
    <w:rsid w:val="00B42F0A"/>
    <w:rsid w:val="00B45ADF"/>
    <w:rsid w:val="00B4618B"/>
    <w:rsid w:val="00B513A4"/>
    <w:rsid w:val="00B538C6"/>
    <w:rsid w:val="00B54F05"/>
    <w:rsid w:val="00B561CA"/>
    <w:rsid w:val="00B6135C"/>
    <w:rsid w:val="00B6230D"/>
    <w:rsid w:val="00B64F98"/>
    <w:rsid w:val="00B7016F"/>
    <w:rsid w:val="00B70EDD"/>
    <w:rsid w:val="00B74C51"/>
    <w:rsid w:val="00B77771"/>
    <w:rsid w:val="00B80D4B"/>
    <w:rsid w:val="00B80F27"/>
    <w:rsid w:val="00B85562"/>
    <w:rsid w:val="00B859A5"/>
    <w:rsid w:val="00B87904"/>
    <w:rsid w:val="00B87D3F"/>
    <w:rsid w:val="00B924E4"/>
    <w:rsid w:val="00B926BF"/>
    <w:rsid w:val="00B94235"/>
    <w:rsid w:val="00B94251"/>
    <w:rsid w:val="00B942F6"/>
    <w:rsid w:val="00B96665"/>
    <w:rsid w:val="00B966B4"/>
    <w:rsid w:val="00B970B2"/>
    <w:rsid w:val="00B974A6"/>
    <w:rsid w:val="00BA17C0"/>
    <w:rsid w:val="00BA2B6D"/>
    <w:rsid w:val="00BA2DE2"/>
    <w:rsid w:val="00BA7243"/>
    <w:rsid w:val="00BA76A9"/>
    <w:rsid w:val="00BB0155"/>
    <w:rsid w:val="00BB492C"/>
    <w:rsid w:val="00BB61B2"/>
    <w:rsid w:val="00BB7097"/>
    <w:rsid w:val="00BB79DE"/>
    <w:rsid w:val="00BC0F98"/>
    <w:rsid w:val="00BC25D6"/>
    <w:rsid w:val="00BC320F"/>
    <w:rsid w:val="00BC3D02"/>
    <w:rsid w:val="00BC3FB9"/>
    <w:rsid w:val="00BC5576"/>
    <w:rsid w:val="00BD300E"/>
    <w:rsid w:val="00BD30FC"/>
    <w:rsid w:val="00BE0E3E"/>
    <w:rsid w:val="00BE5782"/>
    <w:rsid w:val="00BE59C4"/>
    <w:rsid w:val="00BE7378"/>
    <w:rsid w:val="00BE7BA8"/>
    <w:rsid w:val="00BF04B2"/>
    <w:rsid w:val="00BF0A2B"/>
    <w:rsid w:val="00BF1405"/>
    <w:rsid w:val="00BF3C5B"/>
    <w:rsid w:val="00BF5949"/>
    <w:rsid w:val="00BF5A4F"/>
    <w:rsid w:val="00BF7BC1"/>
    <w:rsid w:val="00BF7BE3"/>
    <w:rsid w:val="00C00C98"/>
    <w:rsid w:val="00C010F0"/>
    <w:rsid w:val="00C04133"/>
    <w:rsid w:val="00C046FA"/>
    <w:rsid w:val="00C05424"/>
    <w:rsid w:val="00C05BC9"/>
    <w:rsid w:val="00C10828"/>
    <w:rsid w:val="00C15460"/>
    <w:rsid w:val="00C16A51"/>
    <w:rsid w:val="00C1776C"/>
    <w:rsid w:val="00C17B29"/>
    <w:rsid w:val="00C23D78"/>
    <w:rsid w:val="00C31335"/>
    <w:rsid w:val="00C31E87"/>
    <w:rsid w:val="00C32B79"/>
    <w:rsid w:val="00C400DB"/>
    <w:rsid w:val="00C42763"/>
    <w:rsid w:val="00C42C17"/>
    <w:rsid w:val="00C44507"/>
    <w:rsid w:val="00C44677"/>
    <w:rsid w:val="00C454DA"/>
    <w:rsid w:val="00C45E13"/>
    <w:rsid w:val="00C46532"/>
    <w:rsid w:val="00C465EC"/>
    <w:rsid w:val="00C50058"/>
    <w:rsid w:val="00C51A9E"/>
    <w:rsid w:val="00C52C69"/>
    <w:rsid w:val="00C54E9C"/>
    <w:rsid w:val="00C56019"/>
    <w:rsid w:val="00C62073"/>
    <w:rsid w:val="00C703FB"/>
    <w:rsid w:val="00C72B67"/>
    <w:rsid w:val="00C73A81"/>
    <w:rsid w:val="00C74217"/>
    <w:rsid w:val="00C74599"/>
    <w:rsid w:val="00C75343"/>
    <w:rsid w:val="00C75CC9"/>
    <w:rsid w:val="00C77213"/>
    <w:rsid w:val="00C77377"/>
    <w:rsid w:val="00C773CD"/>
    <w:rsid w:val="00C773D0"/>
    <w:rsid w:val="00C7772B"/>
    <w:rsid w:val="00C80CD8"/>
    <w:rsid w:val="00C81EE6"/>
    <w:rsid w:val="00C830E6"/>
    <w:rsid w:val="00C85320"/>
    <w:rsid w:val="00C85C54"/>
    <w:rsid w:val="00C90E62"/>
    <w:rsid w:val="00C93416"/>
    <w:rsid w:val="00C9402A"/>
    <w:rsid w:val="00C95F35"/>
    <w:rsid w:val="00C9786B"/>
    <w:rsid w:val="00CA2320"/>
    <w:rsid w:val="00CB0373"/>
    <w:rsid w:val="00CB4D9E"/>
    <w:rsid w:val="00CB54EE"/>
    <w:rsid w:val="00CB6953"/>
    <w:rsid w:val="00CC1B26"/>
    <w:rsid w:val="00CC2FD2"/>
    <w:rsid w:val="00CC3551"/>
    <w:rsid w:val="00CC4B9A"/>
    <w:rsid w:val="00CC4D68"/>
    <w:rsid w:val="00CC7B71"/>
    <w:rsid w:val="00CD0684"/>
    <w:rsid w:val="00CD3178"/>
    <w:rsid w:val="00CD45ED"/>
    <w:rsid w:val="00CD4C58"/>
    <w:rsid w:val="00CD6580"/>
    <w:rsid w:val="00CE145C"/>
    <w:rsid w:val="00CE2090"/>
    <w:rsid w:val="00CE2265"/>
    <w:rsid w:val="00CE2FBA"/>
    <w:rsid w:val="00CE3161"/>
    <w:rsid w:val="00CE3F59"/>
    <w:rsid w:val="00CE4B60"/>
    <w:rsid w:val="00CF149B"/>
    <w:rsid w:val="00CF28A6"/>
    <w:rsid w:val="00CF4614"/>
    <w:rsid w:val="00CF5A46"/>
    <w:rsid w:val="00CF5E24"/>
    <w:rsid w:val="00D00219"/>
    <w:rsid w:val="00D02729"/>
    <w:rsid w:val="00D04606"/>
    <w:rsid w:val="00D050D9"/>
    <w:rsid w:val="00D10398"/>
    <w:rsid w:val="00D137E0"/>
    <w:rsid w:val="00D176D3"/>
    <w:rsid w:val="00D20C82"/>
    <w:rsid w:val="00D20E3A"/>
    <w:rsid w:val="00D23298"/>
    <w:rsid w:val="00D2364E"/>
    <w:rsid w:val="00D24729"/>
    <w:rsid w:val="00D24B06"/>
    <w:rsid w:val="00D26CC5"/>
    <w:rsid w:val="00D27CFA"/>
    <w:rsid w:val="00D323D2"/>
    <w:rsid w:val="00D334A6"/>
    <w:rsid w:val="00D337CD"/>
    <w:rsid w:val="00D34451"/>
    <w:rsid w:val="00D34C52"/>
    <w:rsid w:val="00D355CE"/>
    <w:rsid w:val="00D35C29"/>
    <w:rsid w:val="00D35E65"/>
    <w:rsid w:val="00D3714E"/>
    <w:rsid w:val="00D42852"/>
    <w:rsid w:val="00D46203"/>
    <w:rsid w:val="00D47038"/>
    <w:rsid w:val="00D500BA"/>
    <w:rsid w:val="00D5059E"/>
    <w:rsid w:val="00D51392"/>
    <w:rsid w:val="00D51AEC"/>
    <w:rsid w:val="00D55D93"/>
    <w:rsid w:val="00D63A60"/>
    <w:rsid w:val="00D646D4"/>
    <w:rsid w:val="00D64C1D"/>
    <w:rsid w:val="00D65CE5"/>
    <w:rsid w:val="00D67CB5"/>
    <w:rsid w:val="00D70E72"/>
    <w:rsid w:val="00D71124"/>
    <w:rsid w:val="00D747AD"/>
    <w:rsid w:val="00D75076"/>
    <w:rsid w:val="00D76A8C"/>
    <w:rsid w:val="00D77D9F"/>
    <w:rsid w:val="00D81237"/>
    <w:rsid w:val="00D8191C"/>
    <w:rsid w:val="00D81A3E"/>
    <w:rsid w:val="00D82B43"/>
    <w:rsid w:val="00D82C6F"/>
    <w:rsid w:val="00D870E9"/>
    <w:rsid w:val="00D92058"/>
    <w:rsid w:val="00D93CA1"/>
    <w:rsid w:val="00D9485D"/>
    <w:rsid w:val="00D94889"/>
    <w:rsid w:val="00D948FF"/>
    <w:rsid w:val="00D9773D"/>
    <w:rsid w:val="00DA035E"/>
    <w:rsid w:val="00DA0DE5"/>
    <w:rsid w:val="00DA0FD6"/>
    <w:rsid w:val="00DA2410"/>
    <w:rsid w:val="00DA251C"/>
    <w:rsid w:val="00DA261E"/>
    <w:rsid w:val="00DA3073"/>
    <w:rsid w:val="00DA3F52"/>
    <w:rsid w:val="00DA47CB"/>
    <w:rsid w:val="00DA5002"/>
    <w:rsid w:val="00DA5AE4"/>
    <w:rsid w:val="00DA7E63"/>
    <w:rsid w:val="00DB0F69"/>
    <w:rsid w:val="00DB1BD8"/>
    <w:rsid w:val="00DB2104"/>
    <w:rsid w:val="00DB4561"/>
    <w:rsid w:val="00DB58C0"/>
    <w:rsid w:val="00DB6378"/>
    <w:rsid w:val="00DB70A1"/>
    <w:rsid w:val="00DC0917"/>
    <w:rsid w:val="00DC4ECB"/>
    <w:rsid w:val="00DC7D3A"/>
    <w:rsid w:val="00DD4349"/>
    <w:rsid w:val="00DD457D"/>
    <w:rsid w:val="00DD603C"/>
    <w:rsid w:val="00DD65FC"/>
    <w:rsid w:val="00DE6743"/>
    <w:rsid w:val="00DF48E0"/>
    <w:rsid w:val="00DF49EC"/>
    <w:rsid w:val="00DF4B80"/>
    <w:rsid w:val="00DF557A"/>
    <w:rsid w:val="00DF7A73"/>
    <w:rsid w:val="00DF7FEA"/>
    <w:rsid w:val="00E00239"/>
    <w:rsid w:val="00E018CA"/>
    <w:rsid w:val="00E01B60"/>
    <w:rsid w:val="00E022B5"/>
    <w:rsid w:val="00E022E7"/>
    <w:rsid w:val="00E04D30"/>
    <w:rsid w:val="00E05686"/>
    <w:rsid w:val="00E05E8D"/>
    <w:rsid w:val="00E06BAC"/>
    <w:rsid w:val="00E0719C"/>
    <w:rsid w:val="00E07B5A"/>
    <w:rsid w:val="00E10211"/>
    <w:rsid w:val="00E10A39"/>
    <w:rsid w:val="00E10EF2"/>
    <w:rsid w:val="00E1142B"/>
    <w:rsid w:val="00E13B18"/>
    <w:rsid w:val="00E1431A"/>
    <w:rsid w:val="00E2065B"/>
    <w:rsid w:val="00E24D6D"/>
    <w:rsid w:val="00E274BE"/>
    <w:rsid w:val="00E310E7"/>
    <w:rsid w:val="00E31CA6"/>
    <w:rsid w:val="00E31D1F"/>
    <w:rsid w:val="00E321BE"/>
    <w:rsid w:val="00E32734"/>
    <w:rsid w:val="00E3626F"/>
    <w:rsid w:val="00E3650F"/>
    <w:rsid w:val="00E37621"/>
    <w:rsid w:val="00E4192A"/>
    <w:rsid w:val="00E45206"/>
    <w:rsid w:val="00E460A9"/>
    <w:rsid w:val="00E462DC"/>
    <w:rsid w:val="00E46904"/>
    <w:rsid w:val="00E46A35"/>
    <w:rsid w:val="00E47259"/>
    <w:rsid w:val="00E473FB"/>
    <w:rsid w:val="00E50071"/>
    <w:rsid w:val="00E53628"/>
    <w:rsid w:val="00E55919"/>
    <w:rsid w:val="00E61FA4"/>
    <w:rsid w:val="00E63D2A"/>
    <w:rsid w:val="00E64BB3"/>
    <w:rsid w:val="00E655DB"/>
    <w:rsid w:val="00E659A9"/>
    <w:rsid w:val="00E66939"/>
    <w:rsid w:val="00E72023"/>
    <w:rsid w:val="00E747AB"/>
    <w:rsid w:val="00E753E6"/>
    <w:rsid w:val="00E763EF"/>
    <w:rsid w:val="00E76E11"/>
    <w:rsid w:val="00E774FF"/>
    <w:rsid w:val="00E826DC"/>
    <w:rsid w:val="00E843F4"/>
    <w:rsid w:val="00E90480"/>
    <w:rsid w:val="00E91AF0"/>
    <w:rsid w:val="00E91C15"/>
    <w:rsid w:val="00E937FE"/>
    <w:rsid w:val="00E94699"/>
    <w:rsid w:val="00E9718B"/>
    <w:rsid w:val="00E972FA"/>
    <w:rsid w:val="00EA035A"/>
    <w:rsid w:val="00EA0E07"/>
    <w:rsid w:val="00EA14FD"/>
    <w:rsid w:val="00EA2405"/>
    <w:rsid w:val="00EA2DBB"/>
    <w:rsid w:val="00EA3218"/>
    <w:rsid w:val="00EA7E36"/>
    <w:rsid w:val="00EB0D3E"/>
    <w:rsid w:val="00EB67C1"/>
    <w:rsid w:val="00EB6C6D"/>
    <w:rsid w:val="00EC3E18"/>
    <w:rsid w:val="00EC3F1B"/>
    <w:rsid w:val="00ED136C"/>
    <w:rsid w:val="00ED1ED1"/>
    <w:rsid w:val="00ED3D73"/>
    <w:rsid w:val="00ED5475"/>
    <w:rsid w:val="00ED5482"/>
    <w:rsid w:val="00ED74BD"/>
    <w:rsid w:val="00EE030C"/>
    <w:rsid w:val="00EE35BB"/>
    <w:rsid w:val="00EE7822"/>
    <w:rsid w:val="00EF4220"/>
    <w:rsid w:val="00EF6750"/>
    <w:rsid w:val="00EF6BD3"/>
    <w:rsid w:val="00F00860"/>
    <w:rsid w:val="00F01A18"/>
    <w:rsid w:val="00F03413"/>
    <w:rsid w:val="00F060E8"/>
    <w:rsid w:val="00F06C4F"/>
    <w:rsid w:val="00F06E77"/>
    <w:rsid w:val="00F11731"/>
    <w:rsid w:val="00F11E99"/>
    <w:rsid w:val="00F1744F"/>
    <w:rsid w:val="00F202BE"/>
    <w:rsid w:val="00F23644"/>
    <w:rsid w:val="00F2447B"/>
    <w:rsid w:val="00F271B0"/>
    <w:rsid w:val="00F31F69"/>
    <w:rsid w:val="00F35A93"/>
    <w:rsid w:val="00F35B99"/>
    <w:rsid w:val="00F368D7"/>
    <w:rsid w:val="00F37B35"/>
    <w:rsid w:val="00F43C7A"/>
    <w:rsid w:val="00F444B9"/>
    <w:rsid w:val="00F44E96"/>
    <w:rsid w:val="00F452C9"/>
    <w:rsid w:val="00F464E2"/>
    <w:rsid w:val="00F51779"/>
    <w:rsid w:val="00F5509E"/>
    <w:rsid w:val="00F55CB2"/>
    <w:rsid w:val="00F608EF"/>
    <w:rsid w:val="00F6415F"/>
    <w:rsid w:val="00F67A40"/>
    <w:rsid w:val="00F71380"/>
    <w:rsid w:val="00F71C2E"/>
    <w:rsid w:val="00F72562"/>
    <w:rsid w:val="00F7297A"/>
    <w:rsid w:val="00F73AB5"/>
    <w:rsid w:val="00F73D24"/>
    <w:rsid w:val="00F7475F"/>
    <w:rsid w:val="00F74F65"/>
    <w:rsid w:val="00F76724"/>
    <w:rsid w:val="00F77E2E"/>
    <w:rsid w:val="00F803BD"/>
    <w:rsid w:val="00F806DD"/>
    <w:rsid w:val="00F8146E"/>
    <w:rsid w:val="00F814A6"/>
    <w:rsid w:val="00F828F3"/>
    <w:rsid w:val="00F83E6E"/>
    <w:rsid w:val="00F855EB"/>
    <w:rsid w:val="00F859E5"/>
    <w:rsid w:val="00F87BE9"/>
    <w:rsid w:val="00F90379"/>
    <w:rsid w:val="00F904A8"/>
    <w:rsid w:val="00F93158"/>
    <w:rsid w:val="00F9366E"/>
    <w:rsid w:val="00F96AD5"/>
    <w:rsid w:val="00FA1F3C"/>
    <w:rsid w:val="00FA384F"/>
    <w:rsid w:val="00FA6324"/>
    <w:rsid w:val="00FA64CB"/>
    <w:rsid w:val="00FA6C8D"/>
    <w:rsid w:val="00FA79D0"/>
    <w:rsid w:val="00FB3BF9"/>
    <w:rsid w:val="00FB4F89"/>
    <w:rsid w:val="00FB5FB7"/>
    <w:rsid w:val="00FB679B"/>
    <w:rsid w:val="00FC0ADA"/>
    <w:rsid w:val="00FC2216"/>
    <w:rsid w:val="00FC2F0F"/>
    <w:rsid w:val="00FC469C"/>
    <w:rsid w:val="00FC78AB"/>
    <w:rsid w:val="00FD00DB"/>
    <w:rsid w:val="00FD0799"/>
    <w:rsid w:val="00FD1AF0"/>
    <w:rsid w:val="00FD1C03"/>
    <w:rsid w:val="00FD224C"/>
    <w:rsid w:val="00FD27CA"/>
    <w:rsid w:val="00FD52C0"/>
    <w:rsid w:val="00FD68F4"/>
    <w:rsid w:val="00FD7E1C"/>
    <w:rsid w:val="00FE1093"/>
    <w:rsid w:val="00FE2993"/>
    <w:rsid w:val="00FE30E0"/>
    <w:rsid w:val="00FE31DD"/>
    <w:rsid w:val="00FE7092"/>
    <w:rsid w:val="00FF0A28"/>
    <w:rsid w:val="00FF1AD9"/>
    <w:rsid w:val="00FF1DCD"/>
    <w:rsid w:val="00FF582E"/>
    <w:rsid w:val="00FF67DD"/>
    <w:rsid w:val="00FF6D95"/>
    <w:rsid w:val="00FF7A25"/>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lsdException w:name="Balloon Text"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6CA9"/>
    <w:pPr>
      <w:jc w:val="both"/>
    </w:pPr>
    <w:rPr>
      <w:sz w:val="24"/>
      <w:szCs w:val="24"/>
      <w:lang w:eastAsia="ar-SA"/>
    </w:rPr>
  </w:style>
  <w:style w:type="paragraph" w:styleId="1">
    <w:name w:val="heading 1"/>
    <w:basedOn w:val="a1"/>
    <w:next w:val="a1"/>
    <w:qFormat/>
    <w:rsid w:val="003E3AC0"/>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0">
    <w:name w:val="heading 2"/>
    <w:aliases w:val=" Знак3"/>
    <w:basedOn w:val="a1"/>
    <w:next w:val="a1"/>
    <w:rsid w:val="003E3AC0"/>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1"/>
    <w:next w:val="a1"/>
    <w:qFormat/>
    <w:rsid w:val="003E3AC0"/>
    <w:pPr>
      <w:keepNext/>
      <w:spacing w:before="240" w:after="60"/>
      <w:outlineLvl w:val="2"/>
    </w:pPr>
    <w:rPr>
      <w:rFonts w:ascii="Arial" w:hAnsi="Arial" w:cs="Arial"/>
      <w:b/>
      <w:bCs/>
      <w:sz w:val="26"/>
      <w:szCs w:val="26"/>
    </w:rPr>
  </w:style>
  <w:style w:type="paragraph" w:styleId="4">
    <w:name w:val="heading 4"/>
    <w:basedOn w:val="a1"/>
    <w:next w:val="a1"/>
    <w:qFormat/>
    <w:rsid w:val="003E3AC0"/>
    <w:pPr>
      <w:keepNext/>
      <w:spacing w:before="240" w:after="60"/>
      <w:outlineLvl w:val="3"/>
    </w:pPr>
    <w:rPr>
      <w:b/>
      <w:bCs/>
      <w:sz w:val="28"/>
      <w:szCs w:val="28"/>
    </w:rPr>
  </w:style>
  <w:style w:type="paragraph" w:styleId="5">
    <w:name w:val="heading 5"/>
    <w:basedOn w:val="a1"/>
    <w:next w:val="a1"/>
    <w:qFormat/>
    <w:rsid w:val="003E3AC0"/>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1"/>
    <w:next w:val="a1"/>
    <w:qFormat/>
    <w:rsid w:val="003E3AC0"/>
    <w:pPr>
      <w:spacing w:before="240" w:after="60"/>
      <w:outlineLvl w:val="5"/>
    </w:pPr>
    <w:rPr>
      <w:b/>
      <w:bCs/>
      <w:sz w:val="22"/>
      <w:szCs w:val="22"/>
    </w:rPr>
  </w:style>
  <w:style w:type="paragraph" w:styleId="7">
    <w:name w:val="heading 7"/>
    <w:basedOn w:val="a1"/>
    <w:next w:val="a1"/>
    <w:qFormat/>
    <w:rsid w:val="003E3AC0"/>
    <w:pPr>
      <w:spacing w:before="240" w:after="60"/>
      <w:outlineLvl w:val="6"/>
    </w:pPr>
  </w:style>
  <w:style w:type="paragraph" w:styleId="8">
    <w:name w:val="heading 8"/>
    <w:basedOn w:val="a1"/>
    <w:next w:val="a1"/>
    <w:qFormat/>
    <w:rsid w:val="008F6CA9"/>
    <w:pPr>
      <w:widowControl w:val="0"/>
      <w:tabs>
        <w:tab w:val="num" w:pos="1440"/>
      </w:tabs>
      <w:autoSpaceDE w:val="0"/>
      <w:spacing w:before="120" w:after="120"/>
      <w:ind w:left="1440" w:hanging="1440"/>
      <w:jc w:val="center"/>
      <w:outlineLvl w:val="7"/>
    </w:pPr>
    <w:rPr>
      <w:b/>
      <w:iCs/>
      <w:sz w:val="3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Знак2 Знак Знак Знак Знак Знак Знак Знак Знак Знак Знак Знак Знак Знак Знак Знак Знак Знак Знак1 Знак Знак Знак Знак Знак Знак"/>
    <w:basedOn w:val="a1"/>
    <w:rsid w:val="003E3AC0"/>
    <w:pPr>
      <w:spacing w:after="160" w:line="240" w:lineRule="exact"/>
    </w:pPr>
    <w:rPr>
      <w:rFonts w:ascii="Verdana" w:hAnsi="Verdana"/>
      <w:sz w:val="20"/>
      <w:szCs w:val="20"/>
      <w:lang w:val="en-US" w:eastAsia="en-US"/>
    </w:rPr>
  </w:style>
  <w:style w:type="character" w:customStyle="1" w:styleId="WW8Num3z0">
    <w:name w:val="WW8Num3z0"/>
    <w:rsid w:val="003E3AC0"/>
    <w:rPr>
      <w:rFonts w:ascii="Symbol" w:hAnsi="Symbol"/>
    </w:rPr>
  </w:style>
  <w:style w:type="character" w:customStyle="1" w:styleId="WW8Num4z0">
    <w:name w:val="WW8Num4z0"/>
    <w:rsid w:val="003E3AC0"/>
    <w:rPr>
      <w:rFonts w:ascii="Symbol" w:hAnsi="Symbol"/>
    </w:rPr>
  </w:style>
  <w:style w:type="character" w:customStyle="1" w:styleId="WW8Num5z0">
    <w:name w:val="WW8Num5z0"/>
    <w:rsid w:val="003E3AC0"/>
    <w:rPr>
      <w:rFonts w:ascii="Symbol" w:hAnsi="Symbol"/>
    </w:rPr>
  </w:style>
  <w:style w:type="character" w:customStyle="1" w:styleId="WW8Num6z0">
    <w:name w:val="WW8Num6z0"/>
    <w:rsid w:val="003E3AC0"/>
    <w:rPr>
      <w:rFonts w:ascii="Symbol" w:hAnsi="Symbol"/>
    </w:rPr>
  </w:style>
  <w:style w:type="character" w:customStyle="1" w:styleId="WW8Num7z0">
    <w:name w:val="WW8Num7z0"/>
    <w:rsid w:val="003E3AC0"/>
    <w:rPr>
      <w:rFonts w:ascii="Symbol" w:hAnsi="Symbol"/>
    </w:rPr>
  </w:style>
  <w:style w:type="character" w:customStyle="1" w:styleId="WW8Num8z0">
    <w:name w:val="WW8Num8z0"/>
    <w:rsid w:val="003E3AC0"/>
    <w:rPr>
      <w:rFonts w:ascii="Symbol" w:hAnsi="Symbol"/>
    </w:rPr>
  </w:style>
  <w:style w:type="character" w:customStyle="1" w:styleId="WW8Num9z0">
    <w:name w:val="WW8Num9z0"/>
    <w:rsid w:val="003E3AC0"/>
    <w:rPr>
      <w:rFonts w:ascii="Symbol" w:hAnsi="Symbol"/>
    </w:rPr>
  </w:style>
  <w:style w:type="character" w:customStyle="1" w:styleId="WW8Num10z0">
    <w:name w:val="WW8Num10z0"/>
    <w:rsid w:val="003E3AC0"/>
    <w:rPr>
      <w:rFonts w:ascii="Symbol" w:hAnsi="Symbol"/>
    </w:rPr>
  </w:style>
  <w:style w:type="character" w:customStyle="1" w:styleId="WW8Num11z0">
    <w:name w:val="WW8Num11z0"/>
    <w:rsid w:val="003E3AC0"/>
    <w:rPr>
      <w:rFonts w:ascii="Courier New" w:hAnsi="Courier New" w:cs="Times New Roman"/>
    </w:rPr>
  </w:style>
  <w:style w:type="character" w:customStyle="1" w:styleId="WW8Num12z0">
    <w:name w:val="WW8Num12z0"/>
    <w:rsid w:val="003E3AC0"/>
    <w:rPr>
      <w:rFonts w:ascii="Symbol" w:hAnsi="Symbol"/>
    </w:rPr>
  </w:style>
  <w:style w:type="character" w:customStyle="1" w:styleId="WW8Num13z0">
    <w:name w:val="WW8Num13z0"/>
    <w:rsid w:val="003E3AC0"/>
    <w:rPr>
      <w:rFonts w:ascii="Symbol" w:hAnsi="Symbol"/>
    </w:rPr>
  </w:style>
  <w:style w:type="character" w:customStyle="1" w:styleId="WW8Num14z0">
    <w:name w:val="WW8Num14z0"/>
    <w:rsid w:val="003E3AC0"/>
    <w:rPr>
      <w:rFonts w:ascii="Symbol" w:hAnsi="Symbol"/>
    </w:rPr>
  </w:style>
  <w:style w:type="character" w:customStyle="1" w:styleId="WW8Num15z0">
    <w:name w:val="WW8Num15z0"/>
    <w:rsid w:val="003E3AC0"/>
    <w:rPr>
      <w:rFonts w:ascii="Symbol" w:hAnsi="Symbol"/>
    </w:rPr>
  </w:style>
  <w:style w:type="character" w:customStyle="1" w:styleId="WW8Num17z0">
    <w:name w:val="WW8Num17z0"/>
    <w:rsid w:val="003E3AC0"/>
    <w:rPr>
      <w:rFonts w:ascii="Symbol" w:hAnsi="Symbol" w:cs="Times New Roman"/>
    </w:rPr>
  </w:style>
  <w:style w:type="character" w:customStyle="1" w:styleId="WW8Num18z0">
    <w:name w:val="WW8Num18z0"/>
    <w:rsid w:val="003E3AC0"/>
    <w:rPr>
      <w:rFonts w:ascii="Symbol" w:hAnsi="Symbol" w:cs="Times New Roman"/>
    </w:rPr>
  </w:style>
  <w:style w:type="character" w:customStyle="1" w:styleId="WW8Num19z0">
    <w:name w:val="WW8Num19z0"/>
    <w:rsid w:val="003E3AC0"/>
    <w:rPr>
      <w:b/>
    </w:rPr>
  </w:style>
  <w:style w:type="character" w:customStyle="1" w:styleId="WW8Num19z1">
    <w:name w:val="WW8Num19z1"/>
    <w:rsid w:val="003E3AC0"/>
    <w:rPr>
      <w:rFonts w:ascii="OpenSymbol" w:hAnsi="OpenSymbol" w:cs="Courier New"/>
    </w:rPr>
  </w:style>
  <w:style w:type="character" w:customStyle="1" w:styleId="WW8Num20z0">
    <w:name w:val="WW8Num20z0"/>
    <w:rsid w:val="003E3AC0"/>
    <w:rPr>
      <w:rFonts w:ascii="Courier New" w:hAnsi="Courier New" w:cs="Times New Roman"/>
    </w:rPr>
  </w:style>
  <w:style w:type="character" w:customStyle="1" w:styleId="WW8Num22z0">
    <w:name w:val="WW8Num22z0"/>
    <w:rsid w:val="003E3AC0"/>
    <w:rPr>
      <w:rFonts w:ascii="Symbol" w:hAnsi="Symbol"/>
    </w:rPr>
  </w:style>
  <w:style w:type="character" w:customStyle="1" w:styleId="WW8Num24z0">
    <w:name w:val="WW8Num24z0"/>
    <w:rsid w:val="003E3AC0"/>
    <w:rPr>
      <w:rFonts w:ascii="Symbol" w:hAnsi="Symbol"/>
    </w:rPr>
  </w:style>
  <w:style w:type="character" w:customStyle="1" w:styleId="WW8Num25z0">
    <w:name w:val="WW8Num25z0"/>
    <w:rsid w:val="003E3AC0"/>
    <w:rPr>
      <w:rFonts w:ascii="Courier New" w:hAnsi="Courier New" w:cs="Times New Roman"/>
    </w:rPr>
  </w:style>
  <w:style w:type="character" w:customStyle="1" w:styleId="WW8Num25z1">
    <w:name w:val="WW8Num25z1"/>
    <w:rsid w:val="003E3AC0"/>
    <w:rPr>
      <w:rFonts w:ascii="Courier New" w:hAnsi="Courier New" w:cs="Courier New"/>
    </w:rPr>
  </w:style>
  <w:style w:type="character" w:customStyle="1" w:styleId="Absatz-Standardschriftart">
    <w:name w:val="Absatz-Standardschriftart"/>
    <w:rsid w:val="003E3AC0"/>
  </w:style>
  <w:style w:type="character" w:customStyle="1" w:styleId="22">
    <w:name w:val="Основной шрифт абзаца2"/>
    <w:rsid w:val="003E3AC0"/>
  </w:style>
  <w:style w:type="character" w:customStyle="1" w:styleId="WW-Absatz-Standardschriftart">
    <w:name w:val="WW-Absatz-Standardschriftart"/>
    <w:rsid w:val="003E3AC0"/>
  </w:style>
  <w:style w:type="character" w:customStyle="1" w:styleId="WW-Absatz-Standardschriftart1">
    <w:name w:val="WW-Absatz-Standardschriftart1"/>
    <w:rsid w:val="003E3AC0"/>
  </w:style>
  <w:style w:type="character" w:customStyle="1" w:styleId="WW-Absatz-Standardschriftart11">
    <w:name w:val="WW-Absatz-Standardschriftart11"/>
    <w:rsid w:val="003E3AC0"/>
  </w:style>
  <w:style w:type="character" w:customStyle="1" w:styleId="WW-Absatz-Standardschriftart111">
    <w:name w:val="WW-Absatz-Standardschriftart111"/>
    <w:rsid w:val="003E3AC0"/>
  </w:style>
  <w:style w:type="character" w:customStyle="1" w:styleId="WW-Absatz-Standardschriftart1111">
    <w:name w:val="WW-Absatz-Standardschriftart1111"/>
    <w:rsid w:val="003E3AC0"/>
  </w:style>
  <w:style w:type="character" w:customStyle="1" w:styleId="WW8Num26z0">
    <w:name w:val="WW8Num26z0"/>
    <w:rsid w:val="003E3AC0"/>
    <w:rPr>
      <w:rFonts w:ascii="Symbol" w:hAnsi="Symbol"/>
    </w:rPr>
  </w:style>
  <w:style w:type="character" w:customStyle="1" w:styleId="WW8Num26z1">
    <w:name w:val="WW8Num26z1"/>
    <w:rsid w:val="003E3AC0"/>
    <w:rPr>
      <w:rFonts w:ascii="Courier New" w:hAnsi="Courier New" w:cs="Courier New"/>
    </w:rPr>
  </w:style>
  <w:style w:type="character" w:customStyle="1" w:styleId="WW-Absatz-Standardschriftart11111">
    <w:name w:val="WW-Absatz-Standardschriftart11111"/>
    <w:rsid w:val="003E3AC0"/>
  </w:style>
  <w:style w:type="character" w:customStyle="1" w:styleId="WW-Absatz-Standardschriftart111111">
    <w:name w:val="WW-Absatz-Standardschriftart111111"/>
    <w:rsid w:val="003E3AC0"/>
  </w:style>
  <w:style w:type="character" w:customStyle="1" w:styleId="WW-Absatz-Standardschriftart1111111">
    <w:name w:val="WW-Absatz-Standardschriftart1111111"/>
    <w:rsid w:val="003E3AC0"/>
  </w:style>
  <w:style w:type="character" w:customStyle="1" w:styleId="WW8Num20z1">
    <w:name w:val="WW8Num20z1"/>
    <w:rsid w:val="003E3AC0"/>
    <w:rPr>
      <w:rFonts w:ascii="OpenSymbol" w:hAnsi="OpenSymbol" w:cs="Courier New"/>
    </w:rPr>
  </w:style>
  <w:style w:type="character" w:customStyle="1" w:styleId="WW8Num21z0">
    <w:name w:val="WW8Num21z0"/>
    <w:rsid w:val="003E3AC0"/>
    <w:rPr>
      <w:rFonts w:ascii="Symbol" w:hAnsi="Symbol"/>
    </w:rPr>
  </w:style>
  <w:style w:type="character" w:customStyle="1" w:styleId="WW8Num23z0">
    <w:name w:val="WW8Num23z0"/>
    <w:rsid w:val="003E3AC0"/>
    <w:rPr>
      <w:rFonts w:ascii="Symbol" w:hAnsi="Symbol" w:cs="OpenSymbol"/>
    </w:rPr>
  </w:style>
  <w:style w:type="character" w:customStyle="1" w:styleId="WW-Absatz-Standardschriftart11111111">
    <w:name w:val="WW-Absatz-Standardschriftart11111111"/>
    <w:rsid w:val="003E3AC0"/>
  </w:style>
  <w:style w:type="character" w:customStyle="1" w:styleId="WW8Num21z1">
    <w:name w:val="WW8Num21z1"/>
    <w:rsid w:val="003E3AC0"/>
    <w:rPr>
      <w:rFonts w:ascii="Courier New" w:hAnsi="Courier New" w:cs="Courier New"/>
    </w:rPr>
  </w:style>
  <w:style w:type="character" w:customStyle="1" w:styleId="WW-Absatz-Standardschriftart111111111">
    <w:name w:val="WW-Absatz-Standardschriftart111111111"/>
    <w:rsid w:val="003E3AC0"/>
  </w:style>
  <w:style w:type="character" w:customStyle="1" w:styleId="WW8Num27z0">
    <w:name w:val="WW8Num27z0"/>
    <w:rsid w:val="003E3AC0"/>
    <w:rPr>
      <w:rFonts w:ascii="Symbol" w:hAnsi="Symbol" w:cs="OpenSymbol"/>
    </w:rPr>
  </w:style>
  <w:style w:type="character" w:customStyle="1" w:styleId="WW-Absatz-Standardschriftart1111111111">
    <w:name w:val="WW-Absatz-Standardschriftart1111111111"/>
    <w:rsid w:val="003E3AC0"/>
  </w:style>
  <w:style w:type="character" w:customStyle="1" w:styleId="WW8Num16z0">
    <w:name w:val="WW8Num16z0"/>
    <w:rsid w:val="003E3AC0"/>
    <w:rPr>
      <w:rFonts w:ascii="Courier New" w:hAnsi="Courier New" w:cs="Times New Roman"/>
    </w:rPr>
  </w:style>
  <w:style w:type="character" w:customStyle="1" w:styleId="WW8Num23z1">
    <w:name w:val="WW8Num23z1"/>
    <w:rsid w:val="003E3AC0"/>
    <w:rPr>
      <w:rFonts w:ascii="OpenSymbol" w:hAnsi="OpenSymbol" w:cs="OpenSymbol"/>
    </w:rPr>
  </w:style>
  <w:style w:type="character" w:customStyle="1" w:styleId="WW-Absatz-Standardschriftart11111111111">
    <w:name w:val="WW-Absatz-Standardschriftart11111111111"/>
    <w:rsid w:val="003E3AC0"/>
  </w:style>
  <w:style w:type="character" w:customStyle="1" w:styleId="WW-Absatz-Standardschriftart111111111111">
    <w:name w:val="WW-Absatz-Standardschriftart111111111111"/>
    <w:rsid w:val="003E3AC0"/>
  </w:style>
  <w:style w:type="character" w:customStyle="1" w:styleId="WW-Absatz-Standardschriftart1111111111111">
    <w:name w:val="WW-Absatz-Standardschriftart1111111111111"/>
    <w:rsid w:val="003E3AC0"/>
  </w:style>
  <w:style w:type="character" w:customStyle="1" w:styleId="WW-Absatz-Standardschriftart11111111111111">
    <w:name w:val="WW-Absatz-Standardschriftart11111111111111"/>
    <w:rsid w:val="003E3AC0"/>
  </w:style>
  <w:style w:type="character" w:customStyle="1" w:styleId="WW-Absatz-Standardschriftart111111111111111">
    <w:name w:val="WW-Absatz-Standardschriftart111111111111111"/>
    <w:rsid w:val="003E3AC0"/>
  </w:style>
  <w:style w:type="character" w:customStyle="1" w:styleId="WW-Absatz-Standardschriftart1111111111111111">
    <w:name w:val="WW-Absatz-Standardschriftart1111111111111111"/>
    <w:rsid w:val="003E3AC0"/>
  </w:style>
  <w:style w:type="character" w:customStyle="1" w:styleId="WW-Absatz-Standardschriftart11111111111111111">
    <w:name w:val="WW-Absatz-Standardschriftart11111111111111111"/>
    <w:rsid w:val="003E3AC0"/>
  </w:style>
  <w:style w:type="character" w:customStyle="1" w:styleId="WW-Absatz-Standardschriftart111111111111111111">
    <w:name w:val="WW-Absatz-Standardschriftart111111111111111111"/>
    <w:rsid w:val="003E3AC0"/>
  </w:style>
  <w:style w:type="character" w:customStyle="1" w:styleId="WW8Num13z1">
    <w:name w:val="WW8Num13z1"/>
    <w:rsid w:val="003E3AC0"/>
    <w:rPr>
      <w:rFonts w:ascii="Courier New" w:hAnsi="Courier New" w:cs="Courier New"/>
    </w:rPr>
  </w:style>
  <w:style w:type="character" w:customStyle="1" w:styleId="WW8Num13z2">
    <w:name w:val="WW8Num13z2"/>
    <w:rsid w:val="003E3AC0"/>
    <w:rPr>
      <w:rFonts w:ascii="Wingdings" w:hAnsi="Wingdings"/>
    </w:rPr>
  </w:style>
  <w:style w:type="character" w:customStyle="1" w:styleId="WW8Num14z1">
    <w:name w:val="WW8Num14z1"/>
    <w:rsid w:val="003E3AC0"/>
    <w:rPr>
      <w:rFonts w:ascii="Courier New" w:hAnsi="Courier New" w:cs="Courier New"/>
    </w:rPr>
  </w:style>
  <w:style w:type="character" w:customStyle="1" w:styleId="WW8Num14z2">
    <w:name w:val="WW8Num14z2"/>
    <w:rsid w:val="003E3AC0"/>
    <w:rPr>
      <w:rFonts w:ascii="Wingdings" w:hAnsi="Wingdings"/>
    </w:rPr>
  </w:style>
  <w:style w:type="character" w:customStyle="1" w:styleId="WW8Num15z1">
    <w:name w:val="WW8Num15z1"/>
    <w:rsid w:val="003E3AC0"/>
    <w:rPr>
      <w:rFonts w:ascii="Courier New" w:hAnsi="Courier New" w:cs="Courier New"/>
    </w:rPr>
  </w:style>
  <w:style w:type="character" w:customStyle="1" w:styleId="WW8Num15z2">
    <w:name w:val="WW8Num15z2"/>
    <w:rsid w:val="003E3AC0"/>
    <w:rPr>
      <w:rFonts w:ascii="Wingdings" w:hAnsi="Wingdings"/>
    </w:rPr>
  </w:style>
  <w:style w:type="character" w:customStyle="1" w:styleId="WW8Num21z2">
    <w:name w:val="WW8Num21z2"/>
    <w:rsid w:val="003E3AC0"/>
    <w:rPr>
      <w:rFonts w:ascii="Wingdings" w:hAnsi="Wingdings"/>
    </w:rPr>
  </w:style>
  <w:style w:type="character" w:customStyle="1" w:styleId="WW8Num22z1">
    <w:name w:val="WW8Num22z1"/>
    <w:rsid w:val="003E3AC0"/>
    <w:rPr>
      <w:rFonts w:ascii="Courier New" w:hAnsi="Courier New" w:cs="Courier New"/>
    </w:rPr>
  </w:style>
  <w:style w:type="character" w:customStyle="1" w:styleId="WW8Num22z2">
    <w:name w:val="WW8Num22z2"/>
    <w:rsid w:val="003E3AC0"/>
    <w:rPr>
      <w:rFonts w:ascii="Wingdings" w:hAnsi="Wingdings"/>
    </w:rPr>
  </w:style>
  <w:style w:type="character" w:customStyle="1" w:styleId="WW8Num24z1">
    <w:name w:val="WW8Num24z1"/>
    <w:rsid w:val="003E3AC0"/>
    <w:rPr>
      <w:rFonts w:ascii="Courier New" w:hAnsi="Courier New" w:cs="Courier New"/>
    </w:rPr>
  </w:style>
  <w:style w:type="character" w:customStyle="1" w:styleId="WW8Num24z2">
    <w:name w:val="WW8Num24z2"/>
    <w:rsid w:val="003E3AC0"/>
    <w:rPr>
      <w:rFonts w:ascii="Wingdings" w:hAnsi="Wingdings"/>
    </w:rPr>
  </w:style>
  <w:style w:type="character" w:customStyle="1" w:styleId="WW8Num25z2">
    <w:name w:val="WW8Num25z2"/>
    <w:rsid w:val="003E3AC0"/>
    <w:rPr>
      <w:rFonts w:ascii="Wingdings" w:hAnsi="Wingdings"/>
    </w:rPr>
  </w:style>
  <w:style w:type="character" w:customStyle="1" w:styleId="WW8Num26z2">
    <w:name w:val="WW8Num26z2"/>
    <w:rsid w:val="003E3AC0"/>
    <w:rPr>
      <w:rFonts w:ascii="Wingdings" w:hAnsi="Wingdings"/>
    </w:rPr>
  </w:style>
  <w:style w:type="character" w:customStyle="1" w:styleId="WW8Num31z0">
    <w:name w:val="WW8Num31z0"/>
    <w:rsid w:val="003E3AC0"/>
    <w:rPr>
      <w:rFonts w:ascii="Symbol" w:hAnsi="Symbol"/>
    </w:rPr>
  </w:style>
  <w:style w:type="character" w:customStyle="1" w:styleId="WW8Num31z1">
    <w:name w:val="WW8Num31z1"/>
    <w:rsid w:val="003E3AC0"/>
    <w:rPr>
      <w:rFonts w:ascii="Courier New" w:hAnsi="Courier New" w:cs="Courier New"/>
    </w:rPr>
  </w:style>
  <w:style w:type="character" w:customStyle="1" w:styleId="WW8Num31z2">
    <w:name w:val="WW8Num31z2"/>
    <w:rsid w:val="003E3AC0"/>
    <w:rPr>
      <w:rFonts w:ascii="Wingdings" w:hAnsi="Wingdings"/>
    </w:rPr>
  </w:style>
  <w:style w:type="character" w:customStyle="1" w:styleId="WW8Num33z0">
    <w:name w:val="WW8Num33z0"/>
    <w:rsid w:val="003E3AC0"/>
    <w:rPr>
      <w:rFonts w:ascii="Symbol" w:hAnsi="Symbol"/>
    </w:rPr>
  </w:style>
  <w:style w:type="character" w:customStyle="1" w:styleId="WW8Num33z1">
    <w:name w:val="WW8Num33z1"/>
    <w:rsid w:val="003E3AC0"/>
    <w:rPr>
      <w:rFonts w:ascii="Wingdings" w:hAnsi="Wingdings"/>
    </w:rPr>
  </w:style>
  <w:style w:type="character" w:customStyle="1" w:styleId="WW8Num33z4">
    <w:name w:val="WW8Num33z4"/>
    <w:rsid w:val="003E3AC0"/>
    <w:rPr>
      <w:rFonts w:ascii="Courier New" w:hAnsi="Courier New" w:cs="Courier New"/>
    </w:rPr>
  </w:style>
  <w:style w:type="character" w:customStyle="1" w:styleId="WW8Num34z0">
    <w:name w:val="WW8Num34z0"/>
    <w:rsid w:val="003E3AC0"/>
    <w:rPr>
      <w:rFonts w:ascii="Symbol" w:hAnsi="Symbol"/>
    </w:rPr>
  </w:style>
  <w:style w:type="character" w:customStyle="1" w:styleId="WW8Num34z1">
    <w:name w:val="WW8Num34z1"/>
    <w:rsid w:val="003E3AC0"/>
    <w:rPr>
      <w:rFonts w:ascii="Courier New" w:hAnsi="Courier New" w:cs="Courier New"/>
    </w:rPr>
  </w:style>
  <w:style w:type="character" w:customStyle="1" w:styleId="WW8Num34z2">
    <w:name w:val="WW8Num34z2"/>
    <w:rsid w:val="003E3AC0"/>
    <w:rPr>
      <w:rFonts w:ascii="Wingdings" w:hAnsi="Wingdings"/>
    </w:rPr>
  </w:style>
  <w:style w:type="character" w:customStyle="1" w:styleId="WW8Num36z0">
    <w:name w:val="WW8Num36z0"/>
    <w:rsid w:val="003E3AC0"/>
    <w:rPr>
      <w:rFonts w:ascii="Courier New" w:hAnsi="Courier New" w:cs="Times New Roman"/>
    </w:rPr>
  </w:style>
  <w:style w:type="character" w:customStyle="1" w:styleId="WW8Num37z0">
    <w:name w:val="WW8Num37z0"/>
    <w:rsid w:val="003E3AC0"/>
    <w:rPr>
      <w:rFonts w:ascii="Symbol" w:hAnsi="Symbol"/>
    </w:rPr>
  </w:style>
  <w:style w:type="character" w:customStyle="1" w:styleId="WW8Num38z0">
    <w:name w:val="WW8Num38z0"/>
    <w:rsid w:val="003E3AC0"/>
    <w:rPr>
      <w:rFonts w:ascii="Courier New" w:hAnsi="Courier New" w:cs="Times New Roman"/>
    </w:rPr>
  </w:style>
  <w:style w:type="character" w:customStyle="1" w:styleId="WW8Num38z1">
    <w:name w:val="WW8Num38z1"/>
    <w:rsid w:val="003E3AC0"/>
    <w:rPr>
      <w:rFonts w:ascii="Courier New" w:hAnsi="Courier New" w:cs="Courier New"/>
    </w:rPr>
  </w:style>
  <w:style w:type="character" w:customStyle="1" w:styleId="WW8Num38z2">
    <w:name w:val="WW8Num38z2"/>
    <w:rsid w:val="003E3AC0"/>
    <w:rPr>
      <w:rFonts w:ascii="Wingdings" w:hAnsi="Wingdings"/>
    </w:rPr>
  </w:style>
  <w:style w:type="character" w:customStyle="1" w:styleId="WW8Num39z0">
    <w:name w:val="WW8Num39z0"/>
    <w:rsid w:val="003E3AC0"/>
    <w:rPr>
      <w:rFonts w:ascii="Symbol" w:hAnsi="Symbol"/>
    </w:rPr>
  </w:style>
  <w:style w:type="character" w:customStyle="1" w:styleId="WW8Num39z1">
    <w:name w:val="WW8Num39z1"/>
    <w:rsid w:val="003E3AC0"/>
    <w:rPr>
      <w:rFonts w:ascii="Courier New" w:hAnsi="Courier New" w:cs="Courier New"/>
    </w:rPr>
  </w:style>
  <w:style w:type="character" w:customStyle="1" w:styleId="WW8Num39z2">
    <w:name w:val="WW8Num39z2"/>
    <w:rsid w:val="003E3AC0"/>
    <w:rPr>
      <w:rFonts w:ascii="Wingdings" w:hAnsi="Wingdings"/>
    </w:rPr>
  </w:style>
  <w:style w:type="character" w:customStyle="1" w:styleId="WW8Num41z0">
    <w:name w:val="WW8Num41z0"/>
    <w:rsid w:val="003E3AC0"/>
    <w:rPr>
      <w:rFonts w:ascii="Symbol" w:eastAsia="Times New Roman" w:hAnsi="Symbol" w:cs="Times New Roman"/>
    </w:rPr>
  </w:style>
  <w:style w:type="character" w:customStyle="1" w:styleId="WW8Num41z1">
    <w:name w:val="WW8Num41z1"/>
    <w:rsid w:val="003E3AC0"/>
    <w:rPr>
      <w:rFonts w:ascii="Courier New" w:hAnsi="Courier New" w:cs="Courier New"/>
    </w:rPr>
  </w:style>
  <w:style w:type="character" w:customStyle="1" w:styleId="WW8Num41z2">
    <w:name w:val="WW8Num41z2"/>
    <w:rsid w:val="003E3AC0"/>
    <w:rPr>
      <w:rFonts w:ascii="Wingdings" w:hAnsi="Wingdings"/>
    </w:rPr>
  </w:style>
  <w:style w:type="character" w:customStyle="1" w:styleId="WW8Num41z3">
    <w:name w:val="WW8Num41z3"/>
    <w:rsid w:val="003E3AC0"/>
    <w:rPr>
      <w:rFonts w:ascii="Symbol" w:hAnsi="Symbol"/>
    </w:rPr>
  </w:style>
  <w:style w:type="character" w:customStyle="1" w:styleId="WW8Num42z0">
    <w:name w:val="WW8Num42z0"/>
    <w:rsid w:val="003E3AC0"/>
    <w:rPr>
      <w:rFonts w:ascii="Symbol" w:hAnsi="Symbol"/>
    </w:rPr>
  </w:style>
  <w:style w:type="character" w:customStyle="1" w:styleId="WW8Num42z1">
    <w:name w:val="WW8Num42z1"/>
    <w:rsid w:val="003E3AC0"/>
    <w:rPr>
      <w:rFonts w:ascii="Courier New" w:hAnsi="Courier New" w:cs="Courier New"/>
    </w:rPr>
  </w:style>
  <w:style w:type="character" w:customStyle="1" w:styleId="WW8Num42z2">
    <w:name w:val="WW8Num42z2"/>
    <w:rsid w:val="003E3AC0"/>
    <w:rPr>
      <w:rFonts w:ascii="Wingdings" w:hAnsi="Wingdings"/>
    </w:rPr>
  </w:style>
  <w:style w:type="character" w:customStyle="1" w:styleId="10">
    <w:name w:val="Основной шрифт абзаца1"/>
    <w:rsid w:val="003E3AC0"/>
  </w:style>
  <w:style w:type="character" w:styleId="a5">
    <w:name w:val="Hyperlink"/>
    <w:uiPriority w:val="99"/>
    <w:rsid w:val="003E3AC0"/>
    <w:rPr>
      <w:color w:val="0000FF"/>
      <w:u w:val="single"/>
    </w:rPr>
  </w:style>
  <w:style w:type="character" w:customStyle="1" w:styleId="23">
    <w:name w:val="Знак Знак2"/>
    <w:rsid w:val="003E3AC0"/>
    <w:rPr>
      <w:rFonts w:ascii="Arial" w:eastAsia="Times New Roman" w:hAnsi="Arial" w:cs="Arial"/>
      <w:sz w:val="24"/>
      <w:szCs w:val="16"/>
    </w:rPr>
  </w:style>
  <w:style w:type="character" w:customStyle="1" w:styleId="11">
    <w:name w:val="Знак Знак1"/>
    <w:rsid w:val="003E3AC0"/>
    <w:rPr>
      <w:rFonts w:ascii="Tahoma" w:eastAsia="Times New Roman" w:hAnsi="Tahoma" w:cs="Tahoma"/>
      <w:sz w:val="16"/>
      <w:szCs w:val="16"/>
    </w:rPr>
  </w:style>
  <w:style w:type="character" w:customStyle="1" w:styleId="60">
    <w:name w:val="Знак Знак6"/>
    <w:rsid w:val="003E3AC0"/>
    <w:rPr>
      <w:rFonts w:ascii="Arial" w:eastAsia="Times New Roman" w:hAnsi="Arial" w:cs="Arial"/>
      <w:b/>
      <w:bCs/>
      <w:kern w:val="1"/>
      <w:sz w:val="32"/>
      <w:szCs w:val="32"/>
    </w:rPr>
  </w:style>
  <w:style w:type="character" w:customStyle="1" w:styleId="50">
    <w:name w:val="Знак Знак5"/>
    <w:rsid w:val="003E3AC0"/>
    <w:rPr>
      <w:rFonts w:ascii="Arial" w:eastAsia="Times New Roman" w:hAnsi="Arial" w:cs="Arial"/>
      <w:b/>
      <w:bCs/>
      <w:i/>
      <w:iCs/>
      <w:sz w:val="28"/>
      <w:szCs w:val="28"/>
    </w:rPr>
  </w:style>
  <w:style w:type="character" w:customStyle="1" w:styleId="40">
    <w:name w:val="Знак Знак4"/>
    <w:rsid w:val="003E3AC0"/>
    <w:rPr>
      <w:rFonts w:ascii="Arial" w:eastAsia="Times New Roman" w:hAnsi="Arial" w:cs="Times New Roman"/>
      <w:b/>
      <w:bCs/>
      <w:iCs/>
      <w:sz w:val="26"/>
      <w:szCs w:val="26"/>
    </w:rPr>
  </w:style>
  <w:style w:type="character" w:customStyle="1" w:styleId="30">
    <w:name w:val="Знак Знак3"/>
    <w:rsid w:val="003E3AC0"/>
    <w:rPr>
      <w:rFonts w:ascii="Times New Roman" w:eastAsia="Times New Roman" w:hAnsi="Times New Roman" w:cs="Times New Roman"/>
      <w:b/>
      <w:iCs/>
      <w:sz w:val="26"/>
      <w:szCs w:val="20"/>
    </w:rPr>
  </w:style>
  <w:style w:type="character" w:customStyle="1" w:styleId="a6">
    <w:name w:val="Знак Знак"/>
    <w:rsid w:val="003E3AC0"/>
    <w:rPr>
      <w:rFonts w:ascii="Times New Roman" w:eastAsia="Times New Roman" w:hAnsi="Times New Roman" w:cs="Times New Roman"/>
      <w:sz w:val="20"/>
      <w:szCs w:val="20"/>
    </w:rPr>
  </w:style>
  <w:style w:type="character" w:customStyle="1" w:styleId="Normal">
    <w:name w:val="Normal Знак"/>
    <w:rsid w:val="003E3AC0"/>
    <w:rPr>
      <w:sz w:val="22"/>
      <w:szCs w:val="22"/>
      <w:lang w:val="ru-RU" w:eastAsia="ar-SA" w:bidi="ar-SA"/>
    </w:rPr>
  </w:style>
  <w:style w:type="character" w:customStyle="1" w:styleId="Normal10-022">
    <w:name w:val="Стиль Normal + 10 пт полужирный По центру Слева:  -02 см Справ...2 Знак"/>
    <w:rsid w:val="003E3AC0"/>
    <w:rPr>
      <w:b/>
      <w:bCs/>
    </w:rPr>
  </w:style>
  <w:style w:type="character" w:customStyle="1" w:styleId="a7">
    <w:name w:val="Символ сноски"/>
    <w:rsid w:val="003E3AC0"/>
    <w:rPr>
      <w:vertAlign w:val="superscript"/>
    </w:rPr>
  </w:style>
  <w:style w:type="character" w:customStyle="1" w:styleId="S">
    <w:name w:val="S_Обычный Знак"/>
    <w:rsid w:val="003E3AC0"/>
    <w:rPr>
      <w:sz w:val="24"/>
      <w:szCs w:val="24"/>
      <w:lang w:val="ru-RU" w:eastAsia="ar-SA" w:bidi="ar-SA"/>
    </w:rPr>
  </w:style>
  <w:style w:type="character" w:styleId="a8">
    <w:name w:val="page number"/>
    <w:basedOn w:val="10"/>
    <w:rsid w:val="003E3AC0"/>
  </w:style>
  <w:style w:type="character" w:customStyle="1" w:styleId="a9">
    <w:name w:val="Маркеры списка"/>
    <w:rsid w:val="003E3AC0"/>
    <w:rPr>
      <w:rFonts w:ascii="OpenSymbol" w:eastAsia="OpenSymbol" w:hAnsi="OpenSymbol" w:cs="OpenSymbol"/>
    </w:rPr>
  </w:style>
  <w:style w:type="character" w:customStyle="1" w:styleId="aa">
    <w:name w:val="Символ нумерации"/>
    <w:rsid w:val="003E3AC0"/>
  </w:style>
  <w:style w:type="character" w:customStyle="1" w:styleId="WW8Dropcap0">
    <w:name w:val="WW8Dropcap0"/>
    <w:rsid w:val="003E3AC0"/>
  </w:style>
  <w:style w:type="character" w:customStyle="1" w:styleId="WW8Dropcap1">
    <w:name w:val="WW8Dropcap1"/>
    <w:rsid w:val="003E3AC0"/>
  </w:style>
  <w:style w:type="character" w:customStyle="1" w:styleId="WW8Dropcap2">
    <w:name w:val="WW8Dropcap2"/>
    <w:rsid w:val="003E3AC0"/>
  </w:style>
  <w:style w:type="character" w:customStyle="1" w:styleId="WW8Dropcap3">
    <w:name w:val="WW8Dropcap3"/>
    <w:rsid w:val="003E3AC0"/>
  </w:style>
  <w:style w:type="character" w:customStyle="1" w:styleId="WW8Dropcap4">
    <w:name w:val="WW8Dropcap4"/>
    <w:rsid w:val="003E3AC0"/>
  </w:style>
  <w:style w:type="character" w:customStyle="1" w:styleId="WW8Dropcap5">
    <w:name w:val="WW8Dropcap5"/>
    <w:rsid w:val="003E3AC0"/>
  </w:style>
  <w:style w:type="character" w:customStyle="1" w:styleId="WW-WW8Dropcap0">
    <w:name w:val="WW-WW8Dropcap0"/>
    <w:rsid w:val="003E3AC0"/>
  </w:style>
  <w:style w:type="character" w:customStyle="1" w:styleId="WW-WW8Dropcap1">
    <w:name w:val="WW-WW8Dropcap1"/>
    <w:rsid w:val="003E3AC0"/>
  </w:style>
  <w:style w:type="character" w:customStyle="1" w:styleId="WW-WW8Dropcap2">
    <w:name w:val="WW-WW8Dropcap2"/>
    <w:rsid w:val="003E3AC0"/>
  </w:style>
  <w:style w:type="character" w:customStyle="1" w:styleId="WW-WW8Dropcap01">
    <w:name w:val="WW-WW8Dropcap01"/>
    <w:rsid w:val="003E3AC0"/>
  </w:style>
  <w:style w:type="character" w:customStyle="1" w:styleId="WW-WW8Dropcap11">
    <w:name w:val="WW-WW8Dropcap11"/>
    <w:rsid w:val="003E3AC0"/>
  </w:style>
  <w:style w:type="character" w:customStyle="1" w:styleId="WW-WW8Dropcap21">
    <w:name w:val="WW-WW8Dropcap21"/>
    <w:rsid w:val="003E3AC0"/>
  </w:style>
  <w:style w:type="character" w:customStyle="1" w:styleId="WW-WW8Dropcap012">
    <w:name w:val="WW-WW8Dropcap012"/>
    <w:rsid w:val="003E3AC0"/>
  </w:style>
  <w:style w:type="character" w:customStyle="1" w:styleId="WW-WW8Dropcap0123">
    <w:name w:val="WW-WW8Dropcap0123"/>
    <w:rsid w:val="003E3AC0"/>
  </w:style>
  <w:style w:type="character" w:customStyle="1" w:styleId="WW-WW8Dropcap01234">
    <w:name w:val="WW-WW8Dropcap01234"/>
    <w:rsid w:val="003E3AC0"/>
  </w:style>
  <w:style w:type="character" w:customStyle="1" w:styleId="WW-WW8Dropcap012345">
    <w:name w:val="WW-WW8Dropcap012345"/>
    <w:rsid w:val="003E3AC0"/>
  </w:style>
  <w:style w:type="character" w:customStyle="1" w:styleId="WW-WW8Dropcap0123456">
    <w:name w:val="WW-WW8Dropcap0123456"/>
    <w:rsid w:val="003E3AC0"/>
  </w:style>
  <w:style w:type="character" w:customStyle="1" w:styleId="WW-WW8Dropcap01234567">
    <w:name w:val="WW-WW8Dropcap01234567"/>
    <w:rsid w:val="003E3AC0"/>
  </w:style>
  <w:style w:type="character" w:customStyle="1" w:styleId="WW-WW8Dropcap012345678">
    <w:name w:val="WW-WW8Dropcap012345678"/>
    <w:rsid w:val="003E3AC0"/>
  </w:style>
  <w:style w:type="character" w:customStyle="1" w:styleId="WW-WW8Dropcap0123456789">
    <w:name w:val="WW-WW8Dropcap0123456789"/>
    <w:rsid w:val="003E3AC0"/>
  </w:style>
  <w:style w:type="character" w:customStyle="1" w:styleId="WW-WW8Dropcap012345678910">
    <w:name w:val="WW-WW8Dropcap012345678910"/>
    <w:rsid w:val="003E3AC0"/>
  </w:style>
  <w:style w:type="character" w:customStyle="1" w:styleId="WW-WW8Dropcap01234567891011">
    <w:name w:val="WW-WW8Dropcap01234567891011"/>
    <w:rsid w:val="003E3AC0"/>
  </w:style>
  <w:style w:type="character" w:customStyle="1" w:styleId="WW-WW8Dropcap0123456789101112">
    <w:name w:val="WW-WW8Dropcap0123456789101112"/>
    <w:rsid w:val="003E3AC0"/>
  </w:style>
  <w:style w:type="character" w:customStyle="1" w:styleId="WW-WW8Dropcap012345678910111213">
    <w:name w:val="WW-WW8Dropcap012345678910111213"/>
    <w:rsid w:val="003E3AC0"/>
  </w:style>
  <w:style w:type="character" w:customStyle="1" w:styleId="WW8Dropcap01">
    <w:name w:val="WW8Dropcap01"/>
    <w:rsid w:val="003E3AC0"/>
  </w:style>
  <w:style w:type="paragraph" w:customStyle="1" w:styleId="12">
    <w:name w:val="Заголовок1"/>
    <w:basedOn w:val="a1"/>
    <w:next w:val="ab"/>
    <w:rsid w:val="003E3AC0"/>
    <w:pPr>
      <w:keepNext/>
      <w:spacing w:before="240" w:after="120"/>
    </w:pPr>
    <w:rPr>
      <w:rFonts w:ascii="Arial" w:eastAsia="Lucida Sans Unicode" w:hAnsi="Arial" w:cs="Tahoma"/>
      <w:sz w:val="28"/>
      <w:szCs w:val="28"/>
    </w:rPr>
  </w:style>
  <w:style w:type="paragraph" w:styleId="ab">
    <w:name w:val="Body Text"/>
    <w:basedOn w:val="a1"/>
    <w:link w:val="ac"/>
    <w:rsid w:val="003E3AC0"/>
    <w:pPr>
      <w:spacing w:after="120"/>
    </w:pPr>
  </w:style>
  <w:style w:type="paragraph" w:styleId="ad">
    <w:name w:val="List"/>
    <w:basedOn w:val="ab"/>
    <w:rsid w:val="003E3AC0"/>
    <w:rPr>
      <w:rFonts w:cs="Tahoma"/>
    </w:rPr>
  </w:style>
  <w:style w:type="paragraph" w:customStyle="1" w:styleId="24">
    <w:name w:val="Название2"/>
    <w:basedOn w:val="a1"/>
    <w:rsid w:val="003E3AC0"/>
    <w:pPr>
      <w:suppressLineNumbers/>
      <w:spacing w:before="120" w:after="120"/>
    </w:pPr>
    <w:rPr>
      <w:rFonts w:cs="Tahoma"/>
      <w:i/>
      <w:iCs/>
    </w:rPr>
  </w:style>
  <w:style w:type="paragraph" w:customStyle="1" w:styleId="25">
    <w:name w:val="Указатель2"/>
    <w:basedOn w:val="a1"/>
    <w:rsid w:val="003E3AC0"/>
    <w:pPr>
      <w:suppressLineNumbers/>
    </w:pPr>
    <w:rPr>
      <w:rFonts w:cs="Tahoma"/>
    </w:rPr>
  </w:style>
  <w:style w:type="paragraph" w:customStyle="1" w:styleId="13">
    <w:name w:val="Название1"/>
    <w:basedOn w:val="a1"/>
    <w:rsid w:val="003E3AC0"/>
    <w:pPr>
      <w:suppressLineNumbers/>
      <w:spacing w:before="120" w:after="120"/>
    </w:pPr>
    <w:rPr>
      <w:rFonts w:cs="Tahoma"/>
      <w:i/>
      <w:iCs/>
    </w:rPr>
  </w:style>
  <w:style w:type="paragraph" w:customStyle="1" w:styleId="14">
    <w:name w:val="Указатель1"/>
    <w:basedOn w:val="a1"/>
    <w:rsid w:val="003E3AC0"/>
    <w:pPr>
      <w:suppressLineNumbers/>
    </w:pPr>
    <w:rPr>
      <w:rFonts w:cs="Tahoma"/>
    </w:rPr>
  </w:style>
  <w:style w:type="paragraph" w:styleId="15">
    <w:name w:val="toc 1"/>
    <w:basedOn w:val="a1"/>
    <w:next w:val="a1"/>
    <w:uiPriority w:val="39"/>
    <w:rsid w:val="003E3AC0"/>
    <w:pPr>
      <w:spacing w:before="360"/>
      <w:jc w:val="left"/>
    </w:pPr>
    <w:rPr>
      <w:rFonts w:asciiTheme="majorHAnsi" w:hAnsiTheme="majorHAnsi"/>
      <w:b/>
      <w:bCs/>
      <w:caps/>
    </w:rPr>
  </w:style>
  <w:style w:type="paragraph" w:styleId="31">
    <w:name w:val="toc 3"/>
    <w:basedOn w:val="a1"/>
    <w:next w:val="a1"/>
    <w:uiPriority w:val="39"/>
    <w:rsid w:val="003E3AC0"/>
    <w:pPr>
      <w:ind w:left="240"/>
      <w:jc w:val="left"/>
    </w:pPr>
    <w:rPr>
      <w:rFonts w:asciiTheme="minorHAnsi" w:hAnsiTheme="minorHAnsi" w:cstheme="minorHAnsi"/>
      <w:sz w:val="20"/>
      <w:szCs w:val="20"/>
    </w:rPr>
  </w:style>
  <w:style w:type="paragraph" w:styleId="ae">
    <w:name w:val="Body Text Indent"/>
    <w:basedOn w:val="a1"/>
    <w:rsid w:val="003E3AC0"/>
    <w:pPr>
      <w:widowControl w:val="0"/>
      <w:autoSpaceDE w:val="0"/>
      <w:spacing w:line="252" w:lineRule="auto"/>
      <w:ind w:left="220"/>
    </w:pPr>
    <w:rPr>
      <w:rFonts w:ascii="Arial" w:hAnsi="Arial" w:cs="Arial"/>
      <w:szCs w:val="16"/>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pPr>
    <w:rPr>
      <w:rFonts w:ascii="Tahoma" w:hAnsi="Tahoma"/>
      <w:sz w:val="20"/>
      <w:szCs w:val="20"/>
      <w:lang w:val="en-US"/>
    </w:rPr>
  </w:style>
  <w:style w:type="paragraph" w:styleId="af">
    <w:name w:val="List Paragraph"/>
    <w:basedOn w:val="a1"/>
    <w:uiPriority w:val="34"/>
    <w:qFormat/>
    <w:rsid w:val="003E3AC0"/>
    <w:pPr>
      <w:ind w:left="720"/>
    </w:pPr>
    <w:rPr>
      <w:sz w:val="20"/>
      <w:szCs w:val="20"/>
    </w:rPr>
  </w:style>
  <w:style w:type="paragraph" w:styleId="af0">
    <w:name w:val="Balloon Text"/>
    <w:basedOn w:val="a1"/>
    <w:rsid w:val="003E3AC0"/>
    <w:rPr>
      <w:rFonts w:ascii="Tahoma" w:hAnsi="Tahoma" w:cs="Tahoma"/>
      <w:sz w:val="16"/>
      <w:szCs w:val="16"/>
    </w:rPr>
  </w:style>
  <w:style w:type="paragraph" w:customStyle="1" w:styleId="ConsNormal">
    <w:name w:val="ConsNormal"/>
    <w:rsid w:val="003E3AC0"/>
    <w:pPr>
      <w:widowControl w:val="0"/>
      <w:suppressAutoHyphens/>
      <w:autoSpaceDE w:val="0"/>
      <w:ind w:right="19772" w:firstLine="720"/>
    </w:pPr>
    <w:rPr>
      <w:rFonts w:ascii="Arial" w:hAnsi="Arial"/>
      <w:lang w:eastAsia="ar-SA"/>
    </w:rPr>
  </w:style>
  <w:style w:type="paragraph" w:styleId="af1">
    <w:name w:val="footnote text"/>
    <w:basedOn w:val="a1"/>
    <w:rsid w:val="003E3AC0"/>
    <w:pPr>
      <w:widowControl w:val="0"/>
      <w:autoSpaceDE w:val="0"/>
      <w:spacing w:before="120"/>
      <w:ind w:firstLine="720"/>
    </w:pPr>
    <w:rPr>
      <w:sz w:val="20"/>
      <w:szCs w:val="20"/>
    </w:rPr>
  </w:style>
  <w:style w:type="paragraph" w:customStyle="1" w:styleId="16">
    <w:name w:val="Название объекта1"/>
    <w:next w:val="a1"/>
    <w:rsid w:val="003E3AC0"/>
    <w:pPr>
      <w:suppressAutoHyphens/>
      <w:spacing w:before="240" w:after="60"/>
    </w:pPr>
    <w:rPr>
      <w:sz w:val="26"/>
      <w:lang w:eastAsia="ar-SA"/>
    </w:rPr>
  </w:style>
  <w:style w:type="paragraph" w:customStyle="1" w:styleId="17">
    <w:name w:val="Обычный1"/>
    <w:rsid w:val="003E3AC0"/>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7"/>
    <w:rsid w:val="003E3AC0"/>
    <w:pPr>
      <w:ind w:left="-113" w:right="-113"/>
      <w:jc w:val="center"/>
    </w:pPr>
    <w:rPr>
      <w:b/>
      <w:bCs/>
    </w:rPr>
  </w:style>
  <w:style w:type="paragraph" w:customStyle="1" w:styleId="ConsNonformat">
    <w:name w:val="ConsNonformat"/>
    <w:rsid w:val="003E3AC0"/>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1"/>
    <w:rsid w:val="003E3AC0"/>
    <w:pPr>
      <w:spacing w:line="360" w:lineRule="auto"/>
      <w:ind w:firstLine="709"/>
    </w:pPr>
  </w:style>
  <w:style w:type="paragraph" w:customStyle="1" w:styleId="af2">
    <w:name w:val="Знак Знак Знак Знак Знак Знак Знак Знак Знак Знак Знак Знак Знак Знак Знак Знак Знак Знак"/>
    <w:basedOn w:val="a1"/>
    <w:rsid w:val="003E3AC0"/>
    <w:pPr>
      <w:widowControl w:val="0"/>
      <w:spacing w:after="160" w:line="240" w:lineRule="exact"/>
      <w:jc w:val="right"/>
    </w:pPr>
    <w:rPr>
      <w:sz w:val="20"/>
      <w:szCs w:val="20"/>
      <w:lang w:val="en-GB"/>
    </w:rPr>
  </w:style>
  <w:style w:type="paragraph" w:customStyle="1" w:styleId="ConsTitle">
    <w:name w:val="ConsTitle"/>
    <w:rsid w:val="003E3AC0"/>
    <w:pPr>
      <w:widowControl w:val="0"/>
      <w:suppressAutoHyphens/>
      <w:ind w:right="19772"/>
    </w:pPr>
    <w:rPr>
      <w:rFonts w:ascii="Arial" w:hAnsi="Arial" w:cs="Calibri"/>
      <w:b/>
      <w:sz w:val="16"/>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E3AC0"/>
    <w:pPr>
      <w:spacing w:before="280" w:after="280"/>
    </w:pPr>
    <w:rPr>
      <w:rFonts w:ascii="Tahoma" w:hAnsi="Tahoma"/>
      <w:sz w:val="20"/>
      <w:szCs w:val="20"/>
      <w:lang w:val="en-US"/>
    </w:rPr>
  </w:style>
  <w:style w:type="paragraph" w:styleId="af3">
    <w:name w:val="footer"/>
    <w:basedOn w:val="a1"/>
    <w:rsid w:val="003E3AC0"/>
    <w:pPr>
      <w:tabs>
        <w:tab w:val="center" w:pos="4677"/>
        <w:tab w:val="right" w:pos="9355"/>
      </w:tabs>
    </w:pPr>
  </w:style>
  <w:style w:type="paragraph" w:customStyle="1" w:styleId="af4">
    <w:name w:val="Знак"/>
    <w:basedOn w:val="a1"/>
    <w:rsid w:val="003E3AC0"/>
    <w:pPr>
      <w:spacing w:before="280" w:after="280"/>
    </w:pPr>
    <w:rPr>
      <w:rFonts w:ascii="Tahoma" w:hAnsi="Tahoma"/>
      <w:sz w:val="20"/>
      <w:szCs w:val="20"/>
      <w:lang w:val="en-US"/>
    </w:rPr>
  </w:style>
  <w:style w:type="paragraph" w:customStyle="1" w:styleId="28">
    <w:name w:val="Обычный2"/>
    <w:rsid w:val="003E3AC0"/>
    <w:pPr>
      <w:suppressAutoHyphens/>
      <w:snapToGrid w:val="0"/>
    </w:pPr>
    <w:rPr>
      <w:rFonts w:cs="Calibri"/>
      <w:sz w:val="22"/>
      <w:lang w:eastAsia="ar-SA"/>
    </w:rPr>
  </w:style>
  <w:style w:type="paragraph" w:styleId="af5">
    <w:name w:val="Normal (Web)"/>
    <w:basedOn w:val="a1"/>
    <w:link w:val="af6"/>
    <w:rsid w:val="003E3AC0"/>
    <w:pPr>
      <w:spacing w:before="280" w:after="280"/>
    </w:pPr>
  </w:style>
  <w:style w:type="paragraph" w:customStyle="1" w:styleId="af7">
    <w:name w:val="Содержимое таблицы"/>
    <w:basedOn w:val="a1"/>
    <w:rsid w:val="003E3AC0"/>
    <w:pPr>
      <w:suppressLineNumbers/>
    </w:pPr>
  </w:style>
  <w:style w:type="paragraph" w:customStyle="1" w:styleId="af8">
    <w:name w:val="Заголовок таблицы"/>
    <w:basedOn w:val="af7"/>
    <w:rsid w:val="003E3AC0"/>
    <w:pPr>
      <w:jc w:val="center"/>
    </w:pPr>
    <w:rPr>
      <w:b/>
      <w:bCs/>
    </w:rPr>
  </w:style>
  <w:style w:type="paragraph" w:customStyle="1" w:styleId="af9">
    <w:name w:val="Содержимое врезки"/>
    <w:basedOn w:val="ab"/>
    <w:rsid w:val="003E3AC0"/>
  </w:style>
  <w:style w:type="paragraph" w:styleId="afa">
    <w:name w:val="header"/>
    <w:basedOn w:val="a1"/>
    <w:link w:val="afb"/>
    <w:rsid w:val="003E3AC0"/>
    <w:pPr>
      <w:suppressLineNumbers/>
      <w:tabs>
        <w:tab w:val="center" w:pos="4818"/>
        <w:tab w:val="right" w:pos="9637"/>
      </w:tabs>
    </w:pPr>
  </w:style>
  <w:style w:type="paragraph" w:customStyle="1" w:styleId="ConsPlusNormal">
    <w:name w:val="ConsPlusNormal"/>
    <w:next w:val="a1"/>
    <w:rsid w:val="003E3AC0"/>
    <w:pPr>
      <w:widowControl w:val="0"/>
      <w:suppressAutoHyphens/>
      <w:ind w:firstLine="720"/>
    </w:pPr>
    <w:rPr>
      <w:rFonts w:ascii="Arial" w:eastAsia="Arial" w:hAnsi="Arial"/>
    </w:rPr>
  </w:style>
  <w:style w:type="table" w:styleId="afc">
    <w:name w:val="Table Grid"/>
    <w:basedOn w:val="a3"/>
    <w:uiPriority w:val="59"/>
    <w:rsid w:val="003E3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aliases w:val="Маркированный список1"/>
    <w:basedOn w:val="a1"/>
    <w:next w:val="a1"/>
    <w:link w:val="afd"/>
    <w:rsid w:val="003E3AC0"/>
    <w:pPr>
      <w:widowControl w:val="0"/>
      <w:numPr>
        <w:numId w:val="1"/>
      </w:numPr>
      <w:autoSpaceDE w:val="0"/>
      <w:autoSpaceDN w:val="0"/>
      <w:adjustRightInd w:val="0"/>
      <w:spacing w:before="120"/>
    </w:pPr>
    <w:rPr>
      <w:sz w:val="26"/>
      <w:szCs w:val="20"/>
      <w:lang w:eastAsia="ru-RU"/>
    </w:rPr>
  </w:style>
  <w:style w:type="character" w:customStyle="1" w:styleId="afd">
    <w:name w:val="Маркированный список Знак"/>
    <w:aliases w:val="Маркированный список1 Знак"/>
    <w:link w:val="a"/>
    <w:rsid w:val="003E3AC0"/>
    <w:rPr>
      <w:sz w:val="26"/>
      <w:lang w:val="ru-RU" w:eastAsia="ru-RU" w:bidi="ar-SA"/>
    </w:rPr>
  </w:style>
  <w:style w:type="paragraph" w:customStyle="1" w:styleId="127">
    <w:name w:val="127 см"/>
    <w:basedOn w:val="a1"/>
    <w:next w:val="a1"/>
    <w:link w:val="1270"/>
    <w:rsid w:val="003E3AC0"/>
    <w:pPr>
      <w:widowControl w:val="0"/>
      <w:autoSpaceDE w:val="0"/>
      <w:autoSpaceDN w:val="0"/>
      <w:adjustRightInd w:val="0"/>
      <w:spacing w:before="120"/>
      <w:ind w:left="720"/>
    </w:pPr>
    <w:rPr>
      <w:sz w:val="26"/>
      <w:szCs w:val="20"/>
      <w:lang w:eastAsia="ru-RU"/>
    </w:rPr>
  </w:style>
  <w:style w:type="character" w:customStyle="1" w:styleId="1270">
    <w:name w:val="127 см Знак"/>
    <w:link w:val="127"/>
    <w:rsid w:val="003E3AC0"/>
    <w:rPr>
      <w:sz w:val="26"/>
      <w:lang w:val="ru-RU" w:eastAsia="ru-RU" w:bidi="ar-SA"/>
    </w:rPr>
  </w:style>
  <w:style w:type="paragraph" w:styleId="afe">
    <w:name w:val="No Spacing"/>
    <w:rsid w:val="003E3AC0"/>
    <w:rPr>
      <w:rFonts w:ascii="Calibri" w:eastAsia="Calibri" w:hAnsi="Calibri"/>
      <w:sz w:val="22"/>
      <w:szCs w:val="22"/>
      <w:lang w:eastAsia="en-US"/>
    </w:rPr>
  </w:style>
  <w:style w:type="character" w:customStyle="1" w:styleId="aff">
    <w:name w:val="Буквица"/>
    <w:rsid w:val="003E3AC0"/>
    <w:rPr>
      <w:lang w:val="ru-RU"/>
    </w:rPr>
  </w:style>
  <w:style w:type="paragraph" w:customStyle="1" w:styleId="18">
    <w:name w:val="Знак1"/>
    <w:basedOn w:val="a1"/>
    <w:rsid w:val="003E3AC0"/>
    <w:pPr>
      <w:spacing w:after="160" w:line="240" w:lineRule="exact"/>
    </w:pPr>
    <w:rPr>
      <w:rFonts w:ascii="Verdana" w:hAnsi="Verdana"/>
      <w:sz w:val="20"/>
      <w:szCs w:val="20"/>
      <w:lang w:val="en-US" w:eastAsia="en-US"/>
    </w:rPr>
  </w:style>
  <w:style w:type="character" w:styleId="aff0">
    <w:name w:val="Strong"/>
    <w:aliases w:val="СИЛЬНЫЙ_1"/>
    <w:basedOn w:val="29"/>
    <w:uiPriority w:val="22"/>
    <w:qFormat/>
    <w:rsid w:val="00D67CB5"/>
    <w:rPr>
      <w:rFonts w:ascii="Times New Roman" w:hAnsi="Times New Roman"/>
      <w:b/>
      <w:i w:val="0"/>
      <w:color w:val="auto"/>
    </w:rPr>
  </w:style>
  <w:style w:type="paragraph" w:customStyle="1" w:styleId="310">
    <w:name w:val="Основной текст 31"/>
    <w:basedOn w:val="a1"/>
    <w:rsid w:val="003E3AC0"/>
    <w:pPr>
      <w:spacing w:line="360" w:lineRule="auto"/>
      <w:ind w:right="-805"/>
    </w:pPr>
  </w:style>
  <w:style w:type="character" w:customStyle="1" w:styleId="2a">
    <w:name w:val="Заголовок 2 Знак"/>
    <w:rsid w:val="003E3AC0"/>
    <w:rPr>
      <w:rFonts w:ascii="Arial" w:hAnsi="Arial" w:cs="Arial"/>
      <w:b/>
      <w:bCs/>
      <w:i/>
      <w:iCs/>
      <w:sz w:val="28"/>
      <w:szCs w:val="28"/>
      <w:lang w:val="ru-RU" w:eastAsia="ar-SA" w:bidi="ar-SA"/>
    </w:rPr>
  </w:style>
  <w:style w:type="paragraph" w:styleId="2b">
    <w:name w:val="Body Text 2"/>
    <w:basedOn w:val="a1"/>
    <w:rsid w:val="003E3AC0"/>
    <w:pPr>
      <w:spacing w:after="120" w:line="480" w:lineRule="auto"/>
    </w:pPr>
  </w:style>
  <w:style w:type="paragraph" w:customStyle="1" w:styleId="ConsCell">
    <w:name w:val="ConsCell"/>
    <w:rsid w:val="003E3AC0"/>
    <w:pPr>
      <w:widowControl w:val="0"/>
      <w:suppressAutoHyphens/>
      <w:autoSpaceDE w:val="0"/>
      <w:ind w:right="19772"/>
    </w:pPr>
    <w:rPr>
      <w:rFonts w:ascii="Arial" w:hAnsi="Arial" w:cs="Arial"/>
      <w:lang w:eastAsia="ar-SA"/>
    </w:rPr>
  </w:style>
  <w:style w:type="paragraph" w:customStyle="1" w:styleId="aff1">
    <w:name w:val="Знак Знак Знак Знак Знак Знак Знак"/>
    <w:basedOn w:val="a1"/>
    <w:rsid w:val="003E3AC0"/>
    <w:pPr>
      <w:spacing w:after="160" w:line="240" w:lineRule="exact"/>
    </w:pPr>
    <w:rPr>
      <w:rFonts w:ascii="Verdana" w:hAnsi="Verdana"/>
      <w:sz w:val="20"/>
      <w:szCs w:val="20"/>
      <w:lang w:val="en-US" w:eastAsia="en-US"/>
    </w:rPr>
  </w:style>
  <w:style w:type="paragraph" w:customStyle="1" w:styleId="aff2">
    <w:name w:val="ОсновнойРПС"/>
    <w:basedOn w:val="ae"/>
    <w:rsid w:val="003E3AC0"/>
    <w:pPr>
      <w:widowControl/>
      <w:autoSpaceDE/>
      <w:spacing w:line="360" w:lineRule="auto"/>
      <w:ind w:left="0" w:firstLine="709"/>
    </w:pPr>
    <w:rPr>
      <w:rFonts w:ascii="Times New Roman" w:hAnsi="Times New Roman" w:cs="Times New Roman"/>
      <w:sz w:val="28"/>
      <w:szCs w:val="28"/>
      <w:lang w:eastAsia="ru-RU"/>
    </w:rPr>
  </w:style>
  <w:style w:type="paragraph" w:customStyle="1" w:styleId="2">
    <w:name w:val="Абзац2"/>
    <w:basedOn w:val="a1"/>
    <w:rsid w:val="003E3AC0"/>
    <w:pPr>
      <w:widowControl w:val="0"/>
      <w:numPr>
        <w:numId w:val="2"/>
      </w:numPr>
      <w:spacing w:line="360" w:lineRule="auto"/>
    </w:pPr>
    <w:rPr>
      <w:sz w:val="28"/>
      <w:szCs w:val="28"/>
      <w:lang w:eastAsia="ru-RU"/>
    </w:rPr>
  </w:style>
  <w:style w:type="paragraph" w:customStyle="1" w:styleId="32">
    <w:name w:val="РПС3"/>
    <w:basedOn w:val="a1"/>
    <w:rsid w:val="003E3AC0"/>
    <w:pPr>
      <w:widowControl w:val="0"/>
      <w:tabs>
        <w:tab w:val="num" w:pos="720"/>
      </w:tabs>
      <w:spacing w:line="360" w:lineRule="auto"/>
      <w:ind w:left="936" w:hanging="360"/>
    </w:pPr>
    <w:rPr>
      <w:sz w:val="28"/>
      <w:szCs w:val="28"/>
      <w:lang w:eastAsia="ru-RU"/>
    </w:rPr>
  </w:style>
  <w:style w:type="paragraph" w:customStyle="1" w:styleId="19">
    <w:name w:val="Оглавление1"/>
    <w:basedOn w:val="a1"/>
    <w:rsid w:val="003E3AC0"/>
    <w:pPr>
      <w:ind w:firstLine="709"/>
    </w:pPr>
    <w:rPr>
      <w:b/>
      <w:smallCaps/>
      <w:color w:val="000000"/>
      <w:sz w:val="28"/>
      <w:szCs w:val="28"/>
      <w:lang w:eastAsia="ru-RU"/>
    </w:rPr>
  </w:style>
  <w:style w:type="paragraph" w:styleId="aff3">
    <w:name w:val="Title"/>
    <w:basedOn w:val="a1"/>
    <w:qFormat/>
    <w:rsid w:val="003E3AC0"/>
    <w:pPr>
      <w:spacing w:before="240" w:after="60"/>
      <w:jc w:val="center"/>
      <w:outlineLvl w:val="0"/>
    </w:pPr>
    <w:rPr>
      <w:rFonts w:ascii="Arial" w:hAnsi="Arial" w:cs="Arial"/>
      <w:b/>
      <w:bCs/>
      <w:kern w:val="28"/>
      <w:sz w:val="32"/>
      <w:szCs w:val="32"/>
      <w:lang w:eastAsia="ru-RU"/>
    </w:rPr>
  </w:style>
  <w:style w:type="paragraph" w:customStyle="1" w:styleId="a0">
    <w:name w:val="РПС"/>
    <w:basedOn w:val="a1"/>
    <w:rsid w:val="003E3AC0"/>
    <w:pPr>
      <w:numPr>
        <w:numId w:val="3"/>
      </w:numPr>
      <w:spacing w:line="360" w:lineRule="auto"/>
      <w:ind w:left="697" w:firstLine="0"/>
    </w:pPr>
    <w:rPr>
      <w:sz w:val="28"/>
      <w:szCs w:val="28"/>
      <w:lang w:eastAsia="ru-RU"/>
    </w:rPr>
  </w:style>
  <w:style w:type="paragraph" w:customStyle="1" w:styleId="2c">
    <w:name w:val="Оглавление2"/>
    <w:basedOn w:val="a1"/>
    <w:rsid w:val="003E3AC0"/>
    <w:pPr>
      <w:ind w:left="1163" w:hanging="454"/>
    </w:pPr>
    <w:rPr>
      <w:b/>
      <w:bCs/>
      <w:iCs/>
      <w:sz w:val="28"/>
      <w:szCs w:val="28"/>
      <w:lang w:eastAsia="ru-RU"/>
    </w:rPr>
  </w:style>
  <w:style w:type="paragraph" w:styleId="33">
    <w:name w:val="Body Text 3"/>
    <w:basedOn w:val="a1"/>
    <w:rsid w:val="003E3AC0"/>
    <w:pPr>
      <w:spacing w:after="120"/>
    </w:pPr>
    <w:rPr>
      <w:sz w:val="16"/>
      <w:szCs w:val="16"/>
      <w:lang w:eastAsia="ru-RU"/>
    </w:rPr>
  </w:style>
  <w:style w:type="paragraph" w:customStyle="1" w:styleId="p2">
    <w:name w:val="p2"/>
    <w:basedOn w:val="a1"/>
    <w:rsid w:val="003E3AC0"/>
    <w:pPr>
      <w:spacing w:before="100" w:beforeAutospacing="1" w:after="100" w:afterAutospacing="1"/>
    </w:pPr>
    <w:rPr>
      <w:lang w:eastAsia="ru-RU"/>
    </w:rPr>
  </w:style>
  <w:style w:type="paragraph" w:customStyle="1" w:styleId="Main">
    <w:name w:val="Main"/>
    <w:rsid w:val="003E3AC0"/>
    <w:pPr>
      <w:widowControl w:val="0"/>
      <w:spacing w:line="360" w:lineRule="auto"/>
      <w:ind w:firstLine="709"/>
      <w:jc w:val="both"/>
    </w:pPr>
    <w:rPr>
      <w:rFonts w:cs="Tahoma"/>
      <w:sz w:val="24"/>
      <w:szCs w:val="16"/>
    </w:rPr>
  </w:style>
  <w:style w:type="paragraph" w:styleId="34">
    <w:name w:val="Body Text Indent 3"/>
    <w:basedOn w:val="a1"/>
    <w:rsid w:val="003E3AC0"/>
    <w:pPr>
      <w:spacing w:after="120"/>
      <w:ind w:left="283"/>
    </w:pPr>
    <w:rPr>
      <w:sz w:val="16"/>
      <w:szCs w:val="16"/>
    </w:rPr>
  </w:style>
  <w:style w:type="paragraph" w:customStyle="1" w:styleId="35">
    <w:name w:val="Красная строка3"/>
    <w:basedOn w:val="ab"/>
    <w:rsid w:val="003E3AC0"/>
    <w:pPr>
      <w:suppressAutoHyphens/>
      <w:ind w:firstLine="210"/>
    </w:pPr>
  </w:style>
  <w:style w:type="character" w:styleId="aff4">
    <w:name w:val="footnote reference"/>
    <w:aliases w:val="Знак сноски-FN"/>
    <w:semiHidden/>
    <w:rsid w:val="00E473FB"/>
    <w:rPr>
      <w:vertAlign w:val="superscript"/>
    </w:rPr>
  </w:style>
  <w:style w:type="paragraph" w:customStyle="1" w:styleId="sdfootnote-western">
    <w:name w:val="sdfootnote-western"/>
    <w:basedOn w:val="a1"/>
    <w:rsid w:val="00E473FB"/>
    <w:pPr>
      <w:spacing w:before="100" w:beforeAutospacing="1" w:after="100" w:afterAutospacing="1"/>
      <w:ind w:left="284" w:hanging="284"/>
    </w:pPr>
    <w:rPr>
      <w:sz w:val="20"/>
      <w:szCs w:val="20"/>
      <w:lang w:eastAsia="ru-RU"/>
    </w:rPr>
  </w:style>
  <w:style w:type="paragraph" w:customStyle="1" w:styleId="western">
    <w:name w:val="western"/>
    <w:basedOn w:val="a1"/>
    <w:rsid w:val="00E473FB"/>
    <w:pPr>
      <w:spacing w:before="100" w:beforeAutospacing="1" w:after="100" w:afterAutospacing="1"/>
    </w:pPr>
    <w:rPr>
      <w:lang w:eastAsia="ru-RU"/>
    </w:rPr>
  </w:style>
  <w:style w:type="paragraph" w:customStyle="1" w:styleId="1a">
    <w:name w:val="Обычный (веб)1"/>
    <w:basedOn w:val="a1"/>
    <w:rsid w:val="00E473FB"/>
    <w:pPr>
      <w:spacing w:before="100" w:beforeAutospacing="1" w:after="100" w:afterAutospacing="1"/>
    </w:pPr>
    <w:rPr>
      <w:lang w:eastAsia="ru-RU"/>
    </w:rPr>
  </w:style>
  <w:style w:type="paragraph" w:customStyle="1" w:styleId="sdfootnote">
    <w:name w:val="sdfootnote"/>
    <w:basedOn w:val="a1"/>
    <w:rsid w:val="00E473FB"/>
    <w:pPr>
      <w:spacing w:before="100" w:beforeAutospacing="1"/>
      <w:ind w:left="284" w:hanging="284"/>
    </w:pPr>
    <w:rPr>
      <w:sz w:val="20"/>
      <w:szCs w:val="20"/>
      <w:lang w:eastAsia="ru-RU"/>
    </w:rPr>
  </w:style>
  <w:style w:type="paragraph" w:customStyle="1" w:styleId="western1">
    <w:name w:val="western1"/>
    <w:basedOn w:val="a1"/>
    <w:rsid w:val="004B2A8D"/>
    <w:pPr>
      <w:spacing w:before="100" w:beforeAutospacing="1" w:after="100" w:afterAutospacing="1"/>
    </w:pPr>
    <w:rPr>
      <w:lang w:eastAsia="ru-RU"/>
    </w:rPr>
  </w:style>
  <w:style w:type="character" w:customStyle="1" w:styleId="afb">
    <w:name w:val="Верхний колонтитул Знак"/>
    <w:link w:val="afa"/>
    <w:rsid w:val="004B2A8D"/>
    <w:rPr>
      <w:sz w:val="24"/>
      <w:szCs w:val="24"/>
      <w:lang w:val="ru-RU" w:eastAsia="ar-SA" w:bidi="ar-SA"/>
    </w:rPr>
  </w:style>
  <w:style w:type="character" w:customStyle="1" w:styleId="ac">
    <w:name w:val="Основной текст Знак"/>
    <w:link w:val="ab"/>
    <w:rsid w:val="004B2A8D"/>
    <w:rPr>
      <w:sz w:val="24"/>
      <w:szCs w:val="24"/>
      <w:lang w:val="ru-RU" w:eastAsia="ar-SA" w:bidi="ar-SA"/>
    </w:rPr>
  </w:style>
  <w:style w:type="paragraph" w:styleId="aff5">
    <w:name w:val="caption"/>
    <w:next w:val="a1"/>
    <w:qFormat/>
    <w:rsid w:val="00CD0684"/>
    <w:pPr>
      <w:spacing w:before="240" w:after="60"/>
      <w:contextualSpacing/>
      <w:outlineLvl w:val="4"/>
    </w:pPr>
    <w:rPr>
      <w:sz w:val="26"/>
    </w:rPr>
  </w:style>
  <w:style w:type="paragraph" w:customStyle="1" w:styleId="Normal10-02">
    <w:name w:val="Normal + 10 пт полужирный По центру Слева:  -02 см Справ..."/>
    <w:basedOn w:val="a1"/>
    <w:link w:val="Normal10-020"/>
    <w:rsid w:val="00CD0684"/>
    <w:pPr>
      <w:ind w:left="-113" w:right="-113"/>
      <w:jc w:val="center"/>
    </w:pPr>
    <w:rPr>
      <w:b/>
      <w:bCs/>
      <w:lang w:eastAsia="ru-RU"/>
    </w:rPr>
  </w:style>
  <w:style w:type="character" w:customStyle="1" w:styleId="Normal10-020">
    <w:name w:val="Normal + 10 пт полужирный По центру Слева:  -02 см Справ... Знак"/>
    <w:link w:val="Normal10-02"/>
    <w:rsid w:val="00CD0684"/>
    <w:rPr>
      <w:b/>
      <w:bCs/>
      <w:sz w:val="24"/>
      <w:szCs w:val="24"/>
      <w:lang w:val="ru-RU" w:eastAsia="ru-RU" w:bidi="ar-SA"/>
    </w:rPr>
  </w:style>
  <w:style w:type="paragraph" w:customStyle="1" w:styleId="2d">
    <w:name w:val="Знак2 Знак Знак Знак"/>
    <w:basedOn w:val="a1"/>
    <w:rsid w:val="00844AB3"/>
    <w:pPr>
      <w:spacing w:after="160" w:line="240" w:lineRule="exact"/>
    </w:pPr>
    <w:rPr>
      <w:rFonts w:ascii="Verdana" w:hAnsi="Verdana"/>
      <w:sz w:val="20"/>
      <w:szCs w:val="20"/>
      <w:lang w:val="en-US" w:eastAsia="en-US"/>
    </w:rPr>
  </w:style>
  <w:style w:type="paragraph" w:customStyle="1" w:styleId="2e">
    <w:name w:val="Знак2"/>
    <w:basedOn w:val="a1"/>
    <w:rsid w:val="00844AB3"/>
    <w:pPr>
      <w:spacing w:after="160" w:line="240" w:lineRule="exact"/>
    </w:pPr>
    <w:rPr>
      <w:rFonts w:ascii="Verdana" w:hAnsi="Verdana"/>
      <w:sz w:val="20"/>
      <w:szCs w:val="20"/>
      <w:lang w:val="en-US" w:eastAsia="en-US"/>
    </w:rPr>
  </w:style>
  <w:style w:type="paragraph" w:customStyle="1" w:styleId="36">
    <w:name w:val="Обычный (веб)3"/>
    <w:basedOn w:val="a1"/>
    <w:rsid w:val="00C00C98"/>
    <w:rPr>
      <w:lang w:eastAsia="ru-RU"/>
    </w:rPr>
  </w:style>
  <w:style w:type="paragraph" w:customStyle="1" w:styleId="aff6">
    <w:name w:val="Знак Знак Знак Знак"/>
    <w:basedOn w:val="a1"/>
    <w:rsid w:val="0075716B"/>
    <w:pPr>
      <w:widowControl w:val="0"/>
      <w:adjustRightInd w:val="0"/>
      <w:spacing w:after="160" w:line="240" w:lineRule="exact"/>
      <w:jc w:val="right"/>
    </w:pPr>
    <w:rPr>
      <w:sz w:val="20"/>
      <w:szCs w:val="20"/>
      <w:lang w:val="en-GB" w:eastAsia="en-US"/>
    </w:rPr>
  </w:style>
  <w:style w:type="paragraph" w:customStyle="1" w:styleId="2f">
    <w:name w:val="Знак2 Знак Знак Знак Знак Знак Знак"/>
    <w:basedOn w:val="a1"/>
    <w:rsid w:val="00266BDC"/>
    <w:pPr>
      <w:spacing w:after="160" w:line="240" w:lineRule="exact"/>
    </w:pPr>
    <w:rPr>
      <w:rFonts w:ascii="Verdana" w:hAnsi="Verdana"/>
      <w:sz w:val="20"/>
      <w:szCs w:val="20"/>
      <w:lang w:val="en-US" w:eastAsia="en-US"/>
    </w:rPr>
  </w:style>
  <w:style w:type="paragraph" w:customStyle="1" w:styleId="1b">
    <w:name w:val="Знак1 Знак Знак Знак Знак Знак Знак"/>
    <w:basedOn w:val="a1"/>
    <w:rsid w:val="005B01B5"/>
    <w:pPr>
      <w:spacing w:after="160" w:line="240" w:lineRule="exact"/>
    </w:pPr>
    <w:rPr>
      <w:rFonts w:ascii="Verdana" w:hAnsi="Verdana"/>
      <w:sz w:val="20"/>
      <w:szCs w:val="20"/>
      <w:lang w:val="en-US" w:eastAsia="en-US"/>
    </w:rPr>
  </w:style>
  <w:style w:type="paragraph" w:styleId="2f0">
    <w:name w:val="Body Text Indent 2"/>
    <w:basedOn w:val="a1"/>
    <w:rsid w:val="00C046FA"/>
    <w:pPr>
      <w:spacing w:after="120" w:line="480" w:lineRule="auto"/>
      <w:ind w:left="283"/>
    </w:pPr>
    <w:rPr>
      <w:lang w:eastAsia="ru-RU"/>
    </w:rPr>
  </w:style>
  <w:style w:type="paragraph" w:customStyle="1" w:styleId="210">
    <w:name w:val="Основной текст с отступом 21"/>
    <w:basedOn w:val="a1"/>
    <w:rsid w:val="00881F98"/>
    <w:pPr>
      <w:ind w:firstLine="708"/>
      <w:jc w:val="center"/>
    </w:pPr>
    <w:rPr>
      <w:bCs/>
      <w:szCs w:val="20"/>
    </w:rPr>
  </w:style>
  <w:style w:type="paragraph" w:customStyle="1" w:styleId="41">
    <w:name w:val="Знак4 Знак Знак Знак Знак Знак Знак Знак Знак Знак Знак Знак Знак Знак Знак Знак Знак Знак Знак Знак Знак Знак"/>
    <w:basedOn w:val="a1"/>
    <w:rsid w:val="0055054A"/>
    <w:pPr>
      <w:spacing w:after="160" w:line="240" w:lineRule="exact"/>
    </w:pPr>
    <w:rPr>
      <w:rFonts w:ascii="Verdana" w:hAnsi="Verdana"/>
      <w:sz w:val="20"/>
      <w:szCs w:val="20"/>
      <w:lang w:val="en-US" w:eastAsia="en-US"/>
    </w:rPr>
  </w:style>
  <w:style w:type="paragraph" w:customStyle="1" w:styleId="2f1">
    <w:name w:val="Знак2 Знак Знак Знак Знак Знак Знак Знак Знак Знак Знак Знак Знак Знак Знак Знак Знак Знак Знак"/>
    <w:basedOn w:val="a1"/>
    <w:rsid w:val="00FD27CA"/>
    <w:pPr>
      <w:spacing w:after="160" w:line="240" w:lineRule="exact"/>
    </w:pPr>
    <w:rPr>
      <w:rFonts w:ascii="Verdana" w:hAnsi="Verdana"/>
      <w:sz w:val="20"/>
      <w:szCs w:val="20"/>
      <w:lang w:val="en-US" w:eastAsia="en-US"/>
    </w:rPr>
  </w:style>
  <w:style w:type="paragraph" w:customStyle="1" w:styleId="42">
    <w:name w:val="Знак4 Знак Знак Знак Знак Знак Знак Знак Знак Знак Знак Знак Знак Знак Знак Знак Знак Знак Знак Знак Знак Знак Знак Знак"/>
    <w:basedOn w:val="a1"/>
    <w:rsid w:val="007E0B60"/>
    <w:pPr>
      <w:spacing w:after="160" w:line="240" w:lineRule="exact"/>
    </w:pPr>
    <w:rPr>
      <w:rFonts w:ascii="Verdana" w:hAnsi="Verdana"/>
      <w:sz w:val="20"/>
      <w:szCs w:val="20"/>
      <w:lang w:val="en-US" w:eastAsia="en-US"/>
    </w:rPr>
  </w:style>
  <w:style w:type="paragraph" w:styleId="aff7">
    <w:name w:val="endnote text"/>
    <w:basedOn w:val="a1"/>
    <w:semiHidden/>
    <w:rsid w:val="00721816"/>
    <w:rPr>
      <w:sz w:val="20"/>
      <w:szCs w:val="20"/>
    </w:rPr>
  </w:style>
  <w:style w:type="character" w:styleId="aff8">
    <w:name w:val="endnote reference"/>
    <w:semiHidden/>
    <w:rsid w:val="00721816"/>
    <w:rPr>
      <w:vertAlign w:val="superscript"/>
    </w:rPr>
  </w:style>
  <w:style w:type="paragraph" w:customStyle="1" w:styleId="Heading">
    <w:name w:val="Heading"/>
    <w:rsid w:val="009A4263"/>
    <w:pPr>
      <w:autoSpaceDE w:val="0"/>
      <w:autoSpaceDN w:val="0"/>
      <w:adjustRightInd w:val="0"/>
    </w:pPr>
    <w:rPr>
      <w:rFonts w:ascii="Arial" w:hAnsi="Arial" w:cs="Arial"/>
      <w:b/>
      <w:bCs/>
      <w:sz w:val="22"/>
      <w:szCs w:val="22"/>
    </w:rPr>
  </w:style>
  <w:style w:type="paragraph" w:customStyle="1" w:styleId="aff9">
    <w:name w:val="НВС"/>
    <w:basedOn w:val="a1"/>
    <w:next w:val="a1"/>
    <w:rsid w:val="009A4263"/>
    <w:pPr>
      <w:spacing w:after="160" w:line="240" w:lineRule="exact"/>
    </w:pPr>
    <w:rPr>
      <w:szCs w:val="20"/>
      <w:lang w:val="en-US" w:eastAsia="en-US"/>
    </w:rPr>
  </w:style>
  <w:style w:type="paragraph" w:customStyle="1" w:styleId="61">
    <w:name w:val="Знак6 Знак Знак Знак Знак Знак Знак Знак Знак Знак Знак Знак"/>
    <w:basedOn w:val="a1"/>
    <w:rsid w:val="00C32B79"/>
    <w:pPr>
      <w:spacing w:after="160" w:line="240" w:lineRule="exact"/>
    </w:pPr>
    <w:rPr>
      <w:rFonts w:ascii="Verdana" w:hAnsi="Verdana"/>
      <w:sz w:val="20"/>
      <w:szCs w:val="20"/>
      <w:lang w:val="en-US" w:eastAsia="en-US"/>
    </w:rPr>
  </w:style>
  <w:style w:type="paragraph" w:customStyle="1" w:styleId="2f2">
    <w:name w:val="Знак2 Знак Знак Знак Знак Знак Знак Знак Знак Знак Знак Знак Знак Знак Знак Знак Знак Знак Знак Знак Знак Знак"/>
    <w:basedOn w:val="a1"/>
    <w:rsid w:val="004450AE"/>
    <w:pPr>
      <w:spacing w:after="160" w:line="240" w:lineRule="exact"/>
    </w:pPr>
    <w:rPr>
      <w:rFonts w:ascii="Verdana" w:hAnsi="Verdana"/>
      <w:sz w:val="20"/>
      <w:szCs w:val="20"/>
      <w:lang w:val="en-US" w:eastAsia="en-US"/>
    </w:rPr>
  </w:style>
  <w:style w:type="paragraph" w:customStyle="1" w:styleId="37">
    <w:name w:val="Знак Знак3 Знак Знак Знак Знак"/>
    <w:basedOn w:val="a1"/>
    <w:rsid w:val="007447CE"/>
    <w:pPr>
      <w:spacing w:after="160" w:line="240" w:lineRule="exact"/>
    </w:pPr>
    <w:rPr>
      <w:rFonts w:ascii="Verdana" w:hAnsi="Verdana"/>
      <w:sz w:val="20"/>
      <w:szCs w:val="20"/>
      <w:lang w:val="en-US" w:eastAsia="en-US"/>
    </w:rPr>
  </w:style>
  <w:style w:type="table" w:customStyle="1" w:styleId="1c">
    <w:name w:val="Сетка таблицы1"/>
    <w:basedOn w:val="a3"/>
    <w:next w:val="afc"/>
    <w:uiPriority w:val="59"/>
    <w:rsid w:val="00A164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basedOn w:val="a3"/>
    <w:next w:val="afc"/>
    <w:uiPriority w:val="59"/>
    <w:rsid w:val="00896A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Subtitle"/>
    <w:basedOn w:val="a1"/>
    <w:next w:val="a1"/>
    <w:link w:val="affb"/>
    <w:qFormat/>
    <w:rsid w:val="008F6CA9"/>
    <w:pPr>
      <w:spacing w:after="60"/>
      <w:ind w:firstLine="567"/>
      <w:outlineLvl w:val="1"/>
    </w:pPr>
    <w:rPr>
      <w:b/>
      <w:sz w:val="28"/>
    </w:rPr>
  </w:style>
  <w:style w:type="character" w:customStyle="1" w:styleId="affb">
    <w:name w:val="Подзаголовок Знак"/>
    <w:basedOn w:val="a2"/>
    <w:link w:val="affa"/>
    <w:rsid w:val="008F6CA9"/>
    <w:rPr>
      <w:b/>
      <w:sz w:val="28"/>
      <w:szCs w:val="24"/>
      <w:lang w:eastAsia="ar-SA"/>
    </w:rPr>
  </w:style>
  <w:style w:type="paragraph" w:customStyle="1" w:styleId="2f4">
    <w:name w:val="Сильное_2"/>
    <w:basedOn w:val="a1"/>
    <w:link w:val="29"/>
    <w:qFormat/>
    <w:rsid w:val="00EA2DBB"/>
    <w:pPr>
      <w:spacing w:before="120" w:after="120"/>
      <w:ind w:firstLine="567"/>
    </w:pPr>
    <w:rPr>
      <w:b/>
      <w:bCs/>
    </w:rPr>
  </w:style>
  <w:style w:type="paragraph" w:styleId="2f5">
    <w:name w:val="toc 2"/>
    <w:basedOn w:val="a1"/>
    <w:next w:val="a1"/>
    <w:autoRedefine/>
    <w:uiPriority w:val="39"/>
    <w:rsid w:val="002F746D"/>
    <w:pPr>
      <w:tabs>
        <w:tab w:val="right" w:leader="dot" w:pos="9929"/>
      </w:tabs>
      <w:ind w:firstLine="284"/>
      <w:jc w:val="left"/>
    </w:pPr>
    <w:rPr>
      <w:rFonts w:asciiTheme="minorHAnsi" w:hAnsiTheme="minorHAnsi" w:cstheme="minorHAnsi"/>
      <w:b/>
      <w:bCs/>
      <w:sz w:val="20"/>
      <w:szCs w:val="20"/>
    </w:rPr>
  </w:style>
  <w:style w:type="character" w:customStyle="1" w:styleId="29">
    <w:name w:val="Сильное_2 Знак"/>
    <w:basedOn w:val="a2"/>
    <w:link w:val="2f4"/>
    <w:rsid w:val="00EA2DBB"/>
    <w:rPr>
      <w:b/>
      <w:bCs/>
      <w:sz w:val="24"/>
      <w:szCs w:val="24"/>
      <w:lang w:eastAsia="ar-SA"/>
    </w:rPr>
  </w:style>
  <w:style w:type="paragraph" w:styleId="43">
    <w:name w:val="toc 4"/>
    <w:basedOn w:val="a1"/>
    <w:next w:val="a1"/>
    <w:autoRedefine/>
    <w:uiPriority w:val="39"/>
    <w:rsid w:val="00BD300E"/>
    <w:pPr>
      <w:ind w:left="480"/>
      <w:jc w:val="left"/>
    </w:pPr>
    <w:rPr>
      <w:rFonts w:asciiTheme="minorHAnsi" w:hAnsiTheme="minorHAnsi" w:cstheme="minorHAnsi"/>
      <w:sz w:val="20"/>
      <w:szCs w:val="20"/>
    </w:rPr>
  </w:style>
  <w:style w:type="character" w:styleId="affc">
    <w:name w:val="Intense Emphasis"/>
    <w:aliases w:val="Сильное_1"/>
    <w:basedOn w:val="a2"/>
    <w:uiPriority w:val="21"/>
    <w:qFormat/>
    <w:rsid w:val="00CC2FD2"/>
    <w:rPr>
      <w:b/>
      <w:bCs/>
      <w:i/>
      <w:iCs/>
      <w:color w:val="4F81BD"/>
    </w:rPr>
  </w:style>
  <w:style w:type="paragraph" w:styleId="80">
    <w:name w:val="toc 8"/>
    <w:basedOn w:val="a1"/>
    <w:next w:val="a1"/>
    <w:autoRedefine/>
    <w:rsid w:val="00BD300E"/>
    <w:pPr>
      <w:ind w:left="1440"/>
      <w:jc w:val="left"/>
    </w:pPr>
    <w:rPr>
      <w:rFonts w:asciiTheme="minorHAnsi" w:hAnsiTheme="minorHAnsi" w:cstheme="minorHAnsi"/>
      <w:sz w:val="20"/>
      <w:szCs w:val="20"/>
    </w:rPr>
  </w:style>
  <w:style w:type="character" w:styleId="affd">
    <w:name w:val="Emphasis"/>
    <w:basedOn w:val="a2"/>
    <w:rsid w:val="00CC2FD2"/>
    <w:rPr>
      <w:i/>
      <w:iCs/>
    </w:rPr>
  </w:style>
  <w:style w:type="paragraph" w:customStyle="1" w:styleId="1d">
    <w:name w:val="СТРОГИЙ_1"/>
    <w:basedOn w:val="af5"/>
    <w:link w:val="1e"/>
    <w:qFormat/>
    <w:rsid w:val="008F6CA9"/>
    <w:pPr>
      <w:spacing w:before="0" w:after="120"/>
      <w:ind w:firstLine="567"/>
    </w:pPr>
    <w:rPr>
      <w:b/>
    </w:rPr>
  </w:style>
  <w:style w:type="paragraph" w:styleId="51">
    <w:name w:val="toc 5"/>
    <w:basedOn w:val="a1"/>
    <w:next w:val="a1"/>
    <w:autoRedefine/>
    <w:rsid w:val="008F6CA9"/>
    <w:pPr>
      <w:ind w:left="720"/>
      <w:jc w:val="left"/>
    </w:pPr>
    <w:rPr>
      <w:rFonts w:asciiTheme="minorHAnsi" w:hAnsiTheme="minorHAnsi" w:cstheme="minorHAnsi"/>
      <w:sz w:val="20"/>
      <w:szCs w:val="20"/>
    </w:rPr>
  </w:style>
  <w:style w:type="character" w:customStyle="1" w:styleId="af6">
    <w:name w:val="Обычный (веб) Знак"/>
    <w:basedOn w:val="a2"/>
    <w:link w:val="af5"/>
    <w:rsid w:val="008F6CA9"/>
    <w:rPr>
      <w:sz w:val="24"/>
      <w:szCs w:val="24"/>
      <w:lang w:eastAsia="ar-SA"/>
    </w:rPr>
  </w:style>
  <w:style w:type="character" w:customStyle="1" w:styleId="1e">
    <w:name w:val="СТРОГИЙ_1 Знак"/>
    <w:basedOn w:val="af6"/>
    <w:link w:val="1d"/>
    <w:rsid w:val="008F6CA9"/>
    <w:rPr>
      <w:b/>
      <w:sz w:val="24"/>
      <w:szCs w:val="24"/>
      <w:lang w:eastAsia="ar-SA"/>
    </w:rPr>
  </w:style>
  <w:style w:type="paragraph" w:styleId="62">
    <w:name w:val="toc 6"/>
    <w:basedOn w:val="a1"/>
    <w:next w:val="a1"/>
    <w:autoRedefine/>
    <w:rsid w:val="008F6CA9"/>
    <w:pPr>
      <w:ind w:left="960"/>
      <w:jc w:val="left"/>
    </w:pPr>
    <w:rPr>
      <w:rFonts w:asciiTheme="minorHAnsi" w:hAnsiTheme="minorHAnsi" w:cstheme="minorHAnsi"/>
      <w:sz w:val="20"/>
      <w:szCs w:val="20"/>
    </w:rPr>
  </w:style>
  <w:style w:type="paragraph" w:styleId="70">
    <w:name w:val="toc 7"/>
    <w:basedOn w:val="a1"/>
    <w:next w:val="a1"/>
    <w:autoRedefine/>
    <w:rsid w:val="008F6CA9"/>
    <w:pPr>
      <w:ind w:left="1200"/>
      <w:jc w:val="left"/>
    </w:pPr>
    <w:rPr>
      <w:rFonts w:asciiTheme="minorHAnsi" w:hAnsiTheme="minorHAnsi" w:cstheme="minorHAnsi"/>
      <w:sz w:val="20"/>
      <w:szCs w:val="20"/>
    </w:rPr>
  </w:style>
  <w:style w:type="paragraph" w:styleId="9">
    <w:name w:val="toc 9"/>
    <w:basedOn w:val="a1"/>
    <w:next w:val="a1"/>
    <w:autoRedefine/>
    <w:rsid w:val="008F6CA9"/>
    <w:pPr>
      <w:ind w:left="1680"/>
      <w:jc w:val="left"/>
    </w:pPr>
    <w:rPr>
      <w:rFonts w:asciiTheme="minorHAnsi" w:hAnsiTheme="minorHAnsi" w:cstheme="minorHAnsi"/>
      <w:sz w:val="20"/>
      <w:szCs w:val="20"/>
    </w:rPr>
  </w:style>
  <w:style w:type="table" w:customStyle="1" w:styleId="110">
    <w:name w:val="Сетка таблицы11"/>
    <w:basedOn w:val="a3"/>
    <w:next w:val="afc"/>
    <w:uiPriority w:val="59"/>
    <w:rsid w:val="00A23BBF"/>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Document Map"/>
    <w:basedOn w:val="a1"/>
    <w:link w:val="afff"/>
    <w:semiHidden/>
    <w:unhideWhenUsed/>
    <w:rsid w:val="00F43C7A"/>
    <w:rPr>
      <w:rFonts w:ascii="Tahoma" w:hAnsi="Tahoma" w:cs="Tahoma"/>
      <w:sz w:val="16"/>
      <w:szCs w:val="16"/>
    </w:rPr>
  </w:style>
  <w:style w:type="character" w:customStyle="1" w:styleId="afff">
    <w:name w:val="Схема документа Знак"/>
    <w:basedOn w:val="a2"/>
    <w:link w:val="affe"/>
    <w:semiHidden/>
    <w:rsid w:val="00F43C7A"/>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497384091">
      <w:bodyDiv w:val="1"/>
      <w:marLeft w:val="0"/>
      <w:marRight w:val="0"/>
      <w:marTop w:val="0"/>
      <w:marBottom w:val="0"/>
      <w:divBdr>
        <w:top w:val="none" w:sz="0" w:space="0" w:color="auto"/>
        <w:left w:val="none" w:sz="0" w:space="0" w:color="auto"/>
        <w:bottom w:val="none" w:sz="0" w:space="0" w:color="auto"/>
        <w:right w:val="none" w:sz="0" w:space="0" w:color="auto"/>
      </w:divBdr>
    </w:div>
    <w:div w:id="892931698">
      <w:bodyDiv w:val="1"/>
      <w:marLeft w:val="0"/>
      <w:marRight w:val="0"/>
      <w:marTop w:val="0"/>
      <w:marBottom w:val="0"/>
      <w:divBdr>
        <w:top w:val="none" w:sz="0" w:space="0" w:color="auto"/>
        <w:left w:val="none" w:sz="0" w:space="0" w:color="auto"/>
        <w:bottom w:val="none" w:sz="0" w:space="0" w:color="auto"/>
        <w:right w:val="none" w:sz="0" w:space="0" w:color="auto"/>
      </w:divBdr>
    </w:div>
    <w:div w:id="1552107545">
      <w:bodyDiv w:val="1"/>
      <w:marLeft w:val="0"/>
      <w:marRight w:val="0"/>
      <w:marTop w:val="0"/>
      <w:marBottom w:val="0"/>
      <w:divBdr>
        <w:top w:val="none" w:sz="0" w:space="0" w:color="auto"/>
        <w:left w:val="none" w:sz="0" w:space="0" w:color="auto"/>
        <w:bottom w:val="none" w:sz="0" w:space="0" w:color="auto"/>
        <w:right w:val="none" w:sz="0" w:space="0" w:color="auto"/>
      </w:divBdr>
    </w:div>
    <w:div w:id="159347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6B9E6-9712-4425-9685-796EDD1D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108</Pages>
  <Words>30056</Words>
  <Characters>171325</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Лаптева</dc:creator>
  <cp:lastModifiedBy>Олеся</cp:lastModifiedBy>
  <cp:revision>3</cp:revision>
  <cp:lastPrinted>2019-10-14T21:12:00Z</cp:lastPrinted>
  <dcterms:created xsi:type="dcterms:W3CDTF">2019-11-14T12:36:00Z</dcterms:created>
  <dcterms:modified xsi:type="dcterms:W3CDTF">2019-11-14T12:39:00Z</dcterms:modified>
</cp:coreProperties>
</file>