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224" w:rsidRDefault="00C83224" w:rsidP="00C83224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C83224" w:rsidRDefault="00C83224" w:rsidP="00C83224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47106A">
        <w:rPr>
          <w:sz w:val="28"/>
          <w:szCs w:val="28"/>
          <w:lang w:eastAsia="ru-RU"/>
        </w:rPr>
        <w:t xml:space="preserve">Приложение </w:t>
      </w:r>
      <w:r>
        <w:rPr>
          <w:sz w:val="28"/>
          <w:szCs w:val="28"/>
          <w:lang w:eastAsia="ru-RU"/>
        </w:rPr>
        <w:t>№ 2</w:t>
      </w:r>
    </w:p>
    <w:p w:rsidR="00C83224" w:rsidRDefault="00C83224" w:rsidP="00C83224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C83224" w:rsidRPr="008E05DF" w:rsidRDefault="00C83224" w:rsidP="00C83224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постановлению администрации </w:t>
      </w:r>
      <w:proofErr w:type="spellStart"/>
      <w:r>
        <w:rPr>
          <w:sz w:val="28"/>
          <w:szCs w:val="28"/>
          <w:lang w:eastAsia="ru-RU"/>
        </w:rPr>
        <w:t>Юрьянского</w:t>
      </w:r>
      <w:proofErr w:type="spellEnd"/>
      <w:r>
        <w:rPr>
          <w:sz w:val="28"/>
          <w:szCs w:val="28"/>
          <w:lang w:eastAsia="ru-RU"/>
        </w:rPr>
        <w:t xml:space="preserve"> района Кировской области  от </w:t>
      </w:r>
      <w:r w:rsidR="008E05DF" w:rsidRPr="008E05DF">
        <w:rPr>
          <w:sz w:val="28"/>
          <w:szCs w:val="28"/>
          <w:lang w:eastAsia="ru-RU"/>
        </w:rPr>
        <w:t>31.01.2024</w:t>
      </w:r>
      <w:r>
        <w:rPr>
          <w:sz w:val="28"/>
          <w:szCs w:val="28"/>
          <w:lang w:eastAsia="ru-RU"/>
        </w:rPr>
        <w:t xml:space="preserve">  №</w:t>
      </w:r>
      <w:r w:rsidR="008E05DF" w:rsidRPr="008E05DF">
        <w:rPr>
          <w:sz w:val="28"/>
          <w:szCs w:val="28"/>
          <w:lang w:eastAsia="ru-RU"/>
        </w:rPr>
        <w:t xml:space="preserve"> 23</w:t>
      </w:r>
      <w:bookmarkStart w:id="0" w:name="_GoBack"/>
      <w:bookmarkEnd w:id="0"/>
    </w:p>
    <w:p w:rsidR="00C83224" w:rsidRDefault="00C83224" w:rsidP="00C83224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C83224" w:rsidRDefault="00C83224" w:rsidP="00C83224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C83224" w:rsidRDefault="00C83224" w:rsidP="00C83224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tbl>
      <w:tblPr>
        <w:tblW w:w="10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560"/>
        <w:gridCol w:w="1669"/>
        <w:gridCol w:w="31"/>
        <w:gridCol w:w="1276"/>
        <w:gridCol w:w="1227"/>
        <w:gridCol w:w="1183"/>
        <w:gridCol w:w="1248"/>
      </w:tblGrid>
      <w:tr w:rsidR="00C83224" w:rsidRPr="0047106A" w:rsidTr="002D3DEA">
        <w:trPr>
          <w:jc w:val="center"/>
        </w:trPr>
        <w:tc>
          <w:tcPr>
            <w:tcW w:w="1905" w:type="dxa"/>
          </w:tcPr>
          <w:p w:rsidR="00C83224" w:rsidRPr="0047106A" w:rsidRDefault="00C83224" w:rsidP="002D3DEA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Период</w:t>
            </w:r>
          </w:p>
        </w:tc>
        <w:tc>
          <w:tcPr>
            <w:tcW w:w="1560" w:type="dxa"/>
          </w:tcPr>
          <w:p w:rsidR="00C83224" w:rsidRPr="0047106A" w:rsidRDefault="00C83224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20</w:t>
            </w:r>
            <w:r>
              <w:rPr>
                <w:sz w:val="28"/>
                <w:szCs w:val="28"/>
                <w:lang w:eastAsia="ru-RU"/>
              </w:rPr>
              <w:t>21</w:t>
            </w:r>
            <w:r w:rsidRPr="0047106A">
              <w:rPr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700" w:type="dxa"/>
            <w:gridSpan w:val="2"/>
          </w:tcPr>
          <w:p w:rsidR="00C83224" w:rsidRPr="0047106A" w:rsidRDefault="00C83224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2</w:t>
            </w:r>
            <w:r w:rsidRPr="0047106A">
              <w:rPr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276" w:type="dxa"/>
          </w:tcPr>
          <w:p w:rsidR="00C83224" w:rsidRPr="0047106A" w:rsidRDefault="00C83224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3</w:t>
            </w:r>
            <w:r w:rsidRPr="0047106A">
              <w:rPr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227" w:type="dxa"/>
          </w:tcPr>
          <w:p w:rsidR="00C83224" w:rsidRPr="00A90882" w:rsidRDefault="00C83224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8E05DF">
              <w:rPr>
                <w:sz w:val="28"/>
                <w:szCs w:val="28"/>
                <w:lang w:eastAsia="ru-RU"/>
              </w:rPr>
              <w:t xml:space="preserve">2024 </w:t>
            </w:r>
            <w:r>
              <w:rPr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183" w:type="dxa"/>
          </w:tcPr>
          <w:p w:rsidR="00C83224" w:rsidRPr="00DD2AB6" w:rsidRDefault="00C83224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2025г</w:t>
            </w:r>
          </w:p>
        </w:tc>
        <w:tc>
          <w:tcPr>
            <w:tcW w:w="1248" w:type="dxa"/>
          </w:tcPr>
          <w:p w:rsidR="00C83224" w:rsidRPr="00DD2AB6" w:rsidRDefault="00C83224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2026г.</w:t>
            </w:r>
          </w:p>
        </w:tc>
      </w:tr>
      <w:tr w:rsidR="00C83224" w:rsidRPr="0047106A" w:rsidTr="002D3DEA">
        <w:trPr>
          <w:jc w:val="center"/>
        </w:trPr>
        <w:tc>
          <w:tcPr>
            <w:tcW w:w="1905" w:type="dxa"/>
          </w:tcPr>
          <w:p w:rsidR="00C83224" w:rsidRPr="0047106A" w:rsidRDefault="00C83224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Источник финансирования:</w:t>
            </w:r>
          </w:p>
        </w:tc>
        <w:tc>
          <w:tcPr>
            <w:tcW w:w="8194" w:type="dxa"/>
            <w:gridSpan w:val="7"/>
            <w:vAlign w:val="center"/>
          </w:tcPr>
          <w:p w:rsidR="00C83224" w:rsidRPr="0047106A" w:rsidRDefault="00C83224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Сумма (тыс. рублей)</w:t>
            </w:r>
          </w:p>
        </w:tc>
      </w:tr>
      <w:tr w:rsidR="00C83224" w:rsidRPr="0047106A" w:rsidTr="002D3DEA">
        <w:trPr>
          <w:jc w:val="center"/>
        </w:trPr>
        <w:tc>
          <w:tcPr>
            <w:tcW w:w="1905" w:type="dxa"/>
          </w:tcPr>
          <w:p w:rsidR="00C83224" w:rsidRPr="0047106A" w:rsidRDefault="00C83224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560" w:type="dxa"/>
            <w:vAlign w:val="center"/>
          </w:tcPr>
          <w:p w:rsidR="00C83224" w:rsidRPr="0047106A" w:rsidRDefault="00C83224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69" w:type="dxa"/>
            <w:vAlign w:val="center"/>
          </w:tcPr>
          <w:p w:rsidR="00C83224" w:rsidRPr="0047106A" w:rsidRDefault="00C83224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5346,3</w:t>
            </w:r>
          </w:p>
        </w:tc>
        <w:tc>
          <w:tcPr>
            <w:tcW w:w="1307" w:type="dxa"/>
            <w:gridSpan w:val="2"/>
            <w:vAlign w:val="center"/>
          </w:tcPr>
          <w:p w:rsidR="00C83224" w:rsidRPr="0047106A" w:rsidRDefault="00C83224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7" w:type="dxa"/>
            <w:vAlign w:val="center"/>
          </w:tcPr>
          <w:p w:rsidR="00C83224" w:rsidRPr="0047106A" w:rsidRDefault="00C83224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83" w:type="dxa"/>
          </w:tcPr>
          <w:p w:rsidR="00C83224" w:rsidRDefault="00C83224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</w:p>
          <w:p w:rsidR="00C83224" w:rsidRDefault="00C83224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</w:tcPr>
          <w:p w:rsidR="00C83224" w:rsidRDefault="00C83224" w:rsidP="002D3DE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C83224" w:rsidRDefault="00C83224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</w:tr>
      <w:tr w:rsidR="00C83224" w:rsidRPr="0047106A" w:rsidTr="002D3DEA">
        <w:trPr>
          <w:jc w:val="center"/>
        </w:trPr>
        <w:tc>
          <w:tcPr>
            <w:tcW w:w="1905" w:type="dxa"/>
          </w:tcPr>
          <w:p w:rsidR="00C83224" w:rsidRPr="0047106A" w:rsidRDefault="00C83224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560" w:type="dxa"/>
            <w:vAlign w:val="center"/>
          </w:tcPr>
          <w:p w:rsidR="00C83224" w:rsidRPr="0047106A" w:rsidRDefault="00C83224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0" w:type="dxa"/>
            <w:gridSpan w:val="2"/>
            <w:vAlign w:val="center"/>
          </w:tcPr>
          <w:p w:rsidR="00C83224" w:rsidRPr="000333C3" w:rsidRDefault="00C83224" w:rsidP="002D3DEA">
            <w:pPr>
              <w:widowControl w:val="0"/>
              <w:suppressAutoHyphens w:val="0"/>
              <w:autoSpaceDE w:val="0"/>
              <w:autoSpaceDN w:val="0"/>
              <w:ind w:left="52" w:hanging="5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285,8</w:t>
            </w:r>
          </w:p>
        </w:tc>
        <w:tc>
          <w:tcPr>
            <w:tcW w:w="1276" w:type="dxa"/>
            <w:vAlign w:val="center"/>
          </w:tcPr>
          <w:p w:rsidR="00C83224" w:rsidRPr="000333C3" w:rsidRDefault="00C83224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444,7</w:t>
            </w:r>
          </w:p>
        </w:tc>
        <w:tc>
          <w:tcPr>
            <w:tcW w:w="1227" w:type="dxa"/>
            <w:vAlign w:val="center"/>
          </w:tcPr>
          <w:p w:rsidR="00C83224" w:rsidRPr="00A90882" w:rsidRDefault="00C83224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83" w:type="dxa"/>
          </w:tcPr>
          <w:p w:rsidR="00C83224" w:rsidRDefault="00C83224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</w:tcPr>
          <w:p w:rsidR="00C83224" w:rsidRDefault="00C83224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</w:tr>
      <w:tr w:rsidR="00C83224" w:rsidRPr="0047106A" w:rsidTr="002D3DEA">
        <w:trPr>
          <w:jc w:val="center"/>
        </w:trPr>
        <w:tc>
          <w:tcPr>
            <w:tcW w:w="1905" w:type="dxa"/>
          </w:tcPr>
          <w:p w:rsidR="00C83224" w:rsidRPr="00980F73" w:rsidRDefault="00C83224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highlight w:val="yellow"/>
                <w:lang w:eastAsia="ru-RU"/>
              </w:rPr>
            </w:pPr>
            <w:r w:rsidRPr="009E1D3B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560" w:type="dxa"/>
            <w:vAlign w:val="center"/>
          </w:tcPr>
          <w:p w:rsidR="00C83224" w:rsidRPr="00A90882" w:rsidRDefault="00C83224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889.5</w:t>
            </w:r>
          </w:p>
        </w:tc>
        <w:tc>
          <w:tcPr>
            <w:tcW w:w="1700" w:type="dxa"/>
            <w:gridSpan w:val="2"/>
            <w:vAlign w:val="center"/>
          </w:tcPr>
          <w:p w:rsidR="00C83224" w:rsidRPr="000333C3" w:rsidRDefault="00C83224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1262,7</w:t>
            </w:r>
          </w:p>
        </w:tc>
        <w:tc>
          <w:tcPr>
            <w:tcW w:w="1276" w:type="dxa"/>
            <w:vAlign w:val="center"/>
          </w:tcPr>
          <w:p w:rsidR="00C83224" w:rsidRPr="000333C3" w:rsidRDefault="00C83224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1367,6</w:t>
            </w:r>
          </w:p>
        </w:tc>
        <w:tc>
          <w:tcPr>
            <w:tcW w:w="1227" w:type="dxa"/>
            <w:vAlign w:val="center"/>
          </w:tcPr>
          <w:p w:rsidR="00C83224" w:rsidRPr="00A90882" w:rsidRDefault="00C83224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1096,9</w:t>
            </w:r>
          </w:p>
        </w:tc>
        <w:tc>
          <w:tcPr>
            <w:tcW w:w="1183" w:type="dxa"/>
          </w:tcPr>
          <w:p w:rsidR="00C83224" w:rsidRDefault="00C83224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840,1</w:t>
            </w:r>
          </w:p>
        </w:tc>
        <w:tc>
          <w:tcPr>
            <w:tcW w:w="1248" w:type="dxa"/>
          </w:tcPr>
          <w:p w:rsidR="00C83224" w:rsidRDefault="00C83224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840,1</w:t>
            </w:r>
          </w:p>
        </w:tc>
      </w:tr>
    </w:tbl>
    <w:p w:rsidR="00C83224" w:rsidRDefault="00C83224" w:rsidP="00C83224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C56570" w:rsidRDefault="00C56570"/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224"/>
    <w:rsid w:val="008E05DF"/>
    <w:rsid w:val="009D582B"/>
    <w:rsid w:val="00C56570"/>
    <w:rsid w:val="00C8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2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2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2</cp:revision>
  <dcterms:created xsi:type="dcterms:W3CDTF">2024-02-01T13:49:00Z</dcterms:created>
  <dcterms:modified xsi:type="dcterms:W3CDTF">2024-02-12T08:28:00Z</dcterms:modified>
</cp:coreProperties>
</file>