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F7" w:rsidRPr="00103AF7" w:rsidRDefault="00103AF7" w:rsidP="00103AF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103AF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03AF7" w:rsidRPr="00103AF7" w:rsidRDefault="00103AF7" w:rsidP="00103AF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103AF7" w:rsidRDefault="00103AF7" w:rsidP="00103AF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103AF7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03AF7" w:rsidRDefault="00103AF7" w:rsidP="00103AF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103AF7" w:rsidRPr="00103AF7" w:rsidRDefault="00103AF7" w:rsidP="00103AF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C8428B" w:rsidRPr="00C8428B" w:rsidRDefault="00C8428B" w:rsidP="00103AF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Подпрограмма «Комплексные меры противодействия немедицинскому потреблению наркотических средств и их незаконному обороту </w:t>
      </w:r>
      <w:r w:rsidR="005F17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</w:t>
      </w: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Юрьянском районе» </w:t>
      </w:r>
    </w:p>
    <w:p w:rsidR="00C8428B" w:rsidRDefault="00C8428B" w:rsidP="00C842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муниципальной программы «Социальная политика и профилактика правонарушений в Юрьянском районе» </w:t>
      </w:r>
    </w:p>
    <w:p w:rsidR="002B373C" w:rsidRPr="00103AF7" w:rsidRDefault="002B373C" w:rsidP="00C842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C8428B" w:rsidRPr="00C8428B" w:rsidRDefault="00C8428B" w:rsidP="00C842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C8428B" w:rsidRPr="00C8428B" w:rsidRDefault="00C8428B" w:rsidP="00C842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ПОДПРОГРАММЫ</w:t>
      </w:r>
    </w:p>
    <w:p w:rsidR="00C8428B" w:rsidRPr="00C8428B" w:rsidRDefault="00C8428B" w:rsidP="00C842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«Комплексные меры противодействия немедицинскому потреблению наркотических средств и их незаконному обороту в Юрьянском районе» </w:t>
      </w:r>
    </w:p>
    <w:p w:rsidR="00C8428B" w:rsidRPr="00C8428B" w:rsidRDefault="00C8428B" w:rsidP="00C8428B">
      <w:pPr>
        <w:widowControl w:val="0"/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28"/>
        <w:gridCol w:w="6496"/>
      </w:tblGrid>
      <w:tr w:rsidR="00C8428B" w:rsidRPr="00C8428B" w:rsidTr="00942E1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 Юрьянского района, отдел социальной работы</w:t>
            </w:r>
          </w:p>
        </w:tc>
      </w:tr>
      <w:tr w:rsidR="00C8428B" w:rsidRPr="00C8428B" w:rsidTr="00942E1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C8428B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управление образования администрации </w:t>
            </w:r>
            <w:r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Юрьянского </w:t>
            </w:r>
            <w:r w:rsidRPr="00C8428B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района;</w:t>
            </w:r>
          </w:p>
          <w:p w:rsidR="00C8428B" w:rsidRPr="00C8428B" w:rsidRDefault="00C8428B" w:rsidP="00C8428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C8428B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управление культуры и молодёжной политики администрации </w:t>
            </w:r>
            <w:r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Юрьянского </w:t>
            </w:r>
            <w:r w:rsidRPr="00C8428B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района; </w:t>
            </w:r>
          </w:p>
        </w:tc>
      </w:tr>
      <w:tr w:rsidR="00C8428B" w:rsidRPr="00C8428B" w:rsidTr="00942E1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подпрограмм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C8428B" w:rsidRPr="00C8428B" w:rsidTr="00942E1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сокращения случаев </w:t>
            </w: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>немедицинского потребления наркотиков и их незаконного оборота, поэтапного сокращения распространения наркомании и связанных с ней преступности и правонарушений</w:t>
            </w:r>
          </w:p>
        </w:tc>
      </w:tr>
      <w:tr w:rsidR="00C8428B" w:rsidRPr="00C8428B" w:rsidTr="00942E1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эффективности деятельности правоохранительных органов в сфере пресечения незаконного оборота наркотиков;</w:t>
            </w:r>
          </w:p>
          <w:p w:rsid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целенаправленной работы по профилактике немедицинского потребления наркотиков подростками  и молодежью;</w:t>
            </w:r>
          </w:p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ранее выявление лиц, допускающих незаконное потребление наркотиков</w:t>
            </w:r>
          </w:p>
        </w:tc>
      </w:tr>
      <w:tr w:rsidR="00C8428B" w:rsidRPr="00C8428B" w:rsidTr="00942E1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t>Целевые показатели эффективности реализации подпрограммы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изъятых наркотических средств и психотропных веществ из незаконного оборота;</w:t>
            </w:r>
          </w:p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публичных мероприятий, направленных на профилактику наркомании среди подростков и молодежи;</w:t>
            </w:r>
          </w:p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</w:rPr>
              <w:t>доля больных наркоманией, привлеченных к лечению, по отношению к общему числу больных наркоманией, взятых под наблюдение нарколога впервые;</w:t>
            </w:r>
          </w:p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количество подростковых и молодежных клубов по формированию здорового образа жизни и учреждениях культуры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, в учреждениях спорта района</w:t>
            </w: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количество подростков и молодежи, посещающих спортивные кружки и секции,   активно   участвующих   </w:t>
            </w:r>
            <w:r w:rsidRPr="00C8428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в   движении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за   здоровый   образ   жизни</w:t>
            </w:r>
          </w:p>
        </w:tc>
      </w:tr>
      <w:tr w:rsidR="00C8428B" w:rsidRPr="00C8428B" w:rsidTr="00942E1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C8428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Сроки и этапы реализации подпрограммы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5F17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t>2021 - 202</w:t>
            </w:r>
            <w:r w:rsidR="005F178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годы, </w:t>
            </w:r>
            <w:r w:rsidR="00980A83">
              <w:rPr>
                <w:rFonts w:ascii="Times New Roman" w:eastAsia="Calibri" w:hAnsi="Times New Roman" w:cs="Times New Roman"/>
                <w:sz w:val="26"/>
                <w:szCs w:val="26"/>
              </w:rPr>
              <w:t>выделение этапов не предусмотрено</w:t>
            </w:r>
          </w:p>
        </w:tc>
      </w:tr>
      <w:tr w:rsidR="00C8428B" w:rsidRPr="00C8428B" w:rsidTr="00942E1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C8428B" w:rsidP="00980A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Объемы </w:t>
            </w:r>
            <w:r w:rsidR="00980A8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 источники финансирования </w:t>
            </w:r>
            <w:r w:rsidRPr="00C8428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428B" w:rsidRPr="00C8428B" w:rsidRDefault="00942E1B" w:rsidP="005F17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</w:tbl>
    <w:p w:rsidR="002B373C" w:rsidRDefault="002B373C" w:rsidP="00C842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3909" w:rsidRDefault="00E53909" w:rsidP="00C842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3909" w:rsidRDefault="00C8428B" w:rsidP="00C842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1.Общая характеристика сферы реализации подпрограммы, </w:t>
      </w:r>
    </w:p>
    <w:p w:rsidR="00E53909" w:rsidRDefault="00C8428B" w:rsidP="00C842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том числе формулировки основных проблем в указанной сфере </w:t>
      </w:r>
    </w:p>
    <w:p w:rsidR="00C8428B" w:rsidRPr="00B14874" w:rsidRDefault="00C8428B" w:rsidP="00C842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прогноз ее развития</w:t>
      </w:r>
    </w:p>
    <w:p w:rsidR="00C8428B" w:rsidRPr="00C8428B" w:rsidRDefault="00C8428B" w:rsidP="00C8428B">
      <w:pPr>
        <w:widowControl w:val="0"/>
        <w:suppressAutoHyphens/>
        <w:autoSpaceDE w:val="0"/>
        <w:spacing w:after="0" w:line="36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8428B" w:rsidRPr="00C8428B" w:rsidRDefault="00C8428B" w:rsidP="00C8428B">
      <w:pPr>
        <w:widowControl w:val="0"/>
        <w:suppressAutoHyphens/>
        <w:autoSpaceDE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Анализ 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ситуации, сложившейся с распространением наркотиков на территории Юрьянского района, </w:t>
      </w:r>
      <w:r w:rsidRPr="00C8428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показывает, что осуществляемая работа по профилактике и пресечению наркомании, объединение усилий правоохранительных органов, органов исполнительной власти района и местного самоуправления, привлечение общественных объединений и граждан, поддержка деятельности учреждений здравоохранения района позволили контролировать </w:t>
      </w:r>
      <w:proofErr w:type="spellStart"/>
      <w:r w:rsidRPr="00C8428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наркоситуацию</w:t>
      </w:r>
      <w:proofErr w:type="spellEnd"/>
      <w:r w:rsidRPr="00C8428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районе.</w:t>
      </w:r>
    </w:p>
    <w:p w:rsidR="00C8428B" w:rsidRPr="00C8428B" w:rsidRDefault="00C8428B" w:rsidP="00CE6782">
      <w:pPr>
        <w:widowControl w:val="0"/>
        <w:suppressAutoHyphens/>
        <w:autoSpaceDE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Несмотря на относительно благополучную статистику последних лет, актуальность борьбы с незаконным оборотом наркотиков и злоупотреблением ими сохраняется. </w:t>
      </w:r>
    </w:p>
    <w:p w:rsidR="00C8428B" w:rsidRPr="00C8428B" w:rsidRDefault="00C8428B" w:rsidP="00CE67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приостановления роста немедицинского потребления наркотиков и их незаконного оборота, поэтапного сокращения распространения </w:t>
      </w:r>
      <w:proofErr w:type="gramStart"/>
      <w:r w:rsidRPr="00C842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наркомании</w:t>
      </w:r>
      <w:proofErr w:type="gramEnd"/>
      <w:r w:rsidRPr="00C8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428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конечном счете позволяет решить задачи, закрепленные в Стратегии социально–экономического развития Кировской области до 2020 года (далее – Стратегия), 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принятой постановлением Правительства Кировской области от 12.08.2008 № 142/319 «О принятии </w:t>
      </w:r>
      <w:r w:rsidRPr="00C8428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Стратегии социально - экономического развития Кировской области до 2020 года» (с изменением, внесенным постановлением Правительства Кировской области от 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ru-RU"/>
        </w:rPr>
        <w:t>06.12.2009 № 33/432</w:t>
      </w:r>
      <w:r w:rsidR="00CE6782" w:rsidRPr="00CE67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428B" w:rsidRPr="00B14874" w:rsidRDefault="00C8428B" w:rsidP="00C8428B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в С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тратегии особое внимание обращено на консолидацию усилий органов исполнительной власти и органов местного самоуправления, правоохранительных органов и населения в противодействии преступности, терроризму, экстремизму и иным противоправным деяниям, в том числе и 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наркотизму.</w:t>
      </w:r>
    </w:p>
    <w:p w:rsidR="00C8428B" w:rsidRDefault="00CE6782" w:rsidP="00C8428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C8428B"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>еализация подпрограммы соответству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C8428B"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 приоритетным направлениям развития Юрьянского района на долгосрочную перспективу,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будет способствовать</w:t>
      </w:r>
      <w:r w:rsidR="00C8428B"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созданию условий для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сокращения</w:t>
      </w:r>
      <w:r w:rsidR="00C8428B"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роста немедицинского потребления наркотиков и их незаконного оборота, поэтапного сокращения распространения наркомании и связанных с ней преступности и правонарушений.</w:t>
      </w:r>
    </w:p>
    <w:p w:rsidR="00E53909" w:rsidRPr="00C8428B" w:rsidRDefault="00E53909" w:rsidP="00C8428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428B" w:rsidRPr="00C8428B" w:rsidRDefault="00C8428B" w:rsidP="00C8428B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 </w:t>
      </w:r>
      <w:r w:rsidR="00CE67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</w:t>
      </w: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ели, задачи, целевые показатели эффективности реализации подпрограммы, описание ожидаемых результатов, сроков и этапов реализации подпрограммы</w:t>
      </w:r>
    </w:p>
    <w:p w:rsidR="00C8428B" w:rsidRPr="00C8428B" w:rsidRDefault="00C8428B" w:rsidP="00C842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28B" w:rsidRPr="00C8428B" w:rsidRDefault="00C8428B" w:rsidP="00C8428B">
      <w:pPr>
        <w:widowControl w:val="0"/>
        <w:suppressAutoHyphens/>
        <w:autoSpaceDE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Главной целью подпрограммы является создание условий для </w:t>
      </w:r>
      <w:r w:rsidR="00CE6782">
        <w:rPr>
          <w:rFonts w:ascii="Times New Roman" w:eastAsia="Times New Roman" w:hAnsi="Times New Roman" w:cs="Times New Roman"/>
          <w:sz w:val="28"/>
          <w:szCs w:val="28"/>
          <w:lang w:eastAsia="ar-SA"/>
        </w:rPr>
        <w:t>сокращения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роста немедицинского потребления наркотиков и их незаконного оборота, поэтапного сокращения распространения наркомании и связанных с ней преступности и правонарушений.</w:t>
      </w:r>
    </w:p>
    <w:p w:rsidR="00C8428B" w:rsidRPr="00C8428B" w:rsidRDefault="00C8428B" w:rsidP="00C842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8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должны быть решены следующие задачи:</w:t>
      </w:r>
    </w:p>
    <w:p w:rsidR="00CE6782" w:rsidRPr="00C8428B" w:rsidRDefault="00CE6782" w:rsidP="006E2927">
      <w:pPr>
        <w:widowControl w:val="0"/>
        <w:suppressAutoHyphens/>
        <w:autoSpaceDE w:val="0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C8428B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деятельности правоохранительных органов в сфере пресечения незаконного оборота наркотиков;</w:t>
      </w:r>
    </w:p>
    <w:p w:rsidR="00CE6782" w:rsidRPr="00CE6782" w:rsidRDefault="00CE6782" w:rsidP="006E2927">
      <w:pPr>
        <w:widowControl w:val="0"/>
        <w:suppressAutoHyphens/>
        <w:autoSpaceDE w:val="0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C8428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E67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428B">
        <w:rPr>
          <w:rFonts w:ascii="Times New Roman" w:eastAsia="Times New Roman" w:hAnsi="Times New Roman" w:cs="Times New Roman"/>
          <w:sz w:val="28"/>
          <w:szCs w:val="28"/>
        </w:rPr>
        <w:t>проведение целенаправленной работы по профилактике немедицинского потребления наркотиков подростками  и молодежью;</w:t>
      </w:r>
    </w:p>
    <w:p w:rsidR="00CE6782" w:rsidRDefault="00CE6782" w:rsidP="006E292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CE6782">
        <w:rPr>
          <w:rFonts w:ascii="Times New Roman" w:eastAsia="Times New Roman" w:hAnsi="Times New Roman" w:cs="Times New Roman"/>
          <w:sz w:val="28"/>
          <w:szCs w:val="28"/>
        </w:rPr>
        <w:t>- ранее выявление лиц, допускающих незаконное потребление наркотиков</w:t>
      </w:r>
      <w:r w:rsidR="006E29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428B" w:rsidRPr="00C8428B" w:rsidRDefault="00C8428B" w:rsidP="00CE678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рассчитана на 20</w:t>
      </w:r>
      <w:r w:rsidR="00CE678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="00CE67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17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C8428B" w:rsidRPr="00C8428B" w:rsidRDefault="006E2927" w:rsidP="00C8428B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Целевыми п</w:t>
      </w:r>
      <w:r w:rsidR="00C8428B"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оказателями </w:t>
      </w:r>
      <w:r w:rsidRPr="00C8428B">
        <w:rPr>
          <w:rFonts w:ascii="Times New Roman" w:eastAsia="Calibri" w:hAnsi="Times New Roman" w:cs="Times New Roman"/>
          <w:sz w:val="26"/>
          <w:szCs w:val="26"/>
        </w:rPr>
        <w:t>эффективности реализации подпрограммы</w:t>
      </w:r>
      <w:r w:rsidR="00C8428B"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>, характеризующими достижение поставленн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="00C8428B"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целей и решение задач подпрограммы, являются:</w:t>
      </w:r>
    </w:p>
    <w:p w:rsidR="006E2927" w:rsidRPr="00942E1B" w:rsidRDefault="006E2927" w:rsidP="00942E1B">
      <w:pPr>
        <w:pStyle w:val="a6"/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E1B">
        <w:rPr>
          <w:rFonts w:ascii="Times New Roman" w:eastAsia="Times New Roman" w:hAnsi="Times New Roman" w:cs="Times New Roman"/>
          <w:sz w:val="28"/>
          <w:szCs w:val="28"/>
        </w:rPr>
        <w:t>количество изъятых наркотических средств и психотропных веществ из незаконного оборота;</w:t>
      </w:r>
    </w:p>
    <w:p w:rsidR="006E2927" w:rsidRPr="00942E1B" w:rsidRDefault="006E2927" w:rsidP="00942E1B">
      <w:pPr>
        <w:pStyle w:val="a6"/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E1B">
        <w:rPr>
          <w:rFonts w:ascii="Times New Roman" w:eastAsia="Times New Roman" w:hAnsi="Times New Roman" w:cs="Times New Roman"/>
          <w:sz w:val="28"/>
          <w:szCs w:val="28"/>
        </w:rPr>
        <w:t>количество проведенных публичных мероприятий, направленных на профилактику наркомании среди подростков и молодежи;</w:t>
      </w:r>
    </w:p>
    <w:p w:rsidR="006E2927" w:rsidRPr="00942E1B" w:rsidRDefault="006E2927" w:rsidP="00942E1B">
      <w:pPr>
        <w:pStyle w:val="a6"/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E1B">
        <w:rPr>
          <w:rFonts w:ascii="Times New Roman" w:eastAsia="Times New Roman" w:hAnsi="Times New Roman" w:cs="Times New Roman"/>
          <w:sz w:val="28"/>
          <w:szCs w:val="28"/>
        </w:rPr>
        <w:t xml:space="preserve">доля больных наркоманией, привлеченных к лечению, по отношению к </w:t>
      </w:r>
      <w:r w:rsidRPr="00942E1B">
        <w:rPr>
          <w:rFonts w:ascii="Times New Roman" w:eastAsia="Times New Roman" w:hAnsi="Times New Roman" w:cs="Times New Roman"/>
          <w:sz w:val="28"/>
          <w:szCs w:val="28"/>
        </w:rPr>
        <w:lastRenderedPageBreak/>
        <w:t>общему числу больных наркоманией, взятых под наблюдение нарколога впервые;</w:t>
      </w:r>
    </w:p>
    <w:p w:rsidR="006E2927" w:rsidRPr="00942E1B" w:rsidRDefault="006E2927" w:rsidP="00942E1B">
      <w:pPr>
        <w:pStyle w:val="a6"/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2E1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количество подростковых и молодежных клубов по формированию здорового образа жизни и учреждениях культуры района, в учреждениях спорта района;</w:t>
      </w:r>
    </w:p>
    <w:p w:rsidR="006E2927" w:rsidRPr="00942E1B" w:rsidRDefault="006E2927" w:rsidP="00942E1B">
      <w:pPr>
        <w:pStyle w:val="a6"/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2E1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количество подростков и молодежи, посещающих спортивные кружки и секции,   активно   участвующих   в   движении   за   здоровый   образ   жизни.</w:t>
      </w:r>
    </w:p>
    <w:p w:rsidR="006E2927" w:rsidRDefault="006E2927" w:rsidP="006E2927">
      <w:pPr>
        <w:widowControl w:val="0"/>
        <w:suppressAutoHyphens/>
        <w:autoSpaceDE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8428B" w:rsidRPr="00C8428B" w:rsidRDefault="00C8428B" w:rsidP="006E2927">
      <w:pPr>
        <w:widowControl w:val="0"/>
        <w:suppressAutoHyphens/>
        <w:autoSpaceDE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Обобщенная характеристика мероприятий подпрограммы</w:t>
      </w:r>
    </w:p>
    <w:p w:rsidR="00C8428B" w:rsidRPr="00C8428B" w:rsidRDefault="00C8428B" w:rsidP="00C8428B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8428B" w:rsidRPr="00C8428B" w:rsidRDefault="00C8428B" w:rsidP="00C8428B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Программные мероприятия направлены на по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вы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ше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ние ка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че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ст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ва и эф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фек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тив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но</w:t>
      </w: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сти </w:t>
      </w:r>
      <w:r w:rsidRPr="00C8428B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правоохранительных органов в сфере пресечения незаконного оборота наркотиков, проведения целенаправленной работы по профилактике немедицинского потребления наркотиков подростками и молодежью; </w:t>
      </w:r>
      <w:r w:rsidR="006E2927" w:rsidRPr="006E2927">
        <w:rPr>
          <w:rFonts w:ascii="Times New Roman" w:eastAsia="Times New Roman" w:hAnsi="Times New Roman" w:cs="Times New Roman"/>
          <w:sz w:val="28"/>
          <w:szCs w:val="28"/>
        </w:rPr>
        <w:t>ранее выявление лиц, допускающих незаконное потребление наркотиков</w:t>
      </w:r>
      <w:r w:rsidRPr="00C842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428B" w:rsidRPr="00C8428B" w:rsidRDefault="00C8428B" w:rsidP="00C8428B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программных мероприятий, направленных на достижение поставленной цели, решение задач подпрограммы, необходимых для их реализации,  и их финансирование приведены в приложении.</w:t>
      </w:r>
    </w:p>
    <w:p w:rsidR="00C8428B" w:rsidRPr="00C8428B" w:rsidRDefault="00C8428B" w:rsidP="00C8428B">
      <w:pPr>
        <w:widowControl w:val="0"/>
        <w:suppressAutoHyphens/>
        <w:autoSpaceDE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428B" w:rsidRPr="00C8428B" w:rsidRDefault="00C8428B" w:rsidP="00C8428B">
      <w:pPr>
        <w:widowControl w:val="0"/>
        <w:suppressAutoHyphens/>
        <w:autoSpaceDE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Ре</w:t>
      </w: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oftHyphen/>
        <w:t>сурс</w:t>
      </w: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oftHyphen/>
        <w:t>но</w:t>
      </w: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oftHyphen/>
        <w:t>е обес</w:t>
      </w: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oftHyphen/>
        <w:t>пе</w:t>
      </w: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oftHyphen/>
        <w:t>че</w:t>
      </w: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oftHyphen/>
        <w:t>ние подпро</w:t>
      </w: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oftHyphen/>
        <w:t>грам</w:t>
      </w: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oftHyphen/>
        <w:t>мы</w:t>
      </w:r>
    </w:p>
    <w:p w:rsidR="00C8428B" w:rsidRPr="00C8428B" w:rsidRDefault="00C8428B" w:rsidP="00C8428B">
      <w:pPr>
        <w:widowControl w:val="0"/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8428B" w:rsidRPr="005F1780" w:rsidRDefault="00942E1B" w:rsidP="005F1780">
      <w:pPr>
        <w:widowControl w:val="0"/>
        <w:suppressAutoHyphens/>
        <w:autoSpaceDE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Финансирование подпрограммы не предусмотрено.</w:t>
      </w:r>
    </w:p>
    <w:p w:rsidR="00C8428B" w:rsidRPr="00C8428B" w:rsidRDefault="00C8428B" w:rsidP="005F1780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Финансирование подпрограммы будет корректироваться в соответствии с результатом оценки эффективности ее реализации и возможности бюджета.</w:t>
      </w:r>
    </w:p>
    <w:p w:rsidR="00C8428B" w:rsidRPr="00C8428B" w:rsidRDefault="00C8428B" w:rsidP="005F178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C8428B" w:rsidRPr="00C8428B" w:rsidRDefault="00C8428B" w:rsidP="00C8428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909" w:rsidRDefault="00E539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03AF7" w:rsidRPr="00103AF7" w:rsidRDefault="00103AF7" w:rsidP="00103AF7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lang w:eastAsia="ru-RU"/>
        </w:rPr>
      </w:pPr>
      <w:r w:rsidRPr="00103AF7">
        <w:rPr>
          <w:rFonts w:ascii="Times New Roman" w:hAnsi="Times New Roman" w:cs="Times New Roman"/>
          <w:sz w:val="28"/>
          <w:lang w:eastAsia="ru-RU"/>
        </w:rPr>
        <w:lastRenderedPageBreak/>
        <w:t>Приложение № 1</w:t>
      </w:r>
    </w:p>
    <w:p w:rsidR="00103AF7" w:rsidRPr="00103AF7" w:rsidRDefault="00103AF7" w:rsidP="00103AF7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lang w:eastAsia="ru-RU"/>
        </w:rPr>
      </w:pPr>
    </w:p>
    <w:p w:rsidR="00103AF7" w:rsidRPr="00103AF7" w:rsidRDefault="00103AF7" w:rsidP="00103AF7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lang w:eastAsia="ru-RU"/>
        </w:rPr>
      </w:pPr>
      <w:r w:rsidRPr="00103AF7">
        <w:rPr>
          <w:rFonts w:ascii="Times New Roman" w:hAnsi="Times New Roman" w:cs="Times New Roman"/>
          <w:sz w:val="28"/>
          <w:lang w:eastAsia="ru-RU"/>
        </w:rPr>
        <w:t>к подпрограмме «Комплексные меры противодействия немедицинскому потреблению наркотических средств и их незаконному обороту</w:t>
      </w:r>
      <w:r>
        <w:rPr>
          <w:sz w:val="28"/>
          <w:lang w:eastAsia="ru-RU"/>
        </w:rPr>
        <w:t xml:space="preserve"> в </w:t>
      </w:r>
      <w:r w:rsidRPr="00103AF7">
        <w:rPr>
          <w:rFonts w:ascii="Times New Roman" w:hAnsi="Times New Roman" w:cs="Times New Roman"/>
          <w:sz w:val="28"/>
          <w:lang w:eastAsia="ru-RU"/>
        </w:rPr>
        <w:t>Юрьянском районе»</w:t>
      </w:r>
    </w:p>
    <w:p w:rsidR="00C8428B" w:rsidRDefault="00C8428B" w:rsidP="00C8428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AF7" w:rsidRDefault="00103AF7" w:rsidP="00C8428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AF7" w:rsidRPr="00C8428B" w:rsidRDefault="00103AF7" w:rsidP="00C8428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28B" w:rsidRPr="00C8428B" w:rsidRDefault="00C8428B" w:rsidP="00902481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Сведения о целевых показателях </w:t>
      </w:r>
    </w:p>
    <w:p w:rsidR="00C8428B" w:rsidRDefault="00C8428B" w:rsidP="00902481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2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эффективности реализации подпрограммы</w:t>
      </w:r>
    </w:p>
    <w:p w:rsidR="00D42291" w:rsidRDefault="00D42291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48"/>
        <w:gridCol w:w="4140"/>
        <w:gridCol w:w="720"/>
        <w:gridCol w:w="900"/>
        <w:gridCol w:w="900"/>
        <w:gridCol w:w="900"/>
        <w:gridCol w:w="900"/>
        <w:gridCol w:w="900"/>
      </w:tblGrid>
      <w:tr w:rsidR="005F1780" w:rsidTr="005F1780">
        <w:tc>
          <w:tcPr>
            <w:tcW w:w="648" w:type="dxa"/>
            <w:vMerge w:val="restart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0248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4140" w:type="dxa"/>
            <w:vMerge w:val="restart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0248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 показателя</w:t>
            </w:r>
          </w:p>
        </w:tc>
        <w:tc>
          <w:tcPr>
            <w:tcW w:w="720" w:type="dxa"/>
            <w:vMerge w:val="restart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0248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Единица измерения</w:t>
            </w:r>
          </w:p>
        </w:tc>
        <w:tc>
          <w:tcPr>
            <w:tcW w:w="4500" w:type="dxa"/>
            <w:gridSpan w:val="5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0248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Значение показателей эффективности</w:t>
            </w:r>
          </w:p>
        </w:tc>
      </w:tr>
      <w:tr w:rsidR="005F1780" w:rsidTr="005F1780">
        <w:tc>
          <w:tcPr>
            <w:tcW w:w="648" w:type="dxa"/>
            <w:vMerge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4140" w:type="dxa"/>
            <w:vMerge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vMerge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00" w:type="dxa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0248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Отчетный год (базовый)</w:t>
            </w:r>
          </w:p>
        </w:tc>
        <w:tc>
          <w:tcPr>
            <w:tcW w:w="900" w:type="dxa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0248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Текущий год (оценка)</w:t>
            </w:r>
          </w:p>
        </w:tc>
        <w:tc>
          <w:tcPr>
            <w:tcW w:w="900" w:type="dxa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0248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Первый год планового периода</w:t>
            </w:r>
          </w:p>
        </w:tc>
        <w:tc>
          <w:tcPr>
            <w:tcW w:w="900" w:type="dxa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0248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Второй год планового периода</w:t>
            </w:r>
          </w:p>
        </w:tc>
        <w:tc>
          <w:tcPr>
            <w:tcW w:w="900" w:type="dxa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0248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Последующие годы реализации подпрограммы </w:t>
            </w:r>
          </w:p>
        </w:tc>
      </w:tr>
      <w:tr w:rsidR="005F1780" w:rsidTr="005F1780">
        <w:tc>
          <w:tcPr>
            <w:tcW w:w="648" w:type="dxa"/>
            <w:vMerge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4140" w:type="dxa"/>
            <w:vMerge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vMerge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00" w:type="dxa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2019</w:t>
            </w:r>
          </w:p>
        </w:tc>
        <w:tc>
          <w:tcPr>
            <w:tcW w:w="900" w:type="dxa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900" w:type="dxa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2021</w:t>
            </w:r>
          </w:p>
        </w:tc>
        <w:tc>
          <w:tcPr>
            <w:tcW w:w="900" w:type="dxa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2022</w:t>
            </w:r>
          </w:p>
        </w:tc>
        <w:tc>
          <w:tcPr>
            <w:tcW w:w="900" w:type="dxa"/>
          </w:tcPr>
          <w:p w:rsidR="005F1780" w:rsidRPr="0090248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2023</w:t>
            </w:r>
          </w:p>
        </w:tc>
      </w:tr>
      <w:tr w:rsidR="005F1780" w:rsidTr="005F1780">
        <w:tc>
          <w:tcPr>
            <w:tcW w:w="648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40" w:type="dxa"/>
          </w:tcPr>
          <w:p w:rsidR="005F1780" w:rsidRPr="006A5471" w:rsidRDefault="005F1780" w:rsidP="006A5471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428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изъятых наркотических средств и психотропных веществ из незаконного оборота</w:t>
            </w:r>
          </w:p>
        </w:tc>
        <w:tc>
          <w:tcPr>
            <w:tcW w:w="72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</w:t>
            </w:r>
            <w:proofErr w:type="spellEnd"/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5F1780" w:rsidTr="005F1780">
        <w:tc>
          <w:tcPr>
            <w:tcW w:w="648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40" w:type="dxa"/>
          </w:tcPr>
          <w:p w:rsidR="005F1780" w:rsidRPr="006A5471" w:rsidRDefault="005F1780" w:rsidP="006A5471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428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публичных мероприятий, направленных на профилактику наркомании среди подростков и молодежи</w:t>
            </w:r>
          </w:p>
        </w:tc>
        <w:tc>
          <w:tcPr>
            <w:tcW w:w="72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468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470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475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480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485</w:t>
            </w:r>
          </w:p>
        </w:tc>
      </w:tr>
      <w:tr w:rsidR="005F1780" w:rsidTr="005F1780">
        <w:tc>
          <w:tcPr>
            <w:tcW w:w="648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40" w:type="dxa"/>
          </w:tcPr>
          <w:p w:rsidR="005F1780" w:rsidRPr="006A5471" w:rsidRDefault="005F1780" w:rsidP="00902481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r w:rsidRPr="00C8428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больных наркоманией, привлеченных к лечению, по отношению к общему числу больных наркоманией, взятых под наблюдение нарколога впервые</w:t>
            </w:r>
          </w:p>
        </w:tc>
        <w:tc>
          <w:tcPr>
            <w:tcW w:w="72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</w:tr>
      <w:tr w:rsidR="005F1780" w:rsidTr="005F1780">
        <w:tc>
          <w:tcPr>
            <w:tcW w:w="648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40" w:type="dxa"/>
          </w:tcPr>
          <w:p w:rsidR="005F1780" w:rsidRPr="006A5471" w:rsidRDefault="005F1780" w:rsidP="006A5471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42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подростковых и молодежных клубов по формированию здорового образа жизни и учреждениях культуры района</w:t>
            </w:r>
            <w:r w:rsidRPr="006A54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учреждениях спорта района</w:t>
            </w:r>
          </w:p>
        </w:tc>
        <w:tc>
          <w:tcPr>
            <w:tcW w:w="72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</w:tr>
      <w:tr w:rsidR="005F1780" w:rsidTr="005F1780">
        <w:tc>
          <w:tcPr>
            <w:tcW w:w="648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40" w:type="dxa"/>
          </w:tcPr>
          <w:p w:rsidR="005F1780" w:rsidRPr="006A5471" w:rsidRDefault="005F1780" w:rsidP="006A5471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42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количество подростков и молодежи, посещающих спортивные кружки и секции,   активно   участвующих   в   движении </w:t>
            </w:r>
            <w:r w:rsidRPr="006A54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за   здоровый   образ   жизни</w:t>
            </w:r>
          </w:p>
        </w:tc>
        <w:tc>
          <w:tcPr>
            <w:tcW w:w="72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270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280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290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900" w:type="dxa"/>
          </w:tcPr>
          <w:p w:rsidR="005F1780" w:rsidRPr="006A5471" w:rsidRDefault="005F1780" w:rsidP="00C8428B">
            <w:pPr>
              <w:widowControl w:val="0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310</w:t>
            </w:r>
          </w:p>
        </w:tc>
      </w:tr>
    </w:tbl>
    <w:p w:rsidR="00D42291" w:rsidRDefault="00D42291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E7F31" w:rsidRDefault="005E7F31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373C" w:rsidRDefault="00103AF7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</w:t>
      </w:r>
    </w:p>
    <w:p w:rsidR="002B373C" w:rsidRDefault="002B373C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3909" w:rsidRDefault="00E53909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103AF7" w:rsidRPr="00103AF7" w:rsidRDefault="00103AF7" w:rsidP="00103AF7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lang w:eastAsia="ru-RU"/>
        </w:rPr>
      </w:pPr>
      <w:r w:rsidRPr="00103AF7">
        <w:rPr>
          <w:rFonts w:ascii="Times New Roman" w:hAnsi="Times New Roman" w:cs="Times New Roman"/>
          <w:sz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lang w:eastAsia="ru-RU"/>
        </w:rPr>
        <w:t>2</w:t>
      </w:r>
    </w:p>
    <w:p w:rsidR="00103AF7" w:rsidRPr="00103AF7" w:rsidRDefault="00103AF7" w:rsidP="00103AF7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lang w:eastAsia="ru-RU"/>
        </w:rPr>
      </w:pPr>
    </w:p>
    <w:p w:rsidR="00103AF7" w:rsidRPr="00103AF7" w:rsidRDefault="00103AF7" w:rsidP="00103AF7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lang w:eastAsia="ru-RU"/>
        </w:rPr>
      </w:pPr>
      <w:r w:rsidRPr="00103AF7">
        <w:rPr>
          <w:rFonts w:ascii="Times New Roman" w:hAnsi="Times New Roman" w:cs="Times New Roman"/>
          <w:sz w:val="28"/>
          <w:lang w:eastAsia="ru-RU"/>
        </w:rPr>
        <w:t>к подпрограмме  «Комплексные меры противодействия немедицинскому потреблению наркотических средств и их незаконному обороту</w:t>
      </w:r>
      <w:r>
        <w:rPr>
          <w:sz w:val="28"/>
          <w:lang w:eastAsia="ru-RU"/>
        </w:rPr>
        <w:t xml:space="preserve"> в </w:t>
      </w:r>
      <w:r w:rsidRPr="00103AF7">
        <w:rPr>
          <w:rFonts w:ascii="Times New Roman" w:hAnsi="Times New Roman" w:cs="Times New Roman"/>
          <w:sz w:val="28"/>
          <w:lang w:eastAsia="ru-RU"/>
        </w:rPr>
        <w:t>Юрьянском районе»</w:t>
      </w:r>
    </w:p>
    <w:p w:rsidR="002B373C" w:rsidRDefault="002B373C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03AF7" w:rsidRDefault="00103AF7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03AF7" w:rsidRDefault="00103AF7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373C" w:rsidRPr="002B373C" w:rsidRDefault="002B373C" w:rsidP="002B37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B3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Прогнозная (справочная) оценка ресурсного обеспечения реализации муниципальной программы</w:t>
      </w:r>
    </w:p>
    <w:p w:rsidR="002B373C" w:rsidRPr="002B373C" w:rsidRDefault="002B373C" w:rsidP="002B37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B3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 счет всех источников финансирования                                        </w:t>
      </w:r>
    </w:p>
    <w:p w:rsidR="002B373C" w:rsidRPr="002B373C" w:rsidRDefault="002B373C" w:rsidP="002B37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37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1800"/>
        <w:gridCol w:w="1260"/>
        <w:gridCol w:w="1260"/>
        <w:gridCol w:w="1260"/>
      </w:tblGrid>
      <w:tr w:rsidR="002B373C" w:rsidRPr="002B373C" w:rsidTr="002B373C"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муниципальной программы, подпрограммы, муниципальной целевой программы, ведомственной целевой программы, отдельного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Источники финансирования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Расходы, тыс</w:t>
            </w:r>
            <w:proofErr w:type="gramStart"/>
            <w:r w:rsidRPr="002B373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B373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</w:p>
        </w:tc>
      </w:tr>
      <w:tr w:rsidR="002B373C" w:rsidRPr="002B373C" w:rsidTr="002B373C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3C" w:rsidRPr="002B373C" w:rsidRDefault="002B373C" w:rsidP="002B3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3C" w:rsidRPr="002B373C" w:rsidRDefault="002B373C" w:rsidP="002B3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2021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2022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2023  год</w:t>
            </w:r>
          </w:p>
        </w:tc>
      </w:tr>
      <w:tr w:rsidR="002B373C" w:rsidRPr="002B373C" w:rsidTr="002B373C"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Подпрограмма</w:t>
            </w:r>
          </w:p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2B37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Юрьянском районе»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3C" w:rsidRPr="002B373C" w:rsidRDefault="002B373C" w:rsidP="002B373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7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2B373C" w:rsidRPr="002B373C" w:rsidTr="002B373C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3C" w:rsidRPr="002B373C" w:rsidRDefault="002B373C" w:rsidP="002B3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373C" w:rsidRPr="002B373C" w:rsidRDefault="002B373C" w:rsidP="002B373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Align w:val="center"/>
            <w:hideMark/>
          </w:tcPr>
          <w:p w:rsidR="002B373C" w:rsidRPr="002B373C" w:rsidRDefault="002B373C" w:rsidP="002B373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Align w:val="center"/>
            <w:hideMark/>
          </w:tcPr>
          <w:p w:rsidR="002B373C" w:rsidRPr="002B373C" w:rsidRDefault="002B373C" w:rsidP="002B373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Align w:val="center"/>
            <w:hideMark/>
          </w:tcPr>
          <w:p w:rsidR="002B373C" w:rsidRPr="002B373C" w:rsidRDefault="002B373C" w:rsidP="002B373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</w:tc>
      </w:tr>
    </w:tbl>
    <w:p w:rsidR="005E7F31" w:rsidRDefault="005E7F31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E7F31" w:rsidRDefault="005E7F31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E7F31" w:rsidRDefault="00103AF7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</w:t>
      </w:r>
    </w:p>
    <w:p w:rsidR="005E7F31" w:rsidRDefault="005E7F31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E7F31" w:rsidRDefault="005E7F31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E7F31" w:rsidRDefault="005E7F31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E7F31" w:rsidRDefault="005E7F31" w:rsidP="005E7F31">
      <w:pPr>
        <w:autoSpaceDE w:val="0"/>
        <w:autoSpaceDN w:val="0"/>
        <w:adjustRightInd w:val="0"/>
        <w:spacing w:after="0" w:line="240" w:lineRule="auto"/>
        <w:ind w:left="9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5E7F31" w:rsidSect="00E53909">
          <w:pgSz w:w="11906" w:h="16838"/>
          <w:pgMar w:top="851" w:right="567" w:bottom="709" w:left="1531" w:header="709" w:footer="709" w:gutter="0"/>
          <w:cols w:space="708"/>
          <w:docGrid w:linePitch="360"/>
        </w:sectPr>
      </w:pPr>
    </w:p>
    <w:p w:rsidR="00103AF7" w:rsidRPr="00103AF7" w:rsidRDefault="00103AF7" w:rsidP="00103AF7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left="10773"/>
        <w:rPr>
          <w:rFonts w:ascii="Times New Roman" w:hAnsi="Times New Roman" w:cs="Times New Roman"/>
          <w:sz w:val="28"/>
          <w:lang w:eastAsia="ru-RU"/>
        </w:rPr>
      </w:pPr>
      <w:r w:rsidRPr="00103AF7">
        <w:rPr>
          <w:rFonts w:ascii="Times New Roman" w:hAnsi="Times New Roman" w:cs="Times New Roman"/>
          <w:sz w:val="28"/>
          <w:lang w:eastAsia="ru-RU"/>
        </w:rPr>
        <w:lastRenderedPageBreak/>
        <w:t>Приложение</w:t>
      </w:r>
      <w:r w:rsidR="009B4EE5">
        <w:rPr>
          <w:rFonts w:ascii="Times New Roman" w:hAnsi="Times New Roman" w:cs="Times New Roman"/>
          <w:sz w:val="28"/>
          <w:lang w:eastAsia="ru-RU"/>
        </w:rPr>
        <w:t xml:space="preserve"> № 3</w:t>
      </w:r>
    </w:p>
    <w:p w:rsidR="00103AF7" w:rsidRPr="00103AF7" w:rsidRDefault="00103AF7" w:rsidP="00103AF7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left="10773"/>
        <w:rPr>
          <w:rFonts w:ascii="Times New Roman" w:hAnsi="Times New Roman" w:cs="Times New Roman"/>
          <w:sz w:val="28"/>
          <w:lang w:eastAsia="ru-RU"/>
        </w:rPr>
      </w:pPr>
    </w:p>
    <w:p w:rsidR="00103AF7" w:rsidRPr="00103AF7" w:rsidRDefault="00103AF7" w:rsidP="00103AF7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left="10773"/>
        <w:rPr>
          <w:rFonts w:ascii="Times New Roman" w:hAnsi="Times New Roman" w:cs="Times New Roman"/>
          <w:sz w:val="28"/>
          <w:lang w:eastAsia="ru-RU"/>
        </w:rPr>
      </w:pPr>
      <w:r w:rsidRPr="00103AF7">
        <w:rPr>
          <w:rFonts w:ascii="Times New Roman" w:hAnsi="Times New Roman" w:cs="Times New Roman"/>
          <w:sz w:val="28"/>
          <w:lang w:eastAsia="ru-RU"/>
        </w:rPr>
        <w:t>к подпрограмме  «Комплексные меры противодействия немедицинскому потреблению наркотических средств и их незаконному обороту</w:t>
      </w:r>
      <w:r>
        <w:rPr>
          <w:sz w:val="28"/>
          <w:lang w:eastAsia="ru-RU"/>
        </w:rPr>
        <w:t xml:space="preserve"> в </w:t>
      </w:r>
      <w:r w:rsidRPr="00103AF7">
        <w:rPr>
          <w:rFonts w:ascii="Times New Roman" w:hAnsi="Times New Roman" w:cs="Times New Roman"/>
          <w:sz w:val="28"/>
          <w:lang w:eastAsia="ru-RU"/>
        </w:rPr>
        <w:t>Юрьянском районе»</w:t>
      </w:r>
    </w:p>
    <w:p w:rsidR="005E7F31" w:rsidRDefault="005E7F31" w:rsidP="005E7F31">
      <w:pPr>
        <w:autoSpaceDE w:val="0"/>
        <w:autoSpaceDN w:val="0"/>
        <w:adjustRightInd w:val="0"/>
        <w:spacing w:after="0" w:line="240" w:lineRule="auto"/>
        <w:ind w:left="9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3AF7" w:rsidRDefault="00103AF7" w:rsidP="005E7F31">
      <w:pPr>
        <w:autoSpaceDE w:val="0"/>
        <w:autoSpaceDN w:val="0"/>
        <w:adjustRightInd w:val="0"/>
        <w:spacing w:after="0" w:line="240" w:lineRule="auto"/>
        <w:ind w:left="9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7F31" w:rsidRPr="005E7F31" w:rsidRDefault="0061137A" w:rsidP="005E7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137A">
        <w:rPr>
          <w:rFonts w:ascii="Times New Roman" w:hAnsi="Times New Roman" w:cs="Times New Roman"/>
          <w:b/>
          <w:sz w:val="28"/>
          <w:szCs w:val="28"/>
        </w:rPr>
        <w:t xml:space="preserve">ПЛАН МЕРОПРИЯТИЙ                                                                                                                                                                       ПОДПРОГРАММЫ                                                                                                                                                                            </w:t>
      </w:r>
      <w:r w:rsidR="005E7F31" w:rsidRPr="005E7F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«Комплексные меры противодействия немедицинскому потреблению наркотических средств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</w:t>
      </w:r>
      <w:r w:rsidR="005E7F31" w:rsidRPr="005E7F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их незаконному обороту в Юрьянском районе» </w:t>
      </w:r>
      <w:bookmarkStart w:id="0" w:name="_GoBack"/>
      <w:bookmarkEnd w:id="0"/>
    </w:p>
    <w:p w:rsidR="005E7F31" w:rsidRPr="005E7F31" w:rsidRDefault="005E7F31" w:rsidP="005E7F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02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83"/>
        <w:gridCol w:w="4859"/>
        <w:gridCol w:w="3240"/>
        <w:gridCol w:w="1800"/>
        <w:gridCol w:w="3780"/>
        <w:gridCol w:w="1658"/>
      </w:tblGrid>
      <w:tr w:rsidR="005E7F31" w:rsidRPr="005E7F31" w:rsidTr="00103AF7">
        <w:trPr>
          <w:trHeight w:val="66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51C" w:rsidRDefault="005E7F31" w:rsidP="00E22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E7F31" w:rsidRPr="005E7F31" w:rsidRDefault="005E7F31" w:rsidP="00E22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5E7F31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задачи, мероприятия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1" w:rsidRPr="005E7F31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  <w:p w:rsidR="005E7F31" w:rsidRPr="005E7F31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5E7F31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исполнения, периодичность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5E7F31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5E7F31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Объёмы                                и источники </w:t>
            </w:r>
          </w:p>
          <w:p w:rsidR="005E7F31" w:rsidRPr="005E7F31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</w:tr>
      <w:tr w:rsidR="005E7F31" w:rsidRPr="005E7F31" w:rsidTr="001C34B3">
        <w:trPr>
          <w:trHeight w:val="360"/>
          <w:tblHeader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E7F31" w:rsidRPr="005E7F31" w:rsidTr="005E7F31">
        <w:trPr>
          <w:trHeight w:val="400"/>
        </w:trPr>
        <w:tc>
          <w:tcPr>
            <w:tcW w:w="16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39757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b/>
                <w:lang w:eastAsia="ru-RU"/>
              </w:rPr>
              <w:t>1. Повышение  эффективности деятельности правоохранительных органов</w:t>
            </w:r>
            <w:r w:rsidR="0061137A" w:rsidRPr="00E225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2251C">
              <w:rPr>
                <w:rFonts w:ascii="Times New Roman" w:eastAsia="Times New Roman" w:hAnsi="Times New Roman" w:cs="Times New Roman"/>
                <w:b/>
                <w:lang w:eastAsia="ru-RU"/>
              </w:rPr>
              <w:t>в сфере пресечения незаконного оборота наркотиков</w:t>
            </w:r>
          </w:p>
        </w:tc>
      </w:tr>
      <w:tr w:rsidR="005E7F31" w:rsidRPr="005E7F31" w:rsidTr="001453D5">
        <w:trPr>
          <w:trHeight w:val="40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мониторинга </w:t>
            </w:r>
            <w:proofErr w:type="spellStart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наркоситуации</w:t>
            </w:r>
            <w:proofErr w:type="spellEnd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 с целью изучения фактических масштабов распространения наркомании на территории района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Антинаркотическая комиссия </w:t>
            </w:r>
            <w:r w:rsidRPr="00E225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Юрьянском районе</w:t>
            </w:r>
          </w:p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МО МВД России «Юрьянский»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получение более полной информации о динамике развития наркотической ситуации в Юрьянском районе для разработки эффективных мер профилактического характера и усиления противодействия незаконному обороту наркотиков 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1453D5">
        <w:trPr>
          <w:trHeight w:val="40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Проведение оперативно-профилактических мероприятий в целях выявления и пресечения фактов потребления наркотических средств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МО МВД России «Юрьянский»</w:t>
            </w:r>
          </w:p>
          <w:p w:rsidR="005E7F31" w:rsidRPr="00E2251C" w:rsidRDefault="00FC1E13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ежеквартально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пресечение немедицинского употребления наркотических средств в молодёжной среде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103AF7">
        <w:trPr>
          <w:trHeight w:val="271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мероприятий, направленных на выявление лиц, предоставляющих свои помещения для изготовления и потребления наркотических средств, с целью пресечения преступлений, связанных с изготовлением наркотических средств и </w:t>
            </w:r>
            <w:proofErr w:type="spellStart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притоно-содержательством</w:t>
            </w:r>
            <w:proofErr w:type="spellEnd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МО МВД России «Юрьянский»</w:t>
            </w:r>
          </w:p>
          <w:p w:rsidR="005E7F31" w:rsidRPr="00E2251C" w:rsidRDefault="00237824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ликвидация притонов для потребления наркотических средств и психотропных веществ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1453D5">
        <w:trPr>
          <w:trHeight w:val="40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Анализ ситуации о соблюдении правил оборота наркотических средств, психотропных веществ, их </w:t>
            </w:r>
            <w:proofErr w:type="spellStart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прекурсоров</w:t>
            </w:r>
            <w:proofErr w:type="spellEnd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, а также сильнодействующих веществ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КОГБУЗ «Юрьянская районная больница»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пресечение незаконного оборота наркотических средств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1453D5">
        <w:trPr>
          <w:trHeight w:val="68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Информирование о фактах привлечения иностранных граждан и лицах без гражданства к административной ответственности за совершение административных правонарушений, связанных с незаконным оборотом наркотических средств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МО МВД России «Юрьянский»</w:t>
            </w:r>
          </w:p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ОУФМС России по Кировской области в Юрьянском районе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укрепление взаимодействия и </w:t>
            </w:r>
            <w:proofErr w:type="spellStart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скоординированности</w:t>
            </w:r>
            <w:proofErr w:type="spellEnd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1453D5">
        <w:trPr>
          <w:trHeight w:val="68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Своевременное информирование о лицах, употребляющих наркотические средства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МО МВД России «Юрьянский»</w:t>
            </w:r>
          </w:p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КОГБУЗ «Юрьянская районная больница»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получение своевременной информации о фактах, связанных с незаконным оборотом наркотических средств и психотропных веществ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1453D5">
        <w:trPr>
          <w:trHeight w:val="607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комплекса мероприятий в рамках межведомственной оперативно-профилактической операции "Мак", в т.ч. информирование населения об ответственности за незаконное культивирование </w:t>
            </w:r>
            <w:proofErr w:type="spellStart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наркосодержащих</w:t>
            </w:r>
            <w:proofErr w:type="spellEnd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растений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МО МВД России «Юрьянский» </w:t>
            </w:r>
          </w:p>
          <w:p w:rsidR="005E7F31" w:rsidRPr="00E2251C" w:rsidRDefault="00404CA9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по отдельному плану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пресечение незаконного оборота наркотиков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1453D5">
        <w:trPr>
          <w:trHeight w:val="122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Выявление мест продажи курительных смесей и изъятие их из оборота в соответствии с действующим законодательством, проведение организационно-разъяснительной работы </w:t>
            </w:r>
            <w:r w:rsidRPr="001C34B3">
              <w:rPr>
                <w:rFonts w:ascii="Times New Roman" w:eastAsia="Times New Roman" w:hAnsi="Times New Roman" w:cs="Times New Roman"/>
                <w:lang w:eastAsia="ru-RU"/>
              </w:rPr>
              <w:t>с руководителями торговых  организаций об исключении из продажи курительных смесей, представляющих потенциальную опасность для здоровья человека и запрещенных к обороту</w:t>
            </w: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МО МВД России «Юрьянский» </w:t>
            </w:r>
          </w:p>
          <w:p w:rsidR="005E7F31" w:rsidRPr="00E2251C" w:rsidRDefault="00404CA9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предупреждение распространения наркомании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1453D5">
        <w:trPr>
          <w:trHeight w:val="27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1.9.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в средствах массовой информации, в том числе на сайтах, материалов по вопросам ответственности, связанной с незаконным приобретением, хранением и сбытом наркотических средств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МО МВД России «Юрьянский» </w:t>
            </w:r>
          </w:p>
          <w:p w:rsidR="005E7F31" w:rsidRPr="00E2251C" w:rsidRDefault="00404CA9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разъяснение населению действующего законодательства в сфере незаконного оборота наркотиков, формирование в общественном сознании принципов неизбежности наказания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5E7F31">
        <w:trPr>
          <w:trHeight w:val="664"/>
        </w:trPr>
        <w:tc>
          <w:tcPr>
            <w:tcW w:w="16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E4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b/>
                <w:lang w:eastAsia="ru-RU"/>
              </w:rPr>
              <w:t>2. Проведение целенаправленной работы по профилактике немедицинского потребления наркотиков подростками и молодежью. Ран</w:t>
            </w:r>
            <w:r w:rsidR="00E45593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Pr="00E2251C">
              <w:rPr>
                <w:rFonts w:ascii="Times New Roman" w:eastAsia="Times New Roman" w:hAnsi="Times New Roman" w:cs="Times New Roman"/>
                <w:b/>
                <w:lang w:eastAsia="ru-RU"/>
              </w:rPr>
              <w:t>ее выявление лиц, допускающих немедицинское потребление наркотиков</w:t>
            </w:r>
          </w:p>
        </w:tc>
      </w:tr>
      <w:tr w:rsidR="005E7F31" w:rsidRPr="005E7F31" w:rsidTr="001453D5">
        <w:trPr>
          <w:trHeight w:val="400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</w:t>
            </w:r>
            <w:r w:rsidR="00E45593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 Всероссийской </w:t>
            </w:r>
            <w:proofErr w:type="spellStart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антинаркотической</w:t>
            </w:r>
            <w:proofErr w:type="spellEnd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 акции «Сообщи, где торгуют смертью!»</w:t>
            </w:r>
          </w:p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МО МВД России «Юрьянский»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Юрьянский филиал УИИ ФКУ УФСИН России по Кировской области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КОГБУЗ «Юрьянская районная больница» управление культуры и молодёжной политики администрации района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</w:t>
            </w:r>
            <w:r w:rsidR="00404CA9" w:rsidRPr="00E2251C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 отдельному плану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Выявление   и пресечение каналов нелегального поступления в район наркотических средств и психотропных веществ, выявление </w:t>
            </w: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лиц, причастных к незаконному обороту наркотиков, а также мест кустарного производства наркотиков и лиц, занимающихся их изготовлением и выращиванием </w:t>
            </w:r>
            <w:proofErr w:type="spellStart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наркосодержащих</w:t>
            </w:r>
            <w:proofErr w:type="spellEnd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растений. Профилактика  и снижение спроса молодежи на наркотики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 счет средств исполнителей</w:t>
            </w:r>
          </w:p>
        </w:tc>
      </w:tr>
      <w:tr w:rsidR="005E7F31" w:rsidRPr="005E7F31" w:rsidTr="001453D5">
        <w:trPr>
          <w:trHeight w:val="213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Организация профилактической работы с несовершеннолетними, проживающими в семьях лиц, совершивших правонарушения, связанные с незаконным оборотом наркотиков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МО МВД России «Юрьянский»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ОКДН и ЗП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КОГАУСО </w:t>
            </w:r>
            <w:r w:rsidRPr="00E45593">
              <w:rPr>
                <w:rFonts w:ascii="Times New Roman" w:eastAsia="Times New Roman" w:hAnsi="Times New Roman" w:cs="Times New Roman"/>
                <w:lang w:eastAsia="ru-RU"/>
              </w:rPr>
              <w:t>«МКЦСОН в Юрьянском районе»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профилактика наркомании в семьях 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1453D5">
        <w:trPr>
          <w:trHeight w:val="417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посвященных  Международному дню борьбы с наркоманией – 26 июня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молодёжной политики администрации района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района КОГАУСО </w:t>
            </w:r>
            <w:r w:rsidRPr="00E26797">
              <w:rPr>
                <w:rFonts w:ascii="Times New Roman" w:eastAsia="Times New Roman" w:hAnsi="Times New Roman" w:cs="Times New Roman"/>
                <w:lang w:eastAsia="ru-RU"/>
              </w:rPr>
              <w:t>«МКЦСОН в Юрьянском районе»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bCs/>
                <w:lang w:eastAsia="ru-RU"/>
              </w:rPr>
              <w:t>по отдельному графику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усиление общественной активности в антинаркотическом движении и борьбе с антисоциальными явлениями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за счет средств исполнителей</w:t>
            </w:r>
          </w:p>
        </w:tc>
      </w:tr>
      <w:tr w:rsidR="005E7F31" w:rsidRPr="005E7F31" w:rsidTr="001453D5">
        <w:trPr>
          <w:trHeight w:val="401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Систематическое проведение в образовательных организациях района классных часов и родительских собраний с приглашением специалистов здравоохранения и сотрудников правоохранительных органов (по согласованию) в целях доведения до учащихся и родителей </w:t>
            </w:r>
            <w:proofErr w:type="gramStart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информации</w:t>
            </w:r>
            <w:proofErr w:type="gramEnd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 о вреде запрещенных к обороту и употреблению наркотических веществ, в том числе запрещенных курительных смесей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</w:t>
            </w:r>
          </w:p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МО МВД России «Юрьянский»</w:t>
            </w:r>
          </w:p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КОГБУЗ «Юрьянская районная больница»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повышение уровня информированности населения о пагубности и опасности употребления наркотических средств, предупреждение распространения наркомании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1453D5">
        <w:trPr>
          <w:trHeight w:val="35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мероприятий по профилактике наркомании и </w:t>
            </w:r>
            <w:proofErr w:type="spellStart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наркопреступности</w:t>
            </w:r>
            <w:proofErr w:type="spellEnd"/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 среди несовершеннолетних и молодежи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управление культуры и молодежной политики 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МО МВД России «Юрьянский»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КОГБУЗ «Юрьянская районная больница» </w:t>
            </w:r>
          </w:p>
          <w:p w:rsidR="005E7F31" w:rsidRPr="00FB5E14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E14">
              <w:rPr>
                <w:rFonts w:ascii="Times New Roman" w:eastAsia="Times New Roman" w:hAnsi="Times New Roman" w:cs="Times New Roman"/>
                <w:lang w:eastAsia="ru-RU"/>
              </w:rPr>
              <w:t>КОГАУСО «МКЦСОН в Юрьянском районе»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формирование негативного отношения к употреблению ПАВ в подростковой и молодёжной среде, профилактика правонарушений, связанных с незаконным оборотом наркотиков.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за счет средств исполнителей</w:t>
            </w:r>
          </w:p>
        </w:tc>
      </w:tr>
      <w:tr w:rsidR="005E7F31" w:rsidRPr="005E7F31" w:rsidTr="001453D5">
        <w:trPr>
          <w:trHeight w:val="35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Проведение медицинскими работниками, в том числе врачом психиатром-наркологом профилактических мероприятий антинаркотической направленности с несовершеннолетними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КОГБУЗ «Юрьянская районная больница» общеобразовательные организации  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МО МВД России «Юрьянский»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информирование о вреде запрещенных к обороту и употреблению наркотических веществ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  <w:tr w:rsidR="005E7F31" w:rsidRPr="005E7F31" w:rsidTr="001453D5">
        <w:trPr>
          <w:trHeight w:val="331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2.7.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Проведение районной молодёжной акции «За здоровый образ жизни»</w:t>
            </w:r>
          </w:p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молодёжной политики администрации района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района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КОГБУЗ «Юрьянская районная больница» КОГАУСО «МКЦСОН в Юрьянском районе»</w:t>
            </w:r>
          </w:p>
          <w:p w:rsidR="005E7F31" w:rsidRPr="00E2251C" w:rsidRDefault="00FB5E14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ежегодно </w:t>
            </w:r>
          </w:p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ноябрь-декабрь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привлечение подростков и молодёжи в движение сторонников ЗОЖ, профилактика наркомании в молодёжной среде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за счет средств исполнителей</w:t>
            </w:r>
          </w:p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7F31" w:rsidRPr="005E7F31" w:rsidTr="001453D5">
        <w:trPr>
          <w:trHeight w:val="341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2.8.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и распространение печатных информационно-пропагандистских материалов антинаркотической направленности и средств наглядной агитации с указанием контактных телефонов, в т.ч. телефонов доверия правоохранительных органов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Управления культуры и молодёжной политики администрации района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района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КОГАУСО «МКЦСОН в Юрьянском районе»</w:t>
            </w:r>
          </w:p>
          <w:p w:rsidR="005E7F31" w:rsidRPr="001C34B3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МО </w:t>
            </w:r>
            <w:r w:rsidRPr="001C34B3">
              <w:rPr>
                <w:rFonts w:ascii="Times New Roman" w:eastAsia="Times New Roman" w:hAnsi="Times New Roman" w:cs="Times New Roman"/>
                <w:lang w:eastAsia="ru-RU"/>
              </w:rPr>
              <w:t>МВД России «Юрьянский»</w:t>
            </w:r>
          </w:p>
          <w:p w:rsidR="005E7F31" w:rsidRPr="001C34B3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4B3">
              <w:rPr>
                <w:rFonts w:ascii="Times New Roman" w:eastAsia="Times New Roman" w:hAnsi="Times New Roman" w:cs="Times New Roman"/>
                <w:lang w:eastAsia="ru-RU"/>
              </w:rPr>
              <w:t>КОГБУЗ «Юрьянская районная больница»</w:t>
            </w:r>
          </w:p>
          <w:p w:rsidR="005E7F31" w:rsidRPr="00E2251C" w:rsidRDefault="00FB5E14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C34B3">
              <w:rPr>
                <w:rFonts w:ascii="Times New Roman" w:eastAsia="Times New Roman" w:hAnsi="Times New Roman" w:cs="Times New Roman"/>
                <w:lang w:eastAsia="ru-RU"/>
              </w:rPr>
              <w:t>Органы местного</w:t>
            </w: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 самоуправления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повышение уровня информированности населения о пагубности употребления наркотических средств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за счёт средств исполнителей</w:t>
            </w:r>
          </w:p>
        </w:tc>
      </w:tr>
      <w:tr w:rsidR="005E7F31" w:rsidRPr="005E7F31" w:rsidTr="001453D5">
        <w:trPr>
          <w:trHeight w:val="319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2.9.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Размещение в сети Интернет информационных материалов по вопросам формирования здорового образа жизни и профилактике наркомании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молодежной политики администрации района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района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 xml:space="preserve">КОГБУЗ «Юрьянская районная больница» </w:t>
            </w:r>
          </w:p>
          <w:p w:rsidR="005E7F31" w:rsidRPr="00E2251C" w:rsidRDefault="005E7F31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МО МВД России «Юрьянский»</w:t>
            </w:r>
          </w:p>
          <w:p w:rsidR="005E7F31" w:rsidRPr="00E2251C" w:rsidRDefault="001C34B3" w:rsidP="005E7F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повышение уровня знаний, выработка у подрастающего поколения негативного отношения к наркотикам, пропаганда ЗОЖ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F31" w:rsidRPr="00E2251C" w:rsidRDefault="005E7F31" w:rsidP="005E7F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51C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</w:tc>
      </w:tr>
    </w:tbl>
    <w:p w:rsidR="009B4EE5" w:rsidRDefault="009B4EE5" w:rsidP="005E7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EE5" w:rsidRDefault="009B4EE5" w:rsidP="005E7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F31" w:rsidRDefault="009B4EE5" w:rsidP="005E7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5E7F31" w:rsidRPr="005E7F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5E7F31" w:rsidRDefault="005E7F31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5E7F31" w:rsidSect="00103AF7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5E7F31" w:rsidRPr="00C8428B" w:rsidRDefault="005E7F31" w:rsidP="00C8428B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sectPr w:rsidR="005E7F31" w:rsidRPr="00C8428B" w:rsidSect="00C8428B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8393B"/>
    <w:multiLevelType w:val="hybridMultilevel"/>
    <w:tmpl w:val="913AE8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2CC5954"/>
    <w:multiLevelType w:val="hybridMultilevel"/>
    <w:tmpl w:val="6ACC6B4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510"/>
    <w:rsid w:val="00103AF7"/>
    <w:rsid w:val="001453D5"/>
    <w:rsid w:val="001B4D91"/>
    <w:rsid w:val="001C34B3"/>
    <w:rsid w:val="00237824"/>
    <w:rsid w:val="00290B91"/>
    <w:rsid w:val="002B373C"/>
    <w:rsid w:val="00332621"/>
    <w:rsid w:val="00397575"/>
    <w:rsid w:val="00404CA9"/>
    <w:rsid w:val="00494792"/>
    <w:rsid w:val="0051659C"/>
    <w:rsid w:val="005E7F31"/>
    <w:rsid w:val="005F1780"/>
    <w:rsid w:val="0061137A"/>
    <w:rsid w:val="006A5321"/>
    <w:rsid w:val="006A5471"/>
    <w:rsid w:val="006E2927"/>
    <w:rsid w:val="00707510"/>
    <w:rsid w:val="007C2147"/>
    <w:rsid w:val="00902481"/>
    <w:rsid w:val="00942E1B"/>
    <w:rsid w:val="00980A83"/>
    <w:rsid w:val="009B4EE5"/>
    <w:rsid w:val="00A84E64"/>
    <w:rsid w:val="00B14874"/>
    <w:rsid w:val="00C8428B"/>
    <w:rsid w:val="00CE6782"/>
    <w:rsid w:val="00D42291"/>
    <w:rsid w:val="00E2251C"/>
    <w:rsid w:val="00E26797"/>
    <w:rsid w:val="00E45593"/>
    <w:rsid w:val="00E52DD1"/>
    <w:rsid w:val="00E53909"/>
    <w:rsid w:val="00FB5E14"/>
    <w:rsid w:val="00FC1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2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14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42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2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14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42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305BB-82F4-4783-A1EC-FF16B10A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11</Pages>
  <Words>2655</Words>
  <Characters>15138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Пользователь</cp:lastModifiedBy>
  <cp:revision>19</cp:revision>
  <cp:lastPrinted>2020-11-18T09:37:00Z</cp:lastPrinted>
  <dcterms:created xsi:type="dcterms:W3CDTF">2020-10-09T08:50:00Z</dcterms:created>
  <dcterms:modified xsi:type="dcterms:W3CDTF">2020-11-18T09:44:00Z</dcterms:modified>
</cp:coreProperties>
</file>