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51568F" w:rsidTr="0051568F">
        <w:tc>
          <w:tcPr>
            <w:tcW w:w="4613" w:type="dxa"/>
          </w:tcPr>
          <w:p w:rsidR="0051568F" w:rsidRPr="003376F3" w:rsidRDefault="0051568F" w:rsidP="00F4246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>Приложение № 2</w:t>
            </w:r>
          </w:p>
          <w:p w:rsidR="0051568F" w:rsidRPr="003376F3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>к постановлению</w:t>
            </w:r>
          </w:p>
          <w:p w:rsidR="0051568F" w:rsidRPr="003376F3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>администрации Юрьянского района</w:t>
            </w:r>
          </w:p>
          <w:p w:rsidR="0051568F" w:rsidRPr="003376F3" w:rsidRDefault="0051568F" w:rsidP="0051568F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>Кировской области</w:t>
            </w:r>
          </w:p>
          <w:p w:rsidR="0051568F" w:rsidRDefault="0051568F" w:rsidP="0051568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 xml:space="preserve">от </w:t>
            </w:r>
            <w:r w:rsidR="004E5745">
              <w:rPr>
                <w:sz w:val="24"/>
                <w:szCs w:val="28"/>
              </w:rPr>
              <w:t>27.12.2021</w:t>
            </w:r>
            <w:r w:rsidRPr="003376F3">
              <w:rPr>
                <w:sz w:val="24"/>
                <w:szCs w:val="28"/>
              </w:rPr>
              <w:t xml:space="preserve"> № </w:t>
            </w:r>
            <w:r w:rsidR="004E5745">
              <w:rPr>
                <w:sz w:val="24"/>
                <w:szCs w:val="28"/>
              </w:rPr>
              <w:t>225</w:t>
            </w:r>
          </w:p>
          <w:p w:rsidR="004E5745" w:rsidRPr="003376F3" w:rsidRDefault="004E5745" w:rsidP="0051568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  <w:p w:rsidR="0051568F" w:rsidRPr="003376F3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>Приложение № 2</w:t>
            </w:r>
          </w:p>
          <w:p w:rsidR="0051568F" w:rsidRP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3376F3">
              <w:rPr>
                <w:sz w:val="24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D5C60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4995" w:type="dxa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66"/>
        <w:gridCol w:w="3268"/>
        <w:gridCol w:w="1559"/>
        <w:gridCol w:w="1701"/>
        <w:gridCol w:w="1701"/>
      </w:tblGrid>
      <w:tr w:rsidR="00CB2B1E" w:rsidRPr="00F23F12" w:rsidTr="003376F3">
        <w:trPr>
          <w:trHeight w:val="236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3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B1E" w:rsidRDefault="00CB2B1E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CB2B1E" w:rsidRPr="00F23F12" w:rsidTr="003376F3">
        <w:trPr>
          <w:trHeight w:val="462"/>
          <w:jc w:val="center"/>
        </w:trPr>
        <w:tc>
          <w:tcPr>
            <w:tcW w:w="67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CB2B1E" w:rsidRPr="00F23F12" w:rsidTr="003376F3">
        <w:trPr>
          <w:trHeight w:val="110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>
              <w:t>программа</w:t>
            </w:r>
            <w:r w:rsidRPr="00F23F12">
              <w:t xml:space="preserve"> «Развитие транспортной инфраструктуры и осуществление дорожной деятельности в отношении автомобильных дорог местного зн</w:t>
            </w:r>
            <w:r>
              <w:t xml:space="preserve">ачения в границах Юрьянского </w:t>
            </w:r>
            <w:r w:rsidRPr="00F23F12">
              <w:t>района»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jc w:val="center"/>
              <w:rPr>
                <w:b/>
              </w:rPr>
            </w:pPr>
            <w:r>
              <w:rPr>
                <w:b/>
              </w:rPr>
              <w:t>35501,800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jc w:val="center"/>
              <w:rPr>
                <w:b/>
              </w:rPr>
            </w:pPr>
            <w:r>
              <w:rPr>
                <w:b/>
              </w:rPr>
              <w:t>45694,200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B1E" w:rsidRPr="00F23F12" w:rsidRDefault="00E2113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31338,600</w:t>
            </w:r>
          </w:p>
        </w:tc>
      </w:tr>
      <w:tr w:rsidR="00CB2B1E" w:rsidRPr="00F23F12" w:rsidTr="003376F3">
        <w:trPr>
          <w:trHeight w:val="189"/>
          <w:jc w:val="center"/>
        </w:trPr>
        <w:tc>
          <w:tcPr>
            <w:tcW w:w="67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jc w:val="center"/>
            </w:pPr>
            <w:r>
              <w:t>21537,700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683B6F">
            <w:pPr>
              <w:jc w:val="center"/>
            </w:pPr>
            <w:r>
              <w:t>34808,000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20296,000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10886,200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11042,600</w:t>
            </w:r>
          </w:p>
        </w:tc>
      </w:tr>
      <w:tr w:rsidR="00CB2B1E" w:rsidRPr="00F23F12" w:rsidTr="003376F3">
        <w:trPr>
          <w:trHeight w:val="259"/>
          <w:jc w:val="center"/>
        </w:trPr>
        <w:tc>
          <w:tcPr>
            <w:tcW w:w="676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jc w:val="center"/>
            </w:pPr>
            <w:r>
              <w:t>24764,200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683B6F">
            <w:pPr>
              <w:jc w:val="center"/>
            </w:pPr>
            <w:r>
              <w:t>25964,200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25188,600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jc w:val="center"/>
            </w:pPr>
            <w:r>
              <w:t>21537,700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jc w:val="center"/>
            </w:pPr>
            <w:r>
              <w:t>21228,000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20296,000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jc w:val="center"/>
            </w:pPr>
            <w:r>
              <w:t>3451,126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jc w:val="center"/>
            </w:pPr>
            <w:r>
              <w:t>4736,200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4892,600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2. Организация безопасности дорожного движения по автомобильным дорогам общего пользования местного значения вне границ населенных пунктов в границах Юрьянского района.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B2B1E">
              <w:t>0</w:t>
            </w:r>
            <w:r>
              <w:t>,000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B2B1E">
              <w:t>0</w:t>
            </w:r>
            <w:r>
              <w:t>,000</w:t>
            </w:r>
          </w:p>
        </w:tc>
      </w:tr>
      <w:tr w:rsidR="00CB2B1E" w:rsidRPr="00F23F12" w:rsidTr="003376F3">
        <w:trPr>
          <w:trHeight w:val="171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B2B1E">
              <w:t>0</w:t>
            </w:r>
            <w:r>
              <w:t>,000</w:t>
            </w:r>
          </w:p>
        </w:tc>
      </w:tr>
      <w:tr w:rsidR="00CB2B1E" w:rsidRPr="00F23F12" w:rsidTr="003376F3">
        <w:trPr>
          <w:trHeight w:val="552"/>
          <w:jc w:val="center"/>
        </w:trPr>
        <w:tc>
          <w:tcPr>
            <w:tcW w:w="67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3376F3">
            <w:pPr>
              <w:tabs>
                <w:tab w:val="left" w:pos="1440"/>
                <w:tab w:val="num" w:pos="2520"/>
              </w:tabs>
              <w:spacing w:line="276" w:lineRule="auto"/>
            </w:pPr>
            <w:r w:rsidRPr="00F23F12">
              <w:t>3.</w:t>
            </w:r>
            <w:r>
              <w:t xml:space="preserve"> </w:t>
            </w:r>
            <w:r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Pr="00F23F12">
              <w:t xml:space="preserve">на осуществление дорожной деятельности в отношении автомобильных дорог расположенных в границах населенных пунктов  в </w:t>
            </w:r>
            <w:r w:rsidR="003376F3">
              <w:t>соответствии с Соглашениями</w:t>
            </w:r>
            <w:proofErr w:type="gramEnd"/>
          </w:p>
        </w:tc>
        <w:tc>
          <w:tcPr>
            <w:tcW w:w="3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13580,000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13580,00</w:t>
            </w:r>
            <w:r w:rsidR="00CB2B1E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</w:t>
            </w:r>
            <w:bookmarkStart w:id="0" w:name="_GoBack"/>
            <w:bookmarkEnd w:id="0"/>
            <w:r w:rsidRPr="00F23F12">
              <w:t xml:space="preserve">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r w:rsidRPr="00F23F12">
              <w:lastRenderedPageBreak/>
              <w:t>4</w:t>
            </w:r>
            <w:r>
              <w:t>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населению.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6100,000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6100,000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B2B1E" w:rsidRPr="00F23F12" w:rsidRDefault="00CB2B1E" w:rsidP="00237028"/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B2B1E" w:rsidRPr="00F23F12" w:rsidRDefault="00CB2B1E" w:rsidP="00237028"/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="00E21135"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6100,000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C79E9" w:rsidRDefault="000C79E9">
      <w:pPr>
        <w:spacing w:before="100" w:beforeAutospacing="1" w:after="100" w:afterAutospacing="1" w:line="360" w:lineRule="auto"/>
        <w:jc w:val="both"/>
      </w:pPr>
    </w:p>
    <w:sectPr w:rsidR="000C79E9" w:rsidSect="004E5745">
      <w:pgSz w:w="16838" w:h="11906" w:orient="landscape"/>
      <w:pgMar w:top="567" w:right="1134" w:bottom="28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3AA" w:rsidRDefault="00D733AA" w:rsidP="00BC2304">
      <w:r>
        <w:separator/>
      </w:r>
    </w:p>
  </w:endnote>
  <w:endnote w:type="continuationSeparator" w:id="0">
    <w:p w:rsidR="00D733AA" w:rsidRDefault="00D733AA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3AA" w:rsidRDefault="00D733AA" w:rsidP="00BC2304">
      <w:r>
        <w:separator/>
      </w:r>
    </w:p>
  </w:footnote>
  <w:footnote w:type="continuationSeparator" w:id="0">
    <w:p w:rsidR="00D733AA" w:rsidRDefault="00D733AA" w:rsidP="00BC2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6A5"/>
    <w:rsid w:val="000144AC"/>
    <w:rsid w:val="000C79E9"/>
    <w:rsid w:val="00160022"/>
    <w:rsid w:val="00172678"/>
    <w:rsid w:val="0021061C"/>
    <w:rsid w:val="00227858"/>
    <w:rsid w:val="00233582"/>
    <w:rsid w:val="00237028"/>
    <w:rsid w:val="00272373"/>
    <w:rsid w:val="002F6EB2"/>
    <w:rsid w:val="00321FFD"/>
    <w:rsid w:val="003376F3"/>
    <w:rsid w:val="00462C9D"/>
    <w:rsid w:val="004E5745"/>
    <w:rsid w:val="0051568F"/>
    <w:rsid w:val="00524BD3"/>
    <w:rsid w:val="005564A2"/>
    <w:rsid w:val="00556500"/>
    <w:rsid w:val="005A16A5"/>
    <w:rsid w:val="005E0C66"/>
    <w:rsid w:val="00615E9A"/>
    <w:rsid w:val="00683B6F"/>
    <w:rsid w:val="00747F62"/>
    <w:rsid w:val="007C468E"/>
    <w:rsid w:val="007F0B97"/>
    <w:rsid w:val="00857C7D"/>
    <w:rsid w:val="00862F78"/>
    <w:rsid w:val="0087414F"/>
    <w:rsid w:val="009212BC"/>
    <w:rsid w:val="009368B1"/>
    <w:rsid w:val="00966F7B"/>
    <w:rsid w:val="00A255FB"/>
    <w:rsid w:val="00A44056"/>
    <w:rsid w:val="00AF01F5"/>
    <w:rsid w:val="00B06BB1"/>
    <w:rsid w:val="00B35A48"/>
    <w:rsid w:val="00BC2304"/>
    <w:rsid w:val="00C24434"/>
    <w:rsid w:val="00CB2B1E"/>
    <w:rsid w:val="00CF6C31"/>
    <w:rsid w:val="00D4514B"/>
    <w:rsid w:val="00D733AA"/>
    <w:rsid w:val="00DD5C60"/>
    <w:rsid w:val="00DE09A7"/>
    <w:rsid w:val="00DE5B46"/>
    <w:rsid w:val="00E13F6A"/>
    <w:rsid w:val="00E21135"/>
    <w:rsid w:val="00E5212B"/>
    <w:rsid w:val="00E67DF5"/>
    <w:rsid w:val="00ED41CA"/>
    <w:rsid w:val="00F4246C"/>
    <w:rsid w:val="00F8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17</cp:revision>
  <cp:lastPrinted>2021-12-20T08:46:00Z</cp:lastPrinted>
  <dcterms:created xsi:type="dcterms:W3CDTF">2021-11-24T13:49:00Z</dcterms:created>
  <dcterms:modified xsi:type="dcterms:W3CDTF">2021-12-28T08:32:00Z</dcterms:modified>
</cp:coreProperties>
</file>