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DF4" w:rsidRPr="00FE7DF4" w:rsidRDefault="00FE7DF4" w:rsidP="00FE7DF4">
      <w:pPr>
        <w:widowControl w:val="0"/>
        <w:suppressAutoHyphens/>
        <w:autoSpaceDE w:val="0"/>
        <w:spacing w:after="0" w:line="240" w:lineRule="auto"/>
        <w:ind w:left="10488"/>
        <w:rPr>
          <w:rFonts w:ascii="Calibri" w:eastAsia="Times New Roman" w:hAnsi="Calibri" w:cs="Calibri"/>
          <w:szCs w:val="20"/>
          <w:lang w:eastAsia="zh-CN"/>
        </w:rPr>
      </w:pPr>
      <w:r w:rsidRPr="00FE7DF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Приложение № 3</w:t>
      </w:r>
    </w:p>
    <w:p w:rsidR="00FE7DF4" w:rsidRPr="00FE7DF4" w:rsidRDefault="00FE7DF4" w:rsidP="00FE7DF4">
      <w:pPr>
        <w:widowControl w:val="0"/>
        <w:suppressAutoHyphens/>
        <w:autoSpaceDE w:val="0"/>
        <w:spacing w:after="0" w:line="240" w:lineRule="auto"/>
        <w:ind w:left="1048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E7DF4" w:rsidRPr="00FE7DF4" w:rsidRDefault="00FE7DF4" w:rsidP="00FE7DF4">
      <w:pPr>
        <w:widowControl w:val="0"/>
        <w:suppressAutoHyphens/>
        <w:autoSpaceDE w:val="0"/>
        <w:spacing w:after="0" w:line="240" w:lineRule="auto"/>
        <w:ind w:left="10488"/>
        <w:rPr>
          <w:rFonts w:ascii="Calibri" w:eastAsia="Times New Roman" w:hAnsi="Calibri" w:cs="Calibri"/>
          <w:szCs w:val="20"/>
          <w:lang w:eastAsia="zh-CN"/>
        </w:rPr>
      </w:pPr>
      <w:r w:rsidRPr="00FE7D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 постановлению администрации </w:t>
      </w:r>
      <w:proofErr w:type="spellStart"/>
      <w:r w:rsidRPr="00FE7DF4">
        <w:rPr>
          <w:rFonts w:ascii="Times New Roman" w:eastAsia="Times New Roman" w:hAnsi="Times New Roman" w:cs="Times New Roman"/>
          <w:sz w:val="24"/>
          <w:szCs w:val="24"/>
          <w:lang w:eastAsia="zh-CN"/>
        </w:rPr>
        <w:t>Юрьянского</w:t>
      </w:r>
      <w:proofErr w:type="spellEnd"/>
      <w:r w:rsidRPr="00FE7D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района Кировской области от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23.08.2024  № 130</w:t>
      </w:r>
      <w:bookmarkStart w:id="0" w:name="_GoBack"/>
      <w:bookmarkEnd w:id="0"/>
    </w:p>
    <w:p w:rsidR="00FE7DF4" w:rsidRPr="00FE7DF4" w:rsidRDefault="00FE7DF4" w:rsidP="00FE7DF4">
      <w:pPr>
        <w:widowControl w:val="0"/>
        <w:suppressAutoHyphens/>
        <w:autoSpaceDE w:val="0"/>
        <w:spacing w:after="0" w:line="240" w:lineRule="auto"/>
        <w:ind w:left="1048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E7DF4" w:rsidRPr="00FE7DF4" w:rsidRDefault="00FE7DF4" w:rsidP="00FE7DF4">
      <w:pPr>
        <w:widowControl w:val="0"/>
        <w:suppressAutoHyphens/>
        <w:autoSpaceDE w:val="0"/>
        <w:spacing w:after="0" w:line="240" w:lineRule="auto"/>
        <w:ind w:left="10488"/>
        <w:rPr>
          <w:rFonts w:ascii="Calibri" w:eastAsia="Times New Roman" w:hAnsi="Calibri" w:cs="Calibri"/>
          <w:szCs w:val="20"/>
          <w:lang w:eastAsia="zh-CN"/>
        </w:rPr>
      </w:pPr>
      <w:r w:rsidRPr="00FE7D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Приложение № 2 </w:t>
      </w:r>
    </w:p>
    <w:p w:rsidR="00FE7DF4" w:rsidRPr="00FE7DF4" w:rsidRDefault="00FE7DF4" w:rsidP="00FE7DF4">
      <w:pPr>
        <w:widowControl w:val="0"/>
        <w:suppressAutoHyphens/>
        <w:autoSpaceDE w:val="0"/>
        <w:spacing w:after="0" w:line="240" w:lineRule="auto"/>
        <w:ind w:left="10488"/>
        <w:rPr>
          <w:rFonts w:ascii="Calibri" w:eastAsia="Times New Roman" w:hAnsi="Calibri" w:cs="Calibri"/>
          <w:szCs w:val="20"/>
          <w:lang w:eastAsia="zh-CN"/>
        </w:rPr>
      </w:pPr>
      <w:r w:rsidRPr="00FE7DF4">
        <w:rPr>
          <w:rFonts w:ascii="Times New Roman" w:eastAsia="Times New Roman" w:hAnsi="Times New Roman" w:cs="Times New Roman"/>
          <w:sz w:val="24"/>
          <w:szCs w:val="24"/>
          <w:lang w:eastAsia="zh-CN"/>
        </w:rPr>
        <w:t>к муниципальной программе</w:t>
      </w:r>
    </w:p>
    <w:p w:rsidR="00FE7DF4" w:rsidRPr="00FE7DF4" w:rsidRDefault="00FE7DF4" w:rsidP="00FE7DF4">
      <w:pPr>
        <w:widowControl w:val="0"/>
        <w:suppressAutoHyphens/>
        <w:autoSpaceDE w:val="0"/>
        <w:spacing w:before="480" w:after="0" w:line="240" w:lineRule="auto"/>
        <w:jc w:val="center"/>
        <w:rPr>
          <w:rFonts w:ascii="Calibri" w:eastAsia="Times New Roman" w:hAnsi="Calibri" w:cs="Calibri"/>
          <w:b/>
          <w:szCs w:val="20"/>
          <w:lang w:eastAsia="zh-CN"/>
        </w:rPr>
      </w:pPr>
      <w:r w:rsidRPr="00FE7DF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ИЗМЕНЕНИЯ </w:t>
      </w:r>
    </w:p>
    <w:p w:rsidR="00FE7DF4" w:rsidRPr="00FE7DF4" w:rsidRDefault="00FE7DF4" w:rsidP="00FE7DF4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zh-CN"/>
        </w:rPr>
      </w:pPr>
      <w:r w:rsidRPr="00FE7DF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 методику </w:t>
      </w:r>
      <w:proofErr w:type="gramStart"/>
      <w:r w:rsidRPr="00FE7DF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расчета значений показателей эффективности реализации муниципальной программы</w:t>
      </w:r>
      <w:proofErr w:type="gramEnd"/>
      <w:r w:rsidRPr="00FE7DF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FE7DF4" w:rsidRPr="00FE7DF4" w:rsidRDefault="00FE7DF4" w:rsidP="00FE7DF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0" w:type="auto"/>
        <w:tblInd w:w="-17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655"/>
        <w:gridCol w:w="9422"/>
      </w:tblGrid>
      <w:tr w:rsidR="00FE7DF4" w:rsidRPr="00FE7DF4" w:rsidTr="002A3760">
        <w:trPr>
          <w:tblHeader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DF4" w:rsidRPr="00FE7DF4" w:rsidRDefault="00FE7DF4" w:rsidP="00FE7DF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E7D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№ </w:t>
            </w:r>
          </w:p>
          <w:p w:rsidR="00FE7DF4" w:rsidRPr="00FE7DF4" w:rsidRDefault="00FE7DF4" w:rsidP="00FE7DF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proofErr w:type="gramStart"/>
            <w:r w:rsidRPr="00FE7D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FE7D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DF4" w:rsidRPr="00FE7DF4" w:rsidRDefault="00FE7DF4" w:rsidP="00FE7DF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E7D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программы, подпрограммы, отдельного мероприятия, проекта, показателя</w:t>
            </w:r>
          </w:p>
        </w:tc>
        <w:tc>
          <w:tcPr>
            <w:tcW w:w="9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DF4" w:rsidRPr="00FE7DF4" w:rsidRDefault="00FE7DF4" w:rsidP="00FE7DF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E7D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Методика расчета значения показателя, источник получения информации</w:t>
            </w:r>
          </w:p>
        </w:tc>
      </w:tr>
      <w:tr w:rsidR="00FE7DF4" w:rsidRPr="00FE7DF4" w:rsidTr="002A3760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DF4" w:rsidRPr="00FE7DF4" w:rsidRDefault="00FE7DF4" w:rsidP="00FE7DF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DF4" w:rsidRPr="00FE7DF4" w:rsidRDefault="00FE7DF4" w:rsidP="00FE7DF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E7D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муниципальная программа «Развитие образования»</w:t>
            </w:r>
          </w:p>
        </w:tc>
        <w:tc>
          <w:tcPr>
            <w:tcW w:w="9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DF4" w:rsidRPr="00FE7DF4" w:rsidRDefault="00FE7DF4" w:rsidP="00FE7DF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position w:val="-23"/>
                <w:sz w:val="24"/>
                <w:szCs w:val="24"/>
                <w:lang w:val="ru-RU" w:eastAsia="ru-RU"/>
              </w:rPr>
            </w:pPr>
          </w:p>
        </w:tc>
      </w:tr>
      <w:tr w:rsidR="00FE7DF4" w:rsidRPr="00FE7DF4" w:rsidTr="002A3760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DF4" w:rsidRPr="00FE7DF4" w:rsidRDefault="00FE7DF4" w:rsidP="00FE7DF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E7D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DF4" w:rsidRPr="00FE7DF4" w:rsidRDefault="00FE7DF4" w:rsidP="00FE7DF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zh-CN"/>
              </w:rPr>
            </w:pPr>
            <w:hyperlink w:anchor="P537" w:history="1">
              <w:r w:rsidRPr="00FE7DF4">
                <w:rPr>
                  <w:rFonts w:ascii="Times New Roman" w:eastAsia="Times New Roman" w:hAnsi="Times New Roman" w:cs="Times New Roman"/>
                  <w:b/>
                  <w:bCs/>
                  <w:color w:val="000080"/>
                  <w:sz w:val="24"/>
                  <w:szCs w:val="24"/>
                  <w:u w:val="single"/>
                  <w:lang w:eastAsia="zh-CN"/>
                </w:rPr>
                <w:t>Подпрограмма</w:t>
              </w:r>
            </w:hyperlink>
            <w:r w:rsidRPr="00FE7D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«Развитие общего и дополнительного образования детей»</w:t>
            </w:r>
          </w:p>
        </w:tc>
        <w:tc>
          <w:tcPr>
            <w:tcW w:w="9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DF4" w:rsidRPr="00FE7DF4" w:rsidRDefault="00FE7DF4" w:rsidP="00FE7DF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FE7DF4" w:rsidRPr="00FE7DF4" w:rsidTr="002A3760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DF4" w:rsidRPr="00FE7DF4" w:rsidRDefault="00FE7DF4" w:rsidP="00FE7DF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E7DF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DF4" w:rsidRPr="00FE7DF4" w:rsidRDefault="00FE7DF4" w:rsidP="00FE7DF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E7D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Отдельное мероприятие «Реализация прав на получение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9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DF4" w:rsidRPr="00FE7DF4" w:rsidRDefault="00FE7DF4" w:rsidP="00FE7DF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 w:rsidR="00FE7DF4" w:rsidRPr="00FE7DF4" w:rsidRDefault="00FE7DF4" w:rsidP="00FE7DF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FE7DF4" w:rsidRPr="00FE7DF4" w:rsidTr="002A3760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DF4" w:rsidRPr="00FE7DF4" w:rsidRDefault="00FE7DF4" w:rsidP="00FE7DF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E7D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1.2.2.1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DF4" w:rsidRPr="00FE7DF4" w:rsidRDefault="00FE7DF4" w:rsidP="00FE7D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FE7D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Обеспечены выплаты денежного вознаграждения за классное руководство, предоставляемые педагогическим работникам образовательных организаций, </w:t>
            </w:r>
            <w:r w:rsidRPr="00FE7D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  <w:tc>
          <w:tcPr>
            <w:tcW w:w="9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DF4" w:rsidRPr="00FE7DF4" w:rsidRDefault="00FE7DF4" w:rsidP="00FE7DF4">
            <w:pPr>
              <w:widowControl w:val="0"/>
              <w:suppressAutoHyphens/>
              <w:autoSpaceDE w:val="0"/>
              <w:snapToGrid w:val="0"/>
              <w:spacing w:before="57" w:after="0" w:line="240" w:lineRule="auto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E7D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значение показателя определяется согласно данным ведомственной отчетности управления образования</w:t>
            </w:r>
          </w:p>
        </w:tc>
      </w:tr>
      <w:tr w:rsidR="00FE7DF4" w:rsidRPr="00FE7DF4" w:rsidTr="002A3760"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DF4" w:rsidRPr="00FE7DF4" w:rsidRDefault="00FE7DF4" w:rsidP="00FE7DF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E7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1.2.11</w:t>
            </w:r>
          </w:p>
        </w:tc>
        <w:tc>
          <w:tcPr>
            <w:tcW w:w="4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DF4" w:rsidRPr="00FE7DF4" w:rsidRDefault="00FE7DF4" w:rsidP="00FE7DF4">
            <w:pPr>
              <w:suppressAutoHyphens/>
              <w:spacing w:after="142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FE7D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Доля детей инвалидов, обеспеченных бесплатным двухразовым питанием</w:t>
            </w:r>
          </w:p>
        </w:tc>
        <w:tc>
          <w:tcPr>
            <w:tcW w:w="9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DF4" w:rsidRPr="00FE7DF4" w:rsidRDefault="00FE7DF4" w:rsidP="00FE7DF4">
            <w:pPr>
              <w:suppressAutoHyphens/>
              <w:autoSpaceDE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FE7D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значение показателя рассчитывается по формуле:</w:t>
            </w:r>
          </w:p>
          <w:p w:rsidR="00FE7DF4" w:rsidRPr="00FE7DF4" w:rsidRDefault="00FE7DF4" w:rsidP="00FE7DF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E7DF4" w:rsidRPr="00FE7DF4" w:rsidRDefault="00FE7DF4" w:rsidP="00FE7D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848485" cy="626745"/>
                      <wp:effectExtent l="635" t="4445" r="0" b="0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48485" cy="626745"/>
                                <a:chOff x="0" y="0"/>
                                <a:chExt cx="2911" cy="987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910" cy="9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850" y="387"/>
                                  <a:ext cx="5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560" cap="sq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37" y="182"/>
                                  <a:ext cx="68" cy="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E7DF4" w:rsidRDefault="00FE7DF4" w:rsidP="00FE7DF4">
                                    <w:pPr>
                                      <w:overflowPunct w:val="0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2"/>
                                        <w:sz w:val="24"/>
                                        <w:szCs w:val="24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2"/>
                                        <w:sz w:val="24"/>
                                        <w:szCs w:val="24"/>
                                        <w:lang w:val="en-US"/>
                                      </w:rPr>
                                      <w:t>: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5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27" y="182"/>
                                  <a:ext cx="316" cy="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E7DF4" w:rsidRDefault="00FE7DF4" w:rsidP="00FE7DF4">
                                    <w:pPr>
                                      <w:overflowPunct w:val="0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2"/>
                                        <w:sz w:val="24"/>
                                        <w:szCs w:val="24"/>
                                        <w:lang w:val="en-US"/>
                                      </w:rPr>
                                    </w:pPr>
                                    <w:proofErr w:type="spellStart"/>
                                    <w:proofErr w:type="gramStart"/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2"/>
                                        <w:sz w:val="24"/>
                                        <w:szCs w:val="24"/>
                                        <w:lang w:val="en-US"/>
                                      </w:rPr>
                                      <w:t>где</w:t>
                                    </w:r>
                                    <w:proofErr w:type="spellEnd"/>
                                    <w:proofErr w:type="gramEnd"/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6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99" y="182"/>
                                  <a:ext cx="61" cy="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E7DF4" w:rsidRDefault="00FE7DF4" w:rsidP="00FE7DF4">
                                    <w:pPr>
                                      <w:overflowPunct w:val="0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2"/>
                                        <w:sz w:val="24"/>
                                        <w:szCs w:val="24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2"/>
                                        <w:sz w:val="24"/>
                                        <w:szCs w:val="24"/>
                                        <w:lang w:val="en-US"/>
                                      </w:rPr>
                                      <w:t>,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7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46" y="200"/>
                                  <a:ext cx="92" cy="47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78" y="182"/>
                                  <a:ext cx="561" cy="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E7DF4" w:rsidRDefault="00FE7DF4" w:rsidP="00FE7DF4">
                                    <w:pPr>
                                      <w:overflowPunct w:val="0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2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2"/>
                                        <w:sz w:val="24"/>
                                        <w:szCs w:val="24"/>
                                        <w:lang w:val="en-US"/>
                                      </w:rPr>
                                      <w:t>100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2"/>
                                        <w:sz w:val="24"/>
                                        <w:szCs w:val="24"/>
                                      </w:rPr>
                                      <w:t>%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71" y="407"/>
                                  <a:ext cx="261" cy="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E7DF4" w:rsidRDefault="00FE7DF4" w:rsidP="00FE7DF4">
                                    <w:pPr>
                                      <w:overflowPunct w:val="0"/>
                                      <w:rPr>
                                        <w:rFonts w:ascii="Times New Roman" w:hAnsi="Times New Roman" w:cs="Times New Roman"/>
                                        <w:kern w:val="2"/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Times New Roman" w:hAnsi="Times New Roman" w:cs="Times New Roman"/>
                                        <w:kern w:val="2"/>
                                        <w:sz w:val="24"/>
                                        <w:szCs w:val="24"/>
                                      </w:rPr>
                                      <w:t>Д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kern w:val="2"/>
                                        <w:sz w:val="18"/>
                                        <w:szCs w:val="18"/>
                                      </w:rPr>
                                      <w:t>и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10" name="Text Box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6" y="0"/>
                                  <a:ext cx="165" cy="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E7DF4" w:rsidRDefault="00FE7DF4" w:rsidP="00FE7DF4">
                                    <w:pPr>
                                      <w:overflowPunct w:val="0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2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2"/>
                                        <w:sz w:val="24"/>
                                        <w:szCs w:val="24"/>
                                      </w:rPr>
                                      <w:t>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11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" y="182"/>
                                  <a:ext cx="329" cy="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E7DF4" w:rsidRDefault="00FE7DF4" w:rsidP="00FE7DF4">
                                    <w:pPr>
                                      <w:overflowPunct w:val="0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2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2"/>
                                        <w:sz w:val="24"/>
                                        <w:szCs w:val="24"/>
                                        <w:lang w:val="en-US"/>
                                      </w:rPr>
                                      <w:t>Д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2"/>
                                        <w:sz w:val="24"/>
                                        <w:szCs w:val="24"/>
                                      </w:rPr>
                                      <w:t>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12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72" y="181"/>
                                  <a:ext cx="172" cy="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E7DF4" w:rsidRDefault="00FE7DF4" w:rsidP="00FE7DF4">
                                    <w:pPr>
                                      <w:overflowPunct w:val="0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2"/>
                                        <w:sz w:val="16"/>
                                        <w:szCs w:val="16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2"/>
                                        <w:sz w:val="16"/>
                                        <w:szCs w:val="16"/>
                                      </w:rPr>
                                      <w:t>ип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13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4" y="362"/>
                                  <a:ext cx="108" cy="4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E7DF4" w:rsidRDefault="00FE7DF4" w:rsidP="00FE7DF4">
                                    <w:pPr>
                                      <w:overflowPunct w:val="0"/>
                                      <w:rPr>
                                        <w:rFonts w:ascii="Times New Roman" w:hAnsi="Times New Roman" w:cs="Times New Roman"/>
                                        <w:kern w:val="2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kern w:val="2"/>
                                        <w:sz w:val="20"/>
                                        <w:szCs w:val="20"/>
                                      </w:rPr>
                                      <w:t>и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14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3" y="150"/>
                                  <a:ext cx="133" cy="5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E7DF4" w:rsidRDefault="00FE7DF4" w:rsidP="00FE7DF4">
                                    <w:pPr>
                                      <w:overflowPunct w:val="0"/>
                                      <w:rPr>
                                        <w:rFonts w:ascii="Symbol" w:hAnsi="Symbol" w:cs="Symbol"/>
                                        <w:color w:val="000000"/>
                                        <w:kern w:val="2"/>
                                        <w:sz w:val="24"/>
                                        <w:szCs w:val="24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kern w:val="2"/>
                                        <w:sz w:val="24"/>
                                        <w:szCs w:val="24"/>
                                        <w:lang w:val="en-US"/>
                                      </w:rPr>
                                      <w:t>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15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4" y="149"/>
                                  <a:ext cx="166" cy="5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E7DF4" w:rsidRDefault="00FE7DF4" w:rsidP="00FE7DF4">
                                    <w:pPr>
                                      <w:overflowPunct w:val="0"/>
                                      <w:rPr>
                                        <w:rFonts w:ascii="Symbol" w:hAnsi="Symbol" w:cs="Symbol"/>
                                        <w:color w:val="000000"/>
                                        <w:kern w:val="2"/>
                                        <w:sz w:val="30"/>
                                        <w:szCs w:val="3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kern w:val="2"/>
                                        <w:sz w:val="30"/>
                                        <w:szCs w:val="30"/>
                                        <w:lang w:val="en-US"/>
                                      </w:rPr>
                                      <w:t>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" o:spid="_x0000_s1026" style="width:145.55pt;height:49.35pt;mso-position-horizontal-relative:char;mso-position-vertical-relative:line" coordsize="2911,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">
                      <v:rect id="Rectangle 3" o:spid="_x0000_s1027" style="position:absolute;width:2910;height:98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      <v:stroke joinstyle="round"/>
                      </v:rect>
                      <v:line id="Line 4" o:spid="_x0000_s1028" style="position:absolute;visibility:visible;mso-wrap-style:square" from="850,387" to="1350,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G9EMAAAADaAAAADwAAAGRycy9kb3ducmV2LnhtbESP3YrCMBSE7wXfIRzBO01V8KdrFBXE&#10;eiGi7gMcmrNt2eakNLHWtzeC4OUwM98wy3VrStFQ7QrLCkbDCARxanXBmYLf234wB+E8ssbSMil4&#10;koP1qttZYqztgy/UXH0mAoRdjApy76tYSpfmZNANbUUcvD9bG/RB1pnUNT4C3JRyHEVTabDgsJBj&#10;Rbuc0v/r3SgoD9sTyeSIz9llnBS4OI8y3SjV77WbHxCeWv8Nf9qJVjCB95VwA+Tq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shvRDAAAAA2gAAAA8AAAAAAAAAAAAAAAAA&#10;oQIAAGRycy9kb3ducmV2LnhtbFBLBQYAAAAABAAEAPkAAACOAwAAAAA=&#10;" strokeweight=".21mm">
                        <v:stroke joinstyle="miter" endcap="square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" o:spid="_x0000_s1029" type="#_x0000_t202" style="position:absolute;left:2737;top:182;width:68;height:4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T1GcMA&#10;AADaAAAADwAAAGRycy9kb3ducmV2LnhtbESPQYvCMBSE74L/ITxhb5rqqkg1isgueBCluqx4ezTP&#10;ttq8lCZq/febBcHjMDPfMLNFY0pxp9oVlhX0exEI4tTqgjMFP4fv7gSE88gaS8uk4EkOFvN2a4ax&#10;tg9O6L73mQgQdjEqyL2vYildmpNB17MVcfDOtjbog6wzqWt8BLgp5SCKxtJgwWEhx4pWOaXX/c0o&#10;+DxsRxv7m11OX5NdVKTJsZ/oo1IfnWY5BeGp8e/wq73WCobwfyXc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T1GcMAAADaAAAADwAAAAAAAAAAAAAAAACYAgAAZHJzL2Rv&#10;d25yZXYueG1sUEsFBgAAAAAEAAQA9QAAAIgDAAAAAA==&#10;" filled="f" stroked="f" strokecolor="#3465a4">
                        <v:stroke joinstyle="round"/>
                        <v:textbox inset="0,0,0,0">
                          <w:txbxContent>
                            <w:p w:rsidR="00FE7DF4" w:rsidRDefault="00FE7DF4" w:rsidP="00FE7DF4">
                              <w:pPr>
                                <w:overflowPunct w:val="0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24"/>
                                  <w:szCs w:val="24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v:textbox>
                      </v:shape>
                      <v:shape id="Text Box 6" o:spid="_x0000_s1030" type="#_x0000_t202" style="position:absolute;left:2427;top:182;width:316;height:4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hQgsMA&#10;AADaAAAADwAAAGRycy9kb3ducmV2LnhtbESPQYvCMBSE78L+h/CEvWmqiyLVKLK4sAdRahfF26N5&#10;ttXmpTRR6783grDHYWa+YWaL1lTiRo0rLSsY9CMQxJnVJecK/tKf3gSE88gaK8uk4EEOFvOPzgxj&#10;be+c0G3ncxEg7GJUUHhfx1K6rCCDrm9r4uCdbGPQB9nkUjd4D3BTyWEUjaXBksNCgTV9F5Rddlej&#10;4CvdjNZ2n5+Pq8k2KrPkMEj0QanPbrucgvDU+v/wu/2rFYzgdSXcAD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hQgsMAAADaAAAADwAAAAAAAAAAAAAAAACYAgAAZHJzL2Rv&#10;d25yZXYueG1sUEsFBgAAAAAEAAQA9QAAAIgDAAAAAA==&#10;" filled="f" stroked="f" strokecolor="#3465a4">
                        <v:stroke joinstyle="round"/>
                        <v:textbox inset="0,0,0,0">
                          <w:txbxContent>
                            <w:p w:rsidR="00FE7DF4" w:rsidRDefault="00FE7DF4" w:rsidP="00FE7DF4">
                              <w:pPr>
                                <w:overflowPunct w:val="0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24"/>
                                  <w:szCs w:val="24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v:textbox>
                      </v:shape>
                      <v:shape id="Text Box 7" o:spid="_x0000_s1031" type="#_x0000_t202" style="position:absolute;left:2199;top:182;width:61;height:4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rO9cMA&#10;AADaAAAADwAAAGRycy9kb3ducmV2LnhtbESPQYvCMBSE78L+h/CEvWmqiyLVKLK4sAdRahfF26N5&#10;ttXmpTRR6783grDHYWa+YWaL1lTiRo0rLSsY9CMQxJnVJecK/tKf3gSE88gaK8uk4EEOFvOPzgxj&#10;be+c0G3ncxEg7GJUUHhfx1K6rCCDrm9r4uCdbGPQB9nkUjd4D3BTyWEUjaXBksNCgTV9F5Rddlej&#10;4CvdjNZ2n5+Pq8k2KrPkMEj0QanPbrucgvDU+v/wu/2rFYzhdSXcAD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rO9cMAAADaAAAADwAAAAAAAAAAAAAAAACYAgAAZHJzL2Rv&#10;d25yZXYueG1sUEsFBgAAAAAEAAQA9QAAAIgDAAAAAA==&#10;" filled="f" stroked="f" strokecolor="#3465a4">
                        <v:stroke joinstyle="round"/>
                        <v:textbox inset="0,0,0,0">
                          <w:txbxContent>
                            <w:p w:rsidR="00FE7DF4" w:rsidRDefault="00FE7DF4" w:rsidP="00FE7DF4">
                              <w:pPr>
                                <w:overflowPunct w:val="0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24"/>
                                  <w:szCs w:val="24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v:textbox>
                      </v:shape>
                      <v:shape id="Text Box 8" o:spid="_x0000_s1032" type="#_x0000_t202" style="position:absolute;left:2046;top:200;width:92;height:47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3UnMMA&#10;AADaAAAADwAAAGRycy9kb3ducmV2LnhtbESPQWsCMRSE7wX/Q3hCL0WzVrC6NcpSKO1NaoteH5vX&#10;zWLysiapu/33Rij0OMzMN8x6OzgrLhRi61nBbFqAIK69brlR8PX5OlmCiAlZo/VMCn4pwnYzultj&#10;qX3PH3TZp0ZkCMcSFZiUulLKWBtyGKe+I87etw8OU5ahkTpgn+HOyseiWEiHLecFgx29GKpP+x+n&#10;YHW0Yf6w2PXp9Ha2pj9Ux2polLofD9UziERD+g//td+1gie4Xck3QG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3UnMMAAADaAAAADwAAAAAAAAAAAAAAAACYAgAAZHJzL2Rv&#10;d25yZXYueG1sUEsFBgAAAAAEAAQA9QAAAIgDAAAAAA==&#10;" filled="f" stroked="f" strokecolor="#3465a4">
                        <v:stroke joinstyle="round"/>
                      </v:shape>
                      <v:shape id="Text Box 9" o:spid="_x0000_s1033" type="#_x0000_t202" style="position:absolute;left:1578;top:182;width:561;height:4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n/HMIA&#10;AADaAAAADwAAAGRycy9kb3ducmV2LnhtbERPTWvCQBC9C/0PyxS86UaLEtJspJQKPZRKTKn0NmSn&#10;SdrsbMiuSfz37kHw+Hjf6W4yrRiod41lBatlBIK4tLrhSsFXsV/EIJxH1thaJgUXcrDLHmYpJtqO&#10;nNNw9JUIIewSVFB73yVSurImg25pO+LA/dreoA+wr6TucQzhppXrKNpKgw2Hhho7eq2p/D+ejYKn&#10;4nPzYb+rv5+3+BA1ZX5a5fqk1PxxenkG4Wnyd/HN/a4VhK3hSrgB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Gf8cwgAAANoAAAAPAAAAAAAAAAAAAAAAAJgCAABkcnMvZG93&#10;bnJldi54bWxQSwUGAAAAAAQABAD1AAAAhwMAAAAA&#10;" filled="f" stroked="f" strokecolor="#3465a4">
                        <v:stroke joinstyle="round"/>
                        <v:textbox inset="0,0,0,0">
                          <w:txbxContent>
                            <w:p w:rsidR="00FE7DF4" w:rsidRDefault="00FE7DF4" w:rsidP="00FE7DF4">
                              <w:pPr>
                                <w:overflowPunct w:val="0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24"/>
                                  <w:szCs w:val="24"/>
                                  <w:lang w:val="en-US"/>
                                </w:rPr>
                                <w:t>100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24"/>
                                  <w:szCs w:val="24"/>
                                </w:rPr>
                                <w:t>%</w:t>
                              </w:r>
                            </w:p>
                          </w:txbxContent>
                        </v:textbox>
                      </v:shape>
                      <v:shape id="Text Box 10" o:spid="_x0000_s1034" type="#_x0000_t202" style="position:absolute;left:971;top:407;width:261;height:4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Vah8UA&#10;AADaAAAADwAAAGRycy9kb3ducmV2LnhtbESPQWvCQBSE7wX/w/KE3ppNWlo0ugYpLfRQWqJi8PbI&#10;PpNo9m3IbjX9964geBxm5htmng2mFSfqXWNZQRLFIIhLqxuuFGzWn08TEM4ja2wtk4J/cpAtRg9z&#10;TLU9c06nla9EgLBLUUHtfZdK6cqaDLrIdsTB29veoA+yr6Tu8RzgppXPcfwmDTYcFmrs6L2m8rj6&#10;Mwpe1j+v33ZbHXYfk9+4KfMiyXWh1ON4WM5AeBr8PXxrf2kFU7heCTdAL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VVqHxQAAANoAAAAPAAAAAAAAAAAAAAAAAJgCAABkcnMv&#10;ZG93bnJldi54bWxQSwUGAAAAAAQABAD1AAAAigMAAAAA&#10;" filled="f" stroked="f" strokecolor="#3465a4">
                        <v:stroke joinstyle="round"/>
                        <v:textbox inset="0,0,0,0">
                          <w:txbxContent>
                            <w:p w:rsidR="00FE7DF4" w:rsidRDefault="00FE7DF4" w:rsidP="00FE7DF4">
                              <w:pPr>
                                <w:overflowPunct w:val="0"/>
                                <w:rPr>
                                  <w:rFonts w:ascii="Times New Roman" w:hAnsi="Times New Roman" w:cs="Times New Roman"/>
                                  <w:kern w:val="2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kern w:val="2"/>
                                  <w:sz w:val="24"/>
                                  <w:szCs w:val="24"/>
                                </w:rPr>
                                <w:t>Д</w:t>
                              </w:r>
                              <w:r>
                                <w:rPr>
                                  <w:rFonts w:ascii="Times New Roman" w:hAnsi="Times New Roman" w:cs="Times New Roman"/>
                                  <w:kern w:val="2"/>
                                  <w:sz w:val="18"/>
                                  <w:szCs w:val="18"/>
                                </w:rPr>
                                <w:t>и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11" o:spid="_x0000_s1035" type="#_x0000_t202" style="position:absolute;left:956;width:165;height:4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3bScUA&#10;AADbAAAADwAAAGRycy9kb3ducmV2LnhtbESPQWvCQBCF7wX/wzJCb3VjpUWiq4hY8CCWqCjehuyY&#10;RLOzIbvV9N93DgVvM7w3730znXeuVndqQ+XZwHCQgCLOva24MHDYf72NQYWIbLH2TAZ+KcB81nuZ&#10;Ymr9gzO672KhJIRDigbKGJtU65CX5DAMfEMs2sW3DqOsbaFtiw8Jd7V+T5JP7bBiaSixoWVJ+W33&#10;4wyM9tuPjT8W1/Nq/J1UeXYaZvZkzGu/W0xAReri0/x/vbaCL/Tyiwy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fdtJxQAAANsAAAAPAAAAAAAAAAAAAAAAAJgCAABkcnMv&#10;ZG93bnJldi54bWxQSwUGAAAAAAQABAD1AAAAigMAAAAA&#10;" filled="f" stroked="f" strokecolor="#3465a4">
                        <v:stroke joinstyle="round"/>
                        <v:textbox inset="0,0,0,0">
                          <w:txbxContent>
                            <w:p w:rsidR="00FE7DF4" w:rsidRDefault="00FE7DF4" w:rsidP="00FE7DF4">
                              <w:pPr>
                                <w:overflowPunct w:val="0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24"/>
                                  <w:szCs w:val="24"/>
                                </w:rPr>
                                <w:t>Д</w:t>
                              </w:r>
                            </w:p>
                          </w:txbxContent>
                        </v:textbox>
                      </v:shape>
                      <v:shape id="Text Box 12" o:spid="_x0000_s1036" type="#_x0000_t202" style="position:absolute;left:44;top:182;width:329;height:4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F+0sIA&#10;AADbAAAADwAAAGRycy9kb3ducmV2LnhtbERPTYvCMBC9C/6HMMLeNO2KItUoIi54WFaqongbmrGt&#10;NpPSZLX+eyMs7G0e73Nmi9ZU4k6NKy0riAcRCOLM6pJzBYf9V38CwnlkjZVlUvAkB4t5tzPDRNsH&#10;p3Tf+VyEEHYJKii8rxMpXVaQQTewNXHgLrYx6ANscqkbfIRwU8nPKBpLgyWHhgJrWhWU3Xa/RsFw&#10;/zP6tsf8el5PtlGZpac41SelPnrtcgrCU+v/xX/ujQ7zY3j/Eg6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MX7SwgAAANsAAAAPAAAAAAAAAAAAAAAAAJgCAABkcnMvZG93&#10;bnJldi54bWxQSwUGAAAAAAQABAD1AAAAhwMAAAAA&#10;" filled="f" stroked="f" strokecolor="#3465a4">
                        <v:stroke joinstyle="round"/>
                        <v:textbox inset="0,0,0,0">
                          <w:txbxContent>
                            <w:p w:rsidR="00FE7DF4" w:rsidRDefault="00FE7DF4" w:rsidP="00FE7DF4">
                              <w:pPr>
                                <w:overflowPunct w:val="0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24"/>
                                  <w:szCs w:val="24"/>
                                  <w:lang w:val="en-US"/>
                                </w:rPr>
                                <w:t>Д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24"/>
                                  <w:szCs w:val="24"/>
                                </w:rPr>
                                <w:t>Д</w:t>
                              </w:r>
                            </w:p>
                          </w:txbxContent>
                        </v:textbox>
                      </v:shape>
                      <v:shape id="Text Box 13" o:spid="_x0000_s1037" type="#_x0000_t202" style="position:absolute;left:1172;top:181;width:172;height:3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PgpcIA&#10;AADbAAAADwAAAGRycy9kb3ducmV2LnhtbERPTYvCMBC9C/6HMMLeNFXZRapRRBQ8LCu1ongbmrGt&#10;NpPSZLX7782C4G0e73Nmi9ZU4k6NKy0rGA4iEMSZ1SXnCg7ppj8B4TyyxsoyKfgjB4t5tzPDWNsH&#10;J3Tf+1yEEHYxKii8r2MpXVaQQTewNXHgLrYx6ANscqkbfIRwU8lRFH1JgyWHhgJrWhWU3fa/RsE4&#10;/fn8tsf8el5PdlGZJadhok9KffTa5RSEp9a/xS/3Vof5I/j/JRw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4+ClwgAAANsAAAAPAAAAAAAAAAAAAAAAAJgCAABkcnMvZG93&#10;bnJldi54bWxQSwUGAAAAAAQABAD1AAAAhwMAAAAA&#10;" filled="f" stroked="f" strokecolor="#3465a4">
                        <v:stroke joinstyle="round"/>
                        <v:textbox inset="0,0,0,0">
                          <w:txbxContent>
                            <w:p w:rsidR="00FE7DF4" w:rsidRDefault="00FE7DF4" w:rsidP="00FE7DF4">
                              <w:pPr>
                                <w:overflowPunct w:val="0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ип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14" o:spid="_x0000_s1038" type="#_x0000_t202" style="position:absolute;left:424;top:362;width:108;height:4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9FPsIA&#10;AADbAAAADwAAAGRycy9kb3ducmV2LnhtbERPTYvCMBC9L/gfwgje1lRlF6lGEVHwsKzUiuJtaMa2&#10;2kxKE7X7782C4G0e73Om89ZU4k6NKy0rGPQjEMSZ1SXnCvbp+nMMwnlkjZVlUvBHDuazzscUY20f&#10;nNB953MRQtjFqKDwvo6ldFlBBl3f1sSBO9vGoA+wyaVu8BHCTSWHUfQtDZYcGgqsaVlQdt3djIJR&#10;+vv1Yw/55bQab6MyS46DRB+V6nXbxQSEp9a/xS/3Rof5I/j/JRw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r0U+wgAAANsAAAAPAAAAAAAAAAAAAAAAAJgCAABkcnMvZG93&#10;bnJldi54bWxQSwUGAAAAAAQABAD1AAAAhwMAAAAA&#10;" filled="f" stroked="f" strokecolor="#3465a4">
                        <v:stroke joinstyle="round"/>
                        <v:textbox inset="0,0,0,0">
                          <w:txbxContent>
                            <w:p w:rsidR="00FE7DF4" w:rsidRDefault="00FE7DF4" w:rsidP="00FE7DF4">
                              <w:pPr>
                                <w:overflowPunct w:val="0"/>
                                <w:rPr>
                                  <w:rFonts w:ascii="Times New Roman" w:hAnsi="Times New Roman" w:cs="Times New Roman"/>
                                  <w:kern w:val="2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kern w:val="2"/>
                                  <w:sz w:val="20"/>
                                  <w:szCs w:val="20"/>
                                </w:rPr>
                                <w:t>и</w:t>
                              </w:r>
                            </w:p>
                          </w:txbxContent>
                        </v:textbox>
                      </v:shape>
                      <v:shape id="Text Box 15" o:spid="_x0000_s1039" type="#_x0000_t202" style="position:absolute;left:1403;top:150;width:133;height:50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bdSsMA&#10;AADbAAAADwAAAGRycy9kb3ducmV2LnhtbERPTWvCQBC9C/0PyxR6M5vYViS6hiIteCiWaGnwNmTH&#10;JDY7G7Krxn/fLQje5vE+Z5ENphVn6l1jWUESxSCIS6sbrhR87z7GMxDOI2tsLZOCKznIlg+jBaba&#10;Xjin89ZXIoSwS1FB7X2XSunKmgy6yHbEgTvY3qAPsK+k7vESwk0rJ3E8lQYbDg01drSqqfzdnoyC&#10;593m9dP+VMf9++wrbsq8SHJdKPX0OLzNQXga/F18c691mP8C/7+E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0bdSsMAAADbAAAADwAAAAAAAAAAAAAAAACYAgAAZHJzL2Rv&#10;d25yZXYueG1sUEsFBgAAAAAEAAQA9QAAAIgDAAAAAA==&#10;" filled="f" stroked="f" strokecolor="#3465a4">
                        <v:stroke joinstyle="round"/>
                        <v:textbox inset="0,0,0,0">
                          <w:txbxContent>
                            <w:p w:rsidR="00FE7DF4" w:rsidRDefault="00FE7DF4" w:rsidP="00FE7DF4">
                              <w:pPr>
                                <w:overflowPunct w:val="0"/>
                                <w:rPr>
                                  <w:rFonts w:ascii="Symbol" w:hAnsi="Symbol" w:cs="Symbol"/>
                                  <w:color w:val="000000"/>
                                  <w:kern w:val="2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2"/>
                                  <w:sz w:val="24"/>
                                  <w:szCs w:val="24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v:textbox>
                      </v:shape>
                      <v:shape id="Text Box 16" o:spid="_x0000_s1040" type="#_x0000_t202" style="position:absolute;left:614;top:149;width:166;height:5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p40cIA&#10;AADbAAAADwAAAGRycy9kb3ducmV2LnhtbERPTYvCMBC9L/gfwgje1lTFRapRRBQ8LCu1ongbmrGt&#10;NpPSZLX7782C4G0e73Nmi9ZU4k6NKy0rGPQjEMSZ1SXnCg7p5nMCwnlkjZVlUvBHDhbzzscMY20f&#10;nNB973MRQtjFqKDwvo6ldFlBBl3f1sSBu9jGoA+wyaVu8BHCTSWHUfQlDZYcGgqsaVVQdtv/GgWj&#10;9Gf8bY/59bye7KIyS06DRJ+U6nXb5RSEp9a/xS/3Vof5Y/j/JRw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njRwgAAANsAAAAPAAAAAAAAAAAAAAAAAJgCAABkcnMvZG93&#10;bnJldi54bWxQSwUGAAAAAAQABAD1AAAAhwMAAAAA&#10;" filled="f" stroked="f" strokecolor="#3465a4">
                        <v:stroke joinstyle="round"/>
                        <v:textbox inset="0,0,0,0">
                          <w:txbxContent>
                            <w:p w:rsidR="00FE7DF4" w:rsidRDefault="00FE7DF4" w:rsidP="00FE7DF4">
                              <w:pPr>
                                <w:overflowPunct w:val="0"/>
                                <w:rPr>
                                  <w:rFonts w:ascii="Symbol" w:hAnsi="Symbol" w:cs="Symbol"/>
                                  <w:color w:val="000000"/>
                                  <w:kern w:val="2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2"/>
                                  <w:sz w:val="30"/>
                                  <w:szCs w:val="30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FE7DF4" w:rsidRPr="00FE7DF4" w:rsidRDefault="00FE7DF4" w:rsidP="00FE7D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proofErr w:type="spellStart"/>
            <w:r w:rsidRPr="00FE7D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ДД</w:t>
            </w:r>
            <w:r w:rsidRPr="00FE7DF4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и</w:t>
            </w:r>
            <w:proofErr w:type="spellEnd"/>
            <w:r w:rsidRPr="00FE7D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доля детей-инвалидов в муниципальных образовательных организациях, </w:t>
            </w:r>
            <w:r w:rsidRPr="00FE7D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обеспеченных бесплатным двухразовым питанием</w:t>
            </w:r>
            <w:proofErr w:type="gramStart"/>
            <w:r w:rsidRPr="00FE7D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(%);</w:t>
            </w:r>
            <w:proofErr w:type="gramEnd"/>
          </w:p>
          <w:p w:rsidR="00FE7DF4" w:rsidRPr="00FE7DF4" w:rsidRDefault="00FE7DF4" w:rsidP="00FE7D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proofErr w:type="spellStart"/>
            <w:proofErr w:type="gramStart"/>
            <w:r w:rsidRPr="00FE7D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FE7DF4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ип</w:t>
            </w:r>
            <w:proofErr w:type="spellEnd"/>
            <w:proofErr w:type="gramEnd"/>
            <w:r w:rsidRPr="00FE7D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количество детей -инвалидов  в муниципальных образовательных организациях, получающих бесплатное двухразовое питание (человек);</w:t>
            </w:r>
          </w:p>
          <w:p w:rsidR="00FE7DF4" w:rsidRPr="00FE7DF4" w:rsidRDefault="00FE7DF4" w:rsidP="00FE7DF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zh-CN"/>
              </w:rPr>
            </w:pPr>
            <w:proofErr w:type="spellStart"/>
            <w:r w:rsidRPr="00FE7D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</w:t>
            </w:r>
            <w:r w:rsidRPr="00FE7DF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</w:t>
            </w:r>
            <w:proofErr w:type="spellEnd"/>
            <w:r w:rsidRPr="00FE7D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– количество </w:t>
            </w:r>
            <w:r w:rsidRPr="00FE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детей </w:t>
            </w:r>
            <w:proofErr w:type="gramStart"/>
            <w:r w:rsidRPr="00FE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</w:t>
            </w:r>
            <w:proofErr w:type="gramEnd"/>
            <w:r w:rsidRPr="00FE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нвалидов  в муниципальных образовательных организациях </w:t>
            </w:r>
            <w:r w:rsidRPr="00FE7D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(человек)</w:t>
            </w:r>
          </w:p>
        </w:tc>
      </w:tr>
    </w:tbl>
    <w:p w:rsidR="00C56570" w:rsidRDefault="00C56570"/>
    <w:sectPr w:rsidR="00C56570" w:rsidSect="00FE7D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3D3"/>
    <w:rsid w:val="009D582B"/>
    <w:rsid w:val="00C56570"/>
    <w:rsid w:val="00C713D3"/>
    <w:rsid w:val="00FE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2024-08-28T07:57:00Z</dcterms:created>
  <dcterms:modified xsi:type="dcterms:W3CDTF">2024-08-28T07:57:00Z</dcterms:modified>
</cp:coreProperties>
</file>