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</w:t>
      </w:r>
      <w:r>
        <w:rPr>
          <w:rFonts w:cs="Times New Roman"/>
          <w:bCs/>
          <w:sz w:val="28"/>
          <w:szCs w:val="28"/>
        </w:rPr>
        <w:t xml:space="preserve">        </w:t>
      </w:r>
      <w:r w:rsidR="00952786">
        <w:rPr>
          <w:rFonts w:cs="Times New Roman"/>
          <w:bCs/>
          <w:sz w:val="28"/>
          <w:szCs w:val="28"/>
        </w:rPr>
        <w:t xml:space="preserve">                         </w:t>
      </w:r>
      <w:r w:rsidR="00C3707C">
        <w:rPr>
          <w:rFonts w:cs="Times New Roman"/>
          <w:bCs/>
          <w:sz w:val="28"/>
          <w:szCs w:val="28"/>
        </w:rPr>
        <w:t xml:space="preserve">           </w:t>
      </w:r>
      <w:r w:rsidR="00952786">
        <w:rPr>
          <w:rFonts w:cs="Times New Roman"/>
          <w:bCs/>
          <w:sz w:val="28"/>
          <w:szCs w:val="28"/>
        </w:rPr>
        <w:t xml:space="preserve">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4F05A7">
        <w:rPr>
          <w:rFonts w:cs="Times New Roman"/>
          <w:bCs/>
          <w:sz w:val="28"/>
          <w:szCs w:val="28"/>
        </w:rPr>
        <w:t>6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C3707C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от </w:t>
      </w:r>
      <w:r w:rsidR="00E559DB">
        <w:rPr>
          <w:rFonts w:cs="Times New Roman"/>
          <w:bCs/>
          <w:sz w:val="28"/>
          <w:szCs w:val="28"/>
        </w:rPr>
        <w:t xml:space="preserve">31.01.2024 </w:t>
      </w:r>
      <w:r>
        <w:rPr>
          <w:rFonts w:cs="Times New Roman"/>
          <w:bCs/>
          <w:sz w:val="28"/>
          <w:szCs w:val="28"/>
        </w:rPr>
        <w:t xml:space="preserve">№ </w:t>
      </w:r>
      <w:r w:rsidR="00E559DB">
        <w:rPr>
          <w:rFonts w:cs="Times New Roman"/>
          <w:bCs/>
          <w:sz w:val="28"/>
          <w:szCs w:val="28"/>
        </w:rPr>
        <w:t>22</w:t>
      </w:r>
      <w:bookmarkStart w:id="0" w:name="_GoBack"/>
      <w:bookmarkEnd w:id="0"/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</w:t>
      </w:r>
      <w:proofErr w:type="spellStart"/>
      <w:r w:rsidR="001C48C5" w:rsidRPr="00AB7998">
        <w:rPr>
          <w:b/>
          <w:sz w:val="28"/>
          <w:szCs w:val="28"/>
        </w:rPr>
        <w:t>Юрьянская</w:t>
      </w:r>
      <w:proofErr w:type="spellEnd"/>
      <w:r w:rsidR="001C48C5" w:rsidRPr="00AB7998">
        <w:rPr>
          <w:b/>
          <w:sz w:val="28"/>
          <w:szCs w:val="28"/>
        </w:rPr>
        <w:t xml:space="preserve">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544"/>
        <w:gridCol w:w="1701"/>
        <w:gridCol w:w="1559"/>
        <w:gridCol w:w="1418"/>
        <w:gridCol w:w="1559"/>
        <w:gridCol w:w="1559"/>
        <w:gridCol w:w="1276"/>
        <w:gridCol w:w="1418"/>
      </w:tblGrid>
      <w:tr w:rsidR="00DD0CFC" w:rsidRPr="00C3707C" w:rsidTr="00DD0CFC">
        <w:trPr>
          <w:trHeight w:val="578"/>
        </w:trPr>
        <w:tc>
          <w:tcPr>
            <w:tcW w:w="1134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3544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Источники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2021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 w:rsidRPr="00C3707C">
              <w:rPr>
                <w:rFonts w:cs="Times New Roman"/>
                <w:sz w:val="26"/>
                <w:szCs w:val="26"/>
              </w:rPr>
              <w:t>.р</w:t>
            </w:r>
            <w:proofErr w:type="gramEnd"/>
            <w:r w:rsidRPr="00C3707C">
              <w:rPr>
                <w:rFonts w:cs="Times New Roman"/>
                <w:sz w:val="26"/>
                <w:szCs w:val="26"/>
              </w:rPr>
              <w:t>уб.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2022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2023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2024 год тыс. руб.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2025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418" w:type="dxa"/>
          </w:tcPr>
          <w:p w:rsidR="00DD0CF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2026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cs="Times New Roman"/>
                <w:sz w:val="26"/>
                <w:szCs w:val="26"/>
              </w:rPr>
              <w:t>уб.</w:t>
            </w:r>
          </w:p>
        </w:tc>
      </w:tr>
      <w:tr w:rsidR="00DD0CFC" w:rsidRPr="00C3707C" w:rsidTr="00DD0CFC">
        <w:trPr>
          <w:trHeight w:val="535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подпро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-грамма</w:t>
            </w:r>
            <w:proofErr w:type="gramEnd"/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</w:t>
            </w: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20397,2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22739,32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21851,93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21855,16</w:t>
            </w:r>
          </w:p>
        </w:tc>
      </w:tr>
      <w:tr w:rsidR="00DD0CFC" w:rsidRPr="00C3707C" w:rsidTr="00DD0CFC">
        <w:trPr>
          <w:trHeight w:val="445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Pr="00C3707C">
              <w:rPr>
                <w:rFonts w:cs="Times New Roman"/>
                <w:sz w:val="26"/>
                <w:szCs w:val="26"/>
              </w:rPr>
              <w:t>едеральный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254,1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273,46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DD0CFC" w:rsidRPr="00C3707C" w:rsidTr="00DD0CFC">
        <w:trPr>
          <w:trHeight w:val="595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10002,6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15010,82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15001,25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15001,28</w:t>
            </w:r>
          </w:p>
        </w:tc>
      </w:tr>
      <w:tr w:rsidR="00DD0CFC" w:rsidRPr="00C3707C" w:rsidTr="00DD0CFC">
        <w:trPr>
          <w:trHeight w:val="701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10140,5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7455,04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6727,03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6727,06</w:t>
            </w:r>
          </w:p>
        </w:tc>
      </w:tr>
      <w:tr w:rsidR="00DD0CFC" w:rsidRPr="00C3707C" w:rsidTr="00DD0CFC">
        <w:trPr>
          <w:trHeight w:val="355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финансовое обеспечение деятельности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муниципальных учреждений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18379,103</w:t>
            </w:r>
          </w:p>
        </w:tc>
        <w:tc>
          <w:tcPr>
            <w:tcW w:w="1418" w:type="dxa"/>
          </w:tcPr>
          <w:p w:rsidR="00DD0CFC" w:rsidRPr="00C3707C" w:rsidRDefault="00DD0CFC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2150</w:t>
            </w:r>
            <w:r>
              <w:rPr>
                <w:rFonts w:cs="Times New Roman"/>
                <w:sz w:val="26"/>
                <w:szCs w:val="26"/>
              </w:rPr>
              <w:t>1</w:t>
            </w:r>
            <w:r w:rsidRPr="00C3707C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19937,9</w:t>
            </w:r>
          </w:p>
        </w:tc>
        <w:tc>
          <w:tcPr>
            <w:tcW w:w="1559" w:type="dxa"/>
          </w:tcPr>
          <w:p w:rsidR="00DD0CFC" w:rsidRPr="00C3707C" w:rsidRDefault="00C714B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22247,08</w:t>
            </w:r>
          </w:p>
        </w:tc>
        <w:tc>
          <w:tcPr>
            <w:tcW w:w="1276" w:type="dxa"/>
          </w:tcPr>
          <w:p w:rsidR="00DD0CFC" w:rsidRPr="00C3707C" w:rsidRDefault="00800BC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21725,77</w:t>
            </w:r>
          </w:p>
        </w:tc>
        <w:tc>
          <w:tcPr>
            <w:tcW w:w="1418" w:type="dxa"/>
          </w:tcPr>
          <w:p w:rsidR="00DD0CFC" w:rsidRDefault="00800BC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21725,77</w:t>
            </w:r>
          </w:p>
        </w:tc>
      </w:tr>
      <w:tr w:rsidR="00DD0CFC" w:rsidRPr="00C3707C" w:rsidTr="00DD0CFC">
        <w:trPr>
          <w:trHeight w:val="287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10452,6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10754,9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10000,0</w:t>
            </w: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15000,0</w:t>
            </w:r>
          </w:p>
        </w:tc>
        <w:tc>
          <w:tcPr>
            <w:tcW w:w="1276" w:type="dxa"/>
          </w:tcPr>
          <w:p w:rsidR="00DD0CFC" w:rsidRPr="00C3707C" w:rsidRDefault="00A35C53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  <w:r w:rsidR="00DD0CFC">
              <w:rPr>
                <w:rFonts w:cs="Times New Roman"/>
                <w:sz w:val="26"/>
                <w:szCs w:val="26"/>
              </w:rPr>
              <w:t>000,0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15000,0</w:t>
            </w:r>
          </w:p>
        </w:tc>
      </w:tr>
      <w:tr w:rsidR="00DD0CFC" w:rsidRPr="00C3707C" w:rsidTr="00DD0CFC">
        <w:trPr>
          <w:trHeight w:val="449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7926,503</w:t>
            </w:r>
          </w:p>
        </w:tc>
        <w:tc>
          <w:tcPr>
            <w:tcW w:w="1418" w:type="dxa"/>
          </w:tcPr>
          <w:p w:rsidR="00DD0CFC" w:rsidRPr="00C3707C" w:rsidRDefault="00DD0CFC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9986,02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9937,9</w:t>
            </w:r>
          </w:p>
        </w:tc>
        <w:tc>
          <w:tcPr>
            <w:tcW w:w="1559" w:type="dxa"/>
          </w:tcPr>
          <w:p w:rsidR="00DD0CFC" w:rsidRPr="00C3707C" w:rsidRDefault="00592F0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7247,08</w:t>
            </w:r>
          </w:p>
        </w:tc>
        <w:tc>
          <w:tcPr>
            <w:tcW w:w="1276" w:type="dxa"/>
          </w:tcPr>
          <w:p w:rsidR="00DD0CFC" w:rsidRPr="00C3707C" w:rsidRDefault="00800BC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6725,77</w:t>
            </w:r>
          </w:p>
        </w:tc>
        <w:tc>
          <w:tcPr>
            <w:tcW w:w="1418" w:type="dxa"/>
          </w:tcPr>
          <w:p w:rsidR="00DD0CFC" w:rsidRDefault="00800BC1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6725,77</w:t>
            </w:r>
          </w:p>
        </w:tc>
      </w:tr>
      <w:tr w:rsidR="00DD0CFC" w:rsidRPr="00C3707C" w:rsidTr="00DD0CFC">
        <w:trPr>
          <w:trHeight w:val="4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поселковой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. Мурыгино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4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501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</w:t>
            </w:r>
            <w:proofErr w:type="spellStart"/>
            <w:r>
              <w:rPr>
                <w:rFonts w:cs="Times New Roman"/>
                <w:sz w:val="26"/>
                <w:szCs w:val="26"/>
              </w:rPr>
              <w:t>Юрьянской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центральной районной</w:t>
            </w:r>
            <w:r w:rsidRPr="00C3707C">
              <w:rPr>
                <w:rFonts w:cs="Times New Roman"/>
                <w:sz w:val="26"/>
                <w:szCs w:val="26"/>
              </w:rPr>
              <w:t xml:space="preserve">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Юрья</w:t>
            </w:r>
          </w:p>
        </w:tc>
        <w:tc>
          <w:tcPr>
            <w:tcW w:w="1701" w:type="dxa"/>
          </w:tcPr>
          <w:p w:rsidR="00DD0CFC" w:rsidRPr="00C3707C" w:rsidRDefault="00DD0CFC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DD0CFC" w:rsidRPr="00240E7F" w:rsidRDefault="00DD0CFC" w:rsidP="00240E7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501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559" w:type="dxa"/>
          </w:tcPr>
          <w:p w:rsidR="00DD0CFC" w:rsidRDefault="00DD0CFC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53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комплектование книжных фондов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592F0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205,0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83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592F0B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205</w:t>
            </w:r>
            <w:r w:rsidR="00DD0CFC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184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выплаты отдельным категориям граждан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53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418" w:type="dxa"/>
          </w:tcPr>
          <w:p w:rsidR="00DD0CFC" w:rsidRPr="00C3707C" w:rsidRDefault="00DD0CFC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</w:t>
            </w: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DD0CFC" w:rsidRPr="00C3707C" w:rsidRDefault="00DD0CFC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лучших учреждений и работников учреждений культуры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106,33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161,3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107,5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161,28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105,3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9,6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9,58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1,07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мероприятия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Муниципальная премия им. С.И.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Сычугова</w:t>
            </w:r>
            <w:proofErr w:type="spellEnd"/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м</w:t>
            </w:r>
            <w:r w:rsidRPr="00C3707C">
              <w:rPr>
                <w:rFonts w:cs="Times New Roman"/>
                <w:sz w:val="26"/>
                <w:szCs w:val="26"/>
              </w:rPr>
              <w:t xml:space="preserve">одернизация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библиотек в 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172,283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170,9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151,8</w:t>
            </w: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125,96</w:t>
            </w:r>
          </w:p>
        </w:tc>
        <w:tc>
          <w:tcPr>
            <w:tcW w:w="1276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126,16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129,39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162,03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159,0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148,8</w:t>
            </w: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123,45</w:t>
            </w:r>
          </w:p>
        </w:tc>
        <w:tc>
          <w:tcPr>
            <w:tcW w:w="1276" w:type="dxa"/>
          </w:tcPr>
          <w:p w:rsidR="00DD0CFC" w:rsidRPr="00C3707C" w:rsidRDefault="00A35C53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418" w:type="dxa"/>
          </w:tcPr>
          <w:p w:rsidR="00DD0CFC" w:rsidRDefault="00A35C53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8,53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559" w:type="dxa"/>
          </w:tcPr>
          <w:p w:rsidR="00DD0CFC" w:rsidRPr="00C3707C" w:rsidRDefault="00A35C53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1,25</w:t>
            </w:r>
          </w:p>
        </w:tc>
        <w:tc>
          <w:tcPr>
            <w:tcW w:w="1276" w:type="dxa"/>
          </w:tcPr>
          <w:p w:rsidR="00DD0CFC" w:rsidRPr="00C3707C" w:rsidRDefault="00DD0CFC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</w:t>
            </w:r>
            <w:r w:rsidR="00A35C53">
              <w:rPr>
                <w:rFonts w:cs="Times New Roman"/>
                <w:sz w:val="26"/>
                <w:szCs w:val="26"/>
              </w:rPr>
              <w:t>25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1,28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1,723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1,26</w:t>
            </w:r>
          </w:p>
        </w:tc>
        <w:tc>
          <w:tcPr>
            <w:tcW w:w="1276" w:type="dxa"/>
          </w:tcPr>
          <w:p w:rsidR="00DD0CFC" w:rsidRPr="00C3707C" w:rsidRDefault="00DD0CFC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</w:t>
            </w:r>
            <w:r w:rsidR="00A35C53">
              <w:rPr>
                <w:rFonts w:cs="Times New Roman"/>
                <w:sz w:val="26"/>
                <w:szCs w:val="26"/>
              </w:rPr>
              <w:t>26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1,29</w:t>
            </w:r>
          </w:p>
        </w:tc>
      </w:tr>
      <w:tr w:rsidR="00DD0CFC" w:rsidRPr="00C3707C" w:rsidTr="00DD0CFC">
        <w:trPr>
          <w:trHeight w:val="2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Модельная библиотека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1C48C5" w:rsidRPr="00C3707C" w:rsidRDefault="001C48C5" w:rsidP="000D7DAE">
      <w:pPr>
        <w:pStyle w:val="a3"/>
        <w:autoSpaceDN w:val="0"/>
        <w:adjustRightInd w:val="0"/>
        <w:ind w:left="0"/>
        <w:jc w:val="both"/>
        <w:rPr>
          <w:szCs w:val="26"/>
        </w:rPr>
      </w:pPr>
    </w:p>
    <w:p w:rsidR="00525C82" w:rsidRPr="00C3707C" w:rsidRDefault="00525C82" w:rsidP="009A3059">
      <w:pPr>
        <w:widowControl/>
        <w:suppressAutoHyphens w:val="0"/>
        <w:autoSpaceDE/>
        <w:spacing w:line="240" w:lineRule="auto"/>
        <w:ind w:firstLine="0"/>
        <w:rPr>
          <w:sz w:val="26"/>
          <w:szCs w:val="26"/>
        </w:rPr>
      </w:pPr>
    </w:p>
    <w:sectPr w:rsidR="00525C82" w:rsidRPr="00C3707C" w:rsidSect="00C3707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51B03"/>
    <w:rsid w:val="000857BC"/>
    <w:rsid w:val="000A2926"/>
    <w:rsid w:val="000D7DAE"/>
    <w:rsid w:val="000E4F06"/>
    <w:rsid w:val="000F0796"/>
    <w:rsid w:val="000F6C8E"/>
    <w:rsid w:val="001065C7"/>
    <w:rsid w:val="00142045"/>
    <w:rsid w:val="00157746"/>
    <w:rsid w:val="00157F80"/>
    <w:rsid w:val="001C292A"/>
    <w:rsid w:val="001C48C5"/>
    <w:rsid w:val="001E6371"/>
    <w:rsid w:val="00223B0E"/>
    <w:rsid w:val="00224970"/>
    <w:rsid w:val="00240E7F"/>
    <w:rsid w:val="0025219A"/>
    <w:rsid w:val="00280BE3"/>
    <w:rsid w:val="002A69E9"/>
    <w:rsid w:val="002B07AA"/>
    <w:rsid w:val="002B34C9"/>
    <w:rsid w:val="002C4BD5"/>
    <w:rsid w:val="0031284F"/>
    <w:rsid w:val="00325294"/>
    <w:rsid w:val="00330C08"/>
    <w:rsid w:val="003668C9"/>
    <w:rsid w:val="00367DD7"/>
    <w:rsid w:val="0039556F"/>
    <w:rsid w:val="003D0315"/>
    <w:rsid w:val="003E16BD"/>
    <w:rsid w:val="00407B2D"/>
    <w:rsid w:val="00414829"/>
    <w:rsid w:val="004204D0"/>
    <w:rsid w:val="004C6333"/>
    <w:rsid w:val="004F04B5"/>
    <w:rsid w:val="004F05A7"/>
    <w:rsid w:val="004F579E"/>
    <w:rsid w:val="00505703"/>
    <w:rsid w:val="0052218A"/>
    <w:rsid w:val="00525C82"/>
    <w:rsid w:val="0054171F"/>
    <w:rsid w:val="00542650"/>
    <w:rsid w:val="00564238"/>
    <w:rsid w:val="00592F0B"/>
    <w:rsid w:val="005A5CF6"/>
    <w:rsid w:val="005B0BFD"/>
    <w:rsid w:val="005B3B0A"/>
    <w:rsid w:val="005B7027"/>
    <w:rsid w:val="005D6EB6"/>
    <w:rsid w:val="00616C5C"/>
    <w:rsid w:val="00617EBE"/>
    <w:rsid w:val="00625045"/>
    <w:rsid w:val="00687A35"/>
    <w:rsid w:val="00687C08"/>
    <w:rsid w:val="00691294"/>
    <w:rsid w:val="006B1F21"/>
    <w:rsid w:val="006C2FF7"/>
    <w:rsid w:val="006E10E5"/>
    <w:rsid w:val="0071204F"/>
    <w:rsid w:val="00723F8F"/>
    <w:rsid w:val="00752FE8"/>
    <w:rsid w:val="007A6E07"/>
    <w:rsid w:val="007B17F7"/>
    <w:rsid w:val="007E6E73"/>
    <w:rsid w:val="007F7DA6"/>
    <w:rsid w:val="00800BC1"/>
    <w:rsid w:val="00821CAB"/>
    <w:rsid w:val="0087282B"/>
    <w:rsid w:val="00884DE5"/>
    <w:rsid w:val="008D416C"/>
    <w:rsid w:val="0090690E"/>
    <w:rsid w:val="00940C9F"/>
    <w:rsid w:val="00952786"/>
    <w:rsid w:val="00967CD3"/>
    <w:rsid w:val="009A3059"/>
    <w:rsid w:val="009F3CCB"/>
    <w:rsid w:val="009F3E0D"/>
    <w:rsid w:val="009F496E"/>
    <w:rsid w:val="00A1705A"/>
    <w:rsid w:val="00A35C53"/>
    <w:rsid w:val="00A369F0"/>
    <w:rsid w:val="00A45AFD"/>
    <w:rsid w:val="00A52DA8"/>
    <w:rsid w:val="00AA66BC"/>
    <w:rsid w:val="00AB7998"/>
    <w:rsid w:val="00AF3828"/>
    <w:rsid w:val="00B27E7F"/>
    <w:rsid w:val="00B3224F"/>
    <w:rsid w:val="00B35227"/>
    <w:rsid w:val="00B365C2"/>
    <w:rsid w:val="00B94C82"/>
    <w:rsid w:val="00C22938"/>
    <w:rsid w:val="00C3707C"/>
    <w:rsid w:val="00C46E9C"/>
    <w:rsid w:val="00C678B2"/>
    <w:rsid w:val="00C714BC"/>
    <w:rsid w:val="00C80212"/>
    <w:rsid w:val="00C8408E"/>
    <w:rsid w:val="00CA1B51"/>
    <w:rsid w:val="00CC097A"/>
    <w:rsid w:val="00CD76D8"/>
    <w:rsid w:val="00D17861"/>
    <w:rsid w:val="00D3465C"/>
    <w:rsid w:val="00D4054B"/>
    <w:rsid w:val="00D505CD"/>
    <w:rsid w:val="00DA0F8B"/>
    <w:rsid w:val="00DA3937"/>
    <w:rsid w:val="00DB51CC"/>
    <w:rsid w:val="00DC24F7"/>
    <w:rsid w:val="00DD0CFC"/>
    <w:rsid w:val="00E17349"/>
    <w:rsid w:val="00E5084E"/>
    <w:rsid w:val="00E559DB"/>
    <w:rsid w:val="00E93ADD"/>
    <w:rsid w:val="00E96897"/>
    <w:rsid w:val="00ED17CC"/>
    <w:rsid w:val="00F45F6B"/>
    <w:rsid w:val="00F74076"/>
    <w:rsid w:val="00F8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D8629-E8BA-4A0D-8457-E2CE64CF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83</cp:revision>
  <cp:lastPrinted>2024-01-23T06:51:00Z</cp:lastPrinted>
  <dcterms:created xsi:type="dcterms:W3CDTF">2020-10-16T06:04:00Z</dcterms:created>
  <dcterms:modified xsi:type="dcterms:W3CDTF">2024-02-02T08:33:00Z</dcterms:modified>
</cp:coreProperties>
</file>