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62"/>
        <w:gridCol w:w="8363"/>
      </w:tblGrid>
      <w:tr w:rsidR="001947F9" w:rsidRPr="001947F9" w:rsidTr="00277A9E">
        <w:tc>
          <w:tcPr>
            <w:tcW w:w="6062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1947F9" w:rsidP="007432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1947F9" w:rsidRPr="001947F9" w:rsidRDefault="00277A9E" w:rsidP="00277A9E">
            <w:pPr>
              <w:ind w:right="-382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="004C295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B26F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235C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77A9E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1947F9" w:rsidRPr="001947F9" w:rsidRDefault="001947F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proofErr w:type="spellStart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Юрьянского</w:t>
            </w:r>
            <w:proofErr w:type="spellEnd"/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Кировской </w:t>
            </w:r>
            <w:r w:rsidR="00277A9E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бласти </w:t>
            </w:r>
          </w:p>
          <w:p w:rsidR="001947F9" w:rsidRPr="001947F9" w:rsidRDefault="00277A9E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</w:t>
            </w:r>
            <w:r w:rsidR="00EE05AD">
              <w:rPr>
                <w:rFonts w:ascii="Times New Roman" w:hAnsi="Times New Roman" w:cs="Times New Roman"/>
                <w:sz w:val="28"/>
                <w:szCs w:val="28"/>
              </w:rPr>
              <w:t>от 28.12.2024</w:t>
            </w:r>
            <w:r w:rsidR="001947F9"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E05A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bookmarkStart w:id="0" w:name="_GoBack"/>
            <w:bookmarkEnd w:id="0"/>
          </w:p>
        </w:tc>
      </w:tr>
    </w:tbl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bCs/>
          <w:sz w:val="28"/>
          <w:szCs w:val="28"/>
        </w:rPr>
      </w:pPr>
    </w:p>
    <w:p w:rsidR="001947F9" w:rsidRPr="001947F9" w:rsidRDefault="001947F9" w:rsidP="001947F9">
      <w:pPr>
        <w:pStyle w:val="90"/>
        <w:numPr>
          <w:ilvl w:val="0"/>
          <w:numId w:val="1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1947F9">
        <w:rPr>
          <w:b/>
          <w:sz w:val="28"/>
          <w:szCs w:val="28"/>
        </w:rPr>
        <w:t xml:space="preserve">Ресурсное обеспечение </w:t>
      </w:r>
      <w:r w:rsidR="00210E50">
        <w:rPr>
          <w:b/>
          <w:sz w:val="28"/>
          <w:szCs w:val="28"/>
        </w:rPr>
        <w:t>отдельного мероприятия</w:t>
      </w:r>
      <w:r w:rsidRPr="001947F9">
        <w:rPr>
          <w:b/>
          <w:sz w:val="28"/>
          <w:szCs w:val="28"/>
        </w:rPr>
        <w:t xml:space="preserve"> «Совершенствование управления в области культуры и молодежной политики»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947F9" w:rsidRPr="001947F9" w:rsidRDefault="001947F9" w:rsidP="001947F9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1947F9"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A23AF4">
        <w:rPr>
          <w:sz w:val="28"/>
          <w:szCs w:val="28"/>
        </w:rPr>
        <w:t>районного</w:t>
      </w:r>
      <w:r w:rsidRPr="001947F9">
        <w:rPr>
          <w:sz w:val="28"/>
          <w:szCs w:val="28"/>
        </w:rPr>
        <w:t xml:space="preserve"> бюджета, </w:t>
      </w:r>
      <w:proofErr w:type="gramStart"/>
      <w:r w:rsidRPr="001947F9">
        <w:rPr>
          <w:sz w:val="28"/>
          <w:szCs w:val="28"/>
        </w:rPr>
        <w:t>которое</w:t>
      </w:r>
      <w:proofErr w:type="gramEnd"/>
      <w:r w:rsidRPr="001947F9">
        <w:rPr>
          <w:sz w:val="28"/>
          <w:szCs w:val="28"/>
        </w:rPr>
        <w:t xml:space="preserve"> устанавливается решением </w:t>
      </w:r>
      <w:proofErr w:type="spellStart"/>
      <w:r w:rsidRPr="001947F9">
        <w:rPr>
          <w:sz w:val="28"/>
          <w:szCs w:val="28"/>
        </w:rPr>
        <w:t>Юрьянской</w:t>
      </w:r>
      <w:proofErr w:type="spellEnd"/>
      <w:r w:rsidRPr="001947F9"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1947F9" w:rsidRPr="001947F9" w:rsidRDefault="001947F9" w:rsidP="001947F9">
      <w:pPr>
        <w:pStyle w:val="90"/>
        <w:shd w:val="clear" w:color="auto" w:fill="auto"/>
        <w:spacing w:before="0" w:line="240" w:lineRule="auto"/>
        <w:ind w:left="709" w:firstLine="0"/>
        <w:rPr>
          <w:b/>
          <w:sz w:val="28"/>
          <w:szCs w:val="28"/>
        </w:rPr>
      </w:pPr>
    </w:p>
    <w:tbl>
      <w:tblPr>
        <w:tblStyle w:val="a3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93"/>
        <w:gridCol w:w="2676"/>
        <w:gridCol w:w="1701"/>
        <w:gridCol w:w="1560"/>
        <w:gridCol w:w="1559"/>
        <w:gridCol w:w="1559"/>
        <w:gridCol w:w="1276"/>
        <w:gridCol w:w="1417"/>
        <w:gridCol w:w="1276"/>
      </w:tblGrid>
      <w:tr w:rsidR="00542675" w:rsidRPr="001947F9" w:rsidTr="00542675">
        <w:trPr>
          <w:trHeight w:val="1288"/>
        </w:trPr>
        <w:tc>
          <w:tcPr>
            <w:tcW w:w="1293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676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560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542675" w:rsidRPr="00277A9E" w:rsidRDefault="00542675" w:rsidP="00277A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417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тыс. руб.</w:t>
            </w:r>
          </w:p>
        </w:tc>
        <w:tc>
          <w:tcPr>
            <w:tcW w:w="1276" w:type="dxa"/>
          </w:tcPr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542675" w:rsidRPr="001947F9" w:rsidTr="00542675">
        <w:trPr>
          <w:trHeight w:val="332"/>
        </w:trPr>
        <w:tc>
          <w:tcPr>
            <w:tcW w:w="1293" w:type="dxa"/>
            <w:vMerge w:val="restart"/>
          </w:tcPr>
          <w:p w:rsidR="00542675" w:rsidRPr="004267B7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Подп-рограмма</w:t>
            </w:r>
            <w:proofErr w:type="spellEnd"/>
            <w:proofErr w:type="gram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947F9">
              <w:rPr>
                <w:sz w:val="28"/>
                <w:szCs w:val="28"/>
              </w:rPr>
              <w:t xml:space="preserve">Совершенствование управления в области культуры и молодежной политики </w:t>
            </w:r>
          </w:p>
        </w:tc>
        <w:tc>
          <w:tcPr>
            <w:tcW w:w="1701" w:type="dxa"/>
          </w:tcPr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  <w:p w:rsidR="00542675" w:rsidRPr="001947F9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7E565F" w:rsidP="008A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7432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45"/>
        </w:trPr>
        <w:tc>
          <w:tcPr>
            <w:tcW w:w="1293" w:type="dxa"/>
            <w:vMerge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A24D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7E565F" w:rsidP="008A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645"/>
        </w:trPr>
        <w:tc>
          <w:tcPr>
            <w:tcW w:w="1293" w:type="dxa"/>
            <w:vMerge w:val="restart"/>
          </w:tcPr>
          <w:p w:rsidR="00542675" w:rsidRPr="004267B7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Меро-прия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267B7"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proofErr w:type="spellEnd"/>
          </w:p>
        </w:tc>
        <w:tc>
          <w:tcPr>
            <w:tcW w:w="2676" w:type="dxa"/>
            <w:vMerge w:val="restart"/>
          </w:tcPr>
          <w:p w:rsidR="00542675" w:rsidRPr="001947F9" w:rsidRDefault="00542675" w:rsidP="004267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инансовое обеспечение деятельности муниципальных учреждений</w:t>
            </w: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7E565F" w:rsidP="008A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  <w:tr w:rsidR="00542675" w:rsidRPr="001947F9" w:rsidTr="00542675">
        <w:trPr>
          <w:trHeight w:val="476"/>
        </w:trPr>
        <w:tc>
          <w:tcPr>
            <w:tcW w:w="1293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6" w:type="dxa"/>
            <w:vMerge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42675" w:rsidRPr="001947F9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47F9">
              <w:rPr>
                <w:rFonts w:ascii="Times New Roman" w:hAnsi="Times New Roman"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560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1885,5</w:t>
            </w:r>
          </w:p>
        </w:tc>
        <w:tc>
          <w:tcPr>
            <w:tcW w:w="1559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2675">
              <w:rPr>
                <w:rFonts w:ascii="Times New Roman" w:hAnsi="Times New Roman" w:cs="Times New Roman"/>
                <w:sz w:val="28"/>
                <w:szCs w:val="28"/>
              </w:rPr>
              <w:t>2068,0</w:t>
            </w:r>
          </w:p>
        </w:tc>
        <w:tc>
          <w:tcPr>
            <w:tcW w:w="1559" w:type="dxa"/>
          </w:tcPr>
          <w:p w:rsidR="00542675" w:rsidRPr="00542675" w:rsidRDefault="00A24D99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2593,2</w:t>
            </w:r>
          </w:p>
        </w:tc>
        <w:tc>
          <w:tcPr>
            <w:tcW w:w="1276" w:type="dxa"/>
          </w:tcPr>
          <w:p w:rsidR="00542675" w:rsidRPr="00542675" w:rsidRDefault="007E565F" w:rsidP="008A1B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1B4B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1417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  <w:tc>
          <w:tcPr>
            <w:tcW w:w="1276" w:type="dxa"/>
          </w:tcPr>
          <w:p w:rsidR="00542675" w:rsidRPr="00542675" w:rsidRDefault="00542675" w:rsidP="000A1A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2552,79</w:t>
            </w:r>
          </w:p>
        </w:tc>
      </w:tr>
    </w:tbl>
    <w:p w:rsidR="001947F9" w:rsidRPr="001947F9" w:rsidRDefault="001947F9" w:rsidP="00277A9E">
      <w:pPr>
        <w:pStyle w:val="90"/>
        <w:shd w:val="clear" w:color="auto" w:fill="auto"/>
        <w:spacing w:before="0" w:line="240" w:lineRule="auto"/>
        <w:ind w:firstLine="0"/>
        <w:jc w:val="both"/>
        <w:rPr>
          <w:b/>
          <w:sz w:val="28"/>
          <w:szCs w:val="28"/>
        </w:rPr>
      </w:pPr>
    </w:p>
    <w:sectPr w:rsidR="001947F9" w:rsidRPr="001947F9" w:rsidSect="00277A9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947F9"/>
    <w:rsid w:val="00013E01"/>
    <w:rsid w:val="0009219B"/>
    <w:rsid w:val="000A1AA2"/>
    <w:rsid w:val="000B3B65"/>
    <w:rsid w:val="001235CA"/>
    <w:rsid w:val="001947F9"/>
    <w:rsid w:val="00210E50"/>
    <w:rsid w:val="0021257D"/>
    <w:rsid w:val="00277A9E"/>
    <w:rsid w:val="004267B7"/>
    <w:rsid w:val="0047223A"/>
    <w:rsid w:val="00481629"/>
    <w:rsid w:val="004A213B"/>
    <w:rsid w:val="004C2954"/>
    <w:rsid w:val="00542675"/>
    <w:rsid w:val="00567777"/>
    <w:rsid w:val="005A6DA9"/>
    <w:rsid w:val="005F1134"/>
    <w:rsid w:val="006449DC"/>
    <w:rsid w:val="00677C57"/>
    <w:rsid w:val="006A1891"/>
    <w:rsid w:val="0079437A"/>
    <w:rsid w:val="0079520F"/>
    <w:rsid w:val="007E565F"/>
    <w:rsid w:val="008A1B4B"/>
    <w:rsid w:val="009B4902"/>
    <w:rsid w:val="00A23AF4"/>
    <w:rsid w:val="00A24D99"/>
    <w:rsid w:val="00A65080"/>
    <w:rsid w:val="00B23A95"/>
    <w:rsid w:val="00B26F59"/>
    <w:rsid w:val="00C01075"/>
    <w:rsid w:val="00C12233"/>
    <w:rsid w:val="00CC3F54"/>
    <w:rsid w:val="00D80621"/>
    <w:rsid w:val="00DB6C3E"/>
    <w:rsid w:val="00E15260"/>
    <w:rsid w:val="00E66554"/>
    <w:rsid w:val="00EE05AD"/>
    <w:rsid w:val="00F23037"/>
    <w:rsid w:val="00F86316"/>
    <w:rsid w:val="00F9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7F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3">
    <w:name w:val="Table Grid"/>
    <w:basedOn w:val="a1"/>
    <w:uiPriority w:val="59"/>
    <w:rsid w:val="001947F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basedOn w:val="a0"/>
    <w:link w:val="90"/>
    <w:rsid w:val="001947F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947F9"/>
    <w:pPr>
      <w:shd w:val="clear" w:color="auto" w:fill="FFFFFF"/>
      <w:spacing w:before="540" w:after="0" w:line="264" w:lineRule="exact"/>
      <w:ind w:hanging="700"/>
    </w:pPr>
    <w:rPr>
      <w:rFonts w:ascii="Times New Roman" w:eastAsia="Times New Roman" w:hAnsi="Times New Roman" w:cs="Times New Roman"/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 21</dc:creator>
  <cp:keywords/>
  <dc:description/>
  <cp:lastModifiedBy>Tatyana</cp:lastModifiedBy>
  <cp:revision>43</cp:revision>
  <cp:lastPrinted>2024-12-23T06:38:00Z</cp:lastPrinted>
  <dcterms:created xsi:type="dcterms:W3CDTF">2021-12-21T08:11:00Z</dcterms:created>
  <dcterms:modified xsi:type="dcterms:W3CDTF">2025-01-09T13:01:00Z</dcterms:modified>
</cp:coreProperties>
</file>