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</w:t>
      </w:r>
      <w:r>
        <w:rPr>
          <w:rFonts w:cs="Times New Roman"/>
          <w:bCs/>
          <w:sz w:val="28"/>
          <w:szCs w:val="28"/>
        </w:rPr>
        <w:t xml:space="preserve">        </w:t>
      </w:r>
      <w:r w:rsidR="00952786">
        <w:rPr>
          <w:rFonts w:cs="Times New Roman"/>
          <w:bCs/>
          <w:sz w:val="28"/>
          <w:szCs w:val="28"/>
        </w:rPr>
        <w:t xml:space="preserve">                         </w:t>
      </w:r>
      <w:r w:rsidR="00C3707C">
        <w:rPr>
          <w:rFonts w:cs="Times New Roman"/>
          <w:bCs/>
          <w:sz w:val="28"/>
          <w:szCs w:val="28"/>
        </w:rPr>
        <w:t xml:space="preserve">           </w:t>
      </w:r>
      <w:r w:rsidR="00952786">
        <w:rPr>
          <w:rFonts w:cs="Times New Roman"/>
          <w:bCs/>
          <w:sz w:val="28"/>
          <w:szCs w:val="28"/>
        </w:rPr>
        <w:t xml:space="preserve">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AA716A">
        <w:rPr>
          <w:rFonts w:cs="Times New Roman"/>
          <w:bCs/>
          <w:sz w:val="28"/>
          <w:szCs w:val="28"/>
        </w:rPr>
        <w:t>2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 </w:t>
      </w:r>
      <w:r w:rsidRPr="00AB7998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постановлению администрации                  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</w:t>
      </w:r>
      <w:proofErr w:type="spellStart"/>
      <w:r>
        <w:rPr>
          <w:rFonts w:cs="Times New Roman"/>
          <w:bCs/>
          <w:sz w:val="28"/>
          <w:szCs w:val="28"/>
        </w:rPr>
        <w:t>Юрьянского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C3707C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  Кировской области </w:t>
      </w:r>
    </w:p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от </w:t>
      </w:r>
      <w:r w:rsidR="00F12D78">
        <w:rPr>
          <w:rFonts w:cs="Times New Roman"/>
          <w:bCs/>
          <w:sz w:val="28"/>
          <w:szCs w:val="28"/>
        </w:rPr>
        <w:t xml:space="preserve">21.04.2023 </w:t>
      </w:r>
      <w:r>
        <w:rPr>
          <w:rFonts w:cs="Times New Roman"/>
          <w:bCs/>
          <w:sz w:val="28"/>
          <w:szCs w:val="28"/>
        </w:rPr>
        <w:t xml:space="preserve">№ </w:t>
      </w:r>
      <w:r w:rsidR="00F12D78">
        <w:rPr>
          <w:rFonts w:cs="Times New Roman"/>
          <w:bCs/>
          <w:sz w:val="28"/>
          <w:szCs w:val="28"/>
        </w:rPr>
        <w:t>72</w:t>
      </w:r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C48C5" w:rsidRDefault="009F3E0D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C48C5" w:rsidRPr="00AB7998">
        <w:rPr>
          <w:b/>
          <w:sz w:val="28"/>
          <w:szCs w:val="28"/>
        </w:rPr>
        <w:t xml:space="preserve"> Ресурсное обеспечение подпрограммы  </w:t>
      </w:r>
      <w:r w:rsidR="00505703">
        <w:rPr>
          <w:b/>
          <w:sz w:val="28"/>
          <w:szCs w:val="28"/>
        </w:rPr>
        <w:t>«</w:t>
      </w:r>
      <w:proofErr w:type="spellStart"/>
      <w:r w:rsidR="001C48C5" w:rsidRPr="00AB7998">
        <w:rPr>
          <w:b/>
          <w:sz w:val="28"/>
          <w:szCs w:val="28"/>
        </w:rPr>
        <w:t>Библиотечно</w:t>
      </w:r>
      <w:proofErr w:type="spellEnd"/>
      <w:r w:rsidR="001C48C5" w:rsidRPr="00AB7998">
        <w:rPr>
          <w:b/>
          <w:sz w:val="28"/>
          <w:szCs w:val="28"/>
        </w:rPr>
        <w:t xml:space="preserve"> - информационное обслуживание населения муниципальным казенным учреждением «Юрьянская Централизованная библиотечная система»» </w:t>
      </w:r>
    </w:p>
    <w:p w:rsid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Финансовое обеспечение реализации Подпрограммы осуществляется за счет средств областного и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бюджетов.</w:t>
      </w: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муниципальной программы за счет средств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AB7998" w:rsidRP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tbl>
      <w:tblPr>
        <w:tblStyle w:val="a5"/>
        <w:tblW w:w="1573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4253"/>
        <w:gridCol w:w="1984"/>
        <w:gridCol w:w="1560"/>
        <w:gridCol w:w="1560"/>
        <w:gridCol w:w="1843"/>
        <w:gridCol w:w="1418"/>
        <w:gridCol w:w="1417"/>
      </w:tblGrid>
      <w:tr w:rsidR="00C3707C" w:rsidRPr="00F12D78" w:rsidTr="00F12D78">
        <w:trPr>
          <w:trHeight w:val="578"/>
        </w:trPr>
        <w:tc>
          <w:tcPr>
            <w:tcW w:w="1702" w:type="dxa"/>
          </w:tcPr>
          <w:p w:rsidR="00C3707C" w:rsidRPr="00F12D78" w:rsidRDefault="00C3707C" w:rsidP="00F12D78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Статус</w:t>
            </w:r>
          </w:p>
        </w:tc>
        <w:tc>
          <w:tcPr>
            <w:tcW w:w="4253" w:type="dxa"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Наименование подпрограммы</w:t>
            </w:r>
          </w:p>
        </w:tc>
        <w:tc>
          <w:tcPr>
            <w:tcW w:w="1984" w:type="dxa"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Источники</w:t>
            </w:r>
          </w:p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финансирования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2021 год</w:t>
            </w:r>
          </w:p>
          <w:p w:rsidR="00C3707C" w:rsidRPr="00F12D78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тыс</w:t>
            </w:r>
            <w:proofErr w:type="gramStart"/>
            <w:r w:rsidRPr="00F12D78">
              <w:rPr>
                <w:rFonts w:cs="Times New Roman"/>
              </w:rPr>
              <w:t>.р</w:t>
            </w:r>
            <w:proofErr w:type="gramEnd"/>
            <w:r w:rsidRPr="00F12D78">
              <w:rPr>
                <w:rFonts w:cs="Times New Roman"/>
              </w:rPr>
              <w:t>уб.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2022 год</w:t>
            </w:r>
          </w:p>
          <w:p w:rsidR="00C3707C" w:rsidRPr="00F12D78" w:rsidRDefault="00C3707C" w:rsidP="00F12D7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тыс. руб.</w:t>
            </w:r>
          </w:p>
        </w:tc>
        <w:tc>
          <w:tcPr>
            <w:tcW w:w="1843" w:type="dxa"/>
          </w:tcPr>
          <w:p w:rsidR="00C3707C" w:rsidRPr="00F12D78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2023 год</w:t>
            </w:r>
          </w:p>
          <w:p w:rsidR="00C3707C" w:rsidRPr="00F12D78" w:rsidRDefault="00C3707C" w:rsidP="00F12D78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тыс. руб.</w:t>
            </w:r>
          </w:p>
        </w:tc>
        <w:tc>
          <w:tcPr>
            <w:tcW w:w="1418" w:type="dxa"/>
          </w:tcPr>
          <w:p w:rsidR="00C3707C" w:rsidRPr="00F12D78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2024 год тыс. руб.</w:t>
            </w:r>
          </w:p>
        </w:tc>
        <w:tc>
          <w:tcPr>
            <w:tcW w:w="1417" w:type="dxa"/>
          </w:tcPr>
          <w:p w:rsidR="00C3707C" w:rsidRPr="00F12D78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2025 год</w:t>
            </w:r>
          </w:p>
          <w:p w:rsidR="00C3707C" w:rsidRPr="00F12D78" w:rsidRDefault="00C3707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тыс. руб.</w:t>
            </w:r>
          </w:p>
        </w:tc>
      </w:tr>
      <w:tr w:rsidR="00C3707C" w:rsidRPr="00F12D78" w:rsidTr="00F12D78">
        <w:trPr>
          <w:trHeight w:val="321"/>
        </w:trPr>
        <w:tc>
          <w:tcPr>
            <w:tcW w:w="1702" w:type="dxa"/>
            <w:vMerge w:val="restart"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  <w:proofErr w:type="spellStart"/>
            <w:proofErr w:type="gramStart"/>
            <w:r w:rsidRPr="00F12D78">
              <w:rPr>
                <w:rFonts w:cs="Times New Roman"/>
              </w:rPr>
              <w:t>подпро</w:t>
            </w:r>
            <w:proofErr w:type="spellEnd"/>
            <w:r w:rsidRPr="00F12D78">
              <w:rPr>
                <w:rFonts w:cs="Times New Roman"/>
              </w:rPr>
              <w:t>-грамма</w:t>
            </w:r>
            <w:proofErr w:type="gramEnd"/>
          </w:p>
        </w:tc>
        <w:tc>
          <w:tcPr>
            <w:tcW w:w="4253" w:type="dxa"/>
            <w:vMerge w:val="restart"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библиотечно-информационное обслуживание населения муниципальным казенным учреждением «</w:t>
            </w:r>
            <w:proofErr w:type="spellStart"/>
            <w:r w:rsidRPr="00F12D78">
              <w:rPr>
                <w:rFonts w:cs="Times New Roman"/>
              </w:rPr>
              <w:t>Юрьянская</w:t>
            </w:r>
            <w:proofErr w:type="spellEnd"/>
            <w:r w:rsidRPr="00F12D78">
              <w:rPr>
                <w:rFonts w:cs="Times New Roman"/>
              </w:rPr>
              <w:t xml:space="preserve"> Централизованная библиотечная система»</w:t>
            </w:r>
          </w:p>
        </w:tc>
        <w:tc>
          <w:tcPr>
            <w:tcW w:w="1984" w:type="dxa"/>
          </w:tcPr>
          <w:p w:rsidR="00C3707C" w:rsidRPr="00F12D78" w:rsidRDefault="00C3707C" w:rsidP="00C3707C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всего 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19496,716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27036,1</w:t>
            </w:r>
          </w:p>
        </w:tc>
        <w:tc>
          <w:tcPr>
            <w:tcW w:w="1843" w:type="dxa"/>
          </w:tcPr>
          <w:p w:rsidR="00C3707C" w:rsidRPr="00F12D78" w:rsidRDefault="00AA716A" w:rsidP="00F225A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23275,9</w:t>
            </w:r>
          </w:p>
        </w:tc>
        <w:tc>
          <w:tcPr>
            <w:tcW w:w="1418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19257,7</w:t>
            </w:r>
          </w:p>
        </w:tc>
        <w:tc>
          <w:tcPr>
            <w:tcW w:w="1417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19144,5</w:t>
            </w:r>
          </w:p>
        </w:tc>
      </w:tr>
      <w:tr w:rsidR="00C3707C" w:rsidRPr="00F12D78" w:rsidTr="00F12D78">
        <w:trPr>
          <w:trHeight w:val="445"/>
        </w:trPr>
        <w:tc>
          <w:tcPr>
            <w:tcW w:w="1702" w:type="dxa"/>
            <w:vMerge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4253" w:type="dxa"/>
            <w:vMerge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C3707C" w:rsidRPr="00F12D78" w:rsidRDefault="00C3707C" w:rsidP="00C3707C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федеральный бюджет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262,03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5309,0</w:t>
            </w:r>
          </w:p>
        </w:tc>
        <w:tc>
          <w:tcPr>
            <w:tcW w:w="1843" w:type="dxa"/>
          </w:tcPr>
          <w:p w:rsidR="00C3707C" w:rsidRPr="00F12D78" w:rsidRDefault="004B35F1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241,3</w:t>
            </w:r>
          </w:p>
        </w:tc>
        <w:tc>
          <w:tcPr>
            <w:tcW w:w="1418" w:type="dxa"/>
          </w:tcPr>
          <w:p w:rsidR="00C3707C" w:rsidRPr="00F12D78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141,3</w:t>
            </w:r>
          </w:p>
        </w:tc>
        <w:tc>
          <w:tcPr>
            <w:tcW w:w="1417" w:type="dxa"/>
          </w:tcPr>
          <w:p w:rsidR="00C3707C" w:rsidRPr="00F12D78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140,7</w:t>
            </w:r>
          </w:p>
        </w:tc>
      </w:tr>
      <w:tr w:rsidR="00C3707C" w:rsidRPr="00F12D78" w:rsidTr="00F12D78">
        <w:trPr>
          <w:trHeight w:val="595"/>
        </w:trPr>
        <w:tc>
          <w:tcPr>
            <w:tcW w:w="1702" w:type="dxa"/>
            <w:vMerge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4253" w:type="dxa"/>
            <w:vMerge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C3707C" w:rsidRPr="00F12D78" w:rsidRDefault="00C3707C" w:rsidP="00C3707C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областной бюджет 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10466,39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10774,6</w:t>
            </w:r>
          </w:p>
        </w:tc>
        <w:tc>
          <w:tcPr>
            <w:tcW w:w="1843" w:type="dxa"/>
          </w:tcPr>
          <w:p w:rsidR="00C3707C" w:rsidRPr="00F12D78" w:rsidRDefault="004B35F1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13499,4</w:t>
            </w:r>
          </w:p>
        </w:tc>
        <w:tc>
          <w:tcPr>
            <w:tcW w:w="1418" w:type="dxa"/>
          </w:tcPr>
          <w:p w:rsidR="00C3707C" w:rsidRPr="00F12D78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10010,5</w:t>
            </w:r>
          </w:p>
        </w:tc>
        <w:tc>
          <w:tcPr>
            <w:tcW w:w="1417" w:type="dxa"/>
          </w:tcPr>
          <w:p w:rsidR="00C3707C" w:rsidRPr="00F12D78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10010,5</w:t>
            </w:r>
          </w:p>
        </w:tc>
      </w:tr>
      <w:tr w:rsidR="00C3707C" w:rsidRPr="00F12D78" w:rsidTr="00F12D78">
        <w:trPr>
          <w:trHeight w:val="701"/>
        </w:trPr>
        <w:tc>
          <w:tcPr>
            <w:tcW w:w="1702" w:type="dxa"/>
            <w:vMerge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4253" w:type="dxa"/>
            <w:vMerge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8768,296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10952,5</w:t>
            </w:r>
          </w:p>
        </w:tc>
        <w:tc>
          <w:tcPr>
            <w:tcW w:w="1843" w:type="dxa"/>
          </w:tcPr>
          <w:p w:rsidR="00C3707C" w:rsidRPr="00F12D78" w:rsidRDefault="00F225A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9535,2</w:t>
            </w:r>
          </w:p>
        </w:tc>
        <w:tc>
          <w:tcPr>
            <w:tcW w:w="1418" w:type="dxa"/>
          </w:tcPr>
          <w:p w:rsidR="00C3707C" w:rsidRPr="00F12D78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9105,9</w:t>
            </w:r>
          </w:p>
        </w:tc>
        <w:tc>
          <w:tcPr>
            <w:tcW w:w="1417" w:type="dxa"/>
          </w:tcPr>
          <w:p w:rsidR="00C3707C" w:rsidRPr="00F12D78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8993,3</w:t>
            </w:r>
          </w:p>
        </w:tc>
      </w:tr>
      <w:tr w:rsidR="00C3707C" w:rsidRPr="00F12D78" w:rsidTr="00F12D78">
        <w:trPr>
          <w:trHeight w:val="355"/>
        </w:trPr>
        <w:tc>
          <w:tcPr>
            <w:tcW w:w="1702" w:type="dxa"/>
            <w:vMerge w:val="restart"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мероприятие</w:t>
            </w:r>
          </w:p>
        </w:tc>
        <w:tc>
          <w:tcPr>
            <w:tcW w:w="4253" w:type="dxa"/>
            <w:vMerge w:val="restart"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984" w:type="dxa"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всего 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18379,103</w:t>
            </w:r>
          </w:p>
        </w:tc>
        <w:tc>
          <w:tcPr>
            <w:tcW w:w="1560" w:type="dxa"/>
          </w:tcPr>
          <w:p w:rsidR="00C3707C" w:rsidRPr="00F12D78" w:rsidRDefault="00C3707C" w:rsidP="0052218A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2150</w:t>
            </w:r>
            <w:r w:rsidR="0052218A" w:rsidRPr="00F12D78">
              <w:rPr>
                <w:rFonts w:cs="Times New Roman"/>
              </w:rPr>
              <w:t>1</w:t>
            </w:r>
            <w:r w:rsidRPr="00F12D78">
              <w:rPr>
                <w:rFonts w:cs="Times New Roman"/>
              </w:rPr>
              <w:t>,</w:t>
            </w:r>
            <w:r w:rsidR="0052218A" w:rsidRPr="00F12D78">
              <w:rPr>
                <w:rFonts w:cs="Times New Roman"/>
              </w:rPr>
              <w:t>5</w:t>
            </w:r>
          </w:p>
        </w:tc>
        <w:tc>
          <w:tcPr>
            <w:tcW w:w="1843" w:type="dxa"/>
          </w:tcPr>
          <w:p w:rsidR="00C3707C" w:rsidRPr="00F12D78" w:rsidRDefault="004B35F1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22621,6</w:t>
            </w:r>
          </w:p>
        </w:tc>
        <w:tc>
          <w:tcPr>
            <w:tcW w:w="1418" w:type="dxa"/>
          </w:tcPr>
          <w:p w:rsidR="00C3707C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18905,9</w:t>
            </w:r>
          </w:p>
        </w:tc>
        <w:tc>
          <w:tcPr>
            <w:tcW w:w="1417" w:type="dxa"/>
          </w:tcPr>
          <w:p w:rsidR="00C3707C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18793,3</w:t>
            </w:r>
          </w:p>
        </w:tc>
      </w:tr>
      <w:tr w:rsidR="00C3707C" w:rsidRPr="00F12D78" w:rsidTr="00F12D78">
        <w:trPr>
          <w:trHeight w:val="287"/>
        </w:trPr>
        <w:tc>
          <w:tcPr>
            <w:tcW w:w="1702" w:type="dxa"/>
            <w:vMerge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4253" w:type="dxa"/>
            <w:vMerge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областной бюджет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10452,6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10754,9</w:t>
            </w:r>
          </w:p>
        </w:tc>
        <w:tc>
          <w:tcPr>
            <w:tcW w:w="1843" w:type="dxa"/>
          </w:tcPr>
          <w:p w:rsidR="00C3707C" w:rsidRPr="00F12D78" w:rsidRDefault="00AA716A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13484,00</w:t>
            </w:r>
          </w:p>
        </w:tc>
        <w:tc>
          <w:tcPr>
            <w:tcW w:w="1418" w:type="dxa"/>
          </w:tcPr>
          <w:p w:rsidR="00C3707C" w:rsidRPr="00F12D78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10001,5</w:t>
            </w:r>
          </w:p>
        </w:tc>
        <w:tc>
          <w:tcPr>
            <w:tcW w:w="1417" w:type="dxa"/>
          </w:tcPr>
          <w:p w:rsidR="00C3707C" w:rsidRPr="00F12D78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10001,5</w:t>
            </w:r>
          </w:p>
        </w:tc>
      </w:tr>
      <w:tr w:rsidR="00C3707C" w:rsidRPr="00F12D78" w:rsidTr="00F12D78">
        <w:trPr>
          <w:trHeight w:val="449"/>
        </w:trPr>
        <w:tc>
          <w:tcPr>
            <w:tcW w:w="1702" w:type="dxa"/>
            <w:vMerge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4253" w:type="dxa"/>
            <w:vMerge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7926,503</w:t>
            </w:r>
          </w:p>
        </w:tc>
        <w:tc>
          <w:tcPr>
            <w:tcW w:w="1560" w:type="dxa"/>
          </w:tcPr>
          <w:p w:rsidR="00C3707C" w:rsidRPr="00F12D78" w:rsidRDefault="00DC24F7" w:rsidP="0052218A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9986,02</w:t>
            </w:r>
          </w:p>
        </w:tc>
        <w:tc>
          <w:tcPr>
            <w:tcW w:w="1843" w:type="dxa"/>
          </w:tcPr>
          <w:p w:rsidR="00C3707C" w:rsidRPr="00F12D78" w:rsidRDefault="004B35F1" w:rsidP="00AA716A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9137,6</w:t>
            </w:r>
          </w:p>
        </w:tc>
        <w:tc>
          <w:tcPr>
            <w:tcW w:w="1418" w:type="dxa"/>
          </w:tcPr>
          <w:p w:rsidR="00C3707C" w:rsidRPr="00F12D78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8904,4</w:t>
            </w:r>
          </w:p>
        </w:tc>
        <w:tc>
          <w:tcPr>
            <w:tcW w:w="1417" w:type="dxa"/>
          </w:tcPr>
          <w:p w:rsidR="00C3707C" w:rsidRPr="00F12D78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8791,8</w:t>
            </w:r>
          </w:p>
        </w:tc>
      </w:tr>
      <w:tr w:rsidR="00C3707C" w:rsidRPr="00F12D78" w:rsidTr="00F12D78">
        <w:trPr>
          <w:trHeight w:val="400"/>
        </w:trPr>
        <w:tc>
          <w:tcPr>
            <w:tcW w:w="1702" w:type="dxa"/>
            <w:vMerge w:val="restart"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lastRenderedPageBreak/>
              <w:t>Отдельное мероприятие</w:t>
            </w:r>
          </w:p>
        </w:tc>
        <w:tc>
          <w:tcPr>
            <w:tcW w:w="4253" w:type="dxa"/>
            <w:vMerge w:val="restart"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Ремонт поселковой библиотеки в </w:t>
            </w:r>
            <w:proofErr w:type="spellStart"/>
            <w:r w:rsidRPr="00F12D78">
              <w:rPr>
                <w:rFonts w:cs="Times New Roman"/>
              </w:rPr>
              <w:t>пгт</w:t>
            </w:r>
            <w:proofErr w:type="spellEnd"/>
            <w:r w:rsidRPr="00F12D78">
              <w:rPr>
                <w:rFonts w:cs="Times New Roman"/>
              </w:rPr>
              <w:t>. Мурыгино</w:t>
            </w:r>
          </w:p>
        </w:tc>
        <w:tc>
          <w:tcPr>
            <w:tcW w:w="1984" w:type="dxa"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всего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632,0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843" w:type="dxa"/>
          </w:tcPr>
          <w:p w:rsidR="00C3707C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8" w:type="dxa"/>
          </w:tcPr>
          <w:p w:rsidR="00C3707C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C3707C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</w:tr>
      <w:tr w:rsidR="00C3707C" w:rsidRPr="00F12D78" w:rsidTr="00F12D78">
        <w:trPr>
          <w:trHeight w:val="400"/>
        </w:trPr>
        <w:tc>
          <w:tcPr>
            <w:tcW w:w="1702" w:type="dxa"/>
            <w:vMerge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4253" w:type="dxa"/>
            <w:vMerge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C3707C" w:rsidRPr="00F12D78" w:rsidRDefault="00C3707C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632,0</w:t>
            </w:r>
          </w:p>
        </w:tc>
        <w:tc>
          <w:tcPr>
            <w:tcW w:w="1560" w:type="dxa"/>
          </w:tcPr>
          <w:p w:rsidR="00C3707C" w:rsidRPr="00F12D78" w:rsidRDefault="00C3707C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843" w:type="dxa"/>
          </w:tcPr>
          <w:p w:rsidR="00C3707C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8" w:type="dxa"/>
          </w:tcPr>
          <w:p w:rsidR="00C3707C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C3707C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</w:tr>
      <w:tr w:rsidR="00240E7F" w:rsidRPr="00F12D78" w:rsidTr="00F12D78">
        <w:trPr>
          <w:trHeight w:val="501"/>
        </w:trPr>
        <w:tc>
          <w:tcPr>
            <w:tcW w:w="1702" w:type="dxa"/>
            <w:vMerge w:val="restart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Отдельное мероприятие</w:t>
            </w:r>
          </w:p>
        </w:tc>
        <w:tc>
          <w:tcPr>
            <w:tcW w:w="4253" w:type="dxa"/>
            <w:vMerge w:val="restart"/>
          </w:tcPr>
          <w:p w:rsidR="00240E7F" w:rsidRPr="00F12D78" w:rsidRDefault="00240E7F" w:rsidP="00240E7F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Ремонт </w:t>
            </w:r>
            <w:proofErr w:type="spellStart"/>
            <w:r w:rsidRPr="00F12D78">
              <w:rPr>
                <w:rFonts w:cs="Times New Roman"/>
              </w:rPr>
              <w:t>Юрьянской</w:t>
            </w:r>
            <w:proofErr w:type="spellEnd"/>
            <w:r w:rsidRPr="00F12D78">
              <w:rPr>
                <w:rFonts w:cs="Times New Roman"/>
              </w:rPr>
              <w:t xml:space="preserve"> центральной районной библиотеки в </w:t>
            </w:r>
            <w:proofErr w:type="spellStart"/>
            <w:r w:rsidRPr="00F12D78">
              <w:rPr>
                <w:rFonts w:cs="Times New Roman"/>
              </w:rPr>
              <w:t>пгт</w:t>
            </w:r>
            <w:proofErr w:type="spellEnd"/>
            <w:r w:rsidRPr="00F12D78">
              <w:rPr>
                <w:rFonts w:cs="Times New Roman"/>
              </w:rPr>
              <w:t>. Юрья</w:t>
            </w:r>
          </w:p>
        </w:tc>
        <w:tc>
          <w:tcPr>
            <w:tcW w:w="1984" w:type="dxa"/>
          </w:tcPr>
          <w:p w:rsidR="00240E7F" w:rsidRPr="00F12D78" w:rsidRDefault="00240E7F" w:rsidP="007E681A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всего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560" w:type="dxa"/>
          </w:tcPr>
          <w:p w:rsidR="00240E7F" w:rsidRPr="00F12D78" w:rsidRDefault="00DC24F7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768,58</w:t>
            </w:r>
          </w:p>
        </w:tc>
        <w:tc>
          <w:tcPr>
            <w:tcW w:w="1843" w:type="dxa"/>
          </w:tcPr>
          <w:p w:rsidR="00240E7F" w:rsidRPr="00F12D78" w:rsidRDefault="00DC24F7" w:rsidP="00F12D78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8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</w:tr>
      <w:tr w:rsidR="00240E7F" w:rsidRPr="00F12D78" w:rsidTr="00F12D78">
        <w:trPr>
          <w:trHeight w:val="501"/>
        </w:trPr>
        <w:tc>
          <w:tcPr>
            <w:tcW w:w="1702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4253" w:type="dxa"/>
            <w:vMerge/>
          </w:tcPr>
          <w:p w:rsidR="00240E7F" w:rsidRPr="00F12D78" w:rsidRDefault="00240E7F" w:rsidP="00240E7F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240E7F" w:rsidRPr="00F12D78" w:rsidRDefault="00240E7F" w:rsidP="007E681A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560" w:type="dxa"/>
          </w:tcPr>
          <w:p w:rsidR="00240E7F" w:rsidRPr="00F12D78" w:rsidRDefault="00DC24F7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768,58</w:t>
            </w:r>
          </w:p>
        </w:tc>
        <w:tc>
          <w:tcPr>
            <w:tcW w:w="1843" w:type="dxa"/>
          </w:tcPr>
          <w:p w:rsidR="00240E7F" w:rsidRPr="00F12D78" w:rsidRDefault="00DC24F7" w:rsidP="00240E7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418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</w:tr>
      <w:tr w:rsidR="00240E7F" w:rsidRPr="00F12D78" w:rsidTr="00F12D78">
        <w:trPr>
          <w:trHeight w:val="253"/>
        </w:trPr>
        <w:tc>
          <w:tcPr>
            <w:tcW w:w="1702" w:type="dxa"/>
            <w:vMerge w:val="restart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мероприятие</w:t>
            </w:r>
          </w:p>
        </w:tc>
        <w:tc>
          <w:tcPr>
            <w:tcW w:w="4253" w:type="dxa"/>
            <w:vMerge w:val="restart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комплектование книжных фондов</w:t>
            </w:r>
          </w:p>
        </w:tc>
        <w:tc>
          <w:tcPr>
            <w:tcW w:w="1984" w:type="dxa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всего 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205,6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200,0</w:t>
            </w:r>
          </w:p>
        </w:tc>
        <w:tc>
          <w:tcPr>
            <w:tcW w:w="1843" w:type="dxa"/>
          </w:tcPr>
          <w:p w:rsidR="00240E7F" w:rsidRPr="00F12D78" w:rsidRDefault="00AA716A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395,0</w:t>
            </w:r>
          </w:p>
        </w:tc>
        <w:tc>
          <w:tcPr>
            <w:tcW w:w="1418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200,0</w:t>
            </w:r>
          </w:p>
        </w:tc>
        <w:tc>
          <w:tcPr>
            <w:tcW w:w="1417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200,0</w:t>
            </w:r>
          </w:p>
        </w:tc>
      </w:tr>
      <w:tr w:rsidR="00240E7F" w:rsidRPr="00F12D78" w:rsidTr="00F12D78">
        <w:trPr>
          <w:trHeight w:val="383"/>
        </w:trPr>
        <w:tc>
          <w:tcPr>
            <w:tcW w:w="1702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4253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205,6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200,0</w:t>
            </w:r>
          </w:p>
        </w:tc>
        <w:tc>
          <w:tcPr>
            <w:tcW w:w="1843" w:type="dxa"/>
          </w:tcPr>
          <w:p w:rsidR="00240E7F" w:rsidRPr="00F12D78" w:rsidRDefault="00AA716A" w:rsidP="00AA716A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395,0</w:t>
            </w:r>
          </w:p>
        </w:tc>
        <w:tc>
          <w:tcPr>
            <w:tcW w:w="1418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200,0</w:t>
            </w:r>
          </w:p>
        </w:tc>
        <w:tc>
          <w:tcPr>
            <w:tcW w:w="1417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200,0</w:t>
            </w:r>
          </w:p>
        </w:tc>
      </w:tr>
      <w:tr w:rsidR="00240E7F" w:rsidRPr="00F12D78" w:rsidTr="00F12D78">
        <w:trPr>
          <w:trHeight w:val="184"/>
        </w:trPr>
        <w:tc>
          <w:tcPr>
            <w:tcW w:w="1702" w:type="dxa"/>
            <w:vMerge w:val="restart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мероприятие</w:t>
            </w:r>
          </w:p>
        </w:tc>
        <w:tc>
          <w:tcPr>
            <w:tcW w:w="4253" w:type="dxa"/>
            <w:vMerge w:val="restart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выплаты отдельным категориям граждан</w:t>
            </w:r>
          </w:p>
        </w:tc>
        <w:tc>
          <w:tcPr>
            <w:tcW w:w="1984" w:type="dxa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всего 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1,4</w:t>
            </w:r>
          </w:p>
        </w:tc>
        <w:tc>
          <w:tcPr>
            <w:tcW w:w="1560" w:type="dxa"/>
          </w:tcPr>
          <w:p w:rsidR="00240E7F" w:rsidRPr="00F12D78" w:rsidRDefault="0052218A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1,4</w:t>
            </w:r>
          </w:p>
        </w:tc>
        <w:tc>
          <w:tcPr>
            <w:tcW w:w="1843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0,5</w:t>
            </w:r>
          </w:p>
        </w:tc>
        <w:tc>
          <w:tcPr>
            <w:tcW w:w="1418" w:type="dxa"/>
          </w:tcPr>
          <w:p w:rsidR="00240E7F" w:rsidRPr="00F12D78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240E7F" w:rsidRPr="00F12D78" w:rsidRDefault="001A63C0" w:rsidP="001A63C0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</w:tr>
      <w:tr w:rsidR="00240E7F" w:rsidRPr="00F12D78" w:rsidTr="00F12D78">
        <w:trPr>
          <w:trHeight w:val="253"/>
        </w:trPr>
        <w:tc>
          <w:tcPr>
            <w:tcW w:w="1702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4253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1,4</w:t>
            </w:r>
          </w:p>
        </w:tc>
        <w:tc>
          <w:tcPr>
            <w:tcW w:w="1560" w:type="dxa"/>
          </w:tcPr>
          <w:p w:rsidR="00240E7F" w:rsidRPr="00F12D78" w:rsidRDefault="00240E7F" w:rsidP="0052218A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1,</w:t>
            </w:r>
            <w:r w:rsidR="0052218A" w:rsidRPr="00F12D78">
              <w:rPr>
                <w:rFonts w:cs="Times New Roman"/>
              </w:rPr>
              <w:t>4</w:t>
            </w:r>
          </w:p>
        </w:tc>
        <w:tc>
          <w:tcPr>
            <w:tcW w:w="1843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0,5</w:t>
            </w:r>
          </w:p>
        </w:tc>
        <w:tc>
          <w:tcPr>
            <w:tcW w:w="1418" w:type="dxa"/>
          </w:tcPr>
          <w:p w:rsidR="00240E7F" w:rsidRPr="00F12D78" w:rsidRDefault="00240E7F" w:rsidP="001A63C0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240E7F" w:rsidRPr="00F12D78" w:rsidRDefault="00240E7F" w:rsidP="001A63C0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</w:tr>
      <w:tr w:rsidR="00240E7F" w:rsidRPr="00F12D78" w:rsidTr="00F12D78">
        <w:trPr>
          <w:trHeight w:val="318"/>
        </w:trPr>
        <w:tc>
          <w:tcPr>
            <w:tcW w:w="1702" w:type="dxa"/>
            <w:vMerge w:val="restart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мероприятие</w:t>
            </w:r>
          </w:p>
        </w:tc>
        <w:tc>
          <w:tcPr>
            <w:tcW w:w="4253" w:type="dxa"/>
            <w:vMerge w:val="restart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Поддержка отрасли культуры: поддержка лучших учреждений и работников учреждений культуры</w:t>
            </w:r>
          </w:p>
        </w:tc>
        <w:tc>
          <w:tcPr>
            <w:tcW w:w="1984" w:type="dxa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всего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106,33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161,3</w:t>
            </w:r>
          </w:p>
        </w:tc>
        <w:tc>
          <w:tcPr>
            <w:tcW w:w="1843" w:type="dxa"/>
          </w:tcPr>
          <w:p w:rsidR="00240E7F" w:rsidRPr="00F12D78" w:rsidRDefault="00240E7F" w:rsidP="009975CD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10</w:t>
            </w:r>
            <w:r w:rsidR="009975CD" w:rsidRPr="00F12D78">
              <w:rPr>
                <w:rFonts w:cs="Times New Roman"/>
              </w:rPr>
              <w:t>7</w:t>
            </w:r>
            <w:r w:rsidRPr="00F12D78">
              <w:rPr>
                <w:rFonts w:cs="Times New Roman"/>
              </w:rPr>
              <w:t>,</w:t>
            </w:r>
            <w:r w:rsidR="009975CD" w:rsidRPr="00F12D78">
              <w:rPr>
                <w:rFonts w:cs="Times New Roman"/>
              </w:rPr>
              <w:t>5</w:t>
            </w:r>
          </w:p>
        </w:tc>
        <w:tc>
          <w:tcPr>
            <w:tcW w:w="1418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</w:tr>
      <w:tr w:rsidR="00240E7F" w:rsidRPr="00F12D78" w:rsidTr="00F12D78">
        <w:trPr>
          <w:trHeight w:val="318"/>
        </w:trPr>
        <w:tc>
          <w:tcPr>
            <w:tcW w:w="1702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4253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240E7F" w:rsidRPr="00F12D78" w:rsidRDefault="00F12D78" w:rsidP="00D148C5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Федераль</w:t>
            </w:r>
            <w:r w:rsidR="00240E7F" w:rsidRPr="00F12D78">
              <w:rPr>
                <w:rFonts w:cs="Times New Roman"/>
              </w:rPr>
              <w:t>ный бюджет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100,0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150,0</w:t>
            </w:r>
          </w:p>
        </w:tc>
        <w:tc>
          <w:tcPr>
            <w:tcW w:w="1843" w:type="dxa"/>
          </w:tcPr>
          <w:p w:rsidR="00240E7F" w:rsidRPr="00F12D78" w:rsidRDefault="00A56429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100</w:t>
            </w:r>
            <w:r w:rsidR="00240E7F" w:rsidRPr="00F12D78">
              <w:rPr>
                <w:rFonts w:cs="Times New Roman"/>
              </w:rPr>
              <w:t>,</w:t>
            </w:r>
            <w:r w:rsidRPr="00F12D78">
              <w:rPr>
                <w:rFonts w:cs="Times New Roman"/>
              </w:rPr>
              <w:t>0</w:t>
            </w:r>
          </w:p>
        </w:tc>
        <w:tc>
          <w:tcPr>
            <w:tcW w:w="1418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</w:tr>
      <w:tr w:rsidR="00240E7F" w:rsidRPr="00F12D78" w:rsidTr="00F12D78">
        <w:trPr>
          <w:trHeight w:val="318"/>
        </w:trPr>
        <w:tc>
          <w:tcPr>
            <w:tcW w:w="1702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4253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областной бюджет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5,26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9,6</w:t>
            </w:r>
          </w:p>
        </w:tc>
        <w:tc>
          <w:tcPr>
            <w:tcW w:w="1843" w:type="dxa"/>
          </w:tcPr>
          <w:p w:rsidR="00240E7F" w:rsidRPr="00F12D78" w:rsidRDefault="009975CD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6,4</w:t>
            </w:r>
          </w:p>
        </w:tc>
        <w:tc>
          <w:tcPr>
            <w:tcW w:w="1418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</w:tr>
      <w:tr w:rsidR="00240E7F" w:rsidRPr="00F12D78" w:rsidTr="00F12D78">
        <w:trPr>
          <w:trHeight w:val="318"/>
        </w:trPr>
        <w:tc>
          <w:tcPr>
            <w:tcW w:w="1702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4253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1,07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1,7</w:t>
            </w:r>
          </w:p>
        </w:tc>
        <w:tc>
          <w:tcPr>
            <w:tcW w:w="1843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1,1</w:t>
            </w:r>
          </w:p>
        </w:tc>
        <w:tc>
          <w:tcPr>
            <w:tcW w:w="1418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</w:tr>
      <w:tr w:rsidR="00240E7F" w:rsidRPr="00F12D78" w:rsidTr="00F12D78">
        <w:trPr>
          <w:trHeight w:val="300"/>
        </w:trPr>
        <w:tc>
          <w:tcPr>
            <w:tcW w:w="1702" w:type="dxa"/>
            <w:vMerge w:val="restart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мероприятия</w:t>
            </w:r>
          </w:p>
        </w:tc>
        <w:tc>
          <w:tcPr>
            <w:tcW w:w="4253" w:type="dxa"/>
            <w:vMerge w:val="restart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Муниципальная премия им. С.И. </w:t>
            </w:r>
            <w:proofErr w:type="spellStart"/>
            <w:r w:rsidRPr="00F12D78">
              <w:rPr>
                <w:rFonts w:cs="Times New Roman"/>
              </w:rPr>
              <w:t>Сычугова</w:t>
            </w:r>
            <w:proofErr w:type="spellEnd"/>
          </w:p>
        </w:tc>
        <w:tc>
          <w:tcPr>
            <w:tcW w:w="1984" w:type="dxa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всего 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843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8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</w:tr>
      <w:tr w:rsidR="00240E7F" w:rsidRPr="00F12D78" w:rsidTr="00F12D78">
        <w:trPr>
          <w:trHeight w:val="300"/>
        </w:trPr>
        <w:tc>
          <w:tcPr>
            <w:tcW w:w="1702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4253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843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8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</w:tr>
      <w:tr w:rsidR="00240E7F" w:rsidRPr="00F12D78" w:rsidTr="00F12D78">
        <w:trPr>
          <w:trHeight w:val="350"/>
        </w:trPr>
        <w:tc>
          <w:tcPr>
            <w:tcW w:w="1702" w:type="dxa"/>
            <w:vMerge w:val="restart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мероприятие</w:t>
            </w:r>
          </w:p>
        </w:tc>
        <w:tc>
          <w:tcPr>
            <w:tcW w:w="4253" w:type="dxa"/>
            <w:vMerge w:val="restart"/>
          </w:tcPr>
          <w:p w:rsidR="00240E7F" w:rsidRPr="00F12D78" w:rsidRDefault="00240E7F" w:rsidP="00240E7F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Поддержка отрасли культуры: 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984" w:type="dxa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всего </w:t>
            </w:r>
          </w:p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172,283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170,9</w:t>
            </w:r>
          </w:p>
        </w:tc>
        <w:tc>
          <w:tcPr>
            <w:tcW w:w="1843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151,8</w:t>
            </w:r>
          </w:p>
        </w:tc>
        <w:tc>
          <w:tcPr>
            <w:tcW w:w="1418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151,8</w:t>
            </w:r>
          </w:p>
        </w:tc>
        <w:tc>
          <w:tcPr>
            <w:tcW w:w="1417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151,2</w:t>
            </w:r>
          </w:p>
        </w:tc>
      </w:tr>
      <w:tr w:rsidR="00240E7F" w:rsidRPr="00F12D78" w:rsidTr="00F12D78">
        <w:trPr>
          <w:trHeight w:val="350"/>
        </w:trPr>
        <w:tc>
          <w:tcPr>
            <w:tcW w:w="1702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4253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240E7F" w:rsidRPr="00F12D78" w:rsidRDefault="00F12D78" w:rsidP="00D148C5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Федераль</w:t>
            </w:r>
            <w:r w:rsidR="00240E7F" w:rsidRPr="00F12D78">
              <w:rPr>
                <w:rFonts w:cs="Times New Roman"/>
              </w:rPr>
              <w:t>ный бюджет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162,03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159,0</w:t>
            </w:r>
          </w:p>
        </w:tc>
        <w:tc>
          <w:tcPr>
            <w:tcW w:w="1843" w:type="dxa"/>
          </w:tcPr>
          <w:p w:rsidR="00240E7F" w:rsidRPr="00F12D78" w:rsidRDefault="00240E7F" w:rsidP="004B35F1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14</w:t>
            </w:r>
            <w:r w:rsidR="004B35F1" w:rsidRPr="00F12D78">
              <w:rPr>
                <w:rFonts w:cs="Times New Roman"/>
              </w:rPr>
              <w:t>1</w:t>
            </w:r>
            <w:r w:rsidRPr="00F12D78">
              <w:rPr>
                <w:rFonts w:cs="Times New Roman"/>
              </w:rPr>
              <w:t>,</w:t>
            </w:r>
            <w:r w:rsidR="004B35F1" w:rsidRPr="00F12D78">
              <w:rPr>
                <w:rFonts w:cs="Times New Roman"/>
              </w:rPr>
              <w:t>3</w:t>
            </w:r>
          </w:p>
        </w:tc>
        <w:tc>
          <w:tcPr>
            <w:tcW w:w="1418" w:type="dxa"/>
          </w:tcPr>
          <w:p w:rsidR="00240E7F" w:rsidRPr="00F12D78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141,3</w:t>
            </w:r>
          </w:p>
        </w:tc>
        <w:tc>
          <w:tcPr>
            <w:tcW w:w="1417" w:type="dxa"/>
          </w:tcPr>
          <w:p w:rsidR="00240E7F" w:rsidRPr="00F12D78" w:rsidRDefault="001A63C0" w:rsidP="0052218A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140,7</w:t>
            </w:r>
          </w:p>
        </w:tc>
      </w:tr>
      <w:tr w:rsidR="00240E7F" w:rsidRPr="00F12D78" w:rsidTr="00F12D78">
        <w:trPr>
          <w:trHeight w:val="350"/>
        </w:trPr>
        <w:tc>
          <w:tcPr>
            <w:tcW w:w="1702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4253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областной бюджет 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8,53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10,1</w:t>
            </w:r>
          </w:p>
        </w:tc>
        <w:tc>
          <w:tcPr>
            <w:tcW w:w="1843" w:type="dxa"/>
          </w:tcPr>
          <w:p w:rsidR="00240E7F" w:rsidRPr="00F12D78" w:rsidRDefault="004B35F1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9,0</w:t>
            </w:r>
          </w:p>
        </w:tc>
        <w:tc>
          <w:tcPr>
            <w:tcW w:w="1418" w:type="dxa"/>
          </w:tcPr>
          <w:p w:rsidR="00240E7F" w:rsidRPr="00F12D78" w:rsidRDefault="001A63C0" w:rsidP="00240E7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9,0</w:t>
            </w:r>
          </w:p>
        </w:tc>
        <w:tc>
          <w:tcPr>
            <w:tcW w:w="1417" w:type="dxa"/>
          </w:tcPr>
          <w:p w:rsidR="00240E7F" w:rsidRPr="00F12D78" w:rsidRDefault="001A63C0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9,0</w:t>
            </w:r>
          </w:p>
        </w:tc>
      </w:tr>
      <w:tr w:rsidR="00240E7F" w:rsidRPr="00F12D78" w:rsidTr="00F12D78">
        <w:trPr>
          <w:trHeight w:val="350"/>
        </w:trPr>
        <w:tc>
          <w:tcPr>
            <w:tcW w:w="1702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4253" w:type="dxa"/>
            <w:vMerge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районный бюджет  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1,723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1,8</w:t>
            </w:r>
          </w:p>
        </w:tc>
        <w:tc>
          <w:tcPr>
            <w:tcW w:w="1843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1,5</w:t>
            </w:r>
          </w:p>
        </w:tc>
        <w:tc>
          <w:tcPr>
            <w:tcW w:w="1418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1,5</w:t>
            </w:r>
          </w:p>
        </w:tc>
        <w:tc>
          <w:tcPr>
            <w:tcW w:w="1417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1,5</w:t>
            </w:r>
          </w:p>
        </w:tc>
      </w:tr>
      <w:tr w:rsidR="00240E7F" w:rsidRPr="00F12D78" w:rsidTr="00F12D78">
        <w:trPr>
          <w:trHeight w:val="200"/>
        </w:trPr>
        <w:tc>
          <w:tcPr>
            <w:tcW w:w="1702" w:type="dxa"/>
            <w:vMerge w:val="restart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Отдельное мероприятие</w:t>
            </w:r>
          </w:p>
        </w:tc>
        <w:tc>
          <w:tcPr>
            <w:tcW w:w="4253" w:type="dxa"/>
            <w:vMerge w:val="restart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>Модельная библиотека</w:t>
            </w:r>
          </w:p>
        </w:tc>
        <w:tc>
          <w:tcPr>
            <w:tcW w:w="1984" w:type="dxa"/>
          </w:tcPr>
          <w:p w:rsidR="00240E7F" w:rsidRPr="00F12D78" w:rsidRDefault="00240E7F" w:rsidP="00D148C5">
            <w:pPr>
              <w:spacing w:line="240" w:lineRule="auto"/>
              <w:ind w:firstLine="0"/>
              <w:rPr>
                <w:rFonts w:cs="Times New Roman"/>
              </w:rPr>
            </w:pPr>
            <w:r w:rsidRPr="00F12D78">
              <w:rPr>
                <w:rFonts w:cs="Times New Roman"/>
              </w:rPr>
              <w:t xml:space="preserve">всего 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560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5000,0</w:t>
            </w:r>
          </w:p>
        </w:tc>
        <w:tc>
          <w:tcPr>
            <w:tcW w:w="1843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8" w:type="dxa"/>
          </w:tcPr>
          <w:p w:rsidR="00240E7F" w:rsidRPr="00F12D78" w:rsidRDefault="00240E7F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240E7F" w:rsidRPr="00F12D78" w:rsidRDefault="0052218A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</w:tr>
      <w:tr w:rsidR="00B513E1" w:rsidRPr="00F12D78" w:rsidTr="00F12D78">
        <w:trPr>
          <w:trHeight w:val="608"/>
        </w:trPr>
        <w:tc>
          <w:tcPr>
            <w:tcW w:w="1702" w:type="dxa"/>
            <w:vMerge/>
          </w:tcPr>
          <w:p w:rsidR="00B513E1" w:rsidRPr="00F12D78" w:rsidRDefault="00B513E1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4253" w:type="dxa"/>
            <w:vMerge/>
          </w:tcPr>
          <w:p w:rsidR="00B513E1" w:rsidRPr="00F12D78" w:rsidRDefault="00B513E1" w:rsidP="00D148C5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984" w:type="dxa"/>
          </w:tcPr>
          <w:p w:rsidR="00B513E1" w:rsidRPr="00F12D78" w:rsidRDefault="00F12D78" w:rsidP="00D148C5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Федераль</w:t>
            </w:r>
            <w:r w:rsidR="00B513E1" w:rsidRPr="00F12D78">
              <w:rPr>
                <w:rFonts w:cs="Times New Roman"/>
              </w:rPr>
              <w:t>ный бюджет</w:t>
            </w:r>
          </w:p>
        </w:tc>
        <w:tc>
          <w:tcPr>
            <w:tcW w:w="1560" w:type="dxa"/>
          </w:tcPr>
          <w:p w:rsidR="00B513E1" w:rsidRPr="00F12D78" w:rsidRDefault="00B513E1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560" w:type="dxa"/>
          </w:tcPr>
          <w:p w:rsidR="00B513E1" w:rsidRPr="00F12D78" w:rsidRDefault="00B513E1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5000,0</w:t>
            </w:r>
          </w:p>
        </w:tc>
        <w:tc>
          <w:tcPr>
            <w:tcW w:w="1843" w:type="dxa"/>
          </w:tcPr>
          <w:p w:rsidR="00B513E1" w:rsidRPr="00F12D78" w:rsidRDefault="00B513E1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8" w:type="dxa"/>
          </w:tcPr>
          <w:p w:rsidR="00B513E1" w:rsidRPr="00F12D78" w:rsidRDefault="00B513E1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B513E1" w:rsidRPr="00F12D78" w:rsidRDefault="00B513E1" w:rsidP="00C3707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F12D78">
              <w:rPr>
                <w:rFonts w:cs="Times New Roman"/>
              </w:rPr>
              <w:t>0</w:t>
            </w:r>
          </w:p>
        </w:tc>
      </w:tr>
    </w:tbl>
    <w:p w:rsidR="001C48C5" w:rsidRPr="00C3707C" w:rsidRDefault="001C48C5" w:rsidP="000D7DAE">
      <w:pPr>
        <w:pStyle w:val="a3"/>
        <w:autoSpaceDN w:val="0"/>
        <w:adjustRightInd w:val="0"/>
        <w:ind w:left="0"/>
        <w:jc w:val="both"/>
        <w:rPr>
          <w:szCs w:val="26"/>
        </w:rPr>
      </w:pPr>
      <w:bookmarkStart w:id="0" w:name="_GoBack"/>
      <w:bookmarkEnd w:id="0"/>
    </w:p>
    <w:sectPr w:rsidR="001C48C5" w:rsidRPr="00C3707C" w:rsidSect="00F12D78">
      <w:pgSz w:w="16838" w:h="11906" w:orient="landscape"/>
      <w:pgMar w:top="1134" w:right="850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3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C5"/>
    <w:rsid w:val="00003147"/>
    <w:rsid w:val="00015E50"/>
    <w:rsid w:val="00017111"/>
    <w:rsid w:val="00051B03"/>
    <w:rsid w:val="000857BC"/>
    <w:rsid w:val="000A2926"/>
    <w:rsid w:val="000D7DAE"/>
    <w:rsid w:val="000E4F06"/>
    <w:rsid w:val="000F0796"/>
    <w:rsid w:val="000F6C8E"/>
    <w:rsid w:val="001065C7"/>
    <w:rsid w:val="00157746"/>
    <w:rsid w:val="00157F80"/>
    <w:rsid w:val="001A63C0"/>
    <w:rsid w:val="001C292A"/>
    <w:rsid w:val="001C48C5"/>
    <w:rsid w:val="001E6371"/>
    <w:rsid w:val="00223B0E"/>
    <w:rsid w:val="00224970"/>
    <w:rsid w:val="00240E7F"/>
    <w:rsid w:val="0025219A"/>
    <w:rsid w:val="00280BE3"/>
    <w:rsid w:val="002A69E9"/>
    <w:rsid w:val="002B07AA"/>
    <w:rsid w:val="002B34C9"/>
    <w:rsid w:val="002C4BD5"/>
    <w:rsid w:val="0031284F"/>
    <w:rsid w:val="00325294"/>
    <w:rsid w:val="00330C08"/>
    <w:rsid w:val="003668C9"/>
    <w:rsid w:val="00367DD7"/>
    <w:rsid w:val="0039556F"/>
    <w:rsid w:val="003D0315"/>
    <w:rsid w:val="003E16BD"/>
    <w:rsid w:val="00407B2D"/>
    <w:rsid w:val="00414829"/>
    <w:rsid w:val="004204D0"/>
    <w:rsid w:val="004B35F1"/>
    <w:rsid w:val="004C6333"/>
    <w:rsid w:val="004F04B5"/>
    <w:rsid w:val="004F05A7"/>
    <w:rsid w:val="004F579E"/>
    <w:rsid w:val="00505703"/>
    <w:rsid w:val="0052218A"/>
    <w:rsid w:val="00525C82"/>
    <w:rsid w:val="0054171F"/>
    <w:rsid w:val="00542650"/>
    <w:rsid w:val="00564238"/>
    <w:rsid w:val="005A5CF6"/>
    <w:rsid w:val="005B0BFD"/>
    <w:rsid w:val="005B3B0A"/>
    <w:rsid w:val="005B7027"/>
    <w:rsid w:val="005D6EB6"/>
    <w:rsid w:val="00616C5C"/>
    <w:rsid w:val="00617EBE"/>
    <w:rsid w:val="00625045"/>
    <w:rsid w:val="00687A35"/>
    <w:rsid w:val="00687C08"/>
    <w:rsid w:val="006B1F21"/>
    <w:rsid w:val="006C2FF7"/>
    <w:rsid w:val="006E10E5"/>
    <w:rsid w:val="00701E2F"/>
    <w:rsid w:val="0071204F"/>
    <w:rsid w:val="00723F8F"/>
    <w:rsid w:val="00752FE8"/>
    <w:rsid w:val="007A6E07"/>
    <w:rsid w:val="007B17F7"/>
    <w:rsid w:val="007E6E73"/>
    <w:rsid w:val="007F7DA6"/>
    <w:rsid w:val="00821CAB"/>
    <w:rsid w:val="0087282B"/>
    <w:rsid w:val="00884DE5"/>
    <w:rsid w:val="008D416C"/>
    <w:rsid w:val="0090690E"/>
    <w:rsid w:val="00940C9F"/>
    <w:rsid w:val="00952786"/>
    <w:rsid w:val="00954E7A"/>
    <w:rsid w:val="00967CD3"/>
    <w:rsid w:val="009975CD"/>
    <w:rsid w:val="009A3059"/>
    <w:rsid w:val="009F3CCB"/>
    <w:rsid w:val="009F3E0D"/>
    <w:rsid w:val="009F496E"/>
    <w:rsid w:val="00A1705A"/>
    <w:rsid w:val="00A369F0"/>
    <w:rsid w:val="00A45AFD"/>
    <w:rsid w:val="00A52DA8"/>
    <w:rsid w:val="00A56429"/>
    <w:rsid w:val="00AA66BC"/>
    <w:rsid w:val="00AA716A"/>
    <w:rsid w:val="00AB7998"/>
    <w:rsid w:val="00AF3828"/>
    <w:rsid w:val="00B27E7F"/>
    <w:rsid w:val="00B35227"/>
    <w:rsid w:val="00B513E1"/>
    <w:rsid w:val="00B567D2"/>
    <w:rsid w:val="00B94C82"/>
    <w:rsid w:val="00C22938"/>
    <w:rsid w:val="00C3707C"/>
    <w:rsid w:val="00C46E9C"/>
    <w:rsid w:val="00C678B2"/>
    <w:rsid w:val="00C80212"/>
    <w:rsid w:val="00C8408E"/>
    <w:rsid w:val="00CA1B51"/>
    <w:rsid w:val="00CC097A"/>
    <w:rsid w:val="00CD76D8"/>
    <w:rsid w:val="00D17861"/>
    <w:rsid w:val="00D3465C"/>
    <w:rsid w:val="00D4054B"/>
    <w:rsid w:val="00D505CD"/>
    <w:rsid w:val="00DA0F8B"/>
    <w:rsid w:val="00DA3937"/>
    <w:rsid w:val="00DA5068"/>
    <w:rsid w:val="00DB51CC"/>
    <w:rsid w:val="00DC24F7"/>
    <w:rsid w:val="00E17349"/>
    <w:rsid w:val="00E5084E"/>
    <w:rsid w:val="00E93ADD"/>
    <w:rsid w:val="00E96897"/>
    <w:rsid w:val="00ED17CC"/>
    <w:rsid w:val="00F12D78"/>
    <w:rsid w:val="00F225AF"/>
    <w:rsid w:val="00F45F6B"/>
    <w:rsid w:val="00F74076"/>
    <w:rsid w:val="00F80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69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9F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69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9F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5ED08-10B9-4ED0-9C5C-634C957E9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</cp:revision>
  <cp:lastPrinted>2023-04-24T10:46:00Z</cp:lastPrinted>
  <dcterms:created xsi:type="dcterms:W3CDTF">2023-04-25T12:12:00Z</dcterms:created>
  <dcterms:modified xsi:type="dcterms:W3CDTF">2023-04-25T12:12:00Z</dcterms:modified>
</cp:coreProperties>
</file>