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96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16"/>
        <w:gridCol w:w="5358"/>
      </w:tblGrid>
      <w:tr w:rsidR="00536EE9" w:rsidTr="00065780">
        <w:trPr>
          <w:trHeight w:val="886"/>
        </w:trPr>
        <w:tc>
          <w:tcPr>
            <w:tcW w:w="4316" w:type="dxa"/>
          </w:tcPr>
          <w:p w:rsidR="00536EE9" w:rsidRDefault="00536EE9" w:rsidP="00536EE9">
            <w:pPr>
              <w:widowControl/>
              <w:suppressAutoHyphens w:val="0"/>
              <w:autoSpaceDE/>
              <w:spacing w:after="200" w:line="276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358" w:type="dxa"/>
          </w:tcPr>
          <w:p w:rsidR="00536EE9" w:rsidRPr="00536EE9" w:rsidRDefault="00536EE9" w:rsidP="00536EE9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536EE9">
              <w:rPr>
                <w:sz w:val="28"/>
                <w:szCs w:val="28"/>
              </w:rPr>
              <w:t xml:space="preserve">Приложение № </w:t>
            </w:r>
            <w:r w:rsidR="007E52A8">
              <w:rPr>
                <w:sz w:val="28"/>
                <w:szCs w:val="28"/>
              </w:rPr>
              <w:t>7</w:t>
            </w:r>
          </w:p>
          <w:p w:rsidR="00124383" w:rsidRDefault="00124383" w:rsidP="00065780">
            <w:pPr>
              <w:spacing w:line="240" w:lineRule="auto"/>
              <w:ind w:firstLine="0"/>
              <w:jc w:val="left"/>
              <w:rPr>
                <w:rFonts w:cs="Times New Roman"/>
                <w:bCs/>
                <w:sz w:val="28"/>
                <w:szCs w:val="28"/>
              </w:rPr>
            </w:pPr>
            <w:r>
              <w:rPr>
                <w:rFonts w:cs="Times New Roman"/>
                <w:bCs/>
                <w:sz w:val="28"/>
                <w:szCs w:val="28"/>
              </w:rPr>
              <w:t xml:space="preserve">к постановлению администрации </w:t>
            </w:r>
            <w:proofErr w:type="spellStart"/>
            <w:r>
              <w:rPr>
                <w:rFonts w:cs="Times New Roman"/>
                <w:bCs/>
                <w:sz w:val="28"/>
                <w:szCs w:val="28"/>
              </w:rPr>
              <w:t>Юрьянского</w:t>
            </w:r>
            <w:proofErr w:type="spellEnd"/>
            <w:r>
              <w:rPr>
                <w:rFonts w:cs="Times New Roman"/>
                <w:bCs/>
                <w:sz w:val="28"/>
                <w:szCs w:val="28"/>
              </w:rPr>
              <w:t xml:space="preserve"> района Кировской</w:t>
            </w:r>
            <w:r w:rsidR="00065780">
              <w:rPr>
                <w:rFonts w:cs="Times New Roman"/>
                <w:bCs/>
                <w:sz w:val="28"/>
                <w:szCs w:val="28"/>
              </w:rPr>
              <w:t xml:space="preserve"> о</w:t>
            </w:r>
            <w:r>
              <w:rPr>
                <w:rFonts w:cs="Times New Roman"/>
                <w:bCs/>
                <w:sz w:val="28"/>
                <w:szCs w:val="28"/>
              </w:rPr>
              <w:t xml:space="preserve">бласти </w:t>
            </w:r>
          </w:p>
          <w:p w:rsidR="00124383" w:rsidRDefault="00D234D8" w:rsidP="00124383">
            <w:pPr>
              <w:spacing w:line="240" w:lineRule="auto"/>
              <w:ind w:firstLine="0"/>
              <w:jc w:val="left"/>
              <w:rPr>
                <w:rFonts w:cs="Times New Roman"/>
                <w:bCs/>
                <w:sz w:val="28"/>
                <w:szCs w:val="28"/>
              </w:rPr>
            </w:pPr>
            <w:r>
              <w:rPr>
                <w:rFonts w:cs="Times New Roman"/>
                <w:bCs/>
                <w:sz w:val="28"/>
                <w:szCs w:val="28"/>
              </w:rPr>
              <w:t xml:space="preserve">от 15.01.2025  </w:t>
            </w:r>
            <w:r w:rsidR="00124383">
              <w:rPr>
                <w:rFonts w:cs="Times New Roman"/>
                <w:bCs/>
                <w:sz w:val="28"/>
                <w:szCs w:val="28"/>
              </w:rPr>
              <w:t xml:space="preserve">№ </w:t>
            </w:r>
            <w:r>
              <w:rPr>
                <w:rFonts w:cs="Times New Roman"/>
                <w:bCs/>
                <w:sz w:val="28"/>
                <w:szCs w:val="28"/>
              </w:rPr>
              <w:t>12</w:t>
            </w:r>
            <w:bookmarkStart w:id="0" w:name="_GoBack"/>
            <w:bookmarkEnd w:id="0"/>
          </w:p>
          <w:p w:rsidR="00536EE9" w:rsidRPr="0014229C" w:rsidRDefault="00536EE9" w:rsidP="0014229C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</w:tr>
    </w:tbl>
    <w:p w:rsidR="00124383" w:rsidRDefault="00124383" w:rsidP="00536EE9">
      <w:pPr>
        <w:widowControl/>
        <w:suppressAutoHyphens w:val="0"/>
        <w:autoSpaceDE/>
        <w:spacing w:after="200" w:line="276" w:lineRule="auto"/>
        <w:ind w:firstLine="0"/>
        <w:jc w:val="center"/>
        <w:rPr>
          <w:b/>
          <w:sz w:val="28"/>
          <w:szCs w:val="28"/>
        </w:rPr>
      </w:pPr>
    </w:p>
    <w:p w:rsidR="00536EE9" w:rsidRPr="005E2041" w:rsidRDefault="00536EE9" w:rsidP="00536EE9">
      <w:pPr>
        <w:widowControl/>
        <w:suppressAutoHyphens w:val="0"/>
        <w:autoSpaceDE/>
        <w:spacing w:after="200" w:line="276" w:lineRule="auto"/>
        <w:ind w:firstLine="0"/>
        <w:jc w:val="center"/>
        <w:rPr>
          <w:rFonts w:cs="Times New Roman"/>
          <w:b/>
          <w:lang w:eastAsia="ru-RU"/>
        </w:rPr>
      </w:pPr>
      <w:r w:rsidRPr="00B26E4C">
        <w:rPr>
          <w:b/>
          <w:sz w:val="28"/>
          <w:szCs w:val="28"/>
        </w:rPr>
        <w:t>Паспорт</w:t>
      </w:r>
      <w:r>
        <w:rPr>
          <w:rFonts w:cs="Times New Roman"/>
          <w:b/>
          <w:lang w:eastAsia="ru-RU"/>
        </w:rPr>
        <w:t xml:space="preserve"> </w:t>
      </w:r>
      <w:r w:rsidRPr="00B2608B">
        <w:rPr>
          <w:rFonts w:cs="Times New Roman"/>
          <w:b/>
          <w:bCs/>
          <w:sz w:val="28"/>
          <w:szCs w:val="28"/>
        </w:rPr>
        <w:t>подпрограммы</w:t>
      </w:r>
    </w:p>
    <w:p w:rsidR="00536EE9" w:rsidRPr="00B2608B" w:rsidRDefault="00536EE9" w:rsidP="00536EE9">
      <w:pPr>
        <w:widowControl/>
        <w:numPr>
          <w:ilvl w:val="0"/>
          <w:numId w:val="1"/>
        </w:numPr>
        <w:tabs>
          <w:tab w:val="left" w:pos="432"/>
        </w:tabs>
        <w:autoSpaceDE/>
        <w:spacing w:line="240" w:lineRule="auto"/>
        <w:ind w:left="0" w:firstLine="0"/>
        <w:jc w:val="center"/>
        <w:rPr>
          <w:rFonts w:cs="Times New Roman"/>
          <w:b/>
          <w:sz w:val="28"/>
          <w:szCs w:val="28"/>
        </w:rPr>
      </w:pPr>
      <w:r w:rsidRPr="00B2608B">
        <w:rPr>
          <w:rFonts w:cs="Times New Roman"/>
          <w:b/>
          <w:sz w:val="28"/>
          <w:szCs w:val="28"/>
        </w:rPr>
        <w:t>«Совершенствование информационно-методического и</w:t>
      </w:r>
    </w:p>
    <w:p w:rsidR="00536EE9" w:rsidRPr="00B2608B" w:rsidRDefault="00536EE9" w:rsidP="00536EE9">
      <w:pPr>
        <w:widowControl/>
        <w:numPr>
          <w:ilvl w:val="0"/>
          <w:numId w:val="1"/>
        </w:numPr>
        <w:tabs>
          <w:tab w:val="left" w:pos="432"/>
        </w:tabs>
        <w:autoSpaceDE/>
        <w:spacing w:line="240" w:lineRule="auto"/>
        <w:ind w:left="0" w:firstLine="0"/>
        <w:jc w:val="center"/>
        <w:rPr>
          <w:rFonts w:cs="Times New Roman"/>
          <w:b/>
          <w:bCs/>
          <w:sz w:val="28"/>
          <w:szCs w:val="28"/>
        </w:rPr>
      </w:pPr>
      <w:r w:rsidRPr="00B2608B">
        <w:rPr>
          <w:rFonts w:cs="Times New Roman"/>
          <w:b/>
          <w:sz w:val="28"/>
          <w:szCs w:val="28"/>
        </w:rPr>
        <w:t>бухгалтерского обеспечения деятельности учреждений культ</w:t>
      </w:r>
      <w:r>
        <w:rPr>
          <w:rFonts w:cs="Times New Roman"/>
          <w:b/>
          <w:sz w:val="28"/>
          <w:szCs w:val="28"/>
        </w:rPr>
        <w:t xml:space="preserve">уры Юрьянского района» </w:t>
      </w:r>
    </w:p>
    <w:p w:rsidR="00536EE9" w:rsidRPr="00B2608B" w:rsidRDefault="00536EE9" w:rsidP="00536EE9">
      <w:pPr>
        <w:pStyle w:val="90"/>
        <w:numPr>
          <w:ilvl w:val="0"/>
          <w:numId w:val="1"/>
        </w:numPr>
        <w:shd w:val="clear" w:color="auto" w:fill="auto"/>
        <w:spacing w:before="0" w:line="240" w:lineRule="auto"/>
        <w:ind w:left="0" w:firstLine="0"/>
        <w:jc w:val="both"/>
        <w:rPr>
          <w:b/>
          <w:sz w:val="28"/>
          <w:szCs w:val="28"/>
        </w:rPr>
      </w:pPr>
    </w:p>
    <w:tbl>
      <w:tblPr>
        <w:tblW w:w="9072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2892"/>
        <w:gridCol w:w="6180"/>
      </w:tblGrid>
      <w:tr w:rsidR="00536EE9" w:rsidRPr="00B2608B" w:rsidTr="00065780"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6EE9" w:rsidRPr="00B2608B" w:rsidRDefault="00536EE9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B2608B">
              <w:rPr>
                <w:rFonts w:cs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6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6EE9" w:rsidRPr="00B2608B" w:rsidRDefault="00536EE9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B2608B">
              <w:rPr>
                <w:rFonts w:cs="Times New Roman"/>
                <w:sz w:val="28"/>
                <w:szCs w:val="28"/>
              </w:rPr>
              <w:t>муниципальное учреждение управление культуры и молодёжной политики администрации Юрьянского района Кировской области</w:t>
            </w:r>
          </w:p>
        </w:tc>
      </w:tr>
      <w:tr w:rsidR="00536EE9" w:rsidRPr="00B2608B" w:rsidTr="00065780"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6EE9" w:rsidRPr="00B2608B" w:rsidRDefault="00536EE9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B2608B">
              <w:rPr>
                <w:rFonts w:cs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6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6EE9" w:rsidRPr="00B2608B" w:rsidRDefault="00536EE9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B2608B">
              <w:rPr>
                <w:rFonts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>отсутствуют</w:t>
            </w:r>
          </w:p>
        </w:tc>
      </w:tr>
      <w:tr w:rsidR="00536EE9" w:rsidRPr="00B2608B" w:rsidTr="00065780"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6EE9" w:rsidRPr="00B2608B" w:rsidRDefault="00536EE9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B2608B">
              <w:rPr>
                <w:rFonts w:cs="Times New Roman"/>
                <w:sz w:val="28"/>
                <w:szCs w:val="28"/>
              </w:rPr>
              <w:t>Цели подпрограммы</w:t>
            </w:r>
          </w:p>
          <w:p w:rsidR="00536EE9" w:rsidRPr="00B2608B" w:rsidRDefault="00536EE9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1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6EE9" w:rsidRPr="00B2608B" w:rsidRDefault="00536EE9" w:rsidP="00B91ED7">
            <w:pPr>
              <w:pStyle w:val="ConsPlusNormal"/>
              <w:widowControl/>
              <w:ind w:firstLine="0"/>
              <w:jc w:val="both"/>
              <w:rPr>
                <w:sz w:val="28"/>
                <w:szCs w:val="28"/>
              </w:rPr>
            </w:pPr>
            <w:r w:rsidRPr="00B2608B">
              <w:rPr>
                <w:sz w:val="28"/>
                <w:szCs w:val="28"/>
              </w:rPr>
              <w:t xml:space="preserve">обеспечение развития творчества населения, инноваций в сфере культуры, сохранение культурного наследия через эффективное использование культурного потенциала Юрьянского района, обеспечение общественной потребности в услугах культурно-просветительского характера и традиционной народной культуры, повышение качества организации культурного обслуживания населения Юрьянского района, </w:t>
            </w:r>
          </w:p>
        </w:tc>
      </w:tr>
      <w:tr w:rsidR="00536EE9" w:rsidRPr="00B2608B" w:rsidTr="00065780"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6EE9" w:rsidRPr="00B2608B" w:rsidRDefault="00536EE9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B2608B">
              <w:rPr>
                <w:rFonts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6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6EE9" w:rsidRPr="00B2608B" w:rsidRDefault="00536EE9" w:rsidP="00536EE9">
            <w:pPr>
              <w:pStyle w:val="a5"/>
              <w:numPr>
                <w:ilvl w:val="0"/>
                <w:numId w:val="2"/>
              </w:numPr>
              <w:tabs>
                <w:tab w:val="left" w:pos="304"/>
              </w:tabs>
              <w:ind w:left="0" w:firstLine="0"/>
              <w:rPr>
                <w:sz w:val="28"/>
                <w:szCs w:val="28"/>
              </w:rPr>
            </w:pPr>
            <w:r w:rsidRPr="00B2608B">
              <w:rPr>
                <w:sz w:val="28"/>
                <w:szCs w:val="28"/>
              </w:rPr>
              <w:t>изучение и поддержка традиционной народной культуры;</w:t>
            </w:r>
          </w:p>
          <w:p w:rsidR="00536EE9" w:rsidRPr="00B2608B" w:rsidRDefault="00536EE9" w:rsidP="00536EE9">
            <w:pPr>
              <w:pStyle w:val="a5"/>
              <w:numPr>
                <w:ilvl w:val="0"/>
                <w:numId w:val="2"/>
              </w:numPr>
              <w:tabs>
                <w:tab w:val="left" w:pos="304"/>
              </w:tabs>
              <w:ind w:left="0" w:firstLine="0"/>
              <w:rPr>
                <w:sz w:val="28"/>
                <w:szCs w:val="28"/>
              </w:rPr>
            </w:pPr>
            <w:r w:rsidRPr="00B2608B">
              <w:rPr>
                <w:sz w:val="28"/>
                <w:szCs w:val="28"/>
              </w:rPr>
              <w:t>информационное, методическое и бухгалтерское обеспечение деятельности учреждений;</w:t>
            </w:r>
          </w:p>
          <w:p w:rsidR="00536EE9" w:rsidRPr="00B2608B" w:rsidRDefault="00536EE9" w:rsidP="00536EE9">
            <w:pPr>
              <w:pStyle w:val="a5"/>
              <w:numPr>
                <w:ilvl w:val="0"/>
                <w:numId w:val="2"/>
              </w:numPr>
              <w:tabs>
                <w:tab w:val="left" w:pos="304"/>
              </w:tabs>
              <w:ind w:left="0" w:firstLine="0"/>
              <w:rPr>
                <w:bCs/>
                <w:sz w:val="28"/>
                <w:szCs w:val="28"/>
              </w:rPr>
            </w:pPr>
            <w:r w:rsidRPr="00B2608B">
              <w:rPr>
                <w:sz w:val="28"/>
                <w:szCs w:val="28"/>
              </w:rPr>
              <w:t>п</w:t>
            </w:r>
            <w:r w:rsidRPr="00B2608B">
              <w:rPr>
                <w:bCs/>
                <w:sz w:val="28"/>
                <w:szCs w:val="28"/>
              </w:rPr>
              <w:t>оддержка деятельности творческих коллективов и мастеров декоративно - прикладного искусства Юрьянского района для участия в районных, межрайонных, областных и региональных мероприятиях;</w:t>
            </w:r>
          </w:p>
          <w:p w:rsidR="00536EE9" w:rsidRPr="00B2608B" w:rsidRDefault="00536EE9" w:rsidP="00536EE9">
            <w:pPr>
              <w:pStyle w:val="a5"/>
              <w:numPr>
                <w:ilvl w:val="0"/>
                <w:numId w:val="2"/>
              </w:numPr>
              <w:tabs>
                <w:tab w:val="left" w:pos="304"/>
              </w:tabs>
              <w:ind w:left="0" w:firstLine="0"/>
              <w:rPr>
                <w:bCs/>
                <w:sz w:val="28"/>
                <w:szCs w:val="28"/>
              </w:rPr>
            </w:pPr>
            <w:r w:rsidRPr="00B2608B">
              <w:rPr>
                <w:bCs/>
                <w:sz w:val="28"/>
                <w:szCs w:val="28"/>
              </w:rPr>
              <w:t>повышение качества организации культурного обслуживания населения Юрьянского района.</w:t>
            </w:r>
          </w:p>
        </w:tc>
      </w:tr>
      <w:tr w:rsidR="00536EE9" w:rsidRPr="00B2608B" w:rsidTr="00065780"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6EE9" w:rsidRPr="00B2608B" w:rsidRDefault="00536EE9" w:rsidP="00B91ED7">
            <w:pPr>
              <w:spacing w:line="240" w:lineRule="auto"/>
              <w:ind w:firstLine="0"/>
              <w:rPr>
                <w:rFonts w:cs="Times New Roman"/>
                <w:color w:val="000000"/>
                <w:sz w:val="28"/>
                <w:szCs w:val="28"/>
              </w:rPr>
            </w:pPr>
            <w:r w:rsidRPr="00B2608B">
              <w:rPr>
                <w:rFonts w:cs="Times New Roman"/>
                <w:sz w:val="28"/>
                <w:szCs w:val="28"/>
              </w:rPr>
              <w:t>Целевые показатели</w:t>
            </w:r>
            <w:r w:rsidRPr="00B2608B">
              <w:rPr>
                <w:rFonts w:cs="Times New Roman"/>
                <w:sz w:val="28"/>
                <w:szCs w:val="28"/>
                <w:shd w:val="clear" w:color="auto" w:fill="00FFFF"/>
              </w:rPr>
              <w:t xml:space="preserve"> </w:t>
            </w:r>
            <w:r w:rsidRPr="00B2608B">
              <w:rPr>
                <w:rFonts w:cs="Times New Roman"/>
                <w:sz w:val="28"/>
                <w:szCs w:val="28"/>
              </w:rPr>
              <w:t>эффективности реализации</w:t>
            </w:r>
            <w:r w:rsidRPr="00B2608B">
              <w:rPr>
                <w:rFonts w:cs="Times New Roman"/>
                <w:sz w:val="28"/>
                <w:szCs w:val="28"/>
                <w:shd w:val="clear" w:color="auto" w:fill="00FFFF"/>
              </w:rPr>
              <w:t xml:space="preserve"> </w:t>
            </w:r>
            <w:r w:rsidRPr="00B2608B">
              <w:rPr>
                <w:rFonts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6EE9" w:rsidRPr="00B2608B" w:rsidRDefault="00536EE9" w:rsidP="00B91ED7">
            <w:pPr>
              <w:tabs>
                <w:tab w:val="left" w:pos="368"/>
              </w:tabs>
              <w:spacing w:line="240" w:lineRule="auto"/>
              <w:ind w:firstLine="0"/>
              <w:rPr>
                <w:rFonts w:cs="Times New Roman"/>
                <w:color w:val="000000"/>
                <w:sz w:val="28"/>
                <w:szCs w:val="28"/>
              </w:rPr>
            </w:pPr>
            <w:r w:rsidRPr="00B2608B">
              <w:rPr>
                <w:rFonts w:cs="Times New Roman"/>
                <w:color w:val="000000"/>
                <w:sz w:val="28"/>
                <w:szCs w:val="28"/>
              </w:rPr>
              <w:t>-количество районных мероприятий (смотров-конкурсов, фестивалей);</w:t>
            </w:r>
          </w:p>
          <w:p w:rsidR="00536EE9" w:rsidRPr="00B2608B" w:rsidRDefault="00536EE9" w:rsidP="00B91ED7">
            <w:pPr>
              <w:tabs>
                <w:tab w:val="left" w:pos="0"/>
              </w:tabs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B2608B">
              <w:rPr>
                <w:rFonts w:cs="Times New Roman"/>
                <w:sz w:val="28"/>
                <w:szCs w:val="28"/>
              </w:rPr>
              <w:t>- количество ярмарок, выставок народного творчества, ремесел;</w:t>
            </w:r>
          </w:p>
          <w:p w:rsidR="00536EE9" w:rsidRPr="00B2608B" w:rsidRDefault="00536EE9" w:rsidP="00B91ED7">
            <w:pPr>
              <w:tabs>
                <w:tab w:val="left" w:pos="0"/>
              </w:tabs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B2608B">
              <w:rPr>
                <w:rFonts w:cs="Times New Roman"/>
                <w:sz w:val="28"/>
                <w:szCs w:val="28"/>
              </w:rPr>
              <w:lastRenderedPageBreak/>
              <w:t>- количество образовательных мероприятий (Школа руководителя, семинары и др.);</w:t>
            </w:r>
          </w:p>
          <w:p w:rsidR="00536EE9" w:rsidRPr="00B2608B" w:rsidRDefault="00536EE9" w:rsidP="00B91ED7">
            <w:pPr>
              <w:tabs>
                <w:tab w:val="left" w:pos="0"/>
              </w:tabs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B2608B">
              <w:rPr>
                <w:rFonts w:cs="Times New Roman"/>
                <w:sz w:val="28"/>
                <w:szCs w:val="28"/>
              </w:rPr>
              <w:t>- количество участников клубных формирований;</w:t>
            </w:r>
          </w:p>
          <w:p w:rsidR="00536EE9" w:rsidRPr="00B2608B" w:rsidRDefault="00536EE9" w:rsidP="00B91ED7">
            <w:pPr>
              <w:tabs>
                <w:tab w:val="left" w:pos="0"/>
              </w:tabs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B2608B">
              <w:rPr>
                <w:rFonts w:cs="Times New Roman"/>
                <w:sz w:val="28"/>
                <w:szCs w:val="28"/>
              </w:rPr>
              <w:t xml:space="preserve">  - число посещений на платной основе;</w:t>
            </w:r>
          </w:p>
          <w:p w:rsidR="00536EE9" w:rsidRPr="00B2608B" w:rsidRDefault="00536EE9" w:rsidP="00B91ED7">
            <w:pPr>
              <w:tabs>
                <w:tab w:val="left" w:pos="0"/>
              </w:tabs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B2608B">
              <w:rPr>
                <w:rFonts w:cs="Times New Roman"/>
                <w:sz w:val="28"/>
                <w:szCs w:val="28"/>
              </w:rPr>
              <w:t>-</w:t>
            </w:r>
            <w:r w:rsidRPr="006724CC">
              <w:rPr>
                <w:rFonts w:cs="Times New Roman"/>
                <w:sz w:val="28"/>
                <w:szCs w:val="28"/>
              </w:rPr>
              <w:t xml:space="preserve"> увеличение</w:t>
            </w:r>
            <w:r>
              <w:rPr>
                <w:rFonts w:cs="Times New Roman"/>
                <w:sz w:val="28"/>
                <w:szCs w:val="28"/>
              </w:rPr>
              <w:t xml:space="preserve"> ч</w:t>
            </w:r>
            <w:r w:rsidRPr="00B2608B">
              <w:rPr>
                <w:rFonts w:cs="Times New Roman"/>
                <w:sz w:val="28"/>
                <w:szCs w:val="28"/>
              </w:rPr>
              <w:t>исленност</w:t>
            </w:r>
            <w:r>
              <w:rPr>
                <w:rFonts w:cs="Times New Roman"/>
                <w:sz w:val="28"/>
                <w:szCs w:val="28"/>
              </w:rPr>
              <w:t>и</w:t>
            </w:r>
            <w:r w:rsidRPr="00B2608B">
              <w:rPr>
                <w:rFonts w:cs="Times New Roman"/>
                <w:sz w:val="28"/>
                <w:szCs w:val="28"/>
              </w:rPr>
              <w:t xml:space="preserve"> участников культурно-досуговых мероприятий</w:t>
            </w:r>
          </w:p>
        </w:tc>
      </w:tr>
      <w:tr w:rsidR="00536EE9" w:rsidRPr="00B2608B" w:rsidTr="00065780"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6EE9" w:rsidRPr="00B2608B" w:rsidRDefault="00536EE9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B2608B">
              <w:rPr>
                <w:rFonts w:cs="Times New Roman"/>
                <w:sz w:val="28"/>
                <w:szCs w:val="28"/>
              </w:rPr>
              <w:lastRenderedPageBreak/>
              <w:t>этапы и сроки реализации подпрограммы</w:t>
            </w:r>
          </w:p>
        </w:tc>
        <w:tc>
          <w:tcPr>
            <w:tcW w:w="6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6EE9" w:rsidRPr="00B2608B" w:rsidRDefault="00536EE9" w:rsidP="00010AC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B2608B">
              <w:rPr>
                <w:rFonts w:cs="Times New Roman"/>
                <w:sz w:val="28"/>
                <w:szCs w:val="28"/>
              </w:rPr>
              <w:t>2</w:t>
            </w:r>
            <w:r>
              <w:rPr>
                <w:rFonts w:cs="Times New Roman"/>
                <w:sz w:val="28"/>
                <w:szCs w:val="28"/>
              </w:rPr>
              <w:t>021-202</w:t>
            </w:r>
            <w:r w:rsidR="00010AC7">
              <w:rPr>
                <w:rFonts w:cs="Times New Roman"/>
                <w:sz w:val="28"/>
                <w:szCs w:val="28"/>
              </w:rPr>
              <w:t>7</w:t>
            </w:r>
            <w:r w:rsidRPr="00B2608B">
              <w:rPr>
                <w:rFonts w:cs="Times New Roman"/>
                <w:sz w:val="28"/>
                <w:szCs w:val="28"/>
              </w:rPr>
              <w:t>гг.</w:t>
            </w:r>
          </w:p>
        </w:tc>
      </w:tr>
      <w:tr w:rsidR="00536EE9" w:rsidRPr="00B2608B" w:rsidTr="00065780"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6EE9" w:rsidRPr="00B2608B" w:rsidRDefault="00536EE9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B2608B">
              <w:rPr>
                <w:rFonts w:cs="Times New Roman"/>
                <w:sz w:val="28"/>
                <w:szCs w:val="28"/>
              </w:rPr>
              <w:t>Объемы и источники финансирования подпрограммы</w:t>
            </w:r>
          </w:p>
          <w:p w:rsidR="00536EE9" w:rsidRPr="00B2608B" w:rsidRDefault="00536EE9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  <w:p w:rsidR="00536EE9" w:rsidRPr="00B2608B" w:rsidRDefault="00536EE9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6EE9" w:rsidRPr="00B2608B" w:rsidRDefault="00536EE9" w:rsidP="00B91ED7">
            <w:pPr>
              <w:pStyle w:val="a5"/>
              <w:ind w:firstLine="0"/>
              <w:rPr>
                <w:sz w:val="28"/>
                <w:szCs w:val="28"/>
              </w:rPr>
            </w:pPr>
            <w:r w:rsidRPr="00B2608B">
              <w:rPr>
                <w:sz w:val="28"/>
                <w:szCs w:val="28"/>
              </w:rPr>
              <w:t>Общий объем финансирования составляет из районного бюджета –</w:t>
            </w:r>
            <w:r w:rsidR="00C85352">
              <w:rPr>
                <w:sz w:val="28"/>
                <w:szCs w:val="28"/>
              </w:rPr>
              <w:t xml:space="preserve">  </w:t>
            </w:r>
            <w:r w:rsidR="00E25A18">
              <w:rPr>
                <w:sz w:val="28"/>
                <w:szCs w:val="28"/>
              </w:rPr>
              <w:t>45842,3</w:t>
            </w:r>
            <w:r w:rsidR="006D6C6A">
              <w:rPr>
                <w:sz w:val="28"/>
                <w:szCs w:val="28"/>
              </w:rPr>
              <w:t xml:space="preserve"> </w:t>
            </w:r>
            <w:r w:rsidRPr="00D6757F">
              <w:rPr>
                <w:sz w:val="28"/>
                <w:szCs w:val="28"/>
              </w:rPr>
              <w:t>тыс. руб.</w:t>
            </w:r>
            <w:r w:rsidRPr="00B2608B">
              <w:rPr>
                <w:sz w:val="28"/>
                <w:szCs w:val="28"/>
              </w:rPr>
              <w:t xml:space="preserve"> </w:t>
            </w:r>
          </w:p>
          <w:p w:rsidR="00536EE9" w:rsidRPr="00B2608B" w:rsidRDefault="00536EE9" w:rsidP="00B91ED7">
            <w:pPr>
              <w:pStyle w:val="a5"/>
              <w:ind w:firstLine="0"/>
              <w:rPr>
                <w:sz w:val="28"/>
                <w:szCs w:val="28"/>
              </w:rPr>
            </w:pPr>
            <w:r w:rsidRPr="00B2608B">
              <w:rPr>
                <w:sz w:val="28"/>
                <w:szCs w:val="28"/>
              </w:rPr>
              <w:t>2021</w:t>
            </w:r>
            <w:r w:rsidR="00554F98">
              <w:rPr>
                <w:sz w:val="28"/>
                <w:szCs w:val="28"/>
              </w:rPr>
              <w:t xml:space="preserve"> </w:t>
            </w:r>
            <w:r w:rsidRPr="00B2608B">
              <w:rPr>
                <w:sz w:val="28"/>
                <w:szCs w:val="28"/>
              </w:rPr>
              <w:t>–</w:t>
            </w:r>
            <w:r w:rsidR="00C85352">
              <w:rPr>
                <w:sz w:val="28"/>
                <w:szCs w:val="28"/>
              </w:rPr>
              <w:t xml:space="preserve">  </w:t>
            </w:r>
            <w:r w:rsidR="006D6C6A">
              <w:rPr>
                <w:sz w:val="28"/>
                <w:szCs w:val="28"/>
              </w:rPr>
              <w:t>5246,7</w:t>
            </w:r>
            <w:r w:rsidR="00C85352">
              <w:rPr>
                <w:sz w:val="28"/>
                <w:szCs w:val="28"/>
              </w:rPr>
              <w:t xml:space="preserve">  </w:t>
            </w:r>
            <w:r w:rsidRPr="00B2608B">
              <w:rPr>
                <w:sz w:val="28"/>
                <w:szCs w:val="28"/>
              </w:rPr>
              <w:t>тыс. руб.</w:t>
            </w:r>
          </w:p>
          <w:p w:rsidR="00536EE9" w:rsidRPr="00B2608B" w:rsidRDefault="00536EE9" w:rsidP="00B91ED7">
            <w:pPr>
              <w:pStyle w:val="a5"/>
              <w:ind w:firstLine="0"/>
              <w:rPr>
                <w:sz w:val="28"/>
                <w:szCs w:val="28"/>
              </w:rPr>
            </w:pPr>
            <w:r w:rsidRPr="00B2608B">
              <w:rPr>
                <w:sz w:val="28"/>
                <w:szCs w:val="28"/>
              </w:rPr>
              <w:t>2022 –</w:t>
            </w:r>
            <w:r w:rsidR="00C85352">
              <w:rPr>
                <w:sz w:val="28"/>
                <w:szCs w:val="28"/>
              </w:rPr>
              <w:t xml:space="preserve">  </w:t>
            </w:r>
            <w:r w:rsidR="00A9067D">
              <w:rPr>
                <w:sz w:val="28"/>
                <w:szCs w:val="28"/>
              </w:rPr>
              <w:t>5505,9</w:t>
            </w:r>
            <w:r w:rsidR="006D6C6A">
              <w:rPr>
                <w:sz w:val="28"/>
                <w:szCs w:val="28"/>
              </w:rPr>
              <w:t xml:space="preserve"> </w:t>
            </w:r>
            <w:r w:rsidR="00C85352">
              <w:rPr>
                <w:sz w:val="28"/>
                <w:szCs w:val="28"/>
              </w:rPr>
              <w:t xml:space="preserve"> </w:t>
            </w:r>
            <w:r w:rsidRPr="00B2608B">
              <w:rPr>
                <w:sz w:val="28"/>
                <w:szCs w:val="28"/>
              </w:rPr>
              <w:t>тыс. руб.</w:t>
            </w:r>
          </w:p>
          <w:p w:rsidR="00536EE9" w:rsidRDefault="00536EE9" w:rsidP="002D33FB">
            <w:pPr>
              <w:pStyle w:val="a5"/>
              <w:ind w:firstLine="0"/>
              <w:rPr>
                <w:sz w:val="28"/>
                <w:szCs w:val="28"/>
              </w:rPr>
            </w:pPr>
            <w:r w:rsidRPr="00B2608B">
              <w:rPr>
                <w:sz w:val="28"/>
                <w:szCs w:val="28"/>
              </w:rPr>
              <w:t>2023</w:t>
            </w:r>
            <w:r w:rsidR="00554F98">
              <w:rPr>
                <w:sz w:val="28"/>
                <w:szCs w:val="28"/>
              </w:rPr>
              <w:t xml:space="preserve"> </w:t>
            </w:r>
            <w:r w:rsidRPr="00B2608B">
              <w:rPr>
                <w:sz w:val="28"/>
                <w:szCs w:val="28"/>
              </w:rPr>
              <w:t xml:space="preserve"> –</w:t>
            </w:r>
            <w:r w:rsidR="00C85352">
              <w:rPr>
                <w:sz w:val="28"/>
                <w:szCs w:val="28"/>
              </w:rPr>
              <w:t xml:space="preserve"> </w:t>
            </w:r>
            <w:r w:rsidR="00E25A18">
              <w:rPr>
                <w:sz w:val="28"/>
                <w:szCs w:val="28"/>
              </w:rPr>
              <w:t>6464,7</w:t>
            </w:r>
            <w:r w:rsidR="006D6C6A">
              <w:rPr>
                <w:sz w:val="28"/>
                <w:szCs w:val="28"/>
              </w:rPr>
              <w:t xml:space="preserve"> </w:t>
            </w:r>
            <w:r w:rsidRPr="00B2608B">
              <w:rPr>
                <w:sz w:val="28"/>
                <w:szCs w:val="28"/>
              </w:rPr>
              <w:t>тыс. руб.</w:t>
            </w:r>
          </w:p>
          <w:p w:rsidR="002D33FB" w:rsidRDefault="002D33FB" w:rsidP="00554F98">
            <w:pPr>
              <w:pStyle w:val="a5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 </w:t>
            </w:r>
            <w:r w:rsidRPr="00B2608B">
              <w:rPr>
                <w:sz w:val="28"/>
                <w:szCs w:val="28"/>
              </w:rPr>
              <w:t>–</w:t>
            </w:r>
            <w:r w:rsidR="00C85352">
              <w:rPr>
                <w:sz w:val="28"/>
                <w:szCs w:val="28"/>
              </w:rPr>
              <w:t xml:space="preserve"> </w:t>
            </w:r>
            <w:r w:rsidR="00E25A18">
              <w:rPr>
                <w:sz w:val="28"/>
                <w:szCs w:val="28"/>
              </w:rPr>
              <w:t>7549,5</w:t>
            </w:r>
            <w:r w:rsidR="00C8535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</w:t>
            </w:r>
          </w:p>
          <w:p w:rsidR="00554F98" w:rsidRDefault="00554F98" w:rsidP="00312760">
            <w:pPr>
              <w:pStyle w:val="a5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</w:t>
            </w:r>
            <w:r w:rsidRPr="00B2608B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 </w:t>
            </w:r>
            <w:r w:rsidR="00E25A18">
              <w:rPr>
                <w:sz w:val="28"/>
                <w:szCs w:val="28"/>
              </w:rPr>
              <w:t>7038,5</w:t>
            </w:r>
            <w:r w:rsidR="00A32CB6">
              <w:rPr>
                <w:sz w:val="28"/>
                <w:szCs w:val="28"/>
              </w:rPr>
              <w:t xml:space="preserve"> тыс. руб.</w:t>
            </w:r>
          </w:p>
          <w:p w:rsidR="00312760" w:rsidRDefault="00312760" w:rsidP="00312760">
            <w:pPr>
              <w:pStyle w:val="a5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2026 </w:t>
            </w:r>
            <w:r w:rsidRPr="00B2608B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 </w:t>
            </w:r>
            <w:r w:rsidR="00E25A18">
              <w:rPr>
                <w:sz w:val="28"/>
                <w:szCs w:val="28"/>
              </w:rPr>
              <w:t>7018,5</w:t>
            </w:r>
            <w:r>
              <w:rPr>
                <w:sz w:val="28"/>
                <w:szCs w:val="28"/>
              </w:rPr>
              <w:t xml:space="preserve"> тыс. руб.</w:t>
            </w:r>
          </w:p>
          <w:p w:rsidR="00010AC7" w:rsidRPr="00016BC4" w:rsidRDefault="00010AC7" w:rsidP="00312760">
            <w:pPr>
              <w:pStyle w:val="a5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</w:t>
            </w:r>
            <w:r w:rsidR="00E25A18">
              <w:rPr>
                <w:sz w:val="28"/>
                <w:szCs w:val="28"/>
              </w:rPr>
              <w:t xml:space="preserve"> </w:t>
            </w:r>
            <w:r w:rsidR="00E25A18" w:rsidRPr="00B2608B">
              <w:rPr>
                <w:sz w:val="28"/>
                <w:szCs w:val="28"/>
              </w:rPr>
              <w:t>–</w:t>
            </w:r>
            <w:r w:rsidR="00E25A18">
              <w:rPr>
                <w:sz w:val="28"/>
                <w:szCs w:val="28"/>
              </w:rPr>
              <w:t xml:space="preserve"> 7018,5 </w:t>
            </w:r>
            <w:r>
              <w:rPr>
                <w:sz w:val="28"/>
                <w:szCs w:val="28"/>
              </w:rPr>
              <w:t xml:space="preserve"> </w:t>
            </w:r>
            <w:r w:rsidR="00E25A18">
              <w:rPr>
                <w:sz w:val="28"/>
                <w:szCs w:val="28"/>
              </w:rPr>
              <w:t>тыс. руб.</w:t>
            </w:r>
          </w:p>
        </w:tc>
      </w:tr>
    </w:tbl>
    <w:p w:rsidR="00536EE9" w:rsidRDefault="00536EE9" w:rsidP="00536EE9">
      <w:pPr>
        <w:pStyle w:val="a3"/>
        <w:tabs>
          <w:tab w:val="left" w:pos="432"/>
        </w:tabs>
        <w:ind w:left="0"/>
        <w:jc w:val="both"/>
        <w:rPr>
          <w:rStyle w:val="91"/>
          <w:b w:val="0"/>
          <w:sz w:val="28"/>
          <w:szCs w:val="28"/>
        </w:rPr>
      </w:pPr>
    </w:p>
    <w:sectPr w:rsidR="00536EE9" w:rsidSect="0060308C">
      <w:pgSz w:w="11906" w:h="16838"/>
      <w:pgMar w:top="1134" w:right="850" w:bottom="1134" w:left="1701" w:header="720" w:footer="720" w:gutter="0"/>
      <w:pgNumType w:start="2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12"/>
    <w:multiLevelType w:val="single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36EE9"/>
    <w:rsid w:val="00010AC7"/>
    <w:rsid w:val="0001734E"/>
    <w:rsid w:val="00065780"/>
    <w:rsid w:val="00097C88"/>
    <w:rsid w:val="000C07A6"/>
    <w:rsid w:val="000C24D0"/>
    <w:rsid w:val="000D3801"/>
    <w:rsid w:val="000D7B4F"/>
    <w:rsid w:val="00124383"/>
    <w:rsid w:val="001349BB"/>
    <w:rsid w:val="0014229C"/>
    <w:rsid w:val="0015345A"/>
    <w:rsid w:val="00156DA7"/>
    <w:rsid w:val="00190448"/>
    <w:rsid w:val="001A5413"/>
    <w:rsid w:val="001C75AB"/>
    <w:rsid w:val="001E63FF"/>
    <w:rsid w:val="002744F2"/>
    <w:rsid w:val="002D33FB"/>
    <w:rsid w:val="002F0456"/>
    <w:rsid w:val="00312760"/>
    <w:rsid w:val="00401CB7"/>
    <w:rsid w:val="004542F7"/>
    <w:rsid w:val="00455687"/>
    <w:rsid w:val="004B4F4D"/>
    <w:rsid w:val="004E5F0D"/>
    <w:rsid w:val="005141AA"/>
    <w:rsid w:val="00525C82"/>
    <w:rsid w:val="00536EE9"/>
    <w:rsid w:val="00554F98"/>
    <w:rsid w:val="00555B87"/>
    <w:rsid w:val="005A6C82"/>
    <w:rsid w:val="0060308C"/>
    <w:rsid w:val="0065187D"/>
    <w:rsid w:val="006724CC"/>
    <w:rsid w:val="006D6C6A"/>
    <w:rsid w:val="00735CCD"/>
    <w:rsid w:val="007414F1"/>
    <w:rsid w:val="007E52A8"/>
    <w:rsid w:val="007F7E9A"/>
    <w:rsid w:val="00824E94"/>
    <w:rsid w:val="00834082"/>
    <w:rsid w:val="00836C62"/>
    <w:rsid w:val="0085597C"/>
    <w:rsid w:val="008C55FD"/>
    <w:rsid w:val="008C567C"/>
    <w:rsid w:val="008C74B9"/>
    <w:rsid w:val="008D5615"/>
    <w:rsid w:val="00907C83"/>
    <w:rsid w:val="00947770"/>
    <w:rsid w:val="0096474E"/>
    <w:rsid w:val="009654C3"/>
    <w:rsid w:val="009F42F5"/>
    <w:rsid w:val="00A32CB6"/>
    <w:rsid w:val="00A36B09"/>
    <w:rsid w:val="00A825E3"/>
    <w:rsid w:val="00A9067D"/>
    <w:rsid w:val="00A91919"/>
    <w:rsid w:val="00AC260A"/>
    <w:rsid w:val="00B83429"/>
    <w:rsid w:val="00C70BD9"/>
    <w:rsid w:val="00C85352"/>
    <w:rsid w:val="00D0284A"/>
    <w:rsid w:val="00D178D0"/>
    <w:rsid w:val="00D234D8"/>
    <w:rsid w:val="00D26B3A"/>
    <w:rsid w:val="00D31233"/>
    <w:rsid w:val="00D3676A"/>
    <w:rsid w:val="00D5709D"/>
    <w:rsid w:val="00D6757F"/>
    <w:rsid w:val="00D72EE6"/>
    <w:rsid w:val="00D74E28"/>
    <w:rsid w:val="00D83CB7"/>
    <w:rsid w:val="00D91C24"/>
    <w:rsid w:val="00DC3127"/>
    <w:rsid w:val="00DE0EA5"/>
    <w:rsid w:val="00E2090A"/>
    <w:rsid w:val="00E25A18"/>
    <w:rsid w:val="00E63FCA"/>
    <w:rsid w:val="00E654A9"/>
    <w:rsid w:val="00E77482"/>
    <w:rsid w:val="00E868BD"/>
    <w:rsid w:val="00EF61A3"/>
    <w:rsid w:val="00F04B7D"/>
    <w:rsid w:val="00F31EB7"/>
    <w:rsid w:val="00FE1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EE9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536EE9"/>
    <w:pPr>
      <w:widowControl/>
      <w:suppressAutoHyphens w:val="0"/>
      <w:autoSpaceDE/>
      <w:spacing w:line="240" w:lineRule="auto"/>
      <w:ind w:left="720" w:firstLine="0"/>
      <w:contextualSpacing/>
      <w:jc w:val="left"/>
    </w:pPr>
    <w:rPr>
      <w:rFonts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rsid w:val="00536EE9"/>
    <w:pPr>
      <w:widowControl/>
      <w:autoSpaceDE/>
      <w:spacing w:line="240" w:lineRule="auto"/>
      <w:ind w:firstLine="480"/>
    </w:pPr>
    <w:rPr>
      <w:rFonts w:cs="Times New Roman"/>
      <w:lang w:eastAsia="zh-CN"/>
    </w:rPr>
  </w:style>
  <w:style w:type="character" w:customStyle="1" w:styleId="a6">
    <w:name w:val="Основной текст с отступом Знак"/>
    <w:basedOn w:val="a0"/>
    <w:link w:val="a5"/>
    <w:rsid w:val="00536EE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rmal">
    <w:name w:val="ConsPlusNormal"/>
    <w:rsid w:val="00536EE9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a7">
    <w:name w:val="Table Grid"/>
    <w:basedOn w:val="a1"/>
    <w:uiPriority w:val="59"/>
    <w:rsid w:val="00536E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Основной текст_"/>
    <w:basedOn w:val="a0"/>
    <w:link w:val="2"/>
    <w:rsid w:val="00536EE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8"/>
    <w:rsid w:val="00536EE9"/>
    <w:pPr>
      <w:widowControl/>
      <w:shd w:val="clear" w:color="auto" w:fill="FFFFFF"/>
      <w:suppressAutoHyphens w:val="0"/>
      <w:autoSpaceDE/>
      <w:spacing w:before="240" w:line="0" w:lineRule="atLeast"/>
      <w:ind w:hanging="1420"/>
      <w:jc w:val="left"/>
    </w:pPr>
    <w:rPr>
      <w:rFonts w:cs="Times New Roman"/>
      <w:sz w:val="23"/>
      <w:szCs w:val="23"/>
      <w:lang w:eastAsia="en-US"/>
    </w:rPr>
  </w:style>
  <w:style w:type="character" w:customStyle="1" w:styleId="9">
    <w:name w:val="Основной текст (9)_"/>
    <w:basedOn w:val="a0"/>
    <w:link w:val="90"/>
    <w:rsid w:val="00536EE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91">
    <w:name w:val="Основной текст (9) + Не полужирный"/>
    <w:basedOn w:val="9"/>
    <w:rsid w:val="00536EE9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536EE9"/>
    <w:pPr>
      <w:widowControl/>
      <w:shd w:val="clear" w:color="auto" w:fill="FFFFFF"/>
      <w:suppressAutoHyphens w:val="0"/>
      <w:autoSpaceDE/>
      <w:spacing w:before="540" w:line="264" w:lineRule="exact"/>
      <w:ind w:hanging="700"/>
      <w:jc w:val="left"/>
    </w:pPr>
    <w:rPr>
      <w:rFonts w:cs="Times New Roman"/>
      <w:sz w:val="23"/>
      <w:szCs w:val="23"/>
      <w:lang w:eastAsia="en-US"/>
    </w:rPr>
  </w:style>
  <w:style w:type="character" w:customStyle="1" w:styleId="7">
    <w:name w:val="Заголовок №7_"/>
    <w:basedOn w:val="a0"/>
    <w:link w:val="70"/>
    <w:rsid w:val="00536EE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70">
    <w:name w:val="Заголовок №7"/>
    <w:basedOn w:val="a"/>
    <w:link w:val="7"/>
    <w:rsid w:val="00536EE9"/>
    <w:pPr>
      <w:widowControl/>
      <w:shd w:val="clear" w:color="auto" w:fill="FFFFFF"/>
      <w:suppressAutoHyphens w:val="0"/>
      <w:autoSpaceDE/>
      <w:spacing w:line="274" w:lineRule="exact"/>
      <w:ind w:firstLine="0"/>
      <w:jc w:val="left"/>
      <w:outlineLvl w:val="6"/>
    </w:pPr>
    <w:rPr>
      <w:rFonts w:cs="Times New Roman"/>
      <w:sz w:val="23"/>
      <w:szCs w:val="23"/>
      <w:lang w:eastAsia="en-US"/>
    </w:rPr>
  </w:style>
  <w:style w:type="character" w:customStyle="1" w:styleId="a4">
    <w:name w:val="Абзац списка Знак"/>
    <w:link w:val="a3"/>
    <w:locked/>
    <w:rsid w:val="00536EE9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9">
    <w:name w:val="Hyperlink"/>
    <w:rsid w:val="00C70BD9"/>
    <w:rPr>
      <w:color w:val="000080"/>
      <w:u w:val="single"/>
    </w:rPr>
  </w:style>
  <w:style w:type="paragraph" w:customStyle="1" w:styleId="ConsPlusTitle">
    <w:name w:val="ConsPlusTitle"/>
    <w:rsid w:val="004E5F0D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b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25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7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F2971C-E631-4DCF-9E50-E00DDBCFA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Tatyana</cp:lastModifiedBy>
  <cp:revision>62</cp:revision>
  <cp:lastPrinted>2025-01-21T07:56:00Z</cp:lastPrinted>
  <dcterms:created xsi:type="dcterms:W3CDTF">2020-10-15T12:06:00Z</dcterms:created>
  <dcterms:modified xsi:type="dcterms:W3CDTF">2025-01-23T06:57:00Z</dcterms:modified>
</cp:coreProperties>
</file>