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39"/>
        <w:gridCol w:w="5647"/>
      </w:tblGrid>
      <w:tr w:rsidR="00BB2434" w:rsidTr="00394F67">
        <w:tc>
          <w:tcPr>
            <w:tcW w:w="10173" w:type="dxa"/>
          </w:tcPr>
          <w:p w:rsidR="00BB2434" w:rsidRDefault="00BB2434" w:rsidP="00BB2434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6030" w:type="dxa"/>
          </w:tcPr>
          <w:p w:rsidR="00AF46E8" w:rsidRDefault="00AF46E8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Приложение № </w:t>
            </w:r>
            <w:r w:rsidR="00587F09">
              <w:rPr>
                <w:rFonts w:cs="Times New Roman"/>
                <w:sz w:val="28"/>
                <w:szCs w:val="28"/>
              </w:rPr>
              <w:t>3</w:t>
            </w:r>
          </w:p>
          <w:p w:rsidR="00AF46E8" w:rsidRDefault="00587F09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</w:t>
            </w:r>
            <w:r w:rsidR="00AF46E8">
              <w:rPr>
                <w:rFonts w:cs="Times New Roman"/>
                <w:sz w:val="28"/>
                <w:szCs w:val="28"/>
              </w:rPr>
              <w:t xml:space="preserve"> постановлению администрации</w:t>
            </w:r>
          </w:p>
          <w:p w:rsidR="00AF46E8" w:rsidRDefault="00AF46E8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Юрьянского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</w:rPr>
              <w:t>районаКировской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области</w:t>
            </w:r>
          </w:p>
          <w:p w:rsidR="00394F67" w:rsidRPr="00394F67" w:rsidRDefault="00F47939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</w:t>
            </w:r>
            <w:r w:rsidR="00587F09">
              <w:rPr>
                <w:rFonts w:cs="Times New Roman"/>
                <w:sz w:val="28"/>
                <w:szCs w:val="28"/>
              </w:rPr>
              <w:t>т</w:t>
            </w:r>
            <w:r>
              <w:rPr>
                <w:rFonts w:cs="Times New Roman"/>
                <w:sz w:val="28"/>
                <w:szCs w:val="28"/>
              </w:rPr>
              <w:t xml:space="preserve"> 15.01.2025    </w:t>
            </w:r>
            <w:r w:rsidR="00587F09">
              <w:rPr>
                <w:rFonts w:cs="Times New Roman"/>
                <w:sz w:val="28"/>
                <w:szCs w:val="28"/>
              </w:rPr>
              <w:t xml:space="preserve">№  </w:t>
            </w:r>
            <w:r>
              <w:rPr>
                <w:rFonts w:cs="Times New Roman"/>
                <w:sz w:val="28"/>
                <w:szCs w:val="28"/>
              </w:rPr>
              <w:t>12</w:t>
            </w:r>
            <w:r w:rsidR="00587F09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BB2434" w:rsidRDefault="00BB2434" w:rsidP="00BB2434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</w:tbl>
    <w:p w:rsidR="007E51E7" w:rsidRDefault="007E51E7" w:rsidP="007E51E7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BB2434" w:rsidRDefault="00BB2434" w:rsidP="007E51E7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7F5FAC">
        <w:rPr>
          <w:rFonts w:cs="Times New Roman"/>
          <w:b/>
          <w:sz w:val="28"/>
          <w:szCs w:val="28"/>
        </w:rPr>
        <w:t xml:space="preserve">Сведения о целевых показателях </w:t>
      </w:r>
      <w:proofErr w:type="spellStart"/>
      <w:r w:rsidRPr="007F5FAC">
        <w:rPr>
          <w:rFonts w:cs="Times New Roman"/>
          <w:b/>
          <w:sz w:val="28"/>
          <w:szCs w:val="28"/>
        </w:rPr>
        <w:t>эффективностиреализации</w:t>
      </w:r>
      <w:proofErr w:type="spellEnd"/>
      <w:r w:rsidRPr="007F5FAC">
        <w:rPr>
          <w:rFonts w:cs="Times New Roman"/>
          <w:b/>
          <w:sz w:val="28"/>
          <w:szCs w:val="28"/>
        </w:rPr>
        <w:t xml:space="preserve"> муниципальной программы «Развитие культуры, спорта и молодежной политики»</w:t>
      </w:r>
    </w:p>
    <w:p w:rsidR="00C2026F" w:rsidRPr="00BD1622" w:rsidRDefault="00C2026F" w:rsidP="007E51E7">
      <w:pPr>
        <w:spacing w:line="240" w:lineRule="auto"/>
        <w:ind w:firstLine="0"/>
        <w:jc w:val="center"/>
        <w:rPr>
          <w:b/>
        </w:rPr>
      </w:pPr>
      <w:bookmarkStart w:id="0" w:name="_GoBack"/>
      <w:bookmarkEnd w:id="0"/>
    </w:p>
    <w:tbl>
      <w:tblPr>
        <w:tblStyle w:val="a5"/>
        <w:tblW w:w="14747" w:type="dxa"/>
        <w:tblInd w:w="387" w:type="dxa"/>
        <w:tblLayout w:type="fixed"/>
        <w:tblLook w:val="04A0" w:firstRow="1" w:lastRow="0" w:firstColumn="1" w:lastColumn="0" w:noHBand="0" w:noVBand="1"/>
      </w:tblPr>
      <w:tblGrid>
        <w:gridCol w:w="566"/>
        <w:gridCol w:w="6"/>
        <w:gridCol w:w="1413"/>
        <w:gridCol w:w="2837"/>
        <w:gridCol w:w="853"/>
        <w:gridCol w:w="992"/>
        <w:gridCol w:w="992"/>
        <w:gridCol w:w="993"/>
        <w:gridCol w:w="708"/>
        <w:gridCol w:w="142"/>
        <w:gridCol w:w="142"/>
        <w:gridCol w:w="709"/>
        <w:gridCol w:w="283"/>
        <w:gridCol w:w="992"/>
        <w:gridCol w:w="993"/>
        <w:gridCol w:w="2126"/>
      </w:tblGrid>
      <w:tr w:rsidR="00023A66" w:rsidRPr="00BA6101" w:rsidTr="0012460E">
        <w:trPr>
          <w:trHeight w:val="330"/>
        </w:trPr>
        <w:tc>
          <w:tcPr>
            <w:tcW w:w="566" w:type="dxa"/>
            <w:vMerge w:val="restart"/>
          </w:tcPr>
          <w:p w:rsidR="00023A66" w:rsidRPr="00CA3EE6" w:rsidRDefault="00023A6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 xml:space="preserve">№ </w:t>
            </w:r>
            <w:proofErr w:type="gramStart"/>
            <w:r w:rsidRPr="00CA3EE6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CA3EE6">
              <w:rPr>
                <w:rFonts w:cs="Times New Roman"/>
                <w:sz w:val="24"/>
                <w:szCs w:val="24"/>
              </w:rPr>
              <w:t>/п</w:t>
            </w:r>
          </w:p>
        </w:tc>
        <w:tc>
          <w:tcPr>
            <w:tcW w:w="4256" w:type="dxa"/>
            <w:gridSpan w:val="3"/>
            <w:vMerge w:val="restart"/>
          </w:tcPr>
          <w:p w:rsidR="00023A66" w:rsidRPr="00CA3EE6" w:rsidRDefault="00023A6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Наименование муниципальной программы, подпрограммы, ведомственной целевой программы, отдельное мероприятие, наименование показателей</w:t>
            </w:r>
          </w:p>
        </w:tc>
        <w:tc>
          <w:tcPr>
            <w:tcW w:w="853" w:type="dxa"/>
            <w:vMerge w:val="restart"/>
          </w:tcPr>
          <w:p w:rsidR="00023A66" w:rsidRPr="00CA3EE6" w:rsidRDefault="00023A6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072" w:type="dxa"/>
            <w:gridSpan w:val="11"/>
          </w:tcPr>
          <w:p w:rsidR="00023A66" w:rsidRPr="00CA3EE6" w:rsidRDefault="00023A66" w:rsidP="00CA3E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Значение показателя эффективности</w:t>
            </w:r>
          </w:p>
        </w:tc>
      </w:tr>
      <w:tr w:rsidR="00CA3EE6" w:rsidRPr="00BA6101" w:rsidTr="0012460E">
        <w:trPr>
          <w:trHeight w:val="732"/>
        </w:trPr>
        <w:tc>
          <w:tcPr>
            <w:tcW w:w="566" w:type="dxa"/>
            <w:vMerge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6" w:type="dxa"/>
            <w:gridSpan w:val="3"/>
            <w:vMerge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 xml:space="preserve"> 2021 </w:t>
            </w:r>
          </w:p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 xml:space="preserve">2022 </w:t>
            </w:r>
          </w:p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2023</w:t>
            </w:r>
          </w:p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2024</w:t>
            </w:r>
          </w:p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gridSpan w:val="4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2025</w:t>
            </w:r>
          </w:p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2026</w:t>
            </w:r>
          </w:p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</w:tcPr>
          <w:p w:rsid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2027</w:t>
            </w:r>
          </w:p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год</w:t>
            </w:r>
          </w:p>
        </w:tc>
        <w:tc>
          <w:tcPr>
            <w:tcW w:w="2126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Последующие годы реализации программы (для каждого года предусматривается отдельная графа)</w:t>
            </w:r>
          </w:p>
        </w:tc>
      </w:tr>
      <w:tr w:rsidR="00023A66" w:rsidRPr="00BA6101" w:rsidTr="0012460E">
        <w:tc>
          <w:tcPr>
            <w:tcW w:w="1985" w:type="dxa"/>
            <w:gridSpan w:val="3"/>
          </w:tcPr>
          <w:p w:rsidR="00023A66" w:rsidRPr="00CA3EE6" w:rsidRDefault="00023A66" w:rsidP="00CA3EE6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2" w:type="dxa"/>
            <w:gridSpan w:val="13"/>
          </w:tcPr>
          <w:p w:rsidR="00023A66" w:rsidRPr="00CA3EE6" w:rsidRDefault="00023A66" w:rsidP="00CA3EE6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 w:rsidRPr="00CA3EE6">
              <w:rPr>
                <w:b/>
                <w:sz w:val="24"/>
                <w:szCs w:val="24"/>
              </w:rPr>
              <w:t xml:space="preserve"> Муниципальная программа «Развитие культуры, спорта и молодежной политики в </w:t>
            </w:r>
            <w:proofErr w:type="spellStart"/>
            <w:r w:rsidRPr="00CA3EE6">
              <w:rPr>
                <w:b/>
                <w:sz w:val="24"/>
                <w:szCs w:val="24"/>
              </w:rPr>
              <w:t>Юрьянском</w:t>
            </w:r>
            <w:proofErr w:type="spellEnd"/>
            <w:r w:rsidRPr="00CA3EE6">
              <w:rPr>
                <w:b/>
                <w:sz w:val="24"/>
                <w:szCs w:val="24"/>
              </w:rPr>
              <w:t xml:space="preserve"> районе» </w:t>
            </w:r>
          </w:p>
        </w:tc>
      </w:tr>
      <w:tr w:rsidR="00CA3EE6" w:rsidRPr="00AA5103" w:rsidTr="0012460E">
        <w:tc>
          <w:tcPr>
            <w:tcW w:w="566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1.1</w:t>
            </w:r>
          </w:p>
        </w:tc>
        <w:tc>
          <w:tcPr>
            <w:tcW w:w="4256" w:type="dxa"/>
            <w:gridSpan w:val="3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 xml:space="preserve">Доля населения регулярно занимающегося физической культурой и спортом в общей численности населения </w:t>
            </w:r>
          </w:p>
        </w:tc>
        <w:tc>
          <w:tcPr>
            <w:tcW w:w="853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 xml:space="preserve"> 50,98</w:t>
            </w:r>
          </w:p>
        </w:tc>
        <w:tc>
          <w:tcPr>
            <w:tcW w:w="992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54,5</w:t>
            </w:r>
          </w:p>
        </w:tc>
        <w:tc>
          <w:tcPr>
            <w:tcW w:w="850" w:type="dxa"/>
            <w:gridSpan w:val="2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  <w:gridSpan w:val="3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</w:tcPr>
          <w:p w:rsidR="00CA3EE6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59</w:t>
            </w:r>
          </w:p>
        </w:tc>
        <w:tc>
          <w:tcPr>
            <w:tcW w:w="2126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EE6" w:rsidRPr="00AA5103" w:rsidTr="0012460E">
        <w:tc>
          <w:tcPr>
            <w:tcW w:w="566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1.2</w:t>
            </w:r>
          </w:p>
        </w:tc>
        <w:tc>
          <w:tcPr>
            <w:tcW w:w="4256" w:type="dxa"/>
            <w:gridSpan w:val="3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количество молодых людей, принимающих участие в социально-значимых акциях, мероприятиях</w:t>
            </w:r>
          </w:p>
        </w:tc>
        <w:tc>
          <w:tcPr>
            <w:tcW w:w="853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2985</w:t>
            </w:r>
          </w:p>
        </w:tc>
        <w:tc>
          <w:tcPr>
            <w:tcW w:w="992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2985</w:t>
            </w:r>
          </w:p>
        </w:tc>
        <w:tc>
          <w:tcPr>
            <w:tcW w:w="993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2985</w:t>
            </w:r>
          </w:p>
        </w:tc>
        <w:tc>
          <w:tcPr>
            <w:tcW w:w="850" w:type="dxa"/>
            <w:gridSpan w:val="2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2990</w:t>
            </w:r>
          </w:p>
        </w:tc>
        <w:tc>
          <w:tcPr>
            <w:tcW w:w="1134" w:type="dxa"/>
            <w:gridSpan w:val="3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2995</w:t>
            </w:r>
          </w:p>
        </w:tc>
        <w:tc>
          <w:tcPr>
            <w:tcW w:w="992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3000</w:t>
            </w:r>
          </w:p>
        </w:tc>
        <w:tc>
          <w:tcPr>
            <w:tcW w:w="993" w:type="dxa"/>
          </w:tcPr>
          <w:p w:rsidR="00CA3EE6" w:rsidRPr="00CA3EE6" w:rsidRDefault="00175F00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3000</w:t>
            </w:r>
          </w:p>
        </w:tc>
        <w:tc>
          <w:tcPr>
            <w:tcW w:w="2126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EE6" w:rsidRPr="00AA5103" w:rsidTr="0012460E">
        <w:tc>
          <w:tcPr>
            <w:tcW w:w="566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1.3</w:t>
            </w:r>
          </w:p>
        </w:tc>
        <w:tc>
          <w:tcPr>
            <w:tcW w:w="4256" w:type="dxa"/>
            <w:gridSpan w:val="3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 xml:space="preserve">Уровень удовлетворенности жителей </w:t>
            </w:r>
            <w:proofErr w:type="spellStart"/>
            <w:r w:rsidRPr="00CA3EE6">
              <w:rPr>
                <w:rFonts w:cs="Times New Roman"/>
                <w:sz w:val="24"/>
                <w:szCs w:val="24"/>
              </w:rPr>
              <w:t>Юрьянского</w:t>
            </w:r>
            <w:proofErr w:type="spellEnd"/>
            <w:r w:rsidRPr="00CA3EE6">
              <w:rPr>
                <w:rFonts w:cs="Times New Roman"/>
                <w:sz w:val="24"/>
                <w:szCs w:val="24"/>
              </w:rPr>
              <w:t xml:space="preserve"> района качеством предоставления муниципальных услуг в сфере культуры</w:t>
            </w:r>
          </w:p>
        </w:tc>
        <w:tc>
          <w:tcPr>
            <w:tcW w:w="853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 xml:space="preserve"> проценты</w:t>
            </w:r>
          </w:p>
        </w:tc>
        <w:tc>
          <w:tcPr>
            <w:tcW w:w="992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 xml:space="preserve">72,5 </w:t>
            </w:r>
          </w:p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73</w:t>
            </w:r>
          </w:p>
        </w:tc>
        <w:tc>
          <w:tcPr>
            <w:tcW w:w="993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73,5</w:t>
            </w:r>
          </w:p>
        </w:tc>
        <w:tc>
          <w:tcPr>
            <w:tcW w:w="850" w:type="dxa"/>
            <w:gridSpan w:val="2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  <w:gridSpan w:val="3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</w:tcPr>
          <w:p w:rsidR="00CA3EE6" w:rsidRPr="00CA3EE6" w:rsidRDefault="00175F00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75</w:t>
            </w:r>
          </w:p>
        </w:tc>
        <w:tc>
          <w:tcPr>
            <w:tcW w:w="2126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EE6" w:rsidRPr="00AA5103" w:rsidTr="0012460E">
        <w:tc>
          <w:tcPr>
            <w:tcW w:w="566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1.4</w:t>
            </w:r>
          </w:p>
        </w:tc>
        <w:tc>
          <w:tcPr>
            <w:tcW w:w="4256" w:type="dxa"/>
            <w:gridSpan w:val="3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Количество районных мероприятий (смотров - конкурсов)</w:t>
            </w:r>
          </w:p>
        </w:tc>
        <w:tc>
          <w:tcPr>
            <w:tcW w:w="853" w:type="dxa"/>
          </w:tcPr>
          <w:p w:rsidR="00CA3EE6" w:rsidRPr="0012460E" w:rsidRDefault="00CA3EE6" w:rsidP="00CA3EE6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2460E">
              <w:rPr>
                <w:rFonts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3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CA3EE6" w:rsidRPr="00CA3EE6" w:rsidRDefault="00175F00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2126" w:type="dxa"/>
          </w:tcPr>
          <w:p w:rsid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  <w:p w:rsidR="0012460E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EE6" w:rsidRPr="00AA5103" w:rsidTr="0012460E">
        <w:tc>
          <w:tcPr>
            <w:tcW w:w="566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4256" w:type="dxa"/>
            <w:gridSpan w:val="3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Количество читателей муниципального казенного учреждения «</w:t>
            </w:r>
            <w:proofErr w:type="spellStart"/>
            <w:r w:rsidRPr="00CA3EE6">
              <w:rPr>
                <w:rFonts w:cs="Times New Roman"/>
                <w:sz w:val="24"/>
                <w:szCs w:val="24"/>
              </w:rPr>
              <w:t>Юрьянская</w:t>
            </w:r>
            <w:proofErr w:type="spellEnd"/>
            <w:r w:rsidRPr="00CA3EE6">
              <w:rPr>
                <w:rFonts w:cs="Times New Roman"/>
                <w:sz w:val="24"/>
                <w:szCs w:val="24"/>
              </w:rPr>
              <w:t xml:space="preserve"> Централизованная библиотечная система»</w:t>
            </w:r>
          </w:p>
        </w:tc>
        <w:tc>
          <w:tcPr>
            <w:tcW w:w="853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16985</w:t>
            </w:r>
          </w:p>
        </w:tc>
        <w:tc>
          <w:tcPr>
            <w:tcW w:w="992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16980</w:t>
            </w:r>
          </w:p>
        </w:tc>
        <w:tc>
          <w:tcPr>
            <w:tcW w:w="993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16980</w:t>
            </w:r>
          </w:p>
        </w:tc>
        <w:tc>
          <w:tcPr>
            <w:tcW w:w="850" w:type="dxa"/>
            <w:gridSpan w:val="2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15901</w:t>
            </w:r>
          </w:p>
        </w:tc>
        <w:tc>
          <w:tcPr>
            <w:tcW w:w="1134" w:type="dxa"/>
            <w:gridSpan w:val="3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15901</w:t>
            </w:r>
          </w:p>
        </w:tc>
        <w:tc>
          <w:tcPr>
            <w:tcW w:w="992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15901</w:t>
            </w:r>
          </w:p>
        </w:tc>
        <w:tc>
          <w:tcPr>
            <w:tcW w:w="993" w:type="dxa"/>
          </w:tcPr>
          <w:p w:rsidR="00CA3EE6" w:rsidRPr="005F262D" w:rsidRDefault="005F262D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5F262D">
              <w:rPr>
                <w:rFonts w:cs="Times New Roman"/>
                <w:sz w:val="24"/>
                <w:szCs w:val="24"/>
              </w:rPr>
              <w:t xml:space="preserve">15901 </w:t>
            </w:r>
          </w:p>
        </w:tc>
        <w:tc>
          <w:tcPr>
            <w:tcW w:w="2126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EE6" w:rsidRPr="00AA5103" w:rsidTr="0012460E">
        <w:tc>
          <w:tcPr>
            <w:tcW w:w="566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1.6</w:t>
            </w:r>
          </w:p>
        </w:tc>
        <w:tc>
          <w:tcPr>
            <w:tcW w:w="4256" w:type="dxa"/>
            <w:gridSpan w:val="3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Количество учащихся муниципальных   учреждений дополнительного образования (ЮШИ, МШИ, МШХИ</w:t>
            </w:r>
            <w:proofErr w:type="gramStart"/>
            <w:r w:rsidRPr="00CA3EE6">
              <w:rPr>
                <w:rFonts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853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 xml:space="preserve"> 600</w:t>
            </w:r>
          </w:p>
        </w:tc>
        <w:tc>
          <w:tcPr>
            <w:tcW w:w="992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600</w:t>
            </w:r>
          </w:p>
        </w:tc>
        <w:tc>
          <w:tcPr>
            <w:tcW w:w="850" w:type="dxa"/>
            <w:gridSpan w:val="2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3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CA3EE6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600</w:t>
            </w:r>
          </w:p>
        </w:tc>
        <w:tc>
          <w:tcPr>
            <w:tcW w:w="2126" w:type="dxa"/>
          </w:tcPr>
          <w:p w:rsidR="00CA3EE6" w:rsidRPr="00CA3EE6" w:rsidRDefault="00CA3EE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023A66" w:rsidRPr="00BA6101" w:rsidTr="0012460E">
        <w:trPr>
          <w:trHeight w:val="511"/>
        </w:trPr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:rsidR="00023A66" w:rsidRPr="00CA3EE6" w:rsidRDefault="00023A66" w:rsidP="00CA3EE6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2" w:type="dxa"/>
            <w:gridSpan w:val="13"/>
            <w:tcBorders>
              <w:bottom w:val="single" w:sz="4" w:space="0" w:color="auto"/>
            </w:tcBorders>
          </w:tcPr>
          <w:p w:rsidR="00023A66" w:rsidRPr="00CA3EE6" w:rsidRDefault="00023A66" w:rsidP="00CA3EE6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4"/>
                <w:szCs w:val="24"/>
              </w:rPr>
            </w:pPr>
            <w:r w:rsidRPr="00CA3EE6">
              <w:rPr>
                <w:b/>
                <w:sz w:val="24"/>
                <w:szCs w:val="24"/>
              </w:rPr>
              <w:t>Подпрограмма «</w:t>
            </w:r>
            <w:proofErr w:type="spellStart"/>
            <w:r w:rsidRPr="00CA3EE6">
              <w:rPr>
                <w:b/>
                <w:sz w:val="24"/>
                <w:szCs w:val="24"/>
              </w:rPr>
              <w:t>Библиотечно</w:t>
            </w:r>
            <w:proofErr w:type="spellEnd"/>
            <w:r w:rsidRPr="00CA3EE6">
              <w:rPr>
                <w:b/>
                <w:sz w:val="24"/>
                <w:szCs w:val="24"/>
              </w:rPr>
              <w:t xml:space="preserve"> - информационное обслуживание населения муниципальным казенным учреждением «</w:t>
            </w:r>
            <w:proofErr w:type="spellStart"/>
            <w:r w:rsidRPr="00CA3EE6">
              <w:rPr>
                <w:b/>
                <w:sz w:val="24"/>
                <w:szCs w:val="24"/>
              </w:rPr>
              <w:t>Юрьянская</w:t>
            </w:r>
            <w:proofErr w:type="spellEnd"/>
            <w:r w:rsidRPr="00CA3EE6">
              <w:rPr>
                <w:b/>
                <w:sz w:val="24"/>
                <w:szCs w:val="24"/>
              </w:rPr>
              <w:t xml:space="preserve"> Централизованная библиотечная система»» </w:t>
            </w:r>
          </w:p>
        </w:tc>
      </w:tr>
      <w:tr w:rsidR="0012460E" w:rsidRPr="000601A5" w:rsidTr="0012460E">
        <w:tc>
          <w:tcPr>
            <w:tcW w:w="566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2.1</w:t>
            </w:r>
          </w:p>
        </w:tc>
        <w:tc>
          <w:tcPr>
            <w:tcW w:w="4256" w:type="dxa"/>
            <w:gridSpan w:val="3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Количество читателей</w:t>
            </w:r>
          </w:p>
        </w:tc>
        <w:tc>
          <w:tcPr>
            <w:tcW w:w="85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16985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16980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16980</w:t>
            </w:r>
          </w:p>
        </w:tc>
        <w:tc>
          <w:tcPr>
            <w:tcW w:w="8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15901</w:t>
            </w:r>
          </w:p>
        </w:tc>
        <w:tc>
          <w:tcPr>
            <w:tcW w:w="1134" w:type="dxa"/>
            <w:gridSpan w:val="3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15901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15901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 w:rsidRPr="005F262D">
              <w:rPr>
                <w:rFonts w:cs="Times New Roman"/>
                <w:sz w:val="24"/>
                <w:szCs w:val="24"/>
              </w:rPr>
              <w:t>15901</w:t>
            </w:r>
          </w:p>
        </w:tc>
        <w:tc>
          <w:tcPr>
            <w:tcW w:w="2126" w:type="dxa"/>
          </w:tcPr>
          <w:p w:rsidR="0012460E" w:rsidRPr="004E6A4B" w:rsidRDefault="0012460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12460E" w:rsidRPr="000601A5" w:rsidTr="0012460E">
        <w:tc>
          <w:tcPr>
            <w:tcW w:w="566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2.2</w:t>
            </w:r>
          </w:p>
        </w:tc>
        <w:tc>
          <w:tcPr>
            <w:tcW w:w="4256" w:type="dxa"/>
            <w:gridSpan w:val="3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Количество книговыдач</w:t>
            </w:r>
          </w:p>
        </w:tc>
        <w:tc>
          <w:tcPr>
            <w:tcW w:w="853" w:type="dxa"/>
            <w:tcBorders>
              <w:top w:val="nil"/>
            </w:tcBorders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экземпляров</w:t>
            </w:r>
          </w:p>
        </w:tc>
        <w:tc>
          <w:tcPr>
            <w:tcW w:w="992" w:type="dxa"/>
            <w:tcBorders>
              <w:top w:val="nil"/>
            </w:tcBorders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352465</w:t>
            </w:r>
          </w:p>
        </w:tc>
        <w:tc>
          <w:tcPr>
            <w:tcW w:w="992" w:type="dxa"/>
            <w:tcBorders>
              <w:top w:val="nil"/>
            </w:tcBorders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352465</w:t>
            </w:r>
          </w:p>
        </w:tc>
        <w:tc>
          <w:tcPr>
            <w:tcW w:w="993" w:type="dxa"/>
            <w:tcBorders>
              <w:top w:val="nil"/>
            </w:tcBorders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352465</w:t>
            </w:r>
          </w:p>
        </w:tc>
        <w:tc>
          <w:tcPr>
            <w:tcW w:w="850" w:type="dxa"/>
            <w:gridSpan w:val="2"/>
            <w:tcBorders>
              <w:top w:val="nil"/>
            </w:tcBorders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352465</w:t>
            </w:r>
          </w:p>
        </w:tc>
        <w:tc>
          <w:tcPr>
            <w:tcW w:w="1134" w:type="dxa"/>
            <w:gridSpan w:val="3"/>
            <w:tcBorders>
              <w:top w:val="nil"/>
            </w:tcBorders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352465</w:t>
            </w:r>
          </w:p>
        </w:tc>
        <w:tc>
          <w:tcPr>
            <w:tcW w:w="992" w:type="dxa"/>
            <w:tcBorders>
              <w:top w:val="nil"/>
            </w:tcBorders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352465</w:t>
            </w:r>
          </w:p>
        </w:tc>
        <w:tc>
          <w:tcPr>
            <w:tcW w:w="993" w:type="dxa"/>
            <w:tcBorders>
              <w:top w:val="nil"/>
            </w:tcBorders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 w:rsidRPr="00CA3EE6">
              <w:rPr>
                <w:rFonts w:cs="Times New Roman"/>
                <w:sz w:val="24"/>
                <w:szCs w:val="24"/>
              </w:rPr>
              <w:t>352465</w:t>
            </w:r>
          </w:p>
        </w:tc>
        <w:tc>
          <w:tcPr>
            <w:tcW w:w="2126" w:type="dxa"/>
            <w:tcBorders>
              <w:top w:val="nil"/>
            </w:tcBorders>
          </w:tcPr>
          <w:p w:rsidR="0012460E" w:rsidRPr="004E6A4B" w:rsidRDefault="0012460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12460E" w:rsidRPr="000601A5" w:rsidTr="0012460E">
        <w:tc>
          <w:tcPr>
            <w:tcW w:w="566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2.3</w:t>
            </w:r>
          </w:p>
        </w:tc>
        <w:tc>
          <w:tcPr>
            <w:tcW w:w="4256" w:type="dxa"/>
            <w:gridSpan w:val="3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Количество посещение</w:t>
            </w:r>
          </w:p>
        </w:tc>
        <w:tc>
          <w:tcPr>
            <w:tcW w:w="85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171228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189240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206440</w:t>
            </w:r>
          </w:p>
        </w:tc>
        <w:tc>
          <w:tcPr>
            <w:tcW w:w="8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240850</w:t>
            </w:r>
          </w:p>
        </w:tc>
        <w:tc>
          <w:tcPr>
            <w:tcW w:w="1134" w:type="dxa"/>
            <w:gridSpan w:val="3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309660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344070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378480 </w:t>
            </w:r>
          </w:p>
        </w:tc>
        <w:tc>
          <w:tcPr>
            <w:tcW w:w="2126" w:type="dxa"/>
          </w:tcPr>
          <w:p w:rsidR="0012460E" w:rsidRPr="004E6A4B" w:rsidRDefault="0012460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12460E" w:rsidRPr="000601A5" w:rsidTr="0012460E">
        <w:tc>
          <w:tcPr>
            <w:tcW w:w="566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2.4</w:t>
            </w:r>
          </w:p>
        </w:tc>
        <w:tc>
          <w:tcPr>
            <w:tcW w:w="4256" w:type="dxa"/>
            <w:gridSpan w:val="3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proofErr w:type="spellStart"/>
            <w:r w:rsidRPr="00CA3EE6">
              <w:rPr>
                <w:rFonts w:cs="Times New Roman"/>
                <w:sz w:val="24"/>
                <w:szCs w:val="24"/>
              </w:rPr>
              <w:t>Обновляемость</w:t>
            </w:r>
            <w:proofErr w:type="spellEnd"/>
            <w:r w:rsidRPr="00CA3EE6">
              <w:rPr>
                <w:rFonts w:cs="Times New Roman"/>
                <w:sz w:val="24"/>
                <w:szCs w:val="24"/>
              </w:rPr>
              <w:t xml:space="preserve"> библиотечных фондов</w:t>
            </w:r>
          </w:p>
        </w:tc>
        <w:tc>
          <w:tcPr>
            <w:tcW w:w="85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2,3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4,08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4,08</w:t>
            </w:r>
          </w:p>
        </w:tc>
        <w:tc>
          <w:tcPr>
            <w:tcW w:w="8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4,08</w:t>
            </w:r>
          </w:p>
        </w:tc>
        <w:tc>
          <w:tcPr>
            <w:tcW w:w="1134" w:type="dxa"/>
            <w:gridSpan w:val="3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4,08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4,08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 w:rsidRPr="00CA3EE6">
              <w:rPr>
                <w:rFonts w:cs="Times New Roman"/>
                <w:sz w:val="24"/>
                <w:szCs w:val="24"/>
              </w:rPr>
              <w:t>4,08</w:t>
            </w:r>
          </w:p>
        </w:tc>
        <w:tc>
          <w:tcPr>
            <w:tcW w:w="2126" w:type="dxa"/>
          </w:tcPr>
          <w:p w:rsidR="0012460E" w:rsidRPr="004E6A4B" w:rsidRDefault="0012460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12460E" w:rsidRPr="000601A5" w:rsidTr="0012460E">
        <w:tc>
          <w:tcPr>
            <w:tcW w:w="566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2.5</w:t>
            </w:r>
          </w:p>
        </w:tc>
        <w:tc>
          <w:tcPr>
            <w:tcW w:w="4256" w:type="dxa"/>
            <w:gridSpan w:val="3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Библиотечный фонд в расчете количества экземпляров на 1000 чел. населения</w:t>
            </w:r>
          </w:p>
        </w:tc>
        <w:tc>
          <w:tcPr>
            <w:tcW w:w="85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экземпляров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 xml:space="preserve"> 9010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7904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7904</w:t>
            </w:r>
          </w:p>
        </w:tc>
        <w:tc>
          <w:tcPr>
            <w:tcW w:w="8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7904</w:t>
            </w:r>
          </w:p>
        </w:tc>
        <w:tc>
          <w:tcPr>
            <w:tcW w:w="1134" w:type="dxa"/>
            <w:gridSpan w:val="3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7904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7904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 w:rsidRPr="00CA3EE6">
              <w:rPr>
                <w:rFonts w:cs="Times New Roman"/>
                <w:sz w:val="24"/>
                <w:szCs w:val="24"/>
              </w:rPr>
              <w:t>7904</w:t>
            </w:r>
          </w:p>
        </w:tc>
        <w:tc>
          <w:tcPr>
            <w:tcW w:w="2126" w:type="dxa"/>
          </w:tcPr>
          <w:p w:rsidR="0012460E" w:rsidRPr="004E6A4B" w:rsidRDefault="0012460E" w:rsidP="00BC2C40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3A66" w:rsidRPr="00AA5103" w:rsidTr="0012460E">
        <w:tc>
          <w:tcPr>
            <w:tcW w:w="1985" w:type="dxa"/>
            <w:gridSpan w:val="3"/>
          </w:tcPr>
          <w:p w:rsidR="00023A66" w:rsidRPr="00CA3EE6" w:rsidRDefault="00023A66" w:rsidP="00CA3EE6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2" w:type="dxa"/>
            <w:gridSpan w:val="13"/>
          </w:tcPr>
          <w:p w:rsidR="00023A66" w:rsidRPr="00CA3EE6" w:rsidRDefault="00023A66" w:rsidP="00CA3EE6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4"/>
                <w:szCs w:val="24"/>
              </w:rPr>
            </w:pPr>
            <w:r w:rsidRPr="00CA3EE6">
              <w:rPr>
                <w:b/>
                <w:sz w:val="24"/>
                <w:szCs w:val="24"/>
              </w:rPr>
              <w:t xml:space="preserve">Подпрограмма «Совершенствование информационного и методического обеспечения деятельности учреждений культуры </w:t>
            </w:r>
            <w:proofErr w:type="spellStart"/>
            <w:r w:rsidRPr="00CA3EE6">
              <w:rPr>
                <w:b/>
                <w:sz w:val="24"/>
                <w:szCs w:val="24"/>
              </w:rPr>
              <w:t>Юрьянского</w:t>
            </w:r>
            <w:proofErr w:type="spellEnd"/>
            <w:r w:rsidRPr="00CA3EE6">
              <w:rPr>
                <w:b/>
                <w:sz w:val="24"/>
                <w:szCs w:val="24"/>
              </w:rPr>
              <w:t xml:space="preserve"> района»  </w:t>
            </w:r>
          </w:p>
        </w:tc>
      </w:tr>
      <w:tr w:rsidR="0012460E" w:rsidRPr="00AA5103" w:rsidTr="0012460E">
        <w:tc>
          <w:tcPr>
            <w:tcW w:w="572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3.1</w:t>
            </w:r>
          </w:p>
        </w:tc>
        <w:tc>
          <w:tcPr>
            <w:tcW w:w="42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 xml:space="preserve">Количество районных мероприятий (смотров-конкурсов, фестивалей) </w:t>
            </w:r>
          </w:p>
        </w:tc>
        <w:tc>
          <w:tcPr>
            <w:tcW w:w="85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2126" w:type="dxa"/>
          </w:tcPr>
          <w:p w:rsidR="0012460E" w:rsidRPr="004E6A4B" w:rsidRDefault="0012460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12460E" w:rsidRPr="00AA5103" w:rsidTr="0012460E">
        <w:trPr>
          <w:trHeight w:val="122"/>
        </w:trPr>
        <w:tc>
          <w:tcPr>
            <w:tcW w:w="572" w:type="dxa"/>
            <w:gridSpan w:val="2"/>
            <w:vMerge w:val="restart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3.2</w:t>
            </w:r>
          </w:p>
        </w:tc>
        <w:tc>
          <w:tcPr>
            <w:tcW w:w="4250" w:type="dxa"/>
            <w:gridSpan w:val="2"/>
            <w:vMerge w:val="restart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Численность участников культурно-досуговых мероприятий</w:t>
            </w:r>
          </w:p>
        </w:tc>
        <w:tc>
          <w:tcPr>
            <w:tcW w:w="853" w:type="dxa"/>
            <w:vMerge w:val="restart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 xml:space="preserve">% по сравнению с предыдущим </w:t>
            </w:r>
            <w:r w:rsidRPr="00CA3EE6">
              <w:rPr>
                <w:rFonts w:cs="Times New Roman"/>
                <w:sz w:val="24"/>
                <w:szCs w:val="24"/>
              </w:rPr>
              <w:lastRenderedPageBreak/>
              <w:t>годом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lastRenderedPageBreak/>
              <w:t>+3%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100%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  <w:gridSpan w:val="3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100%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100%</w:t>
            </w:r>
          </w:p>
        </w:tc>
        <w:tc>
          <w:tcPr>
            <w:tcW w:w="2126" w:type="dxa"/>
          </w:tcPr>
          <w:p w:rsidR="0012460E" w:rsidRPr="004E6A4B" w:rsidRDefault="0012460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12460E" w:rsidRPr="00AA5103" w:rsidTr="0012460E">
        <w:trPr>
          <w:trHeight w:val="112"/>
        </w:trPr>
        <w:tc>
          <w:tcPr>
            <w:tcW w:w="572" w:type="dxa"/>
            <w:gridSpan w:val="2"/>
            <w:vMerge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0" w:type="dxa"/>
            <w:gridSpan w:val="2"/>
            <w:vMerge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126330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126330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126330</w:t>
            </w:r>
          </w:p>
        </w:tc>
        <w:tc>
          <w:tcPr>
            <w:tcW w:w="992" w:type="dxa"/>
            <w:gridSpan w:val="3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126330</w:t>
            </w:r>
          </w:p>
        </w:tc>
        <w:tc>
          <w:tcPr>
            <w:tcW w:w="992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126330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126330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126330</w:t>
            </w:r>
          </w:p>
        </w:tc>
        <w:tc>
          <w:tcPr>
            <w:tcW w:w="2126" w:type="dxa"/>
          </w:tcPr>
          <w:p w:rsidR="0012460E" w:rsidRPr="004E6A4B" w:rsidRDefault="0012460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12460E" w:rsidRPr="00AA5103" w:rsidTr="0012460E">
        <w:trPr>
          <w:trHeight w:val="112"/>
        </w:trPr>
        <w:tc>
          <w:tcPr>
            <w:tcW w:w="572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42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количество посещений на платной основе</w:t>
            </w:r>
          </w:p>
        </w:tc>
        <w:tc>
          <w:tcPr>
            <w:tcW w:w="85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9822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9844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9844</w:t>
            </w:r>
          </w:p>
        </w:tc>
        <w:tc>
          <w:tcPr>
            <w:tcW w:w="992" w:type="dxa"/>
            <w:gridSpan w:val="3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9844</w:t>
            </w:r>
          </w:p>
        </w:tc>
        <w:tc>
          <w:tcPr>
            <w:tcW w:w="992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9844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9844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9844</w:t>
            </w:r>
          </w:p>
        </w:tc>
        <w:tc>
          <w:tcPr>
            <w:tcW w:w="2126" w:type="dxa"/>
          </w:tcPr>
          <w:p w:rsidR="0012460E" w:rsidRPr="004E6A4B" w:rsidRDefault="0012460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12460E" w:rsidRPr="00AA5103" w:rsidTr="0012460E">
        <w:trPr>
          <w:trHeight w:val="112"/>
        </w:trPr>
        <w:tc>
          <w:tcPr>
            <w:tcW w:w="572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3.4</w:t>
            </w:r>
          </w:p>
        </w:tc>
        <w:tc>
          <w:tcPr>
            <w:tcW w:w="42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количество ярмарок, выставок народного творчества, ремесел</w:t>
            </w:r>
          </w:p>
        </w:tc>
        <w:tc>
          <w:tcPr>
            <w:tcW w:w="85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2126" w:type="dxa"/>
          </w:tcPr>
          <w:p w:rsidR="0012460E" w:rsidRPr="004E6A4B" w:rsidRDefault="0012460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12460E" w:rsidRPr="00AA5103" w:rsidTr="0012460E">
        <w:trPr>
          <w:trHeight w:val="112"/>
        </w:trPr>
        <w:tc>
          <w:tcPr>
            <w:tcW w:w="572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3.5</w:t>
            </w:r>
          </w:p>
        </w:tc>
        <w:tc>
          <w:tcPr>
            <w:tcW w:w="42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 xml:space="preserve">количество участников клубных формирований;  </w:t>
            </w:r>
          </w:p>
        </w:tc>
        <w:tc>
          <w:tcPr>
            <w:tcW w:w="85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2479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2553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2630</w:t>
            </w:r>
          </w:p>
        </w:tc>
        <w:tc>
          <w:tcPr>
            <w:tcW w:w="992" w:type="dxa"/>
            <w:gridSpan w:val="3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2703</w:t>
            </w:r>
          </w:p>
        </w:tc>
        <w:tc>
          <w:tcPr>
            <w:tcW w:w="992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2703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2703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2703</w:t>
            </w:r>
          </w:p>
        </w:tc>
        <w:tc>
          <w:tcPr>
            <w:tcW w:w="2126" w:type="dxa"/>
          </w:tcPr>
          <w:p w:rsidR="0012460E" w:rsidRPr="004E6A4B" w:rsidRDefault="0012460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12460E" w:rsidRPr="00AA5103" w:rsidTr="0012460E">
        <w:trPr>
          <w:trHeight w:val="112"/>
        </w:trPr>
        <w:tc>
          <w:tcPr>
            <w:tcW w:w="572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3.6</w:t>
            </w:r>
          </w:p>
        </w:tc>
        <w:tc>
          <w:tcPr>
            <w:tcW w:w="42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количество образовательных мероприятий (Школа руководителя, семинары и др.)</w:t>
            </w:r>
          </w:p>
        </w:tc>
        <w:tc>
          <w:tcPr>
            <w:tcW w:w="85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7</w:t>
            </w:r>
          </w:p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3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2126" w:type="dxa"/>
          </w:tcPr>
          <w:p w:rsidR="0012460E" w:rsidRPr="004E6A4B" w:rsidRDefault="0012460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3A66" w:rsidRPr="00AA5103" w:rsidTr="0012460E">
        <w:trPr>
          <w:trHeight w:val="112"/>
        </w:trPr>
        <w:tc>
          <w:tcPr>
            <w:tcW w:w="1985" w:type="dxa"/>
            <w:gridSpan w:val="3"/>
          </w:tcPr>
          <w:p w:rsidR="00023A66" w:rsidRPr="00CA3EE6" w:rsidRDefault="00023A66" w:rsidP="00CA3EE6">
            <w:pPr>
              <w:pStyle w:val="a3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12762" w:type="dxa"/>
            <w:gridSpan w:val="13"/>
          </w:tcPr>
          <w:p w:rsidR="00023A66" w:rsidRPr="00CA3EE6" w:rsidRDefault="00023A66" w:rsidP="00CA3EE6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A3EE6">
              <w:rPr>
                <w:b/>
                <w:sz w:val="24"/>
                <w:szCs w:val="24"/>
              </w:rPr>
              <w:t>Подпрограмма «Дополнительное образование детей в  школах искусств»</w:t>
            </w:r>
          </w:p>
        </w:tc>
      </w:tr>
      <w:tr w:rsidR="0012460E" w:rsidRPr="00AA5103" w:rsidTr="0012460E">
        <w:trPr>
          <w:trHeight w:val="333"/>
        </w:trPr>
        <w:tc>
          <w:tcPr>
            <w:tcW w:w="572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4.1</w:t>
            </w:r>
          </w:p>
        </w:tc>
        <w:tc>
          <w:tcPr>
            <w:tcW w:w="42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Количество учащихся</w:t>
            </w:r>
          </w:p>
        </w:tc>
        <w:tc>
          <w:tcPr>
            <w:tcW w:w="85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600</w:t>
            </w:r>
          </w:p>
        </w:tc>
        <w:tc>
          <w:tcPr>
            <w:tcW w:w="8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600</w:t>
            </w:r>
          </w:p>
        </w:tc>
        <w:tc>
          <w:tcPr>
            <w:tcW w:w="851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600</w:t>
            </w:r>
          </w:p>
        </w:tc>
        <w:tc>
          <w:tcPr>
            <w:tcW w:w="2126" w:type="dxa"/>
          </w:tcPr>
          <w:p w:rsidR="0012460E" w:rsidRPr="004E6A4B" w:rsidRDefault="0012460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12460E" w:rsidRPr="00AA5103" w:rsidTr="0012460E">
        <w:trPr>
          <w:trHeight w:val="1004"/>
        </w:trPr>
        <w:tc>
          <w:tcPr>
            <w:tcW w:w="572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4.2</w:t>
            </w:r>
          </w:p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CA3EE6">
              <w:rPr>
                <w:rFonts w:cs="Times New Roman"/>
                <w:sz w:val="24"/>
                <w:szCs w:val="24"/>
              </w:rPr>
              <w:t>профессиональных</w:t>
            </w:r>
            <w:proofErr w:type="gramEnd"/>
          </w:p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конкурсов, выставок и фестивалей, в которых стали дипломантами и лауреатами учащиеся школ искусств</w:t>
            </w:r>
          </w:p>
        </w:tc>
        <w:tc>
          <w:tcPr>
            <w:tcW w:w="85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46</w:t>
            </w:r>
          </w:p>
        </w:tc>
        <w:tc>
          <w:tcPr>
            <w:tcW w:w="851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46</w:t>
            </w:r>
          </w:p>
        </w:tc>
        <w:tc>
          <w:tcPr>
            <w:tcW w:w="1275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46</w:t>
            </w:r>
          </w:p>
        </w:tc>
        <w:tc>
          <w:tcPr>
            <w:tcW w:w="2126" w:type="dxa"/>
          </w:tcPr>
          <w:p w:rsidR="0012460E" w:rsidRPr="004E6A4B" w:rsidRDefault="0012460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12460E" w:rsidRPr="00AA5103" w:rsidTr="0012460E">
        <w:trPr>
          <w:trHeight w:val="112"/>
        </w:trPr>
        <w:tc>
          <w:tcPr>
            <w:tcW w:w="572" w:type="dxa"/>
            <w:gridSpan w:val="2"/>
          </w:tcPr>
          <w:p w:rsidR="0012460E" w:rsidRPr="00CA3EE6" w:rsidRDefault="0012460E" w:rsidP="00CA3EE6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</w:rPr>
            </w:pPr>
            <w:r w:rsidRPr="00CA3EE6">
              <w:rPr>
                <w:rFonts w:cs="Times New Roman"/>
              </w:rPr>
              <w:t xml:space="preserve"> 4.3</w:t>
            </w:r>
          </w:p>
        </w:tc>
        <w:tc>
          <w:tcPr>
            <w:tcW w:w="4250" w:type="dxa"/>
            <w:gridSpan w:val="2"/>
          </w:tcPr>
          <w:p w:rsidR="0012460E" w:rsidRPr="00CA3EE6" w:rsidRDefault="0012460E" w:rsidP="00CA3EE6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</w:rPr>
            </w:pPr>
            <w:r w:rsidRPr="00CA3EE6">
              <w:rPr>
                <w:rFonts w:cs="Times New Roman"/>
              </w:rPr>
              <w:t>количество реализуемых образовательных программ по предметам</w:t>
            </w:r>
          </w:p>
        </w:tc>
        <w:tc>
          <w:tcPr>
            <w:tcW w:w="85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2126" w:type="dxa"/>
          </w:tcPr>
          <w:p w:rsidR="0012460E" w:rsidRPr="004E6A4B" w:rsidRDefault="0012460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12460E" w:rsidRPr="00AA5103" w:rsidTr="0012460E">
        <w:trPr>
          <w:trHeight w:val="112"/>
        </w:trPr>
        <w:tc>
          <w:tcPr>
            <w:tcW w:w="572" w:type="dxa"/>
            <w:gridSpan w:val="2"/>
          </w:tcPr>
          <w:p w:rsidR="0012460E" w:rsidRPr="00CA3EE6" w:rsidRDefault="0012460E" w:rsidP="00CA3EE6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</w:rPr>
            </w:pPr>
            <w:r w:rsidRPr="00CA3EE6">
              <w:rPr>
                <w:rFonts w:cs="Times New Roman"/>
              </w:rPr>
              <w:t xml:space="preserve"> 4.4</w:t>
            </w:r>
          </w:p>
        </w:tc>
        <w:tc>
          <w:tcPr>
            <w:tcW w:w="4250" w:type="dxa"/>
            <w:gridSpan w:val="2"/>
          </w:tcPr>
          <w:p w:rsidR="0012460E" w:rsidRPr="00CA3EE6" w:rsidRDefault="0012460E" w:rsidP="00CA3EE6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</w:rPr>
            </w:pPr>
            <w:r w:rsidRPr="00CA3EE6">
              <w:rPr>
                <w:rFonts w:cs="Times New Roman"/>
              </w:rPr>
              <w:t>количество преподавателей, имеющих первую и высшую квалификационные категории</w:t>
            </w:r>
          </w:p>
        </w:tc>
        <w:tc>
          <w:tcPr>
            <w:tcW w:w="85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2126" w:type="dxa"/>
          </w:tcPr>
          <w:p w:rsidR="0012460E" w:rsidRPr="004E6A4B" w:rsidRDefault="0012460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12460E" w:rsidRPr="00AA5103" w:rsidTr="0012460E">
        <w:trPr>
          <w:trHeight w:val="112"/>
        </w:trPr>
        <w:tc>
          <w:tcPr>
            <w:tcW w:w="572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4.5</w:t>
            </w:r>
          </w:p>
        </w:tc>
        <w:tc>
          <w:tcPr>
            <w:tcW w:w="42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Доля  учащихся, поступивших в высшие учебные заведения и средние специальные учебные заведения от общего количества выпускников.</w:t>
            </w:r>
          </w:p>
        </w:tc>
        <w:tc>
          <w:tcPr>
            <w:tcW w:w="85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10%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12%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12%</w:t>
            </w:r>
          </w:p>
        </w:tc>
        <w:tc>
          <w:tcPr>
            <w:tcW w:w="8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15%</w:t>
            </w:r>
          </w:p>
        </w:tc>
        <w:tc>
          <w:tcPr>
            <w:tcW w:w="851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15%</w:t>
            </w:r>
          </w:p>
        </w:tc>
        <w:tc>
          <w:tcPr>
            <w:tcW w:w="1275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15%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15%</w:t>
            </w:r>
          </w:p>
        </w:tc>
        <w:tc>
          <w:tcPr>
            <w:tcW w:w="2126" w:type="dxa"/>
          </w:tcPr>
          <w:p w:rsidR="0012460E" w:rsidRPr="004E6A4B" w:rsidRDefault="0012460E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3A66" w:rsidRPr="00AA5103" w:rsidTr="0012460E">
        <w:trPr>
          <w:trHeight w:val="112"/>
        </w:trPr>
        <w:tc>
          <w:tcPr>
            <w:tcW w:w="1985" w:type="dxa"/>
            <w:gridSpan w:val="3"/>
          </w:tcPr>
          <w:p w:rsidR="00023A66" w:rsidRPr="00CA3EE6" w:rsidRDefault="00023A66" w:rsidP="00CA3EE6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2" w:type="dxa"/>
            <w:gridSpan w:val="13"/>
          </w:tcPr>
          <w:p w:rsidR="00023A66" w:rsidRPr="00CA3EE6" w:rsidRDefault="00023A66" w:rsidP="00CA3EE6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 w:rsidRPr="00CA3EE6">
              <w:rPr>
                <w:b/>
                <w:sz w:val="24"/>
                <w:szCs w:val="24"/>
              </w:rPr>
              <w:t xml:space="preserve">5. Подпрограмма «Развитие физической культуры и спорта в </w:t>
            </w:r>
            <w:proofErr w:type="spellStart"/>
            <w:r w:rsidRPr="00CA3EE6">
              <w:rPr>
                <w:b/>
                <w:sz w:val="24"/>
                <w:szCs w:val="24"/>
              </w:rPr>
              <w:t>Юрьянском</w:t>
            </w:r>
            <w:proofErr w:type="spellEnd"/>
            <w:r w:rsidRPr="00CA3EE6">
              <w:rPr>
                <w:b/>
                <w:sz w:val="24"/>
                <w:szCs w:val="24"/>
              </w:rPr>
              <w:t xml:space="preserve"> районе» </w:t>
            </w:r>
          </w:p>
        </w:tc>
      </w:tr>
      <w:tr w:rsidR="0012460E" w:rsidRPr="00AA5103" w:rsidTr="0012460E">
        <w:trPr>
          <w:trHeight w:val="112"/>
        </w:trPr>
        <w:tc>
          <w:tcPr>
            <w:tcW w:w="572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5.1</w:t>
            </w:r>
          </w:p>
        </w:tc>
        <w:tc>
          <w:tcPr>
            <w:tcW w:w="42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Доля населения, регулярно занимающегося физической культурой и спором, в общей численности населения</w:t>
            </w:r>
          </w:p>
        </w:tc>
        <w:tc>
          <w:tcPr>
            <w:tcW w:w="85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50,98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54,5</w:t>
            </w:r>
          </w:p>
        </w:tc>
        <w:tc>
          <w:tcPr>
            <w:tcW w:w="8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56</w:t>
            </w:r>
          </w:p>
        </w:tc>
        <w:tc>
          <w:tcPr>
            <w:tcW w:w="1275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59</w:t>
            </w:r>
          </w:p>
        </w:tc>
        <w:tc>
          <w:tcPr>
            <w:tcW w:w="2126" w:type="dxa"/>
          </w:tcPr>
          <w:p w:rsidR="0012460E" w:rsidRPr="004E6A4B" w:rsidRDefault="0012460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12460E" w:rsidRPr="00AA5103" w:rsidTr="0012460E">
        <w:trPr>
          <w:trHeight w:val="112"/>
        </w:trPr>
        <w:tc>
          <w:tcPr>
            <w:tcW w:w="572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5.2</w:t>
            </w:r>
          </w:p>
        </w:tc>
        <w:tc>
          <w:tcPr>
            <w:tcW w:w="42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Количество спортивных сооружений</w:t>
            </w:r>
          </w:p>
        </w:tc>
        <w:tc>
          <w:tcPr>
            <w:tcW w:w="85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едини</w:t>
            </w:r>
            <w:r w:rsidRPr="00CA3EE6">
              <w:rPr>
                <w:rFonts w:cs="Times New Roman"/>
                <w:sz w:val="24"/>
                <w:szCs w:val="24"/>
              </w:rPr>
              <w:lastRenderedPageBreak/>
              <w:t>ц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54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56</w:t>
            </w:r>
          </w:p>
        </w:tc>
        <w:tc>
          <w:tcPr>
            <w:tcW w:w="1275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56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56</w:t>
            </w:r>
          </w:p>
        </w:tc>
        <w:tc>
          <w:tcPr>
            <w:tcW w:w="2126" w:type="dxa"/>
          </w:tcPr>
          <w:p w:rsidR="0012460E" w:rsidRPr="004E6A4B" w:rsidRDefault="0012460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12460E" w:rsidRPr="00AA5103" w:rsidTr="0012460E">
        <w:trPr>
          <w:trHeight w:val="112"/>
        </w:trPr>
        <w:tc>
          <w:tcPr>
            <w:tcW w:w="572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42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Количество спортсменов, выполнивших нормативы ГТО</w:t>
            </w:r>
          </w:p>
        </w:tc>
        <w:tc>
          <w:tcPr>
            <w:tcW w:w="85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142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162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182</w:t>
            </w:r>
          </w:p>
        </w:tc>
        <w:tc>
          <w:tcPr>
            <w:tcW w:w="8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220</w:t>
            </w:r>
          </w:p>
        </w:tc>
        <w:tc>
          <w:tcPr>
            <w:tcW w:w="851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220</w:t>
            </w:r>
          </w:p>
        </w:tc>
        <w:tc>
          <w:tcPr>
            <w:tcW w:w="1275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230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230</w:t>
            </w:r>
          </w:p>
        </w:tc>
        <w:tc>
          <w:tcPr>
            <w:tcW w:w="2126" w:type="dxa"/>
          </w:tcPr>
          <w:p w:rsidR="0012460E" w:rsidRPr="004E6A4B" w:rsidRDefault="0012460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3A66" w:rsidRPr="00AA5103" w:rsidTr="0012460E">
        <w:trPr>
          <w:trHeight w:val="112"/>
        </w:trPr>
        <w:tc>
          <w:tcPr>
            <w:tcW w:w="1985" w:type="dxa"/>
            <w:gridSpan w:val="3"/>
          </w:tcPr>
          <w:p w:rsidR="00023A66" w:rsidRPr="00CA3EE6" w:rsidRDefault="00023A66" w:rsidP="00CA3EE6">
            <w:pPr>
              <w:spacing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62" w:type="dxa"/>
            <w:gridSpan w:val="13"/>
          </w:tcPr>
          <w:p w:rsidR="00023A66" w:rsidRPr="00CA3EE6" w:rsidRDefault="00023A66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b/>
                <w:sz w:val="24"/>
                <w:szCs w:val="24"/>
              </w:rPr>
              <w:t xml:space="preserve">6. Подпрограмма «Молодежь </w:t>
            </w:r>
            <w:proofErr w:type="spellStart"/>
            <w:r w:rsidRPr="00CA3EE6">
              <w:rPr>
                <w:rFonts w:cs="Times New Roman"/>
                <w:b/>
                <w:sz w:val="24"/>
                <w:szCs w:val="24"/>
              </w:rPr>
              <w:t>Юрьянского</w:t>
            </w:r>
            <w:proofErr w:type="spellEnd"/>
            <w:r w:rsidRPr="00CA3EE6">
              <w:rPr>
                <w:rFonts w:cs="Times New Roman"/>
                <w:b/>
                <w:sz w:val="24"/>
                <w:szCs w:val="24"/>
              </w:rPr>
              <w:t xml:space="preserve"> района»  </w:t>
            </w:r>
          </w:p>
        </w:tc>
      </w:tr>
      <w:tr w:rsidR="0012460E" w:rsidRPr="00AA5103" w:rsidTr="0012460E">
        <w:trPr>
          <w:trHeight w:val="112"/>
        </w:trPr>
        <w:tc>
          <w:tcPr>
            <w:tcW w:w="572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6.1</w:t>
            </w:r>
          </w:p>
        </w:tc>
        <w:tc>
          <w:tcPr>
            <w:tcW w:w="42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Количество молодых людей, принимающих участие в социально-значимых акциях, мероприятиях</w:t>
            </w:r>
          </w:p>
        </w:tc>
        <w:tc>
          <w:tcPr>
            <w:tcW w:w="85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2985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2985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2985</w:t>
            </w:r>
          </w:p>
        </w:tc>
        <w:tc>
          <w:tcPr>
            <w:tcW w:w="8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2990</w:t>
            </w:r>
          </w:p>
        </w:tc>
        <w:tc>
          <w:tcPr>
            <w:tcW w:w="851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2995</w:t>
            </w:r>
          </w:p>
        </w:tc>
        <w:tc>
          <w:tcPr>
            <w:tcW w:w="1275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3000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3000</w:t>
            </w:r>
          </w:p>
        </w:tc>
        <w:tc>
          <w:tcPr>
            <w:tcW w:w="2126" w:type="dxa"/>
          </w:tcPr>
          <w:p w:rsidR="0012460E" w:rsidRPr="004E6A4B" w:rsidRDefault="0012460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12460E" w:rsidRPr="00AA5103" w:rsidTr="0012460E">
        <w:trPr>
          <w:trHeight w:val="112"/>
        </w:trPr>
        <w:tc>
          <w:tcPr>
            <w:tcW w:w="572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6.2</w:t>
            </w:r>
          </w:p>
        </w:tc>
        <w:tc>
          <w:tcPr>
            <w:tcW w:w="42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Количество волонтеров</w:t>
            </w:r>
          </w:p>
        </w:tc>
        <w:tc>
          <w:tcPr>
            <w:tcW w:w="85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220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222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224</w:t>
            </w:r>
          </w:p>
        </w:tc>
        <w:tc>
          <w:tcPr>
            <w:tcW w:w="8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224</w:t>
            </w:r>
          </w:p>
        </w:tc>
        <w:tc>
          <w:tcPr>
            <w:tcW w:w="851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224</w:t>
            </w:r>
          </w:p>
        </w:tc>
        <w:tc>
          <w:tcPr>
            <w:tcW w:w="1275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224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224</w:t>
            </w:r>
          </w:p>
        </w:tc>
        <w:tc>
          <w:tcPr>
            <w:tcW w:w="2126" w:type="dxa"/>
          </w:tcPr>
          <w:p w:rsidR="0012460E" w:rsidRPr="004E6A4B" w:rsidRDefault="0012460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12460E" w:rsidRPr="00AA5103" w:rsidTr="0012460E">
        <w:trPr>
          <w:trHeight w:val="112"/>
        </w:trPr>
        <w:tc>
          <w:tcPr>
            <w:tcW w:w="572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6.3</w:t>
            </w:r>
          </w:p>
        </w:tc>
        <w:tc>
          <w:tcPr>
            <w:tcW w:w="42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Количество реализуемых проектов, мероприятий</w:t>
            </w:r>
          </w:p>
        </w:tc>
        <w:tc>
          <w:tcPr>
            <w:tcW w:w="85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54</w:t>
            </w:r>
          </w:p>
        </w:tc>
        <w:tc>
          <w:tcPr>
            <w:tcW w:w="851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54</w:t>
            </w:r>
          </w:p>
        </w:tc>
        <w:tc>
          <w:tcPr>
            <w:tcW w:w="1275" w:type="dxa"/>
            <w:gridSpan w:val="2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3EE6">
              <w:rPr>
                <w:rFonts w:cs="Times New Roman"/>
                <w:sz w:val="24"/>
                <w:szCs w:val="24"/>
              </w:rPr>
              <w:t>54</w:t>
            </w:r>
          </w:p>
        </w:tc>
        <w:tc>
          <w:tcPr>
            <w:tcW w:w="993" w:type="dxa"/>
          </w:tcPr>
          <w:p w:rsidR="0012460E" w:rsidRPr="00CA3EE6" w:rsidRDefault="0012460E" w:rsidP="00CA3EE6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54</w:t>
            </w:r>
          </w:p>
        </w:tc>
        <w:tc>
          <w:tcPr>
            <w:tcW w:w="2126" w:type="dxa"/>
          </w:tcPr>
          <w:p w:rsidR="0012460E" w:rsidRPr="004E6A4B" w:rsidRDefault="0012460E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</w:tbl>
    <w:p w:rsidR="004A7651" w:rsidRDefault="004A7651" w:rsidP="00587F09">
      <w:pPr>
        <w:spacing w:line="240" w:lineRule="auto"/>
        <w:ind w:firstLine="0"/>
        <w:rPr>
          <w:rFonts w:cs="Times New Roman"/>
          <w:color w:val="FF0000"/>
          <w:sz w:val="22"/>
          <w:szCs w:val="22"/>
        </w:rPr>
      </w:pPr>
    </w:p>
    <w:sectPr w:rsidR="004A7651" w:rsidSect="007011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F358F"/>
    <w:multiLevelType w:val="hybridMultilevel"/>
    <w:tmpl w:val="D24EA3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B2434"/>
    <w:rsid w:val="00023A66"/>
    <w:rsid w:val="00027037"/>
    <w:rsid w:val="0012460E"/>
    <w:rsid w:val="00175F00"/>
    <w:rsid w:val="001866D7"/>
    <w:rsid w:val="001A645B"/>
    <w:rsid w:val="002018FC"/>
    <w:rsid w:val="00256752"/>
    <w:rsid w:val="002C4E45"/>
    <w:rsid w:val="00316147"/>
    <w:rsid w:val="003167EC"/>
    <w:rsid w:val="00356A3F"/>
    <w:rsid w:val="00394F67"/>
    <w:rsid w:val="003E688F"/>
    <w:rsid w:val="00422454"/>
    <w:rsid w:val="0048221A"/>
    <w:rsid w:val="004A7651"/>
    <w:rsid w:val="004E6A4B"/>
    <w:rsid w:val="00525C82"/>
    <w:rsid w:val="00587F09"/>
    <w:rsid w:val="005C487C"/>
    <w:rsid w:val="005F262D"/>
    <w:rsid w:val="00632C98"/>
    <w:rsid w:val="006A775D"/>
    <w:rsid w:val="007011EA"/>
    <w:rsid w:val="00710604"/>
    <w:rsid w:val="00720159"/>
    <w:rsid w:val="007256BC"/>
    <w:rsid w:val="00762593"/>
    <w:rsid w:val="007E51E7"/>
    <w:rsid w:val="00815CFE"/>
    <w:rsid w:val="00845A85"/>
    <w:rsid w:val="00850F0F"/>
    <w:rsid w:val="008B2EA3"/>
    <w:rsid w:val="008D3B97"/>
    <w:rsid w:val="008F3297"/>
    <w:rsid w:val="00912943"/>
    <w:rsid w:val="00A47717"/>
    <w:rsid w:val="00A75E18"/>
    <w:rsid w:val="00AF46E8"/>
    <w:rsid w:val="00B534FA"/>
    <w:rsid w:val="00B60A68"/>
    <w:rsid w:val="00B634A3"/>
    <w:rsid w:val="00BB0216"/>
    <w:rsid w:val="00BB2434"/>
    <w:rsid w:val="00BC49C3"/>
    <w:rsid w:val="00BE24C1"/>
    <w:rsid w:val="00BE6718"/>
    <w:rsid w:val="00C11F80"/>
    <w:rsid w:val="00C2026F"/>
    <w:rsid w:val="00C93814"/>
    <w:rsid w:val="00CA3EE6"/>
    <w:rsid w:val="00D61082"/>
    <w:rsid w:val="00D7248A"/>
    <w:rsid w:val="00E60C2B"/>
    <w:rsid w:val="00E80980"/>
    <w:rsid w:val="00EE55C9"/>
    <w:rsid w:val="00F37FEF"/>
    <w:rsid w:val="00F47939"/>
    <w:rsid w:val="00FA4C95"/>
    <w:rsid w:val="00FE2E02"/>
    <w:rsid w:val="00FF0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434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BB2434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BB2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99"/>
    <w:locked/>
    <w:rsid w:val="00BB243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tandard">
    <w:name w:val="Standard"/>
    <w:rsid w:val="002018F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9">
    <w:name w:val="Основной текст (9)_"/>
    <w:basedOn w:val="a0"/>
    <w:link w:val="90"/>
    <w:rsid w:val="007011E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7011E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011EA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8090F-F40D-461D-9E4B-80EB404E1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8</cp:revision>
  <cp:lastPrinted>2024-12-24T06:42:00Z</cp:lastPrinted>
  <dcterms:created xsi:type="dcterms:W3CDTF">2024-12-23T08:47:00Z</dcterms:created>
  <dcterms:modified xsi:type="dcterms:W3CDTF">2025-01-23T07:25:00Z</dcterms:modified>
</cp:coreProperties>
</file>