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24" w:rsidRPr="00F2308D" w:rsidRDefault="00355EA8" w:rsidP="00F2308D">
      <w:pPr>
        <w:spacing w:line="240" w:lineRule="auto"/>
        <w:jc w:val="right"/>
        <w:rPr>
          <w:sz w:val="28"/>
          <w:szCs w:val="28"/>
        </w:rPr>
      </w:pPr>
      <w:r w:rsidRPr="00F2308D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265402</wp:posOffset>
            </wp:positionV>
            <wp:extent cx="481882" cy="596348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707599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08.08.2023</w:t>
      </w:r>
      <w:bookmarkStart w:id="0" w:name="_GoBack"/>
      <w:bookmarkEnd w:id="0"/>
      <w:r w:rsidR="00300D56">
        <w:rPr>
          <w:sz w:val="32"/>
          <w:szCs w:val="32"/>
        </w:rPr>
        <w:t xml:space="preserve">  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117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</w:t>
      </w:r>
      <w:proofErr w:type="gramStart"/>
      <w:r w:rsidR="00C754EF">
        <w:rPr>
          <w:rFonts w:cs="Times New Roman"/>
          <w:sz w:val="28"/>
          <w:szCs w:val="28"/>
        </w:rPr>
        <w:t>от</w:t>
      </w:r>
      <w:proofErr w:type="gramEnd"/>
      <w:r w:rsidR="00C754EF">
        <w:rPr>
          <w:rFonts w:cs="Times New Roman"/>
          <w:sz w:val="28"/>
          <w:szCs w:val="28"/>
        </w:rPr>
        <w:t xml:space="preserve"> </w:t>
      </w:r>
      <w:proofErr w:type="gramStart"/>
      <w:r w:rsidR="00C754EF">
        <w:rPr>
          <w:rFonts w:cs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912D87">
        <w:rPr>
          <w:rFonts w:cs="Times New Roman"/>
          <w:sz w:val="28"/>
          <w:szCs w:val="28"/>
        </w:rPr>
        <w:t xml:space="preserve">, решение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14.12.2022 г.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 xml:space="preserve">№ 11/2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2023 год и на плановый период 2024 и 2025 годов»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  <w:proofErr w:type="gramEnd"/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proofErr w:type="gramEnd"/>
      <w:r w:rsidR="002C5E38">
        <w:rPr>
          <w:sz w:val="28"/>
          <w:szCs w:val="28"/>
        </w:rPr>
        <w:t xml:space="preserve">, </w:t>
      </w:r>
      <w:proofErr w:type="gramStart"/>
      <w:r w:rsidR="002C5E38">
        <w:rPr>
          <w:sz w:val="28"/>
          <w:szCs w:val="28"/>
        </w:rPr>
        <w:t xml:space="preserve">от </w:t>
      </w:r>
      <w:r w:rsidR="002C5E38" w:rsidRPr="00C21A59">
        <w:rPr>
          <w:sz w:val="28"/>
          <w:szCs w:val="28"/>
        </w:rPr>
        <w:t>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№ 150 от 22.08.2022</w:t>
      </w:r>
      <w:r w:rsidR="00D31A92">
        <w:rPr>
          <w:sz w:val="28"/>
          <w:szCs w:val="28"/>
        </w:rPr>
        <w:t>, № 232 от 13.12.2022</w:t>
      </w:r>
      <w:r w:rsidR="007D5AF7">
        <w:rPr>
          <w:sz w:val="28"/>
          <w:szCs w:val="28"/>
        </w:rPr>
        <w:t xml:space="preserve">, № </w:t>
      </w:r>
      <w:r w:rsidR="005F1402">
        <w:rPr>
          <w:sz w:val="28"/>
          <w:szCs w:val="28"/>
        </w:rPr>
        <w:t>12 от 23.01.2023</w:t>
      </w:r>
      <w:r w:rsidR="00BC0E07">
        <w:rPr>
          <w:sz w:val="28"/>
          <w:szCs w:val="28"/>
        </w:rPr>
        <w:t>, № 72 от 21.04.2023</w:t>
      </w:r>
      <w:r>
        <w:rPr>
          <w:sz w:val="28"/>
          <w:szCs w:val="28"/>
        </w:rPr>
        <w:t>) следующие изменения:</w:t>
      </w:r>
      <w:proofErr w:type="gramEnd"/>
    </w:p>
    <w:p w:rsidR="00F2308D" w:rsidRPr="00D57B20" w:rsidRDefault="00F729E5" w:rsidP="00F2308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</w:t>
      </w:r>
      <w:r w:rsidR="00D57B20">
        <w:rPr>
          <w:rStyle w:val="FontStyle15"/>
          <w:sz w:val="28"/>
          <w:szCs w:val="28"/>
        </w:rPr>
        <w:t>1.</w:t>
      </w:r>
      <w:r w:rsidR="00BC0E07">
        <w:rPr>
          <w:rStyle w:val="FontStyle15"/>
          <w:sz w:val="28"/>
          <w:szCs w:val="28"/>
        </w:rPr>
        <w:t>1</w:t>
      </w:r>
      <w:r w:rsidR="00D57B20">
        <w:rPr>
          <w:rStyle w:val="FontStyle15"/>
          <w:sz w:val="28"/>
          <w:szCs w:val="28"/>
        </w:rPr>
        <w:t>.</w:t>
      </w:r>
      <w:r w:rsidR="00CA179A">
        <w:rPr>
          <w:rStyle w:val="FontStyle15"/>
          <w:sz w:val="28"/>
          <w:szCs w:val="28"/>
        </w:rPr>
        <w:t xml:space="preserve"> </w:t>
      </w:r>
      <w:r w:rsidR="00F2308D">
        <w:rPr>
          <w:sz w:val="28"/>
          <w:szCs w:val="28"/>
        </w:rPr>
        <w:t>В паспорте муниципальной программы «Развитие культуры, спорта и молодежной политики</w:t>
      </w:r>
      <w:r w:rsidR="00F2308D" w:rsidRPr="00694776">
        <w:rPr>
          <w:sz w:val="28"/>
          <w:szCs w:val="28"/>
        </w:rPr>
        <w:t xml:space="preserve"> </w:t>
      </w:r>
      <w:r w:rsidR="00F2308D">
        <w:rPr>
          <w:sz w:val="28"/>
          <w:szCs w:val="28"/>
        </w:rPr>
        <w:t xml:space="preserve">в </w:t>
      </w:r>
      <w:proofErr w:type="spellStart"/>
      <w:r w:rsidR="00F2308D">
        <w:rPr>
          <w:sz w:val="28"/>
          <w:szCs w:val="28"/>
        </w:rPr>
        <w:t>Юрьянском</w:t>
      </w:r>
      <w:proofErr w:type="spellEnd"/>
      <w:r w:rsidR="00F2308D">
        <w:rPr>
          <w:sz w:val="28"/>
          <w:szCs w:val="28"/>
        </w:rPr>
        <w:t xml:space="preserve"> районе» пункт «Объемы ассигнований </w:t>
      </w:r>
      <w:r w:rsidR="00F2308D">
        <w:rPr>
          <w:sz w:val="28"/>
          <w:szCs w:val="28"/>
        </w:rPr>
        <w:lastRenderedPageBreak/>
        <w:t>программы» изложить в следующей редакции:</w:t>
      </w:r>
    </w:p>
    <w:p w:rsidR="00F2308D" w:rsidRPr="00D57B20" w:rsidRDefault="00F2308D" w:rsidP="00F2308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257618,144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6094,33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85356,39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F2308D" w:rsidRPr="00D57B20" w:rsidRDefault="00F2308D" w:rsidP="00F2308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166167,424 </w:t>
      </w:r>
      <w:r w:rsidRPr="00D57B20">
        <w:rPr>
          <w:sz w:val="28"/>
          <w:szCs w:val="28"/>
        </w:rPr>
        <w:t xml:space="preserve">тыс. руб. </w:t>
      </w:r>
    </w:p>
    <w:p w:rsidR="00F2308D" w:rsidRPr="00D57B20" w:rsidRDefault="00F2308D" w:rsidP="00F2308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48126,544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56171,0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56476,6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48509,2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F2308D" w:rsidRPr="00D57B20" w:rsidRDefault="00F2308D" w:rsidP="00F2308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48334,8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</w:p>
    <w:p w:rsidR="00F2308D" w:rsidRDefault="00F2308D" w:rsidP="00F2308D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1.2. В разделе 4 муниципальной программы «</w:t>
      </w:r>
      <w:r>
        <w:rPr>
          <w:sz w:val="28"/>
          <w:szCs w:val="28"/>
        </w:rPr>
        <w:t>Развитие культуры, спорта и молодежной политики</w:t>
      </w:r>
      <w:r w:rsidRPr="00694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</w:t>
      </w:r>
      <w:r>
        <w:rPr>
          <w:rStyle w:val="FontStyle15"/>
          <w:sz w:val="28"/>
          <w:szCs w:val="28"/>
        </w:rPr>
        <w:t xml:space="preserve"> приложение «Ресурсное обеспечение муниципальной программы» изложить в новой редакции. Приложение № 1.;</w:t>
      </w:r>
    </w:p>
    <w:p w:rsidR="003D0DFD" w:rsidRPr="00D57B20" w:rsidRDefault="00F2308D" w:rsidP="003D0DF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1.3</w:t>
      </w:r>
      <w:proofErr w:type="gramStart"/>
      <w:r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В</w:t>
      </w:r>
      <w:proofErr w:type="gramEnd"/>
      <w:r w:rsidR="00605F46"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п</w:t>
      </w:r>
      <w:r w:rsidR="00605F46">
        <w:rPr>
          <w:rStyle w:val="FontStyle15"/>
          <w:sz w:val="28"/>
          <w:szCs w:val="28"/>
        </w:rPr>
        <w:t>аспорт</w:t>
      </w:r>
      <w:r w:rsidR="003D0DFD">
        <w:rPr>
          <w:rStyle w:val="FontStyle15"/>
          <w:sz w:val="28"/>
          <w:szCs w:val="28"/>
        </w:rPr>
        <w:t>е</w:t>
      </w:r>
      <w:r w:rsidR="00605F46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605F46">
        <w:rPr>
          <w:rStyle w:val="FontStyle15"/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605F46">
        <w:rPr>
          <w:rStyle w:val="FontStyle15"/>
          <w:sz w:val="28"/>
          <w:szCs w:val="28"/>
        </w:rPr>
        <w:t>Юрьянская</w:t>
      </w:r>
      <w:proofErr w:type="spellEnd"/>
      <w:r w:rsidR="00605F46">
        <w:rPr>
          <w:rStyle w:val="FontStyle15"/>
          <w:sz w:val="28"/>
          <w:szCs w:val="28"/>
        </w:rPr>
        <w:t xml:space="preserve"> Централизованная библиотечная система» </w:t>
      </w:r>
      <w:r w:rsidR="003D0DFD">
        <w:rPr>
          <w:rStyle w:val="FontStyle15"/>
          <w:sz w:val="28"/>
          <w:szCs w:val="28"/>
        </w:rPr>
        <w:t xml:space="preserve">пункт </w:t>
      </w:r>
      <w:r w:rsidR="003D0DFD">
        <w:rPr>
          <w:sz w:val="28"/>
          <w:szCs w:val="28"/>
        </w:rPr>
        <w:t>«Объемы ассигнований программы» изложить в следующей редакции:</w:t>
      </w:r>
    </w:p>
    <w:p w:rsidR="003D0DFD" w:rsidRPr="00D57B20" w:rsidRDefault="003D0DFD" w:rsidP="003D0DF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</w:t>
      </w:r>
      <w:r w:rsidR="00BC0E07">
        <w:rPr>
          <w:sz w:val="28"/>
          <w:szCs w:val="28"/>
        </w:rPr>
        <w:t>108385,916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</w:t>
      </w:r>
      <w:r w:rsidR="00C739B2">
        <w:rPr>
          <w:sz w:val="28"/>
          <w:szCs w:val="28"/>
        </w:rPr>
        <w:t>6094,33</w:t>
      </w:r>
      <w:r>
        <w:rPr>
          <w:sz w:val="28"/>
          <w:szCs w:val="28"/>
        </w:rPr>
        <w:t xml:space="preserve">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C739B2">
        <w:rPr>
          <w:sz w:val="28"/>
          <w:szCs w:val="28"/>
        </w:rPr>
        <w:t>54761,39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</w:t>
      </w:r>
      <w:r w:rsidR="00BC0E07">
        <w:rPr>
          <w:sz w:val="28"/>
          <w:szCs w:val="28"/>
        </w:rPr>
        <w:t>47530,196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3D0DFD" w:rsidRPr="00D57B20" w:rsidRDefault="003D0DFD" w:rsidP="003D0DF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19496,716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27036,1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BC0E07">
        <w:rPr>
          <w:rFonts w:cs="Times New Roman"/>
          <w:sz w:val="28"/>
          <w:szCs w:val="28"/>
        </w:rPr>
        <w:t>23450,9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19257,7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05F46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19144,5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 w:rsidR="00A347FF">
        <w:rPr>
          <w:rStyle w:val="FontStyle15"/>
          <w:sz w:val="28"/>
          <w:szCs w:val="28"/>
        </w:rPr>
        <w:t xml:space="preserve"> </w:t>
      </w:r>
    </w:p>
    <w:p w:rsidR="00A347FF" w:rsidRDefault="00F729E5" w:rsidP="00C9679A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CA179A">
        <w:rPr>
          <w:rFonts w:cs="Times New Roman"/>
          <w:sz w:val="28"/>
          <w:szCs w:val="28"/>
        </w:rPr>
        <w:t>1.</w:t>
      </w:r>
      <w:r w:rsidR="00F2308D">
        <w:rPr>
          <w:rFonts w:cs="Times New Roman"/>
          <w:sz w:val="28"/>
          <w:szCs w:val="28"/>
        </w:rPr>
        <w:t>4</w:t>
      </w:r>
      <w:r w:rsidR="00CA179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В р</w:t>
      </w:r>
      <w:r w:rsidR="00A347FF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A347FF">
        <w:rPr>
          <w:sz w:val="28"/>
          <w:szCs w:val="28"/>
        </w:rPr>
        <w:t xml:space="preserve"> 4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</w:t>
      </w:r>
      <w:r w:rsidR="00076DBB">
        <w:rPr>
          <w:sz w:val="28"/>
          <w:szCs w:val="28"/>
        </w:rPr>
        <w:t>»</w:t>
      </w:r>
      <w:r w:rsidR="00A347FF">
        <w:rPr>
          <w:sz w:val="28"/>
          <w:szCs w:val="28"/>
        </w:rPr>
        <w:t xml:space="preserve"> приложение  «Ресурсное обеспечение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A347FF">
        <w:rPr>
          <w:sz w:val="28"/>
          <w:szCs w:val="28"/>
        </w:rPr>
        <w:t xml:space="preserve"> подпрограммы </w:t>
      </w:r>
      <w:r w:rsidR="00F95EA9">
        <w:rPr>
          <w:sz w:val="28"/>
          <w:szCs w:val="28"/>
        </w:rPr>
        <w:t>«</w:t>
      </w:r>
      <w:proofErr w:type="spellStart"/>
      <w:r w:rsidR="00A347FF">
        <w:rPr>
          <w:sz w:val="28"/>
          <w:szCs w:val="28"/>
        </w:rPr>
        <w:t>Библиотечн</w:t>
      </w:r>
      <w:proofErr w:type="gramStart"/>
      <w:r w:rsidR="00A347FF">
        <w:rPr>
          <w:sz w:val="28"/>
          <w:szCs w:val="28"/>
        </w:rPr>
        <w:t>о</w:t>
      </w:r>
      <w:proofErr w:type="spellEnd"/>
      <w:r w:rsidR="00A347FF">
        <w:rPr>
          <w:sz w:val="28"/>
          <w:szCs w:val="28"/>
        </w:rPr>
        <w:t>–</w:t>
      </w:r>
      <w:proofErr w:type="gramEnd"/>
      <w:r w:rsidR="00A347FF">
        <w:rPr>
          <w:sz w:val="28"/>
          <w:szCs w:val="28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система»»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</w:t>
      </w:r>
      <w:r w:rsidR="00833461">
        <w:rPr>
          <w:sz w:val="28"/>
          <w:szCs w:val="28"/>
        </w:rPr>
        <w:t>2</w:t>
      </w:r>
      <w:r w:rsidR="00A347FF">
        <w:rPr>
          <w:sz w:val="28"/>
          <w:szCs w:val="28"/>
        </w:rPr>
        <w:t>;</w:t>
      </w:r>
    </w:p>
    <w:p w:rsidR="00EB66D4" w:rsidRDefault="00F729E5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</w:t>
      </w:r>
      <w:r w:rsidR="00517AB9"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</w:t>
      </w:r>
      <w:r w:rsidR="00F16866">
        <w:rPr>
          <w:rStyle w:val="FontStyle15"/>
          <w:sz w:val="28"/>
          <w:szCs w:val="28"/>
        </w:rPr>
        <w:t>после</w:t>
      </w:r>
      <w:r w:rsidR="005765B5">
        <w:rPr>
          <w:rStyle w:val="FontStyle15"/>
          <w:sz w:val="28"/>
          <w:szCs w:val="28"/>
        </w:rPr>
        <w:t xml:space="preserve">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8A78F5" w:rsidRDefault="00F729E5" w:rsidP="007C627C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t xml:space="preserve">     </w:t>
      </w:r>
      <w:r w:rsidR="00E62C90"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1D2A6F" w:rsidRDefault="001D2A6F" w:rsidP="002C5E38">
      <w:pPr>
        <w:spacing w:line="240" w:lineRule="auto"/>
        <w:ind w:firstLine="0"/>
        <w:jc w:val="left"/>
        <w:rPr>
          <w:sz w:val="28"/>
          <w:szCs w:val="28"/>
        </w:rPr>
      </w:pPr>
    </w:p>
    <w:p w:rsidR="001D2A6F" w:rsidRDefault="001D2A6F" w:rsidP="007C627C">
      <w:pPr>
        <w:spacing w:line="240" w:lineRule="auto"/>
        <w:ind w:firstLine="0"/>
        <w:rPr>
          <w:sz w:val="28"/>
          <w:szCs w:val="28"/>
        </w:rPr>
      </w:pPr>
    </w:p>
    <w:p w:rsidR="001D2A6F" w:rsidRDefault="001D2A6F" w:rsidP="007C627C">
      <w:pPr>
        <w:spacing w:line="240" w:lineRule="auto"/>
        <w:ind w:firstLine="0"/>
        <w:rPr>
          <w:sz w:val="28"/>
          <w:szCs w:val="28"/>
        </w:rPr>
      </w:pPr>
    </w:p>
    <w:p w:rsidR="001D2A6F" w:rsidRDefault="001D2A6F" w:rsidP="007C627C">
      <w:pPr>
        <w:spacing w:line="240" w:lineRule="auto"/>
        <w:ind w:firstLine="0"/>
        <w:rPr>
          <w:sz w:val="28"/>
          <w:szCs w:val="28"/>
        </w:rPr>
      </w:pPr>
    </w:p>
    <w:p w:rsidR="001D2A6F" w:rsidRDefault="001D2A6F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</w:p>
    <w:p w:rsidR="00F2308D" w:rsidRDefault="00F2308D" w:rsidP="00F2308D">
      <w:pPr>
        <w:pBdr>
          <w:bottom w:val="single" w:sz="12" w:space="1" w:color="auto"/>
        </w:pBdr>
        <w:spacing w:line="240" w:lineRule="auto"/>
        <w:ind w:firstLine="0"/>
        <w:jc w:val="left"/>
        <w:rPr>
          <w:sz w:val="28"/>
          <w:szCs w:val="28"/>
        </w:rPr>
      </w:pPr>
      <w:r w:rsidRPr="005F05A2">
        <w:rPr>
          <w:sz w:val="28"/>
          <w:szCs w:val="28"/>
        </w:rPr>
        <w:t xml:space="preserve">Кировской области   </w:t>
      </w:r>
      <w:r>
        <w:rPr>
          <w:sz w:val="28"/>
          <w:szCs w:val="28"/>
        </w:rPr>
        <w:t xml:space="preserve">        </w:t>
      </w:r>
      <w:r w:rsidR="00653716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И.Ю. </w:t>
      </w:r>
      <w:proofErr w:type="spellStart"/>
      <w:r>
        <w:rPr>
          <w:sz w:val="28"/>
          <w:szCs w:val="28"/>
        </w:rPr>
        <w:t>Шулаев</w:t>
      </w:r>
      <w:proofErr w:type="spellEnd"/>
    </w:p>
    <w:p w:rsidR="00F2308D" w:rsidRDefault="00F2308D" w:rsidP="00F2308D">
      <w:pPr>
        <w:pBdr>
          <w:bottom w:val="single" w:sz="12" w:space="1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F2308D" w:rsidRDefault="00F2308D" w:rsidP="00F2308D">
      <w:pPr>
        <w:spacing w:line="240" w:lineRule="auto"/>
        <w:ind w:hanging="284"/>
        <w:rPr>
          <w:sz w:val="36"/>
          <w:szCs w:val="36"/>
        </w:rPr>
      </w:pPr>
    </w:p>
    <w:p w:rsidR="00155815" w:rsidRDefault="00EB11A9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</w:t>
      </w:r>
      <w:r w:rsidR="00155815">
        <w:rPr>
          <w:sz w:val="28"/>
          <w:szCs w:val="28"/>
        </w:rPr>
        <w:t>ДГОТОВЛЕНО</w:t>
      </w:r>
    </w:p>
    <w:p w:rsidR="00155815" w:rsidRPr="0069081D" w:rsidRDefault="00155815" w:rsidP="00155815">
      <w:pPr>
        <w:spacing w:line="240" w:lineRule="auto"/>
        <w:ind w:firstLine="697"/>
        <w:rPr>
          <w:sz w:val="48"/>
          <w:szCs w:val="48"/>
        </w:rPr>
      </w:pPr>
    </w:p>
    <w:p w:rsidR="00155815" w:rsidRDefault="00155815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55815" w:rsidRDefault="00155815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культуры и молодежной политики</w:t>
      </w:r>
    </w:p>
    <w:p w:rsidR="00155815" w:rsidRDefault="00155815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</w:t>
      </w:r>
      <w:r w:rsidR="007C627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Н.Ю. </w:t>
      </w:r>
      <w:proofErr w:type="spellStart"/>
      <w:r>
        <w:rPr>
          <w:sz w:val="28"/>
          <w:szCs w:val="28"/>
        </w:rPr>
        <w:t>Колпащикова</w:t>
      </w:r>
      <w:proofErr w:type="spellEnd"/>
    </w:p>
    <w:p w:rsidR="00155815" w:rsidRPr="007C627C" w:rsidRDefault="00155815" w:rsidP="007C627C">
      <w:pPr>
        <w:spacing w:line="240" w:lineRule="auto"/>
        <w:ind w:firstLine="0"/>
        <w:rPr>
          <w:sz w:val="48"/>
          <w:szCs w:val="48"/>
        </w:rPr>
      </w:pPr>
    </w:p>
    <w:p w:rsidR="00155815" w:rsidRDefault="00155815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55815" w:rsidRPr="007C627C" w:rsidRDefault="00155815" w:rsidP="007C627C">
      <w:pPr>
        <w:spacing w:line="240" w:lineRule="auto"/>
        <w:ind w:firstLine="0"/>
        <w:rPr>
          <w:sz w:val="48"/>
          <w:szCs w:val="48"/>
        </w:rPr>
      </w:pPr>
    </w:p>
    <w:p w:rsidR="00155815" w:rsidRDefault="00155815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администрации,</w:t>
      </w:r>
    </w:p>
    <w:p w:rsidR="00155815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155815">
        <w:rPr>
          <w:sz w:val="28"/>
          <w:szCs w:val="28"/>
        </w:rPr>
        <w:t xml:space="preserve">ачальник управления финансов                       </w:t>
      </w:r>
      <w:r>
        <w:rPr>
          <w:sz w:val="28"/>
          <w:szCs w:val="28"/>
        </w:rPr>
        <w:t xml:space="preserve"> </w:t>
      </w:r>
      <w:r w:rsidR="00155815">
        <w:rPr>
          <w:sz w:val="28"/>
          <w:szCs w:val="28"/>
        </w:rPr>
        <w:t xml:space="preserve">           </w:t>
      </w:r>
      <w:r w:rsidR="007C627C">
        <w:rPr>
          <w:sz w:val="28"/>
          <w:szCs w:val="28"/>
        </w:rPr>
        <w:t xml:space="preserve">         </w:t>
      </w:r>
      <w:r w:rsidR="00155815">
        <w:rPr>
          <w:sz w:val="28"/>
          <w:szCs w:val="28"/>
        </w:rPr>
        <w:t>Л.В. Тупицына</w:t>
      </w:r>
    </w:p>
    <w:p w:rsidR="00155815" w:rsidRPr="007C627C" w:rsidRDefault="00155815" w:rsidP="007C627C">
      <w:pPr>
        <w:spacing w:line="240" w:lineRule="auto"/>
        <w:ind w:firstLine="0"/>
        <w:rPr>
          <w:sz w:val="48"/>
          <w:szCs w:val="48"/>
        </w:rPr>
      </w:pPr>
    </w:p>
    <w:p w:rsidR="00155815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Заведующ</w:t>
      </w:r>
      <w:r w:rsidR="008D4B39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юридическим</w:t>
      </w:r>
      <w:proofErr w:type="gramEnd"/>
      <w:r>
        <w:rPr>
          <w:sz w:val="28"/>
          <w:szCs w:val="28"/>
        </w:rPr>
        <w:t xml:space="preserve"> </w:t>
      </w:r>
    </w:p>
    <w:p w:rsidR="00DF238B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отделом администрации района                                  </w:t>
      </w:r>
      <w:r w:rsidR="007C627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C6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Н.А. </w:t>
      </w:r>
      <w:proofErr w:type="spellStart"/>
      <w:r>
        <w:rPr>
          <w:sz w:val="28"/>
          <w:szCs w:val="28"/>
        </w:rPr>
        <w:t>Ладыгина</w:t>
      </w:r>
      <w:proofErr w:type="spellEnd"/>
    </w:p>
    <w:p w:rsidR="00DF238B" w:rsidRPr="007C627C" w:rsidRDefault="00DF238B" w:rsidP="007C627C">
      <w:pPr>
        <w:spacing w:line="240" w:lineRule="auto"/>
        <w:ind w:firstLine="0"/>
        <w:rPr>
          <w:sz w:val="48"/>
          <w:szCs w:val="48"/>
        </w:rPr>
      </w:pPr>
    </w:p>
    <w:p w:rsidR="00DF238B" w:rsidRDefault="00455636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DF238B">
        <w:rPr>
          <w:sz w:val="28"/>
          <w:szCs w:val="28"/>
        </w:rPr>
        <w:t xml:space="preserve">ачальник управления </w:t>
      </w:r>
    </w:p>
    <w:p w:rsidR="00DF238B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DF238B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</w:t>
      </w:r>
      <w:r w:rsidR="007C627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C627C">
        <w:rPr>
          <w:sz w:val="28"/>
          <w:szCs w:val="28"/>
        </w:rPr>
        <w:t xml:space="preserve"> </w:t>
      </w:r>
      <w:r w:rsidR="003758AC">
        <w:rPr>
          <w:sz w:val="28"/>
          <w:szCs w:val="28"/>
        </w:rPr>
        <w:t>Л.</w:t>
      </w:r>
      <w:r w:rsidR="00455636">
        <w:rPr>
          <w:sz w:val="28"/>
          <w:szCs w:val="28"/>
        </w:rPr>
        <w:t>Ю</w:t>
      </w:r>
      <w:r w:rsidR="003758AC">
        <w:rPr>
          <w:sz w:val="28"/>
          <w:szCs w:val="28"/>
        </w:rPr>
        <w:t xml:space="preserve">. </w:t>
      </w:r>
      <w:r w:rsidR="00455636">
        <w:rPr>
          <w:sz w:val="28"/>
          <w:szCs w:val="28"/>
        </w:rPr>
        <w:t>Мостовая</w:t>
      </w:r>
    </w:p>
    <w:p w:rsidR="00DF238B" w:rsidRPr="007C627C" w:rsidRDefault="00DF238B" w:rsidP="007C627C">
      <w:pPr>
        <w:spacing w:line="240" w:lineRule="auto"/>
        <w:ind w:firstLine="0"/>
        <w:rPr>
          <w:sz w:val="48"/>
          <w:szCs w:val="48"/>
        </w:rPr>
      </w:pPr>
    </w:p>
    <w:p w:rsidR="00DF238B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управления </w:t>
      </w:r>
    </w:p>
    <w:p w:rsidR="00DF238B" w:rsidRPr="00155815" w:rsidRDefault="00DF238B" w:rsidP="007C627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организации и кадровой работы                                </w:t>
      </w:r>
      <w:r w:rsidR="007C627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7C627C">
        <w:rPr>
          <w:sz w:val="28"/>
          <w:szCs w:val="28"/>
        </w:rPr>
        <w:t xml:space="preserve">  </w:t>
      </w:r>
      <w:r w:rsidR="00D92813">
        <w:rPr>
          <w:sz w:val="28"/>
          <w:szCs w:val="28"/>
        </w:rPr>
        <w:t>М.М</w:t>
      </w:r>
      <w:r w:rsidR="00455636">
        <w:rPr>
          <w:sz w:val="28"/>
          <w:szCs w:val="28"/>
        </w:rPr>
        <w:t>. Сухих</w:t>
      </w:r>
    </w:p>
    <w:p w:rsidR="00F273A1" w:rsidRPr="007C627C" w:rsidRDefault="00F273A1" w:rsidP="00C754EF">
      <w:pPr>
        <w:spacing w:line="240" w:lineRule="auto"/>
        <w:ind w:right="-1" w:firstLine="0"/>
        <w:rPr>
          <w:sz w:val="48"/>
          <w:szCs w:val="48"/>
        </w:rPr>
      </w:pPr>
    </w:p>
    <w:p w:rsidR="001D2A6F" w:rsidRDefault="001D2A6F" w:rsidP="00C754EF">
      <w:pPr>
        <w:spacing w:line="240" w:lineRule="auto"/>
        <w:ind w:right="-1" w:firstLine="0"/>
        <w:rPr>
          <w:sz w:val="28"/>
          <w:szCs w:val="28"/>
        </w:rPr>
      </w:pPr>
    </w:p>
    <w:p w:rsidR="00C754EF" w:rsidRDefault="00C754EF" w:rsidP="00C754EF">
      <w:pPr>
        <w:spacing w:line="240" w:lineRule="auto"/>
        <w:ind w:right="-1" w:firstLine="0"/>
        <w:rPr>
          <w:rStyle w:val="FontStyle15"/>
          <w:rFonts w:cs="Calibri"/>
          <w:sz w:val="28"/>
          <w:szCs w:val="28"/>
        </w:rPr>
      </w:pPr>
      <w:r>
        <w:rPr>
          <w:sz w:val="28"/>
          <w:szCs w:val="28"/>
        </w:rPr>
        <w:t>Разослать</w:t>
      </w:r>
      <w:r w:rsidRPr="00AC2723">
        <w:rPr>
          <w:sz w:val="28"/>
          <w:szCs w:val="28"/>
        </w:rPr>
        <w:t xml:space="preserve">: </w:t>
      </w:r>
      <w:r>
        <w:rPr>
          <w:rStyle w:val="FontStyle15"/>
          <w:rFonts w:cs="Calibri"/>
          <w:sz w:val="28"/>
          <w:szCs w:val="28"/>
        </w:rPr>
        <w:t xml:space="preserve">РА – 3, УК и МП – </w:t>
      </w:r>
      <w:r w:rsidR="00F16866">
        <w:rPr>
          <w:rStyle w:val="FontStyle15"/>
          <w:rFonts w:cs="Calibri"/>
          <w:sz w:val="28"/>
          <w:szCs w:val="28"/>
        </w:rPr>
        <w:t>1</w:t>
      </w:r>
      <w:r w:rsidRPr="00AC2723">
        <w:rPr>
          <w:rStyle w:val="FontStyle15"/>
          <w:rFonts w:cs="Calibri"/>
          <w:sz w:val="28"/>
          <w:szCs w:val="28"/>
        </w:rPr>
        <w:t>, управление экономики – 1, управление</w:t>
      </w:r>
      <w:r>
        <w:rPr>
          <w:rStyle w:val="FontStyle15"/>
          <w:rFonts w:cs="Calibri"/>
          <w:sz w:val="28"/>
          <w:szCs w:val="28"/>
        </w:rPr>
        <w:t xml:space="preserve"> финансов – 1, Информационный бюллетень</w:t>
      </w:r>
    </w:p>
    <w:p w:rsidR="00F273A1" w:rsidRDefault="00F273A1" w:rsidP="00C754EF">
      <w:pPr>
        <w:spacing w:line="240" w:lineRule="auto"/>
        <w:ind w:right="-993" w:firstLine="0"/>
        <w:rPr>
          <w:rStyle w:val="FontStyle15"/>
          <w:rFonts w:cs="Calibri"/>
          <w:sz w:val="20"/>
          <w:szCs w:val="20"/>
        </w:rPr>
      </w:pPr>
    </w:p>
    <w:p w:rsidR="00C754EF" w:rsidRPr="00DA636A" w:rsidRDefault="009824D1" w:rsidP="00C754EF">
      <w:pPr>
        <w:spacing w:line="240" w:lineRule="auto"/>
        <w:ind w:right="-993" w:firstLine="0"/>
        <w:rPr>
          <w:rStyle w:val="FontStyle15"/>
          <w:rFonts w:cs="Calibri"/>
          <w:sz w:val="28"/>
          <w:szCs w:val="28"/>
        </w:rPr>
      </w:pPr>
      <w:r>
        <w:rPr>
          <w:rStyle w:val="FontStyle15"/>
          <w:rFonts w:cs="Calibri"/>
          <w:sz w:val="20"/>
          <w:szCs w:val="20"/>
        </w:rPr>
        <w:t>Карпычева Валентина Александровна</w:t>
      </w:r>
    </w:p>
    <w:p w:rsidR="00C754EF" w:rsidRPr="00C61403" w:rsidRDefault="00C754EF" w:rsidP="00B816C4">
      <w:pPr>
        <w:tabs>
          <w:tab w:val="center" w:pos="4677"/>
        </w:tabs>
        <w:spacing w:line="240" w:lineRule="auto"/>
        <w:ind w:firstLine="0"/>
        <w:rPr>
          <w:rFonts w:cs="Times New Roman"/>
          <w:color w:val="FF0000"/>
          <w:sz w:val="28"/>
          <w:szCs w:val="28"/>
        </w:rPr>
      </w:pPr>
      <w:r w:rsidRPr="001E0C9E">
        <w:rPr>
          <w:rStyle w:val="FontStyle15"/>
          <w:rFonts w:cs="Calibri"/>
          <w:sz w:val="20"/>
          <w:szCs w:val="20"/>
        </w:rPr>
        <w:t>88336621044</w:t>
      </w:r>
      <w:r w:rsidR="00B816C4">
        <w:rPr>
          <w:rStyle w:val="FontStyle15"/>
          <w:rFonts w:cs="Calibri"/>
          <w:sz w:val="20"/>
          <w:szCs w:val="20"/>
        </w:rPr>
        <w:tab/>
      </w:r>
      <w:r w:rsidR="00B816C4">
        <w:rPr>
          <w:rFonts w:cs="Times New Roman"/>
          <w:sz w:val="28"/>
          <w:szCs w:val="28"/>
        </w:rPr>
        <w:t xml:space="preserve">         </w:t>
      </w:r>
      <w:r w:rsidR="00DB4703">
        <w:rPr>
          <w:rFonts w:cs="Times New Roman"/>
          <w:sz w:val="28"/>
          <w:szCs w:val="28"/>
        </w:rPr>
        <w:t xml:space="preserve">                                                     </w:t>
      </w:r>
    </w:p>
    <w:sectPr w:rsidR="00C754EF" w:rsidRPr="00C61403" w:rsidSect="00355EA8">
      <w:pgSz w:w="11906" w:h="16838"/>
      <w:pgMar w:top="709" w:right="566" w:bottom="851" w:left="1418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48" w:rsidRPr="00102CDD" w:rsidRDefault="00AA6B4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AA6B48" w:rsidRPr="00102CDD" w:rsidRDefault="00AA6B4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48" w:rsidRPr="00102CDD" w:rsidRDefault="00AA6B4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AA6B48" w:rsidRPr="00102CDD" w:rsidRDefault="00AA6B4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776"/>
    <w:rsid w:val="00010BA2"/>
    <w:rsid w:val="00016BC4"/>
    <w:rsid w:val="00017AC4"/>
    <w:rsid w:val="00021ED2"/>
    <w:rsid w:val="000224B9"/>
    <w:rsid w:val="00023A41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4FD3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91F28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4E0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44EA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2A4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310A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49FA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2A6F"/>
    <w:rsid w:val="001D4CD3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23A1"/>
    <w:rsid w:val="00254083"/>
    <w:rsid w:val="00254408"/>
    <w:rsid w:val="00255A0C"/>
    <w:rsid w:val="002574C3"/>
    <w:rsid w:val="00261815"/>
    <w:rsid w:val="002632F1"/>
    <w:rsid w:val="00265702"/>
    <w:rsid w:val="00265F8A"/>
    <w:rsid w:val="00266570"/>
    <w:rsid w:val="00270999"/>
    <w:rsid w:val="0027123F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09C7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0B41"/>
    <w:rsid w:val="00331FC3"/>
    <w:rsid w:val="003327C7"/>
    <w:rsid w:val="003332F0"/>
    <w:rsid w:val="0034079B"/>
    <w:rsid w:val="0034084D"/>
    <w:rsid w:val="003412A1"/>
    <w:rsid w:val="0034213E"/>
    <w:rsid w:val="0034248D"/>
    <w:rsid w:val="00342984"/>
    <w:rsid w:val="00347E3B"/>
    <w:rsid w:val="0035208B"/>
    <w:rsid w:val="003527CF"/>
    <w:rsid w:val="00355E8E"/>
    <w:rsid w:val="00355EA8"/>
    <w:rsid w:val="00356107"/>
    <w:rsid w:val="0035642C"/>
    <w:rsid w:val="00357FA7"/>
    <w:rsid w:val="00362362"/>
    <w:rsid w:val="003631A9"/>
    <w:rsid w:val="003640CE"/>
    <w:rsid w:val="00370748"/>
    <w:rsid w:val="003716E9"/>
    <w:rsid w:val="00372E9D"/>
    <w:rsid w:val="003732D3"/>
    <w:rsid w:val="003743DC"/>
    <w:rsid w:val="003758AC"/>
    <w:rsid w:val="003761A0"/>
    <w:rsid w:val="00380B8A"/>
    <w:rsid w:val="0038280D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A79A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DF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241B7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636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21B"/>
    <w:rsid w:val="004E5323"/>
    <w:rsid w:val="004F0BE1"/>
    <w:rsid w:val="004F1357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0EC5"/>
    <w:rsid w:val="00522064"/>
    <w:rsid w:val="005230E0"/>
    <w:rsid w:val="005232D6"/>
    <w:rsid w:val="005243C8"/>
    <w:rsid w:val="005253EC"/>
    <w:rsid w:val="00525AB5"/>
    <w:rsid w:val="00525F07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140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84B"/>
    <w:rsid w:val="00614925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3716"/>
    <w:rsid w:val="006554AC"/>
    <w:rsid w:val="00655903"/>
    <w:rsid w:val="00660D61"/>
    <w:rsid w:val="00661151"/>
    <w:rsid w:val="006624B0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295"/>
    <w:rsid w:val="006829B5"/>
    <w:rsid w:val="00684844"/>
    <w:rsid w:val="00687426"/>
    <w:rsid w:val="00687C3F"/>
    <w:rsid w:val="0069081D"/>
    <w:rsid w:val="00694776"/>
    <w:rsid w:val="00697815"/>
    <w:rsid w:val="006A0777"/>
    <w:rsid w:val="006A3EB9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65A"/>
    <w:rsid w:val="006F1980"/>
    <w:rsid w:val="006F2EA3"/>
    <w:rsid w:val="006F5DDE"/>
    <w:rsid w:val="006F78DA"/>
    <w:rsid w:val="00704352"/>
    <w:rsid w:val="007059D5"/>
    <w:rsid w:val="007064BB"/>
    <w:rsid w:val="00707492"/>
    <w:rsid w:val="00707599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6A2E"/>
    <w:rsid w:val="007976A8"/>
    <w:rsid w:val="007976BF"/>
    <w:rsid w:val="00797CC5"/>
    <w:rsid w:val="007A65BF"/>
    <w:rsid w:val="007A6A1F"/>
    <w:rsid w:val="007B121B"/>
    <w:rsid w:val="007B5204"/>
    <w:rsid w:val="007C627C"/>
    <w:rsid w:val="007D2128"/>
    <w:rsid w:val="007D4E9E"/>
    <w:rsid w:val="007D5AF7"/>
    <w:rsid w:val="007D6F69"/>
    <w:rsid w:val="007E0E2A"/>
    <w:rsid w:val="007E25E3"/>
    <w:rsid w:val="007E3527"/>
    <w:rsid w:val="007E3A2A"/>
    <w:rsid w:val="007E5578"/>
    <w:rsid w:val="007E73DD"/>
    <w:rsid w:val="007F1367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301B4"/>
    <w:rsid w:val="008319F4"/>
    <w:rsid w:val="00831E72"/>
    <w:rsid w:val="00832338"/>
    <w:rsid w:val="00833461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30C9"/>
    <w:rsid w:val="00893277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62D3"/>
    <w:rsid w:val="008E79FB"/>
    <w:rsid w:val="008F48C5"/>
    <w:rsid w:val="008F6751"/>
    <w:rsid w:val="008F6935"/>
    <w:rsid w:val="008F7ECF"/>
    <w:rsid w:val="0090313D"/>
    <w:rsid w:val="00903243"/>
    <w:rsid w:val="009036CF"/>
    <w:rsid w:val="00904C1B"/>
    <w:rsid w:val="0090572F"/>
    <w:rsid w:val="00905DB2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2424"/>
    <w:rsid w:val="00963F5D"/>
    <w:rsid w:val="0096732C"/>
    <w:rsid w:val="00967447"/>
    <w:rsid w:val="0097412B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1D73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A6EAD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608B"/>
    <w:rsid w:val="009D05B1"/>
    <w:rsid w:val="009D2238"/>
    <w:rsid w:val="009D26B9"/>
    <w:rsid w:val="009D40CC"/>
    <w:rsid w:val="009D5430"/>
    <w:rsid w:val="009D6508"/>
    <w:rsid w:val="009E0A43"/>
    <w:rsid w:val="009E2550"/>
    <w:rsid w:val="009E2D34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39FD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53A8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A6B48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9D6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6E7C"/>
    <w:rsid w:val="00B67305"/>
    <w:rsid w:val="00B67CCC"/>
    <w:rsid w:val="00B72C63"/>
    <w:rsid w:val="00B816C4"/>
    <w:rsid w:val="00B83209"/>
    <w:rsid w:val="00B8360C"/>
    <w:rsid w:val="00B83E21"/>
    <w:rsid w:val="00B83F11"/>
    <w:rsid w:val="00B849EA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0E07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6C2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39B2"/>
    <w:rsid w:val="00C754EF"/>
    <w:rsid w:val="00C75B17"/>
    <w:rsid w:val="00C76CA1"/>
    <w:rsid w:val="00C76E5D"/>
    <w:rsid w:val="00C8148C"/>
    <w:rsid w:val="00C81E0F"/>
    <w:rsid w:val="00C829A5"/>
    <w:rsid w:val="00C83968"/>
    <w:rsid w:val="00C85079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6E8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87C0D"/>
    <w:rsid w:val="00D92813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B4E26"/>
    <w:rsid w:val="00DC0613"/>
    <w:rsid w:val="00DC1C84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16866"/>
    <w:rsid w:val="00F2308D"/>
    <w:rsid w:val="00F273A1"/>
    <w:rsid w:val="00F320BD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E23"/>
    <w:rsid w:val="00F659E7"/>
    <w:rsid w:val="00F65F25"/>
    <w:rsid w:val="00F6623B"/>
    <w:rsid w:val="00F67AC9"/>
    <w:rsid w:val="00F72106"/>
    <w:rsid w:val="00F729E5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A05A4"/>
    <w:rsid w:val="00FA3C3A"/>
    <w:rsid w:val="00FA4223"/>
    <w:rsid w:val="00FB1FF0"/>
    <w:rsid w:val="00FB21DF"/>
    <w:rsid w:val="00FB4AA0"/>
    <w:rsid w:val="00FB4FBD"/>
    <w:rsid w:val="00FB57F1"/>
    <w:rsid w:val="00FB6BDB"/>
    <w:rsid w:val="00FC010A"/>
    <w:rsid w:val="00FC04D9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092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8F4A5-95C6-4402-995D-F486E0A6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218</cp:revision>
  <cp:lastPrinted>2023-08-07T05:58:00Z</cp:lastPrinted>
  <dcterms:created xsi:type="dcterms:W3CDTF">2021-11-10T10:25:00Z</dcterms:created>
  <dcterms:modified xsi:type="dcterms:W3CDTF">2023-08-09T05:27:00Z</dcterms:modified>
</cp:coreProperties>
</file>