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148CC" w:rsidTr="001148CC">
        <w:trPr>
          <w:trHeight w:val="1702"/>
        </w:trPr>
        <w:tc>
          <w:tcPr>
            <w:tcW w:w="3934" w:type="dxa"/>
          </w:tcPr>
          <w:p w:rsidR="001148CC" w:rsidRPr="004C24D2" w:rsidRDefault="001148CC" w:rsidP="001148CC">
            <w:pPr>
              <w:tabs>
                <w:tab w:val="left" w:pos="8280"/>
              </w:tabs>
              <w:spacing w:after="240"/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Приложение № 1</w:t>
            </w:r>
          </w:p>
          <w:p w:rsidR="001148CC" w:rsidRPr="004C24D2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к постановлению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Юрьянского района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</w:p>
          <w:p w:rsidR="001148CC" w:rsidRPr="001148CC" w:rsidRDefault="001148CC" w:rsidP="00E35DE9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Pr="00A569D0">
              <w:t>т</w:t>
            </w:r>
            <w:r w:rsidR="00E35DE9">
              <w:t xml:space="preserve"> </w:t>
            </w:r>
            <w:r w:rsidR="00E35DE9" w:rsidRPr="00E35DE9">
              <w:rPr>
                <w:sz w:val="22"/>
              </w:rPr>
              <w:t xml:space="preserve">29.12.2023 </w:t>
            </w:r>
            <w:r w:rsidRPr="00A569D0">
              <w:t>№</w:t>
            </w:r>
            <w:r w:rsidR="00E35DE9">
              <w:t xml:space="preserve"> 228</w:t>
            </w:r>
            <w:bookmarkStart w:id="0" w:name="_GoBack"/>
            <w:bookmarkEnd w:id="0"/>
          </w:p>
        </w:tc>
      </w:tr>
    </w:tbl>
    <w:p w:rsidR="00126181" w:rsidRPr="00F924B8" w:rsidRDefault="00126181" w:rsidP="00F924B8">
      <w:pPr>
        <w:jc w:val="center"/>
        <w:rPr>
          <w:sz w:val="24"/>
          <w:szCs w:val="28"/>
        </w:rPr>
      </w:pPr>
      <w:r w:rsidRPr="00D977F2">
        <w:rPr>
          <w:sz w:val="28"/>
          <w:szCs w:val="28"/>
        </w:rPr>
        <w:t xml:space="preserve"> </w:t>
      </w:r>
      <w:r w:rsidRPr="00F924B8">
        <w:rPr>
          <w:sz w:val="24"/>
          <w:szCs w:val="28"/>
        </w:rPr>
        <w:t>Паспорт муниципальной программы                                                                             «Жизнеобеспечение Юрьянского района»</w:t>
      </w:r>
    </w:p>
    <w:p w:rsidR="00F924B8" w:rsidRPr="00D977F2" w:rsidRDefault="00F924B8" w:rsidP="00F924B8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F924B8" w:rsidP="00556A6D">
            <w:pPr>
              <w:spacing w:after="12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Ответственный исполнитель </w:t>
            </w:r>
            <w:r w:rsidR="00126181" w:rsidRPr="00F924B8">
              <w:rPr>
                <w:sz w:val="24"/>
                <w:szCs w:val="28"/>
              </w:rPr>
              <w:t xml:space="preserve">муниципальной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Администрация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Соисполнители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color w:val="FF0000"/>
                <w:sz w:val="24"/>
                <w:szCs w:val="28"/>
                <w:highlight w:val="yellow"/>
              </w:rPr>
            </w:pPr>
            <w:r w:rsidRPr="00F924B8">
              <w:rPr>
                <w:sz w:val="24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Наименование подпрограмм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отсутствует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tabs>
                <w:tab w:val="num" w:pos="43"/>
              </w:tabs>
              <w:ind w:left="43"/>
              <w:rPr>
                <w:b/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создание условий для комфортного проживания  населения на территории Юрьянского района  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Задачи 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556A6D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улучшение состояния окружающей природной среды; 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осуществление мероприятий комплексного благоустройства и санитарного содержания территории Юрьянского района; </w:t>
            </w:r>
          </w:p>
          <w:p w:rsidR="00126181" w:rsidRPr="00F924B8" w:rsidRDefault="00126181" w:rsidP="00F924B8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</w:t>
            </w:r>
            <w:r w:rsidR="00556A6D" w:rsidRPr="00F924B8">
              <w:rPr>
                <w:sz w:val="24"/>
                <w:szCs w:val="28"/>
              </w:rPr>
              <w:t>з</w:t>
            </w:r>
            <w:r w:rsidRPr="00F924B8">
              <w:rPr>
                <w:sz w:val="24"/>
                <w:szCs w:val="28"/>
              </w:rPr>
              <w:t>ащита населения от болезней, общих с животными, осуществление деятельности по обращ</w:t>
            </w:r>
            <w:r w:rsidR="00556A6D" w:rsidRPr="00F924B8">
              <w:rPr>
                <w:sz w:val="24"/>
                <w:szCs w:val="28"/>
              </w:rPr>
              <w:t xml:space="preserve">ению с животными без </w:t>
            </w:r>
            <w:r w:rsidR="00F924B8">
              <w:rPr>
                <w:sz w:val="24"/>
                <w:szCs w:val="28"/>
              </w:rPr>
              <w:t>владельцев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д</w:t>
            </w:r>
            <w:r w:rsidR="00126181" w:rsidRPr="00F924B8">
              <w:rPr>
                <w:sz w:val="24"/>
                <w:szCs w:val="28"/>
              </w:rPr>
              <w:t>оля ежегодно заменяемых сетей;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отловленных безнадзорных домашних животных на территории Юрьянского района</w:t>
            </w:r>
            <w:r w:rsidRPr="00F924B8">
              <w:rPr>
                <w:sz w:val="24"/>
                <w:szCs w:val="28"/>
              </w:rPr>
              <w:t>;</w:t>
            </w:r>
          </w:p>
          <w:p w:rsidR="00126181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BB0980" w:rsidRPr="00F924B8">
              <w:rPr>
                <w:sz w:val="24"/>
                <w:szCs w:val="28"/>
              </w:rPr>
              <w:t>оличество оборудованных</w:t>
            </w:r>
            <w:r w:rsidR="00126181" w:rsidRPr="00F924B8">
              <w:rPr>
                <w:sz w:val="24"/>
                <w:szCs w:val="28"/>
              </w:rPr>
              <w:t xml:space="preserve"> контейнерных площадок для сбора и вывоза ТКО</w:t>
            </w:r>
            <w:r w:rsidRPr="00F924B8">
              <w:rPr>
                <w:sz w:val="24"/>
                <w:szCs w:val="28"/>
              </w:rPr>
              <w:t>.</w:t>
            </w:r>
          </w:p>
          <w:p w:rsidR="005F508D" w:rsidRPr="00F924B8" w:rsidRDefault="005F508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количество обработанных территорий от борщевика Сосновского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556A6D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Этапы </w:t>
            </w:r>
            <w:r w:rsidR="00126181" w:rsidRPr="00F924B8">
              <w:rPr>
                <w:sz w:val="24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</w:t>
            </w:r>
            <w:r w:rsidR="00126181" w:rsidRPr="00F924B8">
              <w:rPr>
                <w:sz w:val="24"/>
                <w:szCs w:val="28"/>
              </w:rPr>
              <w:t>рок реализации Программы – 2021-202</w:t>
            </w:r>
            <w:r w:rsidR="00E82AA6">
              <w:rPr>
                <w:sz w:val="24"/>
                <w:szCs w:val="28"/>
              </w:rPr>
              <w:t>5</w:t>
            </w:r>
            <w:r w:rsidR="00776511" w:rsidRPr="00F924B8">
              <w:rPr>
                <w:sz w:val="24"/>
                <w:szCs w:val="28"/>
              </w:rPr>
              <w:t xml:space="preserve"> </w:t>
            </w:r>
            <w:r w:rsidR="00556A6D" w:rsidRPr="00F924B8">
              <w:rPr>
                <w:sz w:val="24"/>
                <w:szCs w:val="28"/>
              </w:rPr>
              <w:t>г</w:t>
            </w:r>
            <w:r w:rsidR="00126181" w:rsidRPr="00F924B8">
              <w:rPr>
                <w:sz w:val="24"/>
                <w:szCs w:val="28"/>
              </w:rPr>
              <w:t>г.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E7D4D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</w:t>
            </w:r>
            <w:r w:rsidR="00126181" w:rsidRPr="00F924B8">
              <w:rPr>
                <w:sz w:val="24"/>
                <w:szCs w:val="28"/>
              </w:rPr>
              <w:t xml:space="preserve">бщий объем финансирования муниципальной </w:t>
            </w:r>
            <w:r w:rsidR="00FE7D4D" w:rsidRPr="00F924B8">
              <w:rPr>
                <w:sz w:val="24"/>
                <w:szCs w:val="28"/>
              </w:rPr>
              <w:t xml:space="preserve">Программы </w:t>
            </w:r>
            <w:r w:rsidR="00BB0980" w:rsidRPr="00F924B8">
              <w:rPr>
                <w:sz w:val="24"/>
                <w:szCs w:val="28"/>
              </w:rPr>
              <w:t>–</w:t>
            </w:r>
            <w:r w:rsidR="00FE7D4D" w:rsidRPr="00F924B8">
              <w:rPr>
                <w:sz w:val="24"/>
                <w:szCs w:val="28"/>
              </w:rPr>
              <w:t xml:space="preserve"> </w:t>
            </w:r>
            <w:r w:rsidR="00050864">
              <w:rPr>
                <w:sz w:val="24"/>
                <w:szCs w:val="28"/>
              </w:rPr>
              <w:t>53087,</w:t>
            </w:r>
            <w:r w:rsidR="00C20FEC">
              <w:rPr>
                <w:sz w:val="24"/>
                <w:szCs w:val="28"/>
              </w:rPr>
              <w:t>535</w:t>
            </w:r>
            <w:r w:rsidR="00482C53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080C2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2021 год – </w:t>
            </w:r>
            <w:r w:rsidR="00556A6D" w:rsidRPr="00F924B8">
              <w:rPr>
                <w:sz w:val="24"/>
                <w:szCs w:val="28"/>
              </w:rPr>
              <w:t>12224,166</w:t>
            </w:r>
            <w:r w:rsidRPr="00F924B8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2022</w:t>
            </w:r>
            <w:r w:rsidR="00BB0980" w:rsidRPr="00F924B8">
              <w:rPr>
                <w:sz w:val="24"/>
                <w:szCs w:val="28"/>
              </w:rPr>
              <w:t xml:space="preserve"> год – </w:t>
            </w:r>
            <w:r w:rsidR="00FD7D75" w:rsidRPr="00FD7D75">
              <w:rPr>
                <w:sz w:val="24"/>
              </w:rPr>
              <w:t>10</w:t>
            </w:r>
            <w:r w:rsidR="00E82AA6">
              <w:rPr>
                <w:sz w:val="24"/>
              </w:rPr>
              <w:t>731</w:t>
            </w:r>
            <w:r w:rsidR="00FD7D75" w:rsidRPr="00FD7D75">
              <w:rPr>
                <w:sz w:val="24"/>
              </w:rPr>
              <w:t>,</w:t>
            </w:r>
            <w:r w:rsidR="00AF4EB5">
              <w:rPr>
                <w:sz w:val="24"/>
              </w:rPr>
              <w:t>85</w:t>
            </w:r>
            <w:r w:rsidR="00FD7D75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руб.</w:t>
            </w:r>
          </w:p>
          <w:p w:rsidR="00126181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2023 год – </w:t>
            </w:r>
            <w:r w:rsidR="00050864">
              <w:rPr>
                <w:sz w:val="24"/>
                <w:szCs w:val="28"/>
              </w:rPr>
              <w:t>23083,9</w:t>
            </w:r>
            <w:r w:rsidR="00C20FEC">
              <w:rPr>
                <w:sz w:val="24"/>
                <w:szCs w:val="28"/>
              </w:rPr>
              <w:t>57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</w:t>
            </w:r>
            <w:r w:rsidR="00BB0980" w:rsidRPr="00F924B8">
              <w:rPr>
                <w:sz w:val="24"/>
                <w:szCs w:val="28"/>
              </w:rPr>
              <w:t>.</w:t>
            </w:r>
          </w:p>
          <w:p w:rsidR="00556A6D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2024 год – </w:t>
            </w:r>
            <w:r w:rsidR="00E82AA6">
              <w:rPr>
                <w:sz w:val="24"/>
                <w:szCs w:val="28"/>
              </w:rPr>
              <w:t>3554,1</w:t>
            </w:r>
            <w:r w:rsidR="002E2957">
              <w:rPr>
                <w:sz w:val="24"/>
                <w:szCs w:val="28"/>
              </w:rPr>
              <w:t>31</w:t>
            </w:r>
            <w:r w:rsidRPr="00F924B8">
              <w:rPr>
                <w:sz w:val="24"/>
                <w:szCs w:val="28"/>
              </w:rPr>
              <w:t xml:space="preserve"> тыс. руб.</w:t>
            </w:r>
          </w:p>
          <w:p w:rsidR="008B755D" w:rsidRPr="00F924B8" w:rsidRDefault="008B755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2025 год </w:t>
            </w:r>
            <w:r w:rsidR="00E82AA6">
              <w:rPr>
                <w:sz w:val="24"/>
                <w:szCs w:val="28"/>
              </w:rPr>
              <w:t>–</w:t>
            </w:r>
            <w:r>
              <w:rPr>
                <w:sz w:val="24"/>
                <w:szCs w:val="28"/>
              </w:rPr>
              <w:t xml:space="preserve"> </w:t>
            </w:r>
            <w:r w:rsidR="00E82AA6">
              <w:rPr>
                <w:sz w:val="24"/>
                <w:szCs w:val="28"/>
              </w:rPr>
              <w:t>3493,4</w:t>
            </w:r>
            <w:r w:rsidR="002E2957">
              <w:rPr>
                <w:sz w:val="24"/>
                <w:szCs w:val="28"/>
              </w:rPr>
              <w:t>31</w:t>
            </w:r>
            <w:r w:rsidR="00E82AA6">
              <w:rPr>
                <w:sz w:val="24"/>
                <w:szCs w:val="28"/>
              </w:rPr>
              <w:t xml:space="preserve"> тыс. руб.</w:t>
            </w:r>
          </w:p>
        </w:tc>
      </w:tr>
    </w:tbl>
    <w:p w:rsidR="000144AC" w:rsidRDefault="000144AC"/>
    <w:p w:rsidR="00C9344D" w:rsidRDefault="00C9344D"/>
    <w:p w:rsidR="00C9344D" w:rsidRDefault="00C9344D"/>
    <w:p w:rsidR="00C9344D" w:rsidRDefault="00C9344D"/>
    <w:p w:rsidR="00C9344D" w:rsidRDefault="00C9344D"/>
    <w:sectPr w:rsidR="00C9344D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4140"/>
    <w:multiLevelType w:val="hybridMultilevel"/>
    <w:tmpl w:val="7BA6EC92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">
    <w:nsid w:val="26F238EE"/>
    <w:multiLevelType w:val="hybridMultilevel"/>
    <w:tmpl w:val="3AC63B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81"/>
    <w:rsid w:val="00007BFC"/>
    <w:rsid w:val="000144AC"/>
    <w:rsid w:val="00030AAA"/>
    <w:rsid w:val="00032510"/>
    <w:rsid w:val="00050864"/>
    <w:rsid w:val="00080C2D"/>
    <w:rsid w:val="000973EC"/>
    <w:rsid w:val="000A0CE5"/>
    <w:rsid w:val="000D0894"/>
    <w:rsid w:val="001148CC"/>
    <w:rsid w:val="0012378E"/>
    <w:rsid w:val="00126181"/>
    <w:rsid w:val="00180C07"/>
    <w:rsid w:val="00195A33"/>
    <w:rsid w:val="002019F7"/>
    <w:rsid w:val="0021491A"/>
    <w:rsid w:val="00233582"/>
    <w:rsid w:val="00251C6D"/>
    <w:rsid w:val="00272373"/>
    <w:rsid w:val="00277208"/>
    <w:rsid w:val="002E2957"/>
    <w:rsid w:val="00311043"/>
    <w:rsid w:val="00350FAF"/>
    <w:rsid w:val="003819D0"/>
    <w:rsid w:val="004728B7"/>
    <w:rsid w:val="00482C53"/>
    <w:rsid w:val="00483BBF"/>
    <w:rsid w:val="004B744F"/>
    <w:rsid w:val="004C24D2"/>
    <w:rsid w:val="004F14BA"/>
    <w:rsid w:val="00524CCD"/>
    <w:rsid w:val="005412AE"/>
    <w:rsid w:val="00556A6D"/>
    <w:rsid w:val="005E0C66"/>
    <w:rsid w:val="005F508D"/>
    <w:rsid w:val="00617BE0"/>
    <w:rsid w:val="006634F4"/>
    <w:rsid w:val="006970E3"/>
    <w:rsid w:val="00776511"/>
    <w:rsid w:val="007945AA"/>
    <w:rsid w:val="007F0B97"/>
    <w:rsid w:val="007F13A7"/>
    <w:rsid w:val="00827587"/>
    <w:rsid w:val="00831750"/>
    <w:rsid w:val="00862F78"/>
    <w:rsid w:val="00872F5F"/>
    <w:rsid w:val="0088747B"/>
    <w:rsid w:val="00891A13"/>
    <w:rsid w:val="008B755D"/>
    <w:rsid w:val="008D2D3F"/>
    <w:rsid w:val="00911817"/>
    <w:rsid w:val="00985CA2"/>
    <w:rsid w:val="00986216"/>
    <w:rsid w:val="00A96F73"/>
    <w:rsid w:val="00AA1FF0"/>
    <w:rsid w:val="00AC65FD"/>
    <w:rsid w:val="00AD577D"/>
    <w:rsid w:val="00AE4F6D"/>
    <w:rsid w:val="00AF4EB5"/>
    <w:rsid w:val="00B04415"/>
    <w:rsid w:val="00B3268C"/>
    <w:rsid w:val="00B36B93"/>
    <w:rsid w:val="00B94982"/>
    <w:rsid w:val="00B96EDF"/>
    <w:rsid w:val="00B9754A"/>
    <w:rsid w:val="00BB0980"/>
    <w:rsid w:val="00BD08E2"/>
    <w:rsid w:val="00C02C79"/>
    <w:rsid w:val="00C05C01"/>
    <w:rsid w:val="00C20FEC"/>
    <w:rsid w:val="00C9344D"/>
    <w:rsid w:val="00CC586A"/>
    <w:rsid w:val="00D04220"/>
    <w:rsid w:val="00D65B66"/>
    <w:rsid w:val="00D85D50"/>
    <w:rsid w:val="00DE5B46"/>
    <w:rsid w:val="00E35DE9"/>
    <w:rsid w:val="00E82AA6"/>
    <w:rsid w:val="00F924B8"/>
    <w:rsid w:val="00FD7D75"/>
    <w:rsid w:val="00F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7</cp:revision>
  <cp:lastPrinted>2023-12-25T13:39:00Z</cp:lastPrinted>
  <dcterms:created xsi:type="dcterms:W3CDTF">2023-12-25T08:15:00Z</dcterms:created>
  <dcterms:modified xsi:type="dcterms:W3CDTF">2024-01-19T06:17:00Z</dcterms:modified>
</cp:coreProperties>
</file>