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64B5" w:rsidRPr="00CE6630" w:rsidRDefault="00CD64B5" w:rsidP="00CE6630"/>
    <w:p w:rsidR="006335B5" w:rsidRPr="00CE6630" w:rsidRDefault="00574ADD" w:rsidP="00CE6630">
      <w:r w:rsidRPr="00CE6630">
        <w:t xml:space="preserve">                           </w:t>
      </w:r>
      <w:r w:rsidR="006335B5" w:rsidRPr="00CE6630">
        <w:t xml:space="preserve">  </w:t>
      </w:r>
      <w:r w:rsidRPr="00CE6630">
        <w:t xml:space="preserve"> </w:t>
      </w:r>
      <w:r w:rsidR="006335B5" w:rsidRPr="00CE6630">
        <w:t xml:space="preserve">  </w:t>
      </w:r>
      <w:r w:rsidRPr="00CE6630">
        <w:t xml:space="preserve">      </w:t>
      </w:r>
      <w:r w:rsidR="00CE6630" w:rsidRPr="00CE6630">
        <w:t xml:space="preserve">  </w:t>
      </w:r>
      <w:r w:rsidRPr="00CE6630">
        <w:t xml:space="preserve">     </w:t>
      </w:r>
      <w:r w:rsidR="00CE6630">
        <w:t xml:space="preserve">                                        </w:t>
      </w:r>
      <w:r w:rsidRPr="00CE6630">
        <w:t xml:space="preserve">    </w:t>
      </w:r>
      <w:proofErr w:type="gramStart"/>
      <w:r w:rsidR="0046361F" w:rsidRPr="00773A65">
        <w:t>ПРИНЯТА</w:t>
      </w:r>
      <w:proofErr w:type="gramEnd"/>
    </w:p>
    <w:p w:rsidR="00574ADD" w:rsidRPr="00CE6630" w:rsidRDefault="006335B5" w:rsidP="00CE6630">
      <w:r w:rsidRPr="00CE6630">
        <w:t xml:space="preserve">                                       </w:t>
      </w:r>
      <w:r w:rsidR="00CE6630">
        <w:t xml:space="preserve"> </w:t>
      </w:r>
      <w:r w:rsidRPr="00CE6630">
        <w:t xml:space="preserve">   </w:t>
      </w:r>
      <w:r w:rsidR="00574ADD" w:rsidRPr="00CE6630">
        <w:t xml:space="preserve">                                              решением Юрьянской </w:t>
      </w:r>
      <w:r w:rsidRPr="00CE6630">
        <w:t xml:space="preserve">районной Думы </w:t>
      </w:r>
    </w:p>
    <w:p w:rsidR="006335B5" w:rsidRPr="00CE6630" w:rsidRDefault="00574ADD" w:rsidP="00CE6630">
      <w:r w:rsidRPr="00CE6630">
        <w:t xml:space="preserve">            </w:t>
      </w:r>
      <w:r w:rsidR="00CE6630" w:rsidRPr="00CE6630">
        <w:t xml:space="preserve">                         </w:t>
      </w:r>
      <w:r w:rsidR="00CE6630">
        <w:t xml:space="preserve">                                  </w:t>
      </w:r>
      <w:r w:rsidR="00CE6630" w:rsidRPr="00CE6630">
        <w:t xml:space="preserve">      </w:t>
      </w:r>
      <w:r w:rsidRPr="00CE6630">
        <w:t xml:space="preserve">   </w:t>
      </w:r>
      <w:r w:rsidR="00CE6630" w:rsidRPr="00CE6630">
        <w:t xml:space="preserve">  </w:t>
      </w:r>
      <w:r w:rsidRPr="00CE6630">
        <w:t xml:space="preserve">       </w:t>
      </w:r>
      <w:r w:rsidR="006335B5" w:rsidRPr="00CE6630">
        <w:t xml:space="preserve">от   </w:t>
      </w:r>
      <w:r w:rsidR="00773A65">
        <w:t xml:space="preserve">02.09.2020       </w:t>
      </w:r>
      <w:r w:rsidR="006335B5" w:rsidRPr="00CE6630">
        <w:t xml:space="preserve">     №</w:t>
      </w:r>
      <w:r w:rsidR="00773A65">
        <w:t xml:space="preserve"> 35/3</w:t>
      </w:r>
    </w:p>
    <w:p w:rsidR="006335B5" w:rsidRPr="00CE6630" w:rsidRDefault="006335B5" w:rsidP="00CE6630"/>
    <w:p w:rsidR="006335B5" w:rsidRPr="00CE6630" w:rsidRDefault="006335B5" w:rsidP="00CE6630">
      <w:r w:rsidRPr="00CE6630">
        <w:t xml:space="preserve">                     </w:t>
      </w: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Pr="00574ADD" w:rsidRDefault="00DE13F7" w:rsidP="00DE13F7">
      <w:pPr>
        <w:widowControl w:val="0"/>
        <w:autoSpaceDE w:val="0"/>
        <w:autoSpaceDN w:val="0"/>
        <w:adjustRightInd w:val="0"/>
        <w:rPr>
          <w:b/>
          <w:bCs/>
          <w:sz w:val="36"/>
          <w:szCs w:val="28"/>
        </w:rPr>
      </w:pPr>
      <w:r>
        <w:rPr>
          <w:b/>
          <w:bCs/>
          <w:sz w:val="36"/>
          <w:szCs w:val="28"/>
        </w:rPr>
        <w:t xml:space="preserve">                                     </w:t>
      </w:r>
      <w:r w:rsidR="00C44DD4" w:rsidRPr="00574ADD">
        <w:rPr>
          <w:b/>
          <w:bCs/>
          <w:sz w:val="36"/>
          <w:szCs w:val="28"/>
        </w:rPr>
        <w:t>СТРАТЕГИЯ</w:t>
      </w:r>
    </w:p>
    <w:p w:rsidR="00574ADD" w:rsidRDefault="00DE13F7" w:rsidP="00DE13F7">
      <w:pPr>
        <w:widowControl w:val="0"/>
        <w:autoSpaceDE w:val="0"/>
        <w:autoSpaceDN w:val="0"/>
        <w:adjustRightInd w:val="0"/>
        <w:rPr>
          <w:b/>
          <w:bCs/>
          <w:sz w:val="32"/>
          <w:szCs w:val="28"/>
        </w:rPr>
      </w:pPr>
      <w:r>
        <w:rPr>
          <w:b/>
          <w:bCs/>
          <w:sz w:val="32"/>
          <w:szCs w:val="28"/>
        </w:rPr>
        <w:t xml:space="preserve">                      </w:t>
      </w:r>
      <w:r w:rsidR="006335B5" w:rsidRPr="00574ADD">
        <w:rPr>
          <w:b/>
          <w:bCs/>
          <w:sz w:val="32"/>
          <w:szCs w:val="28"/>
        </w:rPr>
        <w:t xml:space="preserve">социально-экономического развития </w:t>
      </w:r>
    </w:p>
    <w:p w:rsidR="006335B5" w:rsidRPr="00574ADD" w:rsidRDefault="00DE13F7" w:rsidP="00DE13F7">
      <w:pPr>
        <w:widowControl w:val="0"/>
        <w:autoSpaceDE w:val="0"/>
        <w:autoSpaceDN w:val="0"/>
        <w:adjustRightInd w:val="0"/>
        <w:rPr>
          <w:b/>
          <w:bCs/>
          <w:sz w:val="32"/>
          <w:szCs w:val="28"/>
        </w:rPr>
      </w:pPr>
      <w:r>
        <w:rPr>
          <w:b/>
          <w:bCs/>
          <w:sz w:val="32"/>
          <w:szCs w:val="28"/>
        </w:rPr>
        <w:t xml:space="preserve">   Юрьянского муниципального района Кировской области</w:t>
      </w:r>
    </w:p>
    <w:p w:rsidR="00C44DD4" w:rsidRPr="00574ADD" w:rsidRDefault="00DE13F7" w:rsidP="00DE13F7">
      <w:pPr>
        <w:widowControl w:val="0"/>
        <w:autoSpaceDE w:val="0"/>
        <w:autoSpaceDN w:val="0"/>
        <w:adjustRightInd w:val="0"/>
        <w:rPr>
          <w:b/>
          <w:bCs/>
          <w:sz w:val="32"/>
          <w:szCs w:val="28"/>
        </w:rPr>
      </w:pPr>
      <w:r>
        <w:rPr>
          <w:b/>
          <w:bCs/>
          <w:sz w:val="32"/>
          <w:szCs w:val="28"/>
        </w:rPr>
        <w:t xml:space="preserve">                                       </w:t>
      </w:r>
      <w:r w:rsidR="003F3E6F">
        <w:rPr>
          <w:b/>
          <w:bCs/>
          <w:sz w:val="32"/>
          <w:szCs w:val="28"/>
        </w:rPr>
        <w:t>на 2020</w:t>
      </w:r>
      <w:r w:rsidR="00C44DD4" w:rsidRPr="00574ADD">
        <w:rPr>
          <w:b/>
          <w:bCs/>
          <w:sz w:val="32"/>
          <w:szCs w:val="28"/>
        </w:rPr>
        <w:t xml:space="preserve"> – 2024 годы</w:t>
      </w:r>
    </w:p>
    <w:p w:rsidR="006335B5" w:rsidRPr="008307DE" w:rsidRDefault="006335B5" w:rsidP="006335B5">
      <w:pPr>
        <w:widowControl w:val="0"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6335B5" w:rsidRPr="008307DE" w:rsidRDefault="006335B5" w:rsidP="006335B5">
      <w:pPr>
        <w:widowControl w:val="0"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6335B5" w:rsidRDefault="006335B5" w:rsidP="006335B5">
      <w:pPr>
        <w:widowControl w:val="0"/>
        <w:autoSpaceDE w:val="0"/>
        <w:autoSpaceDN w:val="0"/>
        <w:adjustRightInd w:val="0"/>
        <w:jc w:val="center"/>
        <w:rPr>
          <w:bCs/>
          <w:sz w:val="28"/>
          <w:szCs w:val="28"/>
        </w:rPr>
      </w:pPr>
    </w:p>
    <w:p w:rsidR="00CD64B5" w:rsidRPr="00F115BA" w:rsidRDefault="00CD64B5">
      <w:pPr>
        <w:pStyle w:val="ConsPlusNormal"/>
        <w:jc w:val="right"/>
      </w:pPr>
    </w:p>
    <w:p w:rsidR="00CD64B5" w:rsidRPr="00F115BA" w:rsidRDefault="00CD64B5">
      <w:pPr>
        <w:pStyle w:val="ConsPlusNormal"/>
        <w:jc w:val="right"/>
      </w:pPr>
    </w:p>
    <w:p w:rsidR="00CD64B5" w:rsidRPr="00F115BA" w:rsidRDefault="00CD64B5">
      <w:pPr>
        <w:pStyle w:val="ConsPlusNormal"/>
        <w:jc w:val="right"/>
      </w:pPr>
    </w:p>
    <w:p w:rsidR="00CD64B5" w:rsidRPr="00F115BA" w:rsidRDefault="00CD64B5">
      <w:pPr>
        <w:pStyle w:val="ConsPlusNormal"/>
        <w:jc w:val="right"/>
      </w:pPr>
    </w:p>
    <w:p w:rsidR="00CD64B5" w:rsidRPr="00F115BA" w:rsidRDefault="00CD64B5">
      <w:pPr>
        <w:pStyle w:val="ConsPlusNormal"/>
        <w:jc w:val="right"/>
      </w:pPr>
    </w:p>
    <w:p w:rsidR="00CD64B5" w:rsidRPr="00F115BA" w:rsidRDefault="00CD64B5">
      <w:pPr>
        <w:pStyle w:val="ConsPlusNormal"/>
        <w:jc w:val="right"/>
      </w:pPr>
    </w:p>
    <w:p w:rsidR="00CD64B5" w:rsidRPr="00F115BA" w:rsidRDefault="00CD64B5" w:rsidP="00574ADD">
      <w:pPr>
        <w:pStyle w:val="ConsPlusNormal"/>
      </w:pPr>
    </w:p>
    <w:p w:rsidR="00CD64B5" w:rsidRDefault="00CD64B5">
      <w:pPr>
        <w:pStyle w:val="ConsPlusNormal"/>
        <w:jc w:val="right"/>
      </w:pPr>
    </w:p>
    <w:p w:rsidR="00DE13F7" w:rsidRPr="00F115BA" w:rsidRDefault="00DE13F7">
      <w:pPr>
        <w:pStyle w:val="ConsPlusNormal"/>
        <w:jc w:val="right"/>
      </w:pPr>
    </w:p>
    <w:p w:rsidR="00CD64B5" w:rsidRPr="006335B5" w:rsidRDefault="00DE13F7" w:rsidP="00DE13F7">
      <w:pPr>
        <w:pStyle w:val="ConsPlusNormal"/>
        <w:tabs>
          <w:tab w:val="left" w:pos="3860"/>
          <w:tab w:val="center" w:pos="467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6335B5" w:rsidRPr="006335B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6335B5" w:rsidRPr="006335B5">
        <w:rPr>
          <w:rFonts w:ascii="Times New Roman" w:hAnsi="Times New Roman" w:cs="Times New Roman"/>
          <w:sz w:val="24"/>
          <w:szCs w:val="24"/>
        </w:rPr>
        <w:t xml:space="preserve"> Юрья</w:t>
      </w:r>
    </w:p>
    <w:p w:rsidR="006335B5" w:rsidRDefault="00DE13F7" w:rsidP="00DE13F7">
      <w:pPr>
        <w:pStyle w:val="ConsPlusNormal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</w:t>
      </w:r>
      <w:r w:rsidR="00051A63">
        <w:rPr>
          <w:rFonts w:ascii="Times New Roman" w:hAnsi="Times New Roman" w:cs="Times New Roman"/>
          <w:sz w:val="24"/>
          <w:szCs w:val="24"/>
        </w:rPr>
        <w:t>2020</w:t>
      </w:r>
      <w:r w:rsidR="006335B5" w:rsidRPr="006335B5"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CA735C" w:rsidRPr="006335B5" w:rsidRDefault="00CA735C" w:rsidP="006335B5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6335B5" w:rsidRPr="00E6343E" w:rsidRDefault="00135041" w:rsidP="006335B5">
      <w:pPr>
        <w:pStyle w:val="ConsPlusNormal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6343E">
        <w:rPr>
          <w:rFonts w:ascii="Times New Roman" w:hAnsi="Times New Roman" w:cs="Times New Roman"/>
          <w:b/>
          <w:sz w:val="28"/>
          <w:szCs w:val="28"/>
        </w:rPr>
        <w:lastRenderedPageBreak/>
        <w:t>С</w:t>
      </w:r>
      <w:r w:rsidR="00B14A8A">
        <w:rPr>
          <w:rFonts w:ascii="Times New Roman" w:hAnsi="Times New Roman" w:cs="Times New Roman"/>
          <w:b/>
          <w:sz w:val="28"/>
          <w:szCs w:val="28"/>
        </w:rPr>
        <w:t>одержание</w:t>
      </w:r>
    </w:p>
    <w:p w:rsidR="00FA348B" w:rsidRPr="00E6343E" w:rsidRDefault="00FA348B" w:rsidP="006335B5">
      <w:pPr>
        <w:pStyle w:val="ConsPlusNormal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35B5" w:rsidRPr="00E6343E" w:rsidRDefault="006335B5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P37"/>
      <w:bookmarkEnd w:id="0"/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6"/>
        <w:gridCol w:w="8197"/>
        <w:gridCol w:w="527"/>
      </w:tblGrid>
      <w:tr w:rsidR="00842D96" w:rsidRPr="00B36D31" w:rsidTr="00494A6F">
        <w:tc>
          <w:tcPr>
            <w:tcW w:w="846" w:type="dxa"/>
          </w:tcPr>
          <w:p w:rsidR="00842D96" w:rsidRPr="00B36D31" w:rsidRDefault="00842D96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</w:p>
        </w:tc>
        <w:tc>
          <w:tcPr>
            <w:tcW w:w="8197" w:type="dxa"/>
          </w:tcPr>
          <w:p w:rsidR="00842D96" w:rsidRPr="00B36D31" w:rsidRDefault="00202811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Вводная часть ………………………………………………………..</w:t>
            </w:r>
          </w:p>
        </w:tc>
        <w:tc>
          <w:tcPr>
            <w:tcW w:w="527" w:type="dxa"/>
          </w:tcPr>
          <w:p w:rsidR="00842D96" w:rsidRPr="005A1CA4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3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43629D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8197" w:type="dxa"/>
          </w:tcPr>
          <w:p w:rsidR="00856ED8" w:rsidRPr="00B36D31" w:rsidRDefault="0043629D" w:rsidP="00CF315D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 xml:space="preserve"> </w:t>
            </w:r>
            <w:r w:rsidR="00CF315D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С</w:t>
            </w:r>
            <w:r w:rsidR="00061DE1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оциаль</w:t>
            </w:r>
            <w:r w:rsidR="00CF315D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но-экономическое положение</w:t>
            </w:r>
            <w:r w:rsidR="00061DE1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 xml:space="preserve"> </w:t>
            </w:r>
            <w:r w:rsidR="00490BF8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 xml:space="preserve"> Юрьянского района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…………………………………………………………………..</w:t>
            </w:r>
          </w:p>
        </w:tc>
        <w:tc>
          <w:tcPr>
            <w:tcW w:w="527" w:type="dxa"/>
          </w:tcPr>
          <w:p w:rsidR="004500D2" w:rsidRPr="005A1CA4" w:rsidRDefault="004500D2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</w:p>
          <w:p w:rsidR="00856ED8" w:rsidRPr="005A1CA4" w:rsidRDefault="00DD57F4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4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.1.</w:t>
            </w:r>
          </w:p>
        </w:tc>
        <w:tc>
          <w:tcPr>
            <w:tcW w:w="8197" w:type="dxa"/>
          </w:tcPr>
          <w:p w:rsidR="0010458E" w:rsidRPr="00B36D31" w:rsidRDefault="00CF315D" w:rsidP="00773A65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 xml:space="preserve">Общая </w:t>
            </w:r>
            <w:r w:rsidR="00773A65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характеристика</w:t>
            </w: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………………………………………………..</w:t>
            </w:r>
          </w:p>
        </w:tc>
        <w:tc>
          <w:tcPr>
            <w:tcW w:w="527" w:type="dxa"/>
          </w:tcPr>
          <w:p w:rsidR="0010458E" w:rsidRPr="005A1CA4" w:rsidRDefault="00DD57F4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4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.2.</w:t>
            </w:r>
          </w:p>
        </w:tc>
        <w:tc>
          <w:tcPr>
            <w:tcW w:w="8197" w:type="dxa"/>
          </w:tcPr>
          <w:p w:rsidR="0010458E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Природные ресурсы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…………………………………………………...</w:t>
            </w:r>
          </w:p>
        </w:tc>
        <w:tc>
          <w:tcPr>
            <w:tcW w:w="527" w:type="dxa"/>
          </w:tcPr>
          <w:p w:rsidR="0010458E" w:rsidRPr="005A1CA4" w:rsidRDefault="00DD57F4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6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490BF8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3</w:t>
            </w:r>
            <w:r w:rsidR="00490BF8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8197" w:type="dxa"/>
          </w:tcPr>
          <w:p w:rsidR="00856ED8" w:rsidRPr="00B36D31" w:rsidRDefault="00490BF8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Демографическая ситуация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, рынок труда</w:t>
            </w:r>
            <w:r w:rsidR="00773A65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…………………...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</w:t>
            </w:r>
          </w:p>
        </w:tc>
        <w:tc>
          <w:tcPr>
            <w:tcW w:w="527" w:type="dxa"/>
          </w:tcPr>
          <w:p w:rsidR="00856ED8" w:rsidRPr="005A1CA4" w:rsidRDefault="00DD57F4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9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.4.</w:t>
            </w:r>
          </w:p>
        </w:tc>
        <w:tc>
          <w:tcPr>
            <w:tcW w:w="8197" w:type="dxa"/>
          </w:tcPr>
          <w:p w:rsidR="0010458E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Бюджетный потенциал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………………………………………………..</w:t>
            </w:r>
          </w:p>
        </w:tc>
        <w:tc>
          <w:tcPr>
            <w:tcW w:w="527" w:type="dxa"/>
          </w:tcPr>
          <w:p w:rsidR="0010458E" w:rsidRPr="005A1CA4" w:rsidRDefault="00DD57F4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10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.5.</w:t>
            </w:r>
          </w:p>
        </w:tc>
        <w:tc>
          <w:tcPr>
            <w:tcW w:w="8197" w:type="dxa"/>
          </w:tcPr>
          <w:p w:rsidR="0010458E" w:rsidRPr="005A1CA4" w:rsidRDefault="0010458E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Экономический потенциал</w:t>
            </w:r>
            <w:r w:rsidR="006B5325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…………………………………………..</w:t>
            </w:r>
          </w:p>
        </w:tc>
        <w:tc>
          <w:tcPr>
            <w:tcW w:w="527" w:type="dxa"/>
          </w:tcPr>
          <w:p w:rsidR="0010458E" w:rsidRPr="005A1CA4" w:rsidRDefault="00DD57F4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12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.5.1.</w:t>
            </w:r>
          </w:p>
        </w:tc>
        <w:tc>
          <w:tcPr>
            <w:tcW w:w="8197" w:type="dxa"/>
          </w:tcPr>
          <w:p w:rsidR="00856ED8" w:rsidRPr="005A1CA4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Производственный сектор</w:t>
            </w:r>
            <w:r w:rsidR="004500D2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</w:t>
            </w:r>
            <w:r w:rsidR="006B5325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</w:t>
            </w:r>
          </w:p>
        </w:tc>
        <w:tc>
          <w:tcPr>
            <w:tcW w:w="527" w:type="dxa"/>
          </w:tcPr>
          <w:p w:rsidR="00856ED8" w:rsidRPr="005A1CA4" w:rsidRDefault="00DD57F4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12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.5.2</w:t>
            </w:r>
          </w:p>
        </w:tc>
        <w:tc>
          <w:tcPr>
            <w:tcW w:w="8197" w:type="dxa"/>
          </w:tcPr>
          <w:p w:rsidR="00856ED8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Сельское хозяйство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……………………………………………………</w:t>
            </w:r>
          </w:p>
        </w:tc>
        <w:tc>
          <w:tcPr>
            <w:tcW w:w="527" w:type="dxa"/>
          </w:tcPr>
          <w:p w:rsidR="00856ED8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5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.5.3.</w:t>
            </w:r>
          </w:p>
        </w:tc>
        <w:tc>
          <w:tcPr>
            <w:tcW w:w="8197" w:type="dxa"/>
          </w:tcPr>
          <w:p w:rsidR="0010458E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Потребительский рынок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</w:t>
            </w:r>
          </w:p>
        </w:tc>
        <w:tc>
          <w:tcPr>
            <w:tcW w:w="527" w:type="dxa"/>
          </w:tcPr>
          <w:p w:rsidR="0010458E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5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.5.4.</w:t>
            </w:r>
          </w:p>
        </w:tc>
        <w:tc>
          <w:tcPr>
            <w:tcW w:w="8197" w:type="dxa"/>
          </w:tcPr>
          <w:p w:rsidR="0010458E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Малое предпринимательство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</w:t>
            </w:r>
          </w:p>
        </w:tc>
        <w:tc>
          <w:tcPr>
            <w:tcW w:w="527" w:type="dxa"/>
          </w:tcPr>
          <w:p w:rsidR="0010458E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6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.5.5.</w:t>
            </w:r>
          </w:p>
        </w:tc>
        <w:tc>
          <w:tcPr>
            <w:tcW w:w="8197" w:type="dxa"/>
          </w:tcPr>
          <w:p w:rsidR="0010458E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Инвестиции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…………………………………………………………….</w:t>
            </w:r>
          </w:p>
        </w:tc>
        <w:tc>
          <w:tcPr>
            <w:tcW w:w="527" w:type="dxa"/>
          </w:tcPr>
          <w:p w:rsidR="0010458E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6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.6.</w:t>
            </w:r>
          </w:p>
        </w:tc>
        <w:tc>
          <w:tcPr>
            <w:tcW w:w="8197" w:type="dxa"/>
          </w:tcPr>
          <w:p w:rsidR="00856ED8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Транспортная инфраструктура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……………………………………….</w:t>
            </w:r>
          </w:p>
        </w:tc>
        <w:tc>
          <w:tcPr>
            <w:tcW w:w="527" w:type="dxa"/>
          </w:tcPr>
          <w:p w:rsidR="00856ED8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7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.7.</w:t>
            </w:r>
          </w:p>
        </w:tc>
        <w:tc>
          <w:tcPr>
            <w:tcW w:w="8197" w:type="dxa"/>
          </w:tcPr>
          <w:p w:rsidR="0010458E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Жилищно-коммунальное хозяйство</w:t>
            </w:r>
            <w:r w:rsidR="008E1A80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</w:t>
            </w:r>
          </w:p>
        </w:tc>
        <w:tc>
          <w:tcPr>
            <w:tcW w:w="527" w:type="dxa"/>
          </w:tcPr>
          <w:p w:rsidR="0010458E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8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.8.</w:t>
            </w:r>
          </w:p>
        </w:tc>
        <w:tc>
          <w:tcPr>
            <w:tcW w:w="8197" w:type="dxa"/>
          </w:tcPr>
          <w:p w:rsidR="00856ED8" w:rsidRPr="00B36D31" w:rsidRDefault="00490BF8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Социальная сфера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……………………………………………………..</w:t>
            </w:r>
          </w:p>
        </w:tc>
        <w:tc>
          <w:tcPr>
            <w:tcW w:w="527" w:type="dxa"/>
          </w:tcPr>
          <w:p w:rsidR="00856ED8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9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.8.1.</w:t>
            </w:r>
          </w:p>
        </w:tc>
        <w:tc>
          <w:tcPr>
            <w:tcW w:w="8197" w:type="dxa"/>
          </w:tcPr>
          <w:p w:rsidR="0010458E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Образование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……………………………………………………………</w:t>
            </w:r>
          </w:p>
        </w:tc>
        <w:tc>
          <w:tcPr>
            <w:tcW w:w="527" w:type="dxa"/>
          </w:tcPr>
          <w:p w:rsidR="0010458E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9</w:t>
            </w:r>
          </w:p>
        </w:tc>
      </w:tr>
      <w:tr w:rsidR="0010458E" w:rsidRPr="00B36D31" w:rsidTr="00494A6F">
        <w:tc>
          <w:tcPr>
            <w:tcW w:w="846" w:type="dxa"/>
          </w:tcPr>
          <w:p w:rsidR="0010458E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1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.8.2.</w:t>
            </w:r>
          </w:p>
        </w:tc>
        <w:tc>
          <w:tcPr>
            <w:tcW w:w="8197" w:type="dxa"/>
          </w:tcPr>
          <w:p w:rsidR="0010458E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Культура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………………………………………………………………..</w:t>
            </w:r>
          </w:p>
        </w:tc>
        <w:tc>
          <w:tcPr>
            <w:tcW w:w="527" w:type="dxa"/>
          </w:tcPr>
          <w:p w:rsidR="0010458E" w:rsidRPr="005A1CA4" w:rsidRDefault="009B0017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20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2</w:t>
            </w:r>
            <w:r w:rsidR="00490BF8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8197" w:type="dxa"/>
          </w:tcPr>
          <w:p w:rsidR="00856ED8" w:rsidRPr="00B36D31" w:rsidRDefault="00490BF8" w:rsidP="0010458E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  <w:lang w:val="en-US"/>
              </w:rPr>
              <w:t>SWOT</w:t>
            </w: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-анализ развития Юрьянского района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………………………..</w:t>
            </w:r>
          </w:p>
        </w:tc>
        <w:tc>
          <w:tcPr>
            <w:tcW w:w="527" w:type="dxa"/>
          </w:tcPr>
          <w:p w:rsidR="00856ED8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2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2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3</w:t>
            </w:r>
            <w:r w:rsidR="00856ED8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8197" w:type="dxa"/>
          </w:tcPr>
          <w:p w:rsidR="00D71649" w:rsidRPr="00B36D31" w:rsidRDefault="0010458E" w:rsidP="005A1CA4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Цель, направления и задачи</w:t>
            </w:r>
            <w:r w:rsidR="00856ED8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 xml:space="preserve"> социально-экономическо</w:t>
            </w: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го</w:t>
            </w:r>
            <w:r w:rsidR="00856ED8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 xml:space="preserve"> </w:t>
            </w: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развития</w:t>
            </w:r>
            <w:r w:rsidR="00856ED8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 xml:space="preserve"> Юрьянского района</w:t>
            </w:r>
            <w:r w:rsidR="00D71649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</w:t>
            </w:r>
            <w:r w:rsidR="009B0017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...</w:t>
            </w:r>
          </w:p>
        </w:tc>
        <w:tc>
          <w:tcPr>
            <w:tcW w:w="527" w:type="dxa"/>
          </w:tcPr>
          <w:p w:rsidR="009B0017" w:rsidRPr="005A1CA4" w:rsidRDefault="009B0017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</w:p>
          <w:p w:rsidR="00856ED8" w:rsidRPr="005A1CA4" w:rsidRDefault="00DD57F4" w:rsidP="009B0017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2</w:t>
            </w:r>
            <w:r w:rsidR="009B0017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4</w:t>
            </w:r>
          </w:p>
        </w:tc>
      </w:tr>
      <w:tr w:rsidR="00856ED8" w:rsidRPr="00B36D31" w:rsidTr="00494A6F">
        <w:tc>
          <w:tcPr>
            <w:tcW w:w="846" w:type="dxa"/>
          </w:tcPr>
          <w:p w:rsidR="00773A65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4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</w:t>
            </w:r>
          </w:p>
          <w:p w:rsidR="00773A65" w:rsidRDefault="00773A65" w:rsidP="00773A65">
            <w:pPr>
              <w:rPr>
                <w:lang w:eastAsia="ru-RU"/>
              </w:rPr>
            </w:pPr>
          </w:p>
          <w:p w:rsidR="00856ED8" w:rsidRPr="00773A65" w:rsidRDefault="00773A65" w:rsidP="00773A65">
            <w:pPr>
              <w:rPr>
                <w:lang w:eastAsia="ru-RU"/>
              </w:rPr>
            </w:pPr>
            <w:r w:rsidRPr="00773A65">
              <w:rPr>
                <w:sz w:val="28"/>
                <w:lang w:eastAsia="ru-RU"/>
              </w:rPr>
              <w:t>5.</w:t>
            </w:r>
          </w:p>
        </w:tc>
        <w:tc>
          <w:tcPr>
            <w:tcW w:w="8197" w:type="dxa"/>
          </w:tcPr>
          <w:p w:rsidR="00773A65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Возможные сценарии социально-экономического развития Юрьянского района</w:t>
            </w:r>
            <w:r w:rsidR="00773A65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</w:t>
            </w:r>
            <w:r w:rsidR="0067204A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</w:t>
            </w:r>
            <w:r w:rsidR="00773A65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.......</w:t>
            </w:r>
            <w:r w:rsidR="0067204A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</w:t>
            </w:r>
          </w:p>
          <w:p w:rsidR="00856ED8" w:rsidRPr="00773A65" w:rsidRDefault="00773A65" w:rsidP="00773A65">
            <w:pPr>
              <w:rPr>
                <w:lang w:eastAsia="ru-RU"/>
              </w:rPr>
            </w:pPr>
            <w:r w:rsidRPr="00773A65">
              <w:rPr>
                <w:sz w:val="28"/>
                <w:lang w:eastAsia="ru-RU"/>
              </w:rPr>
              <w:t>Сроки и этапы реализации Стратегии................................................</w:t>
            </w:r>
          </w:p>
        </w:tc>
        <w:tc>
          <w:tcPr>
            <w:tcW w:w="527" w:type="dxa"/>
            <w:tcBorders>
              <w:left w:val="nil"/>
            </w:tcBorders>
          </w:tcPr>
          <w:p w:rsidR="00773A65" w:rsidRPr="005A1CA4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</w:p>
          <w:p w:rsidR="00773A65" w:rsidRPr="005A1CA4" w:rsidRDefault="00DD57F4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3</w:t>
            </w:r>
            <w:r w:rsidR="005A1CA4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7</w:t>
            </w:r>
          </w:p>
          <w:p w:rsidR="00773A65" w:rsidRPr="005A1CA4" w:rsidRDefault="00494A6F" w:rsidP="005A1CA4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3</w:t>
            </w:r>
            <w:r w:rsidR="005A1CA4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8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6</w:t>
            </w:r>
            <w:r w:rsidR="0010458E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8197" w:type="dxa"/>
          </w:tcPr>
          <w:p w:rsidR="00856ED8" w:rsidRPr="00B36D31" w:rsidRDefault="0010458E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Оценка финансовых ресурсов, необходимых для реализации Стратегии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………………………………………………………………</w:t>
            </w:r>
          </w:p>
        </w:tc>
        <w:tc>
          <w:tcPr>
            <w:tcW w:w="527" w:type="dxa"/>
          </w:tcPr>
          <w:p w:rsidR="00856ED8" w:rsidRPr="005A1CA4" w:rsidRDefault="00DD57F4" w:rsidP="005A1CA4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3</w:t>
            </w:r>
            <w:r w:rsidR="005A1CA4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8</w:t>
            </w:r>
          </w:p>
        </w:tc>
      </w:tr>
      <w:tr w:rsidR="00942D2B" w:rsidRPr="00B36D31" w:rsidTr="00494A6F">
        <w:tc>
          <w:tcPr>
            <w:tcW w:w="846" w:type="dxa"/>
          </w:tcPr>
          <w:p w:rsidR="00942D2B" w:rsidRPr="00B36D31" w:rsidRDefault="00773A65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7</w:t>
            </w:r>
            <w:r w:rsidR="00942D2B"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8197" w:type="dxa"/>
          </w:tcPr>
          <w:p w:rsidR="00942D2B" w:rsidRPr="00B36D31" w:rsidRDefault="00942D2B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Механизм и мониторинг реализации Стратегии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</w:t>
            </w:r>
          </w:p>
        </w:tc>
        <w:tc>
          <w:tcPr>
            <w:tcW w:w="527" w:type="dxa"/>
          </w:tcPr>
          <w:p w:rsidR="00942D2B" w:rsidRPr="005A1CA4" w:rsidRDefault="00DD57F4" w:rsidP="005A1CA4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3</w:t>
            </w:r>
            <w:r w:rsidR="005A1CA4"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8</w:t>
            </w:r>
          </w:p>
        </w:tc>
      </w:tr>
      <w:tr w:rsidR="00856ED8" w:rsidRPr="00B36D31" w:rsidTr="00494A6F">
        <w:tc>
          <w:tcPr>
            <w:tcW w:w="846" w:type="dxa"/>
          </w:tcPr>
          <w:p w:rsidR="00856ED8" w:rsidRPr="00B36D31" w:rsidRDefault="00856ED8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</w:p>
        </w:tc>
        <w:tc>
          <w:tcPr>
            <w:tcW w:w="8197" w:type="dxa"/>
          </w:tcPr>
          <w:p w:rsidR="00856ED8" w:rsidRPr="00B36D31" w:rsidRDefault="00942D2B" w:rsidP="00856ED8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B36D31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Приложения</w:t>
            </w:r>
            <w:r w:rsidR="004500D2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……………………………………………………………</w:t>
            </w:r>
          </w:p>
        </w:tc>
        <w:tc>
          <w:tcPr>
            <w:tcW w:w="527" w:type="dxa"/>
          </w:tcPr>
          <w:p w:rsidR="00856ED8" w:rsidRPr="005A1CA4" w:rsidRDefault="005A1CA4" w:rsidP="004500D2">
            <w:pPr>
              <w:pStyle w:val="ConsPlusTitle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5A1CA4"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  <w:t>40</w:t>
            </w:r>
          </w:p>
        </w:tc>
      </w:tr>
    </w:tbl>
    <w:p w:rsidR="006335B5" w:rsidRPr="00E6343E" w:rsidRDefault="006335B5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</w:p>
    <w:p w:rsidR="006335B5" w:rsidRPr="00E6343E" w:rsidRDefault="006335B5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</w:p>
    <w:p w:rsidR="006335B5" w:rsidRPr="00E6343E" w:rsidRDefault="006335B5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</w:p>
    <w:p w:rsidR="006335B5" w:rsidRPr="00E6343E" w:rsidRDefault="006335B5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</w:p>
    <w:p w:rsidR="006335B5" w:rsidRPr="00E6343E" w:rsidRDefault="006335B5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</w:p>
    <w:p w:rsidR="006335B5" w:rsidRPr="00E6343E" w:rsidRDefault="006335B5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</w:p>
    <w:p w:rsidR="006335B5" w:rsidRPr="00E6343E" w:rsidRDefault="006335B5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</w:p>
    <w:p w:rsidR="00B36D31" w:rsidRDefault="00B36D31">
      <w:pPr>
        <w:suppressAutoHyphens w:val="0"/>
        <w:spacing w:after="200" w:line="276" w:lineRule="auto"/>
        <w:rPr>
          <w:b/>
          <w:sz w:val="28"/>
          <w:szCs w:val="28"/>
          <w:lang w:eastAsia="ru-RU"/>
        </w:rPr>
      </w:pPr>
    </w:p>
    <w:p w:rsidR="009B0017" w:rsidRDefault="009B0017">
      <w:pPr>
        <w:suppressAutoHyphens w:val="0"/>
        <w:spacing w:after="200" w:line="276" w:lineRule="auto"/>
        <w:rPr>
          <w:b/>
          <w:sz w:val="28"/>
          <w:szCs w:val="28"/>
          <w:lang w:eastAsia="ru-RU"/>
        </w:rPr>
      </w:pPr>
    </w:p>
    <w:p w:rsidR="005A1CA4" w:rsidRDefault="005A1CA4">
      <w:pPr>
        <w:suppressAutoHyphens w:val="0"/>
        <w:spacing w:after="200" w:line="276" w:lineRule="auto"/>
        <w:rPr>
          <w:b/>
          <w:sz w:val="28"/>
          <w:szCs w:val="28"/>
          <w:lang w:eastAsia="ru-RU"/>
        </w:rPr>
      </w:pPr>
    </w:p>
    <w:p w:rsidR="005A1CA4" w:rsidRDefault="005A1CA4">
      <w:pPr>
        <w:suppressAutoHyphens w:val="0"/>
        <w:spacing w:after="200" w:line="276" w:lineRule="auto"/>
        <w:rPr>
          <w:b/>
          <w:sz w:val="28"/>
          <w:szCs w:val="28"/>
          <w:lang w:eastAsia="ru-RU"/>
        </w:rPr>
      </w:pPr>
    </w:p>
    <w:p w:rsidR="005A1CA4" w:rsidRDefault="005A1CA4">
      <w:pPr>
        <w:suppressAutoHyphens w:val="0"/>
        <w:spacing w:after="200" w:line="276" w:lineRule="auto"/>
        <w:rPr>
          <w:b/>
          <w:sz w:val="28"/>
          <w:szCs w:val="28"/>
          <w:lang w:eastAsia="ru-RU"/>
        </w:rPr>
      </w:pPr>
    </w:p>
    <w:p w:rsidR="00815D1C" w:rsidRPr="0028586F" w:rsidRDefault="00C06074" w:rsidP="00B36D31">
      <w:pPr>
        <w:pStyle w:val="ConsPlusNormal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Вводная часть</w:t>
      </w:r>
    </w:p>
    <w:p w:rsidR="00041A5D" w:rsidRPr="00E6343E" w:rsidRDefault="00041A5D">
      <w:pPr>
        <w:pStyle w:val="ConsPlusNormal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p w:rsidR="00041A5D" w:rsidRPr="00E6343E" w:rsidRDefault="00041A5D" w:rsidP="00041A5D">
      <w:pPr>
        <w:pStyle w:val="ConsPlusNormal"/>
        <w:ind w:firstLine="708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E6343E">
        <w:rPr>
          <w:rFonts w:ascii="Times New Roman" w:hAnsi="Times New Roman" w:cs="Times New Roman"/>
          <w:sz w:val="28"/>
          <w:szCs w:val="28"/>
        </w:rPr>
        <w:t>Основной задачей деятельности органов местного самоуправления является создание условий и предпосылок для повышения качества жизни населения. Для того чтобы добиться положительного социально-экономического эффекта, повысить привлекательность муниципального образования</w:t>
      </w:r>
      <w:r w:rsidR="00E756AB">
        <w:rPr>
          <w:rFonts w:ascii="Times New Roman" w:hAnsi="Times New Roman" w:cs="Times New Roman"/>
          <w:sz w:val="28"/>
          <w:szCs w:val="28"/>
        </w:rPr>
        <w:t>,</w:t>
      </w:r>
      <w:r w:rsidRPr="00E6343E">
        <w:rPr>
          <w:rFonts w:ascii="Times New Roman" w:hAnsi="Times New Roman" w:cs="Times New Roman"/>
          <w:sz w:val="28"/>
          <w:szCs w:val="28"/>
        </w:rPr>
        <w:t xml:space="preserve"> необходимо спрогнозировать его место и роль в будущем, оценить его потенциал и возможности реализации. </w:t>
      </w:r>
    </w:p>
    <w:p w:rsidR="00041A5D" w:rsidRPr="00E6343E" w:rsidRDefault="00041A5D" w:rsidP="00041A5D">
      <w:pPr>
        <w:pStyle w:val="ConsPlusNormal"/>
        <w:ind w:firstLine="708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proofErr w:type="gramStart"/>
      <w:r w:rsidRPr="00E6343E">
        <w:rPr>
          <w:rFonts w:ascii="Times New Roman" w:hAnsi="Times New Roman" w:cs="Times New Roman"/>
          <w:sz w:val="28"/>
          <w:szCs w:val="28"/>
        </w:rPr>
        <w:t xml:space="preserve">Стратегия социально-экономического развития муниципального образования Юрьянский муниципальный район Кировской области на период до  2024 года (далее - Стратегия) разработана в соответствии с Федеральным законом от 06.10.2003 N 131-ФЗ </w:t>
      </w:r>
      <w:r w:rsidR="00E756AB">
        <w:rPr>
          <w:rFonts w:ascii="Times New Roman" w:hAnsi="Times New Roman" w:cs="Times New Roman"/>
          <w:sz w:val="28"/>
          <w:szCs w:val="28"/>
        </w:rPr>
        <w:t>«</w:t>
      </w:r>
      <w:r w:rsidRPr="00E6343E">
        <w:rPr>
          <w:rFonts w:ascii="Times New Roman" w:hAnsi="Times New Roman" w:cs="Times New Roman"/>
          <w:sz w:val="28"/>
          <w:szCs w:val="28"/>
        </w:rPr>
        <w:t>Об общих принципах организации местного самоуправления в Российской Федерации</w:t>
      </w:r>
      <w:r w:rsidR="00E756AB">
        <w:rPr>
          <w:rFonts w:ascii="Times New Roman" w:hAnsi="Times New Roman" w:cs="Times New Roman"/>
          <w:sz w:val="28"/>
          <w:szCs w:val="28"/>
        </w:rPr>
        <w:t>»</w:t>
      </w:r>
      <w:r w:rsidRPr="00E6343E">
        <w:rPr>
          <w:rFonts w:ascii="Times New Roman" w:hAnsi="Times New Roman" w:cs="Times New Roman"/>
          <w:sz w:val="28"/>
          <w:szCs w:val="28"/>
        </w:rPr>
        <w:t xml:space="preserve">, Федеральным законом от 28.06.2014 N 172-ФЗ </w:t>
      </w:r>
      <w:r w:rsidR="00E756AB">
        <w:rPr>
          <w:rFonts w:ascii="Times New Roman" w:hAnsi="Times New Roman" w:cs="Times New Roman"/>
          <w:sz w:val="28"/>
          <w:szCs w:val="28"/>
        </w:rPr>
        <w:t>«</w:t>
      </w:r>
      <w:r w:rsidRPr="00E6343E">
        <w:rPr>
          <w:rFonts w:ascii="Times New Roman" w:hAnsi="Times New Roman" w:cs="Times New Roman"/>
          <w:sz w:val="28"/>
          <w:szCs w:val="28"/>
        </w:rPr>
        <w:t>О стратегическом планировании в Российской Федерации</w:t>
      </w:r>
      <w:r w:rsidR="00E756AB">
        <w:rPr>
          <w:rFonts w:ascii="Times New Roman" w:hAnsi="Times New Roman" w:cs="Times New Roman"/>
          <w:sz w:val="28"/>
          <w:szCs w:val="28"/>
        </w:rPr>
        <w:t>»</w:t>
      </w:r>
      <w:r w:rsidRPr="00E6343E">
        <w:rPr>
          <w:rFonts w:ascii="Times New Roman" w:hAnsi="Times New Roman" w:cs="Times New Roman"/>
          <w:sz w:val="28"/>
          <w:szCs w:val="28"/>
        </w:rPr>
        <w:t>, постановлением администрации района от  02.11.2018  № 157  «О стратегическом планировании в Юрьянском районе</w:t>
      </w:r>
      <w:proofErr w:type="gramEnd"/>
      <w:r w:rsidRPr="00E6343E">
        <w:rPr>
          <w:rFonts w:ascii="Times New Roman" w:hAnsi="Times New Roman" w:cs="Times New Roman"/>
          <w:sz w:val="28"/>
          <w:szCs w:val="28"/>
        </w:rPr>
        <w:t>», Уставом муниципального образования Юрьянский муниципальный район Кировской области.</w:t>
      </w:r>
    </w:p>
    <w:p w:rsidR="00041A5D" w:rsidRPr="00E6343E" w:rsidRDefault="00041A5D" w:rsidP="00041A5D">
      <w:pPr>
        <w:pStyle w:val="ConsPlusNormal"/>
        <w:ind w:firstLine="708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E6343E">
        <w:rPr>
          <w:rFonts w:ascii="Times New Roman" w:hAnsi="Times New Roman" w:cs="Times New Roman"/>
          <w:sz w:val="28"/>
          <w:szCs w:val="28"/>
        </w:rPr>
        <w:t>Стра</w:t>
      </w:r>
      <w:r w:rsidR="00F0280F" w:rsidRPr="00E6343E">
        <w:rPr>
          <w:rFonts w:ascii="Times New Roman" w:hAnsi="Times New Roman" w:cs="Times New Roman"/>
          <w:sz w:val="28"/>
          <w:szCs w:val="28"/>
        </w:rPr>
        <w:t>тегия является документом</w:t>
      </w:r>
      <w:r w:rsidRPr="00E6343E">
        <w:rPr>
          <w:rFonts w:ascii="Times New Roman" w:hAnsi="Times New Roman" w:cs="Times New Roman"/>
          <w:sz w:val="28"/>
          <w:szCs w:val="28"/>
        </w:rPr>
        <w:t>, определяющим цели, задачи и приоритетные направления социально-экономического развития муниципального образования Юрьянский муниципальный район  Кировской области (далее – Юрьянский район).</w:t>
      </w:r>
      <w:r w:rsidR="00F0280F" w:rsidRPr="00E6343E">
        <w:rPr>
          <w:rFonts w:ascii="Times New Roman" w:hAnsi="Times New Roman" w:cs="Times New Roman"/>
          <w:sz w:val="28"/>
          <w:szCs w:val="28"/>
        </w:rPr>
        <w:t xml:space="preserve"> </w:t>
      </w:r>
      <w:r w:rsidRPr="00E6343E">
        <w:rPr>
          <w:rFonts w:ascii="Times New Roman" w:hAnsi="Times New Roman" w:cs="Times New Roman"/>
          <w:sz w:val="28"/>
          <w:szCs w:val="28"/>
        </w:rPr>
        <w:t>Стратегия развития муниципального образования предусматривает в перспективе решение комплекса задач по вопросам, находящимся в ведении муниципального образования.</w:t>
      </w:r>
    </w:p>
    <w:p w:rsidR="00815D1C" w:rsidRPr="00826B7A" w:rsidRDefault="00F0280F" w:rsidP="00826B7A">
      <w:pPr>
        <w:pStyle w:val="ConsPlusNormal"/>
        <w:ind w:firstLine="708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826B7A">
        <w:rPr>
          <w:rFonts w:ascii="Times New Roman" w:hAnsi="Times New Roman" w:cs="Times New Roman"/>
          <w:sz w:val="28"/>
          <w:szCs w:val="28"/>
        </w:rPr>
        <w:t>Реализация С</w:t>
      </w:r>
      <w:r w:rsidR="00815D1C" w:rsidRPr="00826B7A">
        <w:rPr>
          <w:rFonts w:ascii="Times New Roman" w:hAnsi="Times New Roman" w:cs="Times New Roman"/>
          <w:sz w:val="28"/>
          <w:szCs w:val="28"/>
        </w:rPr>
        <w:t>тратегии будет осуществляться в соответствии с Планом мероприятий по реализац</w:t>
      </w:r>
      <w:r w:rsidR="00281E70" w:rsidRPr="00826B7A">
        <w:rPr>
          <w:rFonts w:ascii="Times New Roman" w:hAnsi="Times New Roman" w:cs="Times New Roman"/>
          <w:sz w:val="28"/>
          <w:szCs w:val="28"/>
        </w:rPr>
        <w:t>ии Стратегии социально-экономического развития Юрьянского района на период до 2024</w:t>
      </w:r>
      <w:r w:rsidR="00815D1C" w:rsidRPr="00826B7A">
        <w:rPr>
          <w:rFonts w:ascii="Times New Roman" w:hAnsi="Times New Roman" w:cs="Times New Roman"/>
          <w:sz w:val="28"/>
          <w:szCs w:val="28"/>
        </w:rPr>
        <w:t xml:space="preserve"> года (далее - План по реализации Стратеги</w:t>
      </w:r>
      <w:r w:rsidR="00FC1AEA" w:rsidRPr="00826B7A">
        <w:rPr>
          <w:rFonts w:ascii="Times New Roman" w:hAnsi="Times New Roman" w:cs="Times New Roman"/>
          <w:sz w:val="28"/>
          <w:szCs w:val="28"/>
        </w:rPr>
        <w:t>и)</w:t>
      </w:r>
      <w:r w:rsidRPr="00826B7A">
        <w:rPr>
          <w:rFonts w:ascii="Times New Roman" w:hAnsi="Times New Roman" w:cs="Times New Roman"/>
          <w:sz w:val="28"/>
          <w:szCs w:val="28"/>
        </w:rPr>
        <w:t>. Финансирование мероприятий будет осуществляться через муниципальные  программы, утверждённые</w:t>
      </w:r>
      <w:r w:rsidR="00FC1AEA" w:rsidRPr="00826B7A">
        <w:rPr>
          <w:rFonts w:ascii="Times New Roman" w:hAnsi="Times New Roman" w:cs="Times New Roman"/>
          <w:sz w:val="28"/>
          <w:szCs w:val="28"/>
        </w:rPr>
        <w:t xml:space="preserve"> администрацией района. </w:t>
      </w:r>
    </w:p>
    <w:p w:rsidR="0028586F" w:rsidRDefault="000C25A7" w:rsidP="00265A0B">
      <w:pPr>
        <w:pStyle w:val="4"/>
        <w:jc w:val="both"/>
        <w:rPr>
          <w:sz w:val="28"/>
          <w:szCs w:val="28"/>
        </w:rPr>
      </w:pPr>
      <w:r w:rsidRPr="00E6343E">
        <w:rPr>
          <w:sz w:val="28"/>
          <w:szCs w:val="28"/>
        </w:rPr>
        <w:tab/>
      </w:r>
    </w:p>
    <w:p w:rsidR="0028586F" w:rsidRPr="00E6343E" w:rsidRDefault="0028586F" w:rsidP="00265A0B">
      <w:pPr>
        <w:pStyle w:val="4"/>
        <w:jc w:val="both"/>
        <w:rPr>
          <w:sz w:val="28"/>
          <w:szCs w:val="28"/>
        </w:rPr>
      </w:pPr>
    </w:p>
    <w:p w:rsidR="0013349A" w:rsidRPr="003A6852" w:rsidRDefault="00255730" w:rsidP="003A6852">
      <w:pPr>
        <w:pStyle w:val="ConsPlusNormal"/>
        <w:numPr>
          <w:ilvl w:val="0"/>
          <w:numId w:val="33"/>
        </w:numPr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Социально-экономическое положение</w:t>
      </w:r>
      <w:r w:rsidR="0013349A" w:rsidRPr="00E6343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3349A" w:rsidRPr="003A6852">
        <w:rPr>
          <w:rFonts w:ascii="Times New Roman" w:hAnsi="Times New Roman" w:cs="Times New Roman"/>
          <w:b/>
          <w:sz w:val="28"/>
          <w:szCs w:val="28"/>
        </w:rPr>
        <w:t>Юрьянского района</w:t>
      </w:r>
      <w:r w:rsidR="003A6852" w:rsidRPr="003A6852">
        <w:rPr>
          <w:rFonts w:ascii="Times New Roman" w:hAnsi="Times New Roman" w:cs="Times New Roman"/>
          <w:b/>
          <w:sz w:val="28"/>
          <w:szCs w:val="28"/>
        </w:rPr>
        <w:t>.</w:t>
      </w:r>
    </w:p>
    <w:p w:rsidR="0013349A" w:rsidRDefault="0013349A" w:rsidP="002030AE">
      <w:pPr>
        <w:pStyle w:val="ConsPlusNormal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</w:p>
    <w:p w:rsidR="00815D1C" w:rsidRPr="00E6343E" w:rsidRDefault="00B109C4" w:rsidP="002030AE">
      <w:pPr>
        <w:pStyle w:val="ConsPlusNormal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13349A">
        <w:rPr>
          <w:rFonts w:ascii="Times New Roman" w:hAnsi="Times New Roman" w:cs="Times New Roman"/>
          <w:b/>
          <w:sz w:val="28"/>
          <w:szCs w:val="28"/>
        </w:rPr>
        <w:t>.1</w:t>
      </w:r>
      <w:r w:rsidR="00815D1C" w:rsidRPr="00E6343E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2030AE" w:rsidRPr="00E6343E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Общая</w:t>
      </w:r>
      <w:r w:rsidR="003A6852">
        <w:rPr>
          <w:rFonts w:ascii="Times New Roman" w:hAnsi="Times New Roman" w:cs="Times New Roman"/>
          <w:b/>
          <w:sz w:val="28"/>
          <w:szCs w:val="28"/>
        </w:rPr>
        <w:t xml:space="preserve"> характеристика.</w:t>
      </w:r>
    </w:p>
    <w:p w:rsidR="006335B5" w:rsidRPr="00E6343E" w:rsidRDefault="006335B5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</w:p>
    <w:p w:rsidR="003F79A5" w:rsidRDefault="002030AE" w:rsidP="00F0280F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6343E">
        <w:rPr>
          <w:rFonts w:ascii="Times New Roman" w:hAnsi="Times New Roman" w:cs="Times New Roman"/>
          <w:sz w:val="28"/>
          <w:szCs w:val="28"/>
        </w:rPr>
        <w:t>Юрьянский район расположен в северной части Киро</w:t>
      </w:r>
      <w:r w:rsidR="00F0280F" w:rsidRPr="00E6343E">
        <w:rPr>
          <w:rFonts w:ascii="Times New Roman" w:hAnsi="Times New Roman" w:cs="Times New Roman"/>
          <w:sz w:val="28"/>
          <w:szCs w:val="28"/>
        </w:rPr>
        <w:t>вской области и</w:t>
      </w:r>
      <w:r w:rsidR="006C127B" w:rsidRPr="00E6343E">
        <w:rPr>
          <w:rFonts w:ascii="Times New Roman" w:hAnsi="Times New Roman" w:cs="Times New Roman"/>
          <w:sz w:val="28"/>
          <w:szCs w:val="28"/>
        </w:rPr>
        <w:t xml:space="preserve"> граничит: ​ </w:t>
      </w:r>
      <w:r w:rsidR="00F0280F" w:rsidRPr="00E6343E">
        <w:rPr>
          <w:rFonts w:ascii="Times New Roman" w:hAnsi="Times New Roman" w:cs="Times New Roman"/>
          <w:sz w:val="28"/>
          <w:szCs w:val="28"/>
        </w:rPr>
        <w:t>на</w:t>
      </w:r>
      <w:r w:rsidR="006C127B" w:rsidRPr="00E6343E">
        <w:rPr>
          <w:rFonts w:ascii="Times New Roman" w:hAnsi="Times New Roman" w:cs="Times New Roman"/>
          <w:sz w:val="28"/>
          <w:szCs w:val="28"/>
        </w:rPr>
        <w:t xml:space="preserve"> севере — с </w:t>
      </w:r>
      <w:proofErr w:type="spellStart"/>
      <w:r w:rsidR="006C127B" w:rsidRPr="00E6343E">
        <w:rPr>
          <w:rFonts w:ascii="Times New Roman" w:hAnsi="Times New Roman" w:cs="Times New Roman"/>
          <w:sz w:val="28"/>
          <w:szCs w:val="28"/>
        </w:rPr>
        <w:t>Мурашинским</w:t>
      </w:r>
      <w:proofErr w:type="spellEnd"/>
      <w:r w:rsidR="006C127B" w:rsidRPr="00E6343E">
        <w:rPr>
          <w:rFonts w:ascii="Times New Roman" w:hAnsi="Times New Roman" w:cs="Times New Roman"/>
          <w:sz w:val="28"/>
          <w:szCs w:val="28"/>
        </w:rPr>
        <w:t xml:space="preserve"> районом, </w:t>
      </w:r>
      <w:r w:rsidR="00F0280F" w:rsidRPr="00E6343E">
        <w:rPr>
          <w:rFonts w:ascii="Times New Roman" w:hAnsi="Times New Roman" w:cs="Times New Roman"/>
          <w:sz w:val="28"/>
          <w:szCs w:val="28"/>
        </w:rPr>
        <w:t>на</w:t>
      </w:r>
      <w:r w:rsidR="006C127B" w:rsidRPr="00E6343E">
        <w:rPr>
          <w:rFonts w:ascii="Times New Roman" w:hAnsi="Times New Roman" w:cs="Times New Roman"/>
          <w:sz w:val="28"/>
          <w:szCs w:val="28"/>
        </w:rPr>
        <w:t>  северо-востоке — с Республикой Коми, ​ </w:t>
      </w:r>
      <w:r w:rsidR="00F0280F" w:rsidRPr="00E6343E">
        <w:rPr>
          <w:rFonts w:ascii="Times New Roman" w:hAnsi="Times New Roman" w:cs="Times New Roman"/>
          <w:sz w:val="28"/>
          <w:szCs w:val="28"/>
        </w:rPr>
        <w:t>на</w:t>
      </w:r>
      <w:r w:rsidR="006C127B" w:rsidRPr="00E6343E">
        <w:rPr>
          <w:rFonts w:ascii="Times New Roman" w:hAnsi="Times New Roman" w:cs="Times New Roman"/>
          <w:sz w:val="28"/>
          <w:szCs w:val="28"/>
        </w:rPr>
        <w:t xml:space="preserve"> западе — с Орловским районом, </w:t>
      </w:r>
      <w:r w:rsidR="00F0280F" w:rsidRPr="00E6343E">
        <w:rPr>
          <w:rFonts w:ascii="Times New Roman" w:hAnsi="Times New Roman" w:cs="Times New Roman"/>
          <w:sz w:val="28"/>
          <w:szCs w:val="28"/>
        </w:rPr>
        <w:t>на</w:t>
      </w:r>
      <w:r w:rsidR="006C127B" w:rsidRPr="00E6343E">
        <w:rPr>
          <w:rFonts w:ascii="Times New Roman" w:hAnsi="Times New Roman" w:cs="Times New Roman"/>
          <w:sz w:val="28"/>
          <w:szCs w:val="28"/>
        </w:rPr>
        <w:t xml:space="preserve"> востоке — со Слободским районом, на юге – городским округом «город Киров».</w:t>
      </w:r>
      <w:r w:rsidR="00F0280F" w:rsidRPr="00E6343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280F" w:rsidRPr="00E6343E" w:rsidRDefault="00F0280F" w:rsidP="00F0280F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6343E">
        <w:rPr>
          <w:rFonts w:ascii="Times New Roman" w:hAnsi="Times New Roman" w:cs="Times New Roman"/>
          <w:sz w:val="28"/>
          <w:szCs w:val="28"/>
        </w:rPr>
        <w:t>Юрьянский район  относится к северному агроклиматическому району.</w:t>
      </w:r>
    </w:p>
    <w:p w:rsidR="006C127B" w:rsidRPr="00E6343E" w:rsidRDefault="006C127B" w:rsidP="00F0280F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C127B" w:rsidRPr="00E6343E" w:rsidRDefault="006C127B" w:rsidP="006C127B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6343E">
        <w:rPr>
          <w:rFonts w:ascii="Times New Roman" w:hAnsi="Times New Roman" w:cs="Times New Roman"/>
          <w:sz w:val="28"/>
          <w:szCs w:val="28"/>
        </w:rPr>
        <w:t>Административный центр района - пос</w:t>
      </w:r>
      <w:r w:rsidR="00FA5FC2">
        <w:rPr>
          <w:rFonts w:ascii="Times New Roman" w:hAnsi="Times New Roman" w:cs="Times New Roman"/>
          <w:sz w:val="28"/>
          <w:szCs w:val="28"/>
        </w:rPr>
        <w:t>елок городского типа</w:t>
      </w:r>
      <w:r w:rsidRPr="00E6343E">
        <w:rPr>
          <w:rFonts w:ascii="Times New Roman" w:hAnsi="Times New Roman" w:cs="Times New Roman"/>
          <w:sz w:val="28"/>
          <w:szCs w:val="28"/>
        </w:rPr>
        <w:t xml:space="preserve"> Юрья </w:t>
      </w:r>
      <w:proofErr w:type="gramStart"/>
      <w:r w:rsidR="00FA5FC2">
        <w:rPr>
          <w:rFonts w:ascii="Times New Roman" w:hAnsi="Times New Roman" w:cs="Times New Roman"/>
          <w:sz w:val="28"/>
          <w:szCs w:val="28"/>
        </w:rPr>
        <w:t>-</w:t>
      </w:r>
      <w:r w:rsidRPr="00E6343E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Pr="00E6343E">
        <w:rPr>
          <w:rFonts w:ascii="Times New Roman" w:hAnsi="Times New Roman" w:cs="Times New Roman"/>
          <w:sz w:val="28"/>
          <w:szCs w:val="28"/>
        </w:rPr>
        <w:t>аходится на расстоянии 68 км от областного центра. В состав района входят  2 городских  и 7 сельских поселений, количество насел</w:t>
      </w:r>
      <w:r w:rsidR="00FA5FC2">
        <w:rPr>
          <w:rFonts w:ascii="Times New Roman" w:hAnsi="Times New Roman" w:cs="Times New Roman"/>
          <w:sz w:val="28"/>
          <w:szCs w:val="28"/>
        </w:rPr>
        <w:t>е</w:t>
      </w:r>
      <w:r w:rsidRPr="00E6343E">
        <w:rPr>
          <w:rFonts w:ascii="Times New Roman" w:hAnsi="Times New Roman" w:cs="Times New Roman"/>
          <w:sz w:val="28"/>
          <w:szCs w:val="28"/>
        </w:rPr>
        <w:t>нных пунктов – 14</w:t>
      </w:r>
      <w:r w:rsidR="00FA5FC2">
        <w:rPr>
          <w:rFonts w:ascii="Times New Roman" w:hAnsi="Times New Roman" w:cs="Times New Roman"/>
          <w:sz w:val="28"/>
          <w:szCs w:val="28"/>
        </w:rPr>
        <w:t>1</w:t>
      </w:r>
      <w:r w:rsidRPr="00E6343E">
        <w:rPr>
          <w:rFonts w:ascii="Times New Roman" w:hAnsi="Times New Roman" w:cs="Times New Roman"/>
          <w:sz w:val="28"/>
          <w:szCs w:val="28"/>
        </w:rPr>
        <w:t>, в т</w:t>
      </w:r>
      <w:r w:rsidR="007D4B7E">
        <w:rPr>
          <w:rFonts w:ascii="Times New Roman" w:hAnsi="Times New Roman" w:cs="Times New Roman"/>
          <w:sz w:val="28"/>
          <w:szCs w:val="28"/>
        </w:rPr>
        <w:t xml:space="preserve">ом числе </w:t>
      </w:r>
      <w:r w:rsidR="007D4B7E" w:rsidRPr="007D24A5">
        <w:rPr>
          <w:rFonts w:ascii="Times New Roman" w:hAnsi="Times New Roman" w:cs="Times New Roman"/>
          <w:sz w:val="28"/>
          <w:szCs w:val="28"/>
        </w:rPr>
        <w:t>92</w:t>
      </w:r>
      <w:r w:rsidR="00307C6F">
        <w:rPr>
          <w:rFonts w:ascii="Times New Roman" w:hAnsi="Times New Roman" w:cs="Times New Roman"/>
          <w:sz w:val="28"/>
          <w:szCs w:val="28"/>
        </w:rPr>
        <w:t xml:space="preserve"> </w:t>
      </w:r>
      <w:r w:rsidR="004A5D1E">
        <w:rPr>
          <w:rFonts w:ascii="Times New Roman" w:hAnsi="Times New Roman" w:cs="Times New Roman"/>
          <w:sz w:val="28"/>
          <w:szCs w:val="28"/>
        </w:rPr>
        <w:t xml:space="preserve"> с населением.</w:t>
      </w:r>
      <w:r w:rsidR="007D4B7E">
        <w:rPr>
          <w:rFonts w:ascii="Times New Roman" w:hAnsi="Times New Roman" w:cs="Times New Roman"/>
          <w:sz w:val="28"/>
          <w:szCs w:val="28"/>
        </w:rPr>
        <w:t xml:space="preserve"> Самым крупным</w:t>
      </w:r>
      <w:r w:rsidRPr="00E6343E">
        <w:rPr>
          <w:rFonts w:ascii="Times New Roman" w:hAnsi="Times New Roman" w:cs="Times New Roman"/>
          <w:sz w:val="28"/>
          <w:szCs w:val="28"/>
        </w:rPr>
        <w:t xml:space="preserve"> по числ</w:t>
      </w:r>
      <w:r w:rsidR="004A5D1E">
        <w:rPr>
          <w:rFonts w:ascii="Times New Roman" w:hAnsi="Times New Roman" w:cs="Times New Roman"/>
          <w:sz w:val="28"/>
          <w:szCs w:val="28"/>
        </w:rPr>
        <w:t>енности</w:t>
      </w:r>
      <w:r w:rsidR="007D4B7E">
        <w:rPr>
          <w:rFonts w:ascii="Times New Roman" w:hAnsi="Times New Roman" w:cs="Times New Roman"/>
          <w:sz w:val="28"/>
          <w:szCs w:val="28"/>
        </w:rPr>
        <w:t xml:space="preserve"> постоянного населения является</w:t>
      </w:r>
      <w:r w:rsidRPr="00E6343E">
        <w:rPr>
          <w:rFonts w:ascii="Times New Roman" w:hAnsi="Times New Roman" w:cs="Times New Roman"/>
          <w:sz w:val="28"/>
          <w:szCs w:val="28"/>
        </w:rPr>
        <w:t xml:space="preserve"> пос</w:t>
      </w:r>
      <w:r w:rsidR="004A5D1E">
        <w:rPr>
          <w:rFonts w:ascii="Times New Roman" w:hAnsi="Times New Roman" w:cs="Times New Roman"/>
          <w:sz w:val="28"/>
          <w:szCs w:val="28"/>
        </w:rPr>
        <w:t>е</w:t>
      </w:r>
      <w:r w:rsidRPr="00E6343E">
        <w:rPr>
          <w:rFonts w:ascii="Times New Roman" w:hAnsi="Times New Roman" w:cs="Times New Roman"/>
          <w:sz w:val="28"/>
          <w:szCs w:val="28"/>
        </w:rPr>
        <w:t>лок городского типа Мурыгино (на 01.01.2018 года численно</w:t>
      </w:r>
      <w:r w:rsidR="004A5D1E">
        <w:rPr>
          <w:rFonts w:ascii="Times New Roman" w:hAnsi="Times New Roman" w:cs="Times New Roman"/>
          <w:sz w:val="28"/>
          <w:szCs w:val="28"/>
        </w:rPr>
        <w:t>сть населения - 7241 человек).</w:t>
      </w:r>
      <w:r w:rsidRPr="00E6343E">
        <w:rPr>
          <w:rFonts w:ascii="Times New Roman" w:hAnsi="Times New Roman" w:cs="Times New Roman"/>
          <w:sz w:val="28"/>
          <w:szCs w:val="28"/>
        </w:rPr>
        <w:t xml:space="preserve"> </w:t>
      </w:r>
      <w:r w:rsidRPr="00E6343E">
        <w:rPr>
          <w:rFonts w:ascii="Times New Roman" w:hAnsi="Times New Roman" w:cs="Times New Roman"/>
          <w:bCs/>
          <w:sz w:val="28"/>
          <w:szCs w:val="28"/>
        </w:rPr>
        <w:t xml:space="preserve">Распоряжением Правительства </w:t>
      </w:r>
      <w:r w:rsidRPr="00E6343E">
        <w:rPr>
          <w:rFonts w:ascii="Times New Roman" w:hAnsi="Times New Roman" w:cs="Times New Roman"/>
          <w:bCs/>
          <w:sz w:val="28"/>
          <w:szCs w:val="28"/>
        </w:rPr>
        <w:lastRenderedPageBreak/>
        <w:t>Российской Федерации от 16.04.2015 № 668-р</w:t>
      </w:r>
      <w:r w:rsidRPr="00E6343E">
        <w:rPr>
          <w:rFonts w:ascii="Times New Roman" w:hAnsi="Times New Roman" w:cs="Times New Roman"/>
          <w:sz w:val="28"/>
          <w:szCs w:val="28"/>
        </w:rPr>
        <w:t xml:space="preserve"> пос</w:t>
      </w:r>
      <w:r w:rsidR="004A5D1E">
        <w:rPr>
          <w:rFonts w:ascii="Times New Roman" w:hAnsi="Times New Roman" w:cs="Times New Roman"/>
          <w:sz w:val="28"/>
          <w:szCs w:val="28"/>
        </w:rPr>
        <w:t>е</w:t>
      </w:r>
      <w:r w:rsidRPr="00E6343E">
        <w:rPr>
          <w:rFonts w:ascii="Times New Roman" w:hAnsi="Times New Roman" w:cs="Times New Roman"/>
          <w:sz w:val="28"/>
          <w:szCs w:val="28"/>
        </w:rPr>
        <w:t xml:space="preserve">лок включен в перечень </w:t>
      </w:r>
      <w:proofErr w:type="spellStart"/>
      <w:r w:rsidRPr="00E6343E">
        <w:rPr>
          <w:rFonts w:ascii="Times New Roman" w:hAnsi="Times New Roman" w:cs="Times New Roman"/>
          <w:sz w:val="28"/>
          <w:szCs w:val="28"/>
        </w:rPr>
        <w:t>монопрофильных</w:t>
      </w:r>
      <w:proofErr w:type="spellEnd"/>
      <w:r w:rsidRPr="00E6343E">
        <w:rPr>
          <w:rFonts w:ascii="Times New Roman" w:hAnsi="Times New Roman" w:cs="Times New Roman"/>
          <w:sz w:val="28"/>
          <w:szCs w:val="28"/>
        </w:rPr>
        <w:t xml:space="preserve"> муниципальных образований.</w:t>
      </w:r>
    </w:p>
    <w:p w:rsidR="00B61736" w:rsidRPr="00E6343E" w:rsidRDefault="00B61736" w:rsidP="006C127B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32034" w:rsidRDefault="002030AE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6343E">
        <w:rPr>
          <w:rFonts w:ascii="Times New Roman" w:hAnsi="Times New Roman" w:cs="Times New Roman"/>
          <w:sz w:val="28"/>
          <w:szCs w:val="28"/>
        </w:rPr>
        <w:t xml:space="preserve"> Об</w:t>
      </w:r>
      <w:r w:rsidR="008A52E3" w:rsidRPr="00E6343E">
        <w:rPr>
          <w:rFonts w:ascii="Times New Roman" w:hAnsi="Times New Roman" w:cs="Times New Roman"/>
          <w:sz w:val="28"/>
          <w:szCs w:val="28"/>
        </w:rPr>
        <w:t>щая площ</w:t>
      </w:r>
      <w:r w:rsidR="004A5D1E">
        <w:rPr>
          <w:rFonts w:ascii="Times New Roman" w:hAnsi="Times New Roman" w:cs="Times New Roman"/>
          <w:sz w:val="28"/>
          <w:szCs w:val="28"/>
        </w:rPr>
        <w:t>адь района составляет</w:t>
      </w:r>
      <w:r w:rsidR="00592ADE">
        <w:rPr>
          <w:rFonts w:ascii="Times New Roman" w:hAnsi="Times New Roman" w:cs="Times New Roman"/>
          <w:sz w:val="28"/>
          <w:szCs w:val="28"/>
        </w:rPr>
        <w:t xml:space="preserve"> 3031</w:t>
      </w:r>
      <w:r w:rsidR="00FA5FC2">
        <w:rPr>
          <w:rFonts w:ascii="Times New Roman" w:hAnsi="Times New Roman" w:cs="Times New Roman"/>
          <w:sz w:val="28"/>
          <w:szCs w:val="28"/>
        </w:rPr>
        <w:t xml:space="preserve"> </w:t>
      </w:r>
      <w:r w:rsidR="00592ADE">
        <w:rPr>
          <w:rFonts w:ascii="Times New Roman" w:hAnsi="Times New Roman" w:cs="Times New Roman"/>
          <w:sz w:val="28"/>
          <w:szCs w:val="28"/>
        </w:rPr>
        <w:t>кв.</w:t>
      </w:r>
      <w:r w:rsidR="005D74E7">
        <w:rPr>
          <w:rFonts w:ascii="Times New Roman" w:hAnsi="Times New Roman" w:cs="Times New Roman"/>
          <w:sz w:val="28"/>
          <w:szCs w:val="28"/>
        </w:rPr>
        <w:t xml:space="preserve"> </w:t>
      </w:r>
      <w:r w:rsidR="00592ADE">
        <w:rPr>
          <w:rFonts w:ascii="Times New Roman" w:hAnsi="Times New Roman" w:cs="Times New Roman"/>
          <w:sz w:val="28"/>
          <w:szCs w:val="28"/>
        </w:rPr>
        <w:t>км</w:t>
      </w:r>
      <w:r w:rsidRPr="00E6343E">
        <w:rPr>
          <w:rFonts w:ascii="Times New Roman" w:hAnsi="Times New Roman" w:cs="Times New Roman"/>
          <w:sz w:val="28"/>
          <w:szCs w:val="28"/>
        </w:rPr>
        <w:t xml:space="preserve"> (2,5% от площади области). </w:t>
      </w: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114925" cy="480198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26457" t="9126" r="26752" b="12777"/>
                    <a:stretch/>
                  </pic:blipFill>
                  <pic:spPr bwMode="auto">
                    <a:xfrm>
                      <a:off x="0" y="0"/>
                      <a:ext cx="5113934" cy="4801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3F40" w:rsidRDefault="000A3F40" w:rsidP="002030AE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07C6F" w:rsidRPr="00E6343E" w:rsidRDefault="00307C6F" w:rsidP="0013349A">
      <w:pPr>
        <w:pStyle w:val="ConsPlusNormal"/>
        <w:rPr>
          <w:sz w:val="28"/>
          <w:szCs w:val="28"/>
        </w:rPr>
      </w:pPr>
    </w:p>
    <w:p w:rsidR="002A0997" w:rsidRPr="00E6343E" w:rsidRDefault="002A0997" w:rsidP="002A0997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6343E">
        <w:rPr>
          <w:rFonts w:ascii="Times New Roman" w:hAnsi="Times New Roman" w:cs="Times New Roman"/>
          <w:sz w:val="28"/>
          <w:szCs w:val="28"/>
        </w:rPr>
        <w:lastRenderedPageBreak/>
        <w:t>По территории района проходит участок автодороги федерального значения «Вятка» (Чебоксары – Йошкар-Ола – Киров – Сыктывкар), протяженностью 105 км, а также Северная ветка Горьковской железной дороги, обеспечивающие связь района с областным центром.  В районе также развита сеть автодорог общего пользования с твердым покрытием, обеспечивающих связь сельских насел</w:t>
      </w:r>
      <w:r w:rsidR="004A5D1E">
        <w:rPr>
          <w:rFonts w:ascii="Times New Roman" w:hAnsi="Times New Roman" w:cs="Times New Roman"/>
          <w:sz w:val="28"/>
          <w:szCs w:val="28"/>
        </w:rPr>
        <w:t>е</w:t>
      </w:r>
      <w:r w:rsidRPr="00E6343E">
        <w:rPr>
          <w:rFonts w:ascii="Times New Roman" w:hAnsi="Times New Roman" w:cs="Times New Roman"/>
          <w:sz w:val="28"/>
          <w:szCs w:val="28"/>
        </w:rPr>
        <w:t>нных пунктов района с районным центром.</w:t>
      </w:r>
    </w:p>
    <w:p w:rsidR="002030AE" w:rsidRPr="00E6343E" w:rsidRDefault="002030AE" w:rsidP="002030AE">
      <w:pPr>
        <w:pStyle w:val="ConsPlusNormal"/>
        <w:jc w:val="center"/>
        <w:rPr>
          <w:sz w:val="28"/>
          <w:szCs w:val="28"/>
        </w:rPr>
      </w:pPr>
    </w:p>
    <w:p w:rsidR="000639BD" w:rsidRPr="00E6343E" w:rsidRDefault="000639BD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  <w:r w:rsidRPr="00E6343E">
        <w:rPr>
          <w:spacing w:val="-4"/>
          <w:sz w:val="28"/>
          <w:szCs w:val="28"/>
        </w:rPr>
        <w:t xml:space="preserve">Отличительной особенностью </w:t>
      </w:r>
      <w:r w:rsidR="00843420">
        <w:rPr>
          <w:spacing w:val="-4"/>
          <w:sz w:val="28"/>
          <w:szCs w:val="28"/>
        </w:rPr>
        <w:t xml:space="preserve">Юрьянского </w:t>
      </w:r>
      <w:r w:rsidRPr="00E6343E">
        <w:rPr>
          <w:spacing w:val="-4"/>
          <w:sz w:val="28"/>
          <w:szCs w:val="28"/>
        </w:rPr>
        <w:t>района является его исключительное для Кировской области историч</w:t>
      </w:r>
      <w:r w:rsidR="00843420">
        <w:rPr>
          <w:spacing w:val="-4"/>
          <w:sz w:val="28"/>
          <w:szCs w:val="28"/>
        </w:rPr>
        <w:t>еское наследие.</w:t>
      </w:r>
      <w:r w:rsidRPr="00E6343E">
        <w:rPr>
          <w:spacing w:val="-4"/>
          <w:sz w:val="28"/>
          <w:szCs w:val="28"/>
        </w:rPr>
        <w:t xml:space="preserve"> На территории района находится несколько старинных сел, упоминания о которых относятся к XIV-XVIII векам.</w:t>
      </w:r>
    </w:p>
    <w:p w:rsidR="000639BD" w:rsidRPr="00447649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 xml:space="preserve">Село Великорецкое – одно из древних поселений Вятского края. Русские колонисты-выходцы из Великого Новгорода появились здесь еще в XIV в. Явления Чудотворного Образа Святителя Николая в 1383 г. крестьянину Агалакову, как гласит предание, вскоре превратило село </w:t>
      </w:r>
      <w:proofErr w:type="gramStart"/>
      <w:r w:rsidRPr="00447649">
        <w:rPr>
          <w:color w:val="000000" w:themeColor="text1"/>
          <w:spacing w:val="-4"/>
          <w:sz w:val="28"/>
          <w:szCs w:val="28"/>
        </w:rPr>
        <w:t>в место паломников</w:t>
      </w:r>
      <w:proofErr w:type="gramEnd"/>
      <w:r w:rsidRPr="00447649">
        <w:rPr>
          <w:color w:val="000000" w:themeColor="text1"/>
          <w:spacing w:val="-4"/>
          <w:sz w:val="28"/>
          <w:szCs w:val="28"/>
        </w:rPr>
        <w:t>.</w:t>
      </w:r>
      <w:r w:rsidR="002A0997" w:rsidRPr="00447649">
        <w:rPr>
          <w:color w:val="000000" w:themeColor="text1"/>
          <w:spacing w:val="-4"/>
          <w:sz w:val="28"/>
          <w:szCs w:val="28"/>
        </w:rPr>
        <w:t xml:space="preserve"> </w:t>
      </w:r>
      <w:r w:rsidR="00644ED7" w:rsidRPr="00447649">
        <w:rPr>
          <w:color w:val="000000" w:themeColor="text1"/>
          <w:spacing w:val="-4"/>
          <w:sz w:val="28"/>
          <w:szCs w:val="28"/>
        </w:rPr>
        <w:t>Постановлением коллегии Министерства культуры и Госстроя РСФСР и Президиума центрального Совета ВООПИИК от 28.02.1990 село отнесено к историческим насел</w:t>
      </w:r>
      <w:r w:rsidR="004A5D1E" w:rsidRPr="00447649">
        <w:rPr>
          <w:color w:val="000000" w:themeColor="text1"/>
          <w:spacing w:val="-4"/>
          <w:sz w:val="28"/>
          <w:szCs w:val="28"/>
        </w:rPr>
        <w:t>е</w:t>
      </w:r>
      <w:r w:rsidR="00644ED7" w:rsidRPr="00447649">
        <w:rPr>
          <w:color w:val="000000" w:themeColor="text1"/>
          <w:spacing w:val="-4"/>
          <w:sz w:val="28"/>
          <w:szCs w:val="28"/>
        </w:rPr>
        <w:t xml:space="preserve">нным пунктам. </w:t>
      </w:r>
    </w:p>
    <w:p w:rsidR="000639BD" w:rsidRPr="00447649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Село Загарье. Упоминание об этом селе также связано с Великорецким крестным ходом, через него лежал путь паломников на реку Великую. Загарье было основано как Загарский погост построением в 1623 г. холодной церкви Михаила Архангела. Через пять  лет здесь было уже две церкви, которые в 1789 г. заменил каменный храм.</w:t>
      </w:r>
    </w:p>
    <w:p w:rsidR="000639BD" w:rsidRPr="00447649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Село Монастырское – одно из сел на пути следования паломников Великорецкого крес</w:t>
      </w:r>
      <w:r w:rsidR="00447649" w:rsidRPr="00447649">
        <w:rPr>
          <w:color w:val="000000" w:themeColor="text1"/>
          <w:spacing w:val="-4"/>
          <w:sz w:val="28"/>
          <w:szCs w:val="28"/>
        </w:rPr>
        <w:t>тного хода. В 1857 г. здесь был основан</w:t>
      </w:r>
      <w:r w:rsidRPr="00447649">
        <w:rPr>
          <w:color w:val="000000" w:themeColor="text1"/>
          <w:spacing w:val="-4"/>
          <w:sz w:val="28"/>
          <w:szCs w:val="28"/>
        </w:rPr>
        <w:t xml:space="preserve"> приход.</w:t>
      </w:r>
    </w:p>
    <w:p w:rsidR="000639BD" w:rsidRPr="00447649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 xml:space="preserve">В 2000 году исполнилось 400 лет селу Верховино (ранее называлось </w:t>
      </w:r>
      <w:proofErr w:type="spellStart"/>
      <w:r w:rsidRPr="00447649">
        <w:rPr>
          <w:color w:val="000000" w:themeColor="text1"/>
          <w:spacing w:val="-4"/>
          <w:sz w:val="28"/>
          <w:szCs w:val="28"/>
        </w:rPr>
        <w:t>Верховское</w:t>
      </w:r>
      <w:proofErr w:type="spellEnd"/>
      <w:r w:rsidRPr="00447649">
        <w:rPr>
          <w:color w:val="000000" w:themeColor="text1"/>
          <w:spacing w:val="-4"/>
          <w:sz w:val="28"/>
          <w:szCs w:val="28"/>
        </w:rPr>
        <w:t>).</w:t>
      </w:r>
    </w:p>
    <w:p w:rsidR="000639BD" w:rsidRPr="00447649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 xml:space="preserve">В начале XVII в. </w:t>
      </w:r>
      <w:proofErr w:type="gramStart"/>
      <w:r w:rsidRPr="00447649">
        <w:rPr>
          <w:color w:val="000000" w:themeColor="text1"/>
          <w:spacing w:val="-4"/>
          <w:sz w:val="28"/>
          <w:szCs w:val="28"/>
        </w:rPr>
        <w:t>образованы</w:t>
      </w:r>
      <w:proofErr w:type="gramEnd"/>
      <w:r w:rsidRPr="00447649">
        <w:rPr>
          <w:color w:val="000000" w:themeColor="text1"/>
          <w:spacing w:val="-4"/>
          <w:sz w:val="28"/>
          <w:szCs w:val="28"/>
        </w:rPr>
        <w:t xml:space="preserve"> село Верходворье и село Медяны.</w:t>
      </w:r>
    </w:p>
    <w:p w:rsidR="000639BD" w:rsidRPr="00447649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В первой</w:t>
      </w:r>
      <w:r w:rsidR="00BE3A8D" w:rsidRPr="00447649">
        <w:rPr>
          <w:color w:val="000000" w:themeColor="text1"/>
          <w:spacing w:val="-4"/>
          <w:sz w:val="28"/>
          <w:szCs w:val="28"/>
        </w:rPr>
        <w:t xml:space="preserve"> половине XVIII в.  </w:t>
      </w:r>
      <w:r w:rsidRPr="00447649">
        <w:rPr>
          <w:color w:val="000000" w:themeColor="text1"/>
          <w:spacing w:val="-4"/>
          <w:sz w:val="28"/>
          <w:szCs w:val="28"/>
        </w:rPr>
        <w:t xml:space="preserve">на правом берегу реки </w:t>
      </w:r>
      <w:proofErr w:type="gramStart"/>
      <w:r w:rsidRPr="00447649">
        <w:rPr>
          <w:color w:val="000000" w:themeColor="text1"/>
          <w:spacing w:val="-4"/>
          <w:sz w:val="28"/>
          <w:szCs w:val="28"/>
        </w:rPr>
        <w:t>Великая</w:t>
      </w:r>
      <w:proofErr w:type="gramEnd"/>
      <w:r w:rsidR="00BE3A8D" w:rsidRPr="00447649">
        <w:rPr>
          <w:color w:val="000000" w:themeColor="text1"/>
          <w:spacing w:val="-4"/>
          <w:sz w:val="28"/>
          <w:szCs w:val="28"/>
        </w:rPr>
        <w:t xml:space="preserve"> образовалось</w:t>
      </w:r>
      <w:r w:rsidRPr="00447649">
        <w:rPr>
          <w:color w:val="000000" w:themeColor="text1"/>
          <w:spacing w:val="-4"/>
          <w:sz w:val="28"/>
          <w:szCs w:val="28"/>
        </w:rPr>
        <w:t xml:space="preserve"> село </w:t>
      </w:r>
      <w:proofErr w:type="spellStart"/>
      <w:r w:rsidRPr="00447649">
        <w:rPr>
          <w:color w:val="000000" w:themeColor="text1"/>
          <w:spacing w:val="-4"/>
          <w:sz w:val="28"/>
          <w:szCs w:val="28"/>
        </w:rPr>
        <w:t>Пышак</w:t>
      </w:r>
      <w:proofErr w:type="spellEnd"/>
      <w:r w:rsidRPr="00447649">
        <w:rPr>
          <w:color w:val="000000" w:themeColor="text1"/>
          <w:spacing w:val="-4"/>
          <w:sz w:val="28"/>
          <w:szCs w:val="28"/>
        </w:rPr>
        <w:t>.</w:t>
      </w:r>
    </w:p>
    <w:p w:rsidR="000639BD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Село Березово начинает свою историю с 1838 года, когда по Указу</w:t>
      </w:r>
      <w:proofErr w:type="gramStart"/>
      <w:r w:rsidRPr="00447649">
        <w:rPr>
          <w:color w:val="000000" w:themeColor="text1"/>
          <w:spacing w:val="-4"/>
          <w:sz w:val="28"/>
          <w:szCs w:val="28"/>
        </w:rPr>
        <w:t xml:space="preserve"> С</w:t>
      </w:r>
      <w:proofErr w:type="gramEnd"/>
      <w:r w:rsidRPr="00447649">
        <w:rPr>
          <w:color w:val="000000" w:themeColor="text1"/>
          <w:spacing w:val="-4"/>
          <w:sz w:val="28"/>
          <w:szCs w:val="28"/>
        </w:rPr>
        <w:t>в. Синода дозволено было построить деревянную церковь.</w:t>
      </w:r>
    </w:p>
    <w:p w:rsidR="00447649" w:rsidRPr="00447649" w:rsidRDefault="00447649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</w:p>
    <w:p w:rsidR="00AC3F3C" w:rsidRPr="00E6343E" w:rsidRDefault="000639BD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  <w:r w:rsidRPr="00E6343E">
        <w:rPr>
          <w:spacing w:val="-4"/>
          <w:sz w:val="28"/>
          <w:szCs w:val="28"/>
        </w:rPr>
        <w:t xml:space="preserve">Уникальной достопримечательностью не только Юрьянского района, но и всей Вятской земли является </w:t>
      </w:r>
      <w:r w:rsidR="002A0997" w:rsidRPr="00E6343E">
        <w:rPr>
          <w:spacing w:val="-4"/>
          <w:sz w:val="28"/>
          <w:szCs w:val="28"/>
        </w:rPr>
        <w:t xml:space="preserve">архитектурный монастырский ансамбль </w:t>
      </w:r>
      <w:r w:rsidR="00447649" w:rsidRPr="00447649">
        <w:rPr>
          <w:color w:val="000000" w:themeColor="text1"/>
          <w:spacing w:val="-4"/>
          <w:sz w:val="28"/>
          <w:szCs w:val="28"/>
        </w:rPr>
        <w:t>XVIII</w:t>
      </w:r>
      <w:r w:rsidR="00447649" w:rsidRPr="00E6343E">
        <w:rPr>
          <w:spacing w:val="-4"/>
          <w:sz w:val="28"/>
          <w:szCs w:val="28"/>
        </w:rPr>
        <w:t xml:space="preserve"> </w:t>
      </w:r>
      <w:r w:rsidR="002A0997" w:rsidRPr="00E6343E">
        <w:rPr>
          <w:spacing w:val="-4"/>
          <w:sz w:val="28"/>
          <w:szCs w:val="28"/>
        </w:rPr>
        <w:t>-</w:t>
      </w:r>
      <w:r w:rsidR="00447649" w:rsidRPr="00447649">
        <w:rPr>
          <w:color w:val="000000" w:themeColor="text1"/>
          <w:spacing w:val="-4"/>
          <w:sz w:val="28"/>
          <w:szCs w:val="28"/>
        </w:rPr>
        <w:t xml:space="preserve"> </w:t>
      </w:r>
      <w:r w:rsidR="00447649">
        <w:rPr>
          <w:color w:val="000000" w:themeColor="text1"/>
          <w:spacing w:val="-4"/>
          <w:sz w:val="28"/>
          <w:szCs w:val="28"/>
        </w:rPr>
        <w:t>X</w:t>
      </w:r>
      <w:r w:rsidR="00447649" w:rsidRPr="00447649">
        <w:rPr>
          <w:color w:val="000000" w:themeColor="text1"/>
          <w:spacing w:val="-4"/>
          <w:sz w:val="28"/>
          <w:szCs w:val="28"/>
        </w:rPr>
        <w:t>IX</w:t>
      </w:r>
      <w:r w:rsidR="002A0997" w:rsidRPr="00E6343E">
        <w:rPr>
          <w:spacing w:val="-4"/>
          <w:sz w:val="28"/>
          <w:szCs w:val="28"/>
        </w:rPr>
        <w:t xml:space="preserve"> веков, который</w:t>
      </w:r>
      <w:r w:rsidR="00AC3F3C" w:rsidRPr="00E6343E">
        <w:rPr>
          <w:spacing w:val="-4"/>
          <w:sz w:val="28"/>
          <w:szCs w:val="28"/>
        </w:rPr>
        <w:t xml:space="preserve"> является памятником архитектуры и градостроительства федерального значения (Указ Президента РФ от 20.02.1995 г. №176 «Об утверждении перечня объектов исторического и культурного наследия федерального значения»).</w:t>
      </w:r>
      <w:r w:rsidR="002A0997" w:rsidRPr="00E6343E">
        <w:rPr>
          <w:spacing w:val="-4"/>
          <w:sz w:val="28"/>
          <w:szCs w:val="28"/>
        </w:rPr>
        <w:t xml:space="preserve"> </w:t>
      </w:r>
    </w:p>
    <w:p w:rsidR="000639BD" w:rsidRDefault="000639BD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  <w:r w:rsidRPr="00E6343E">
        <w:rPr>
          <w:spacing w:val="-4"/>
          <w:sz w:val="28"/>
          <w:szCs w:val="28"/>
        </w:rPr>
        <w:t>Великорецкий Крестный ход – один из самых древних, самый известный, самый многолюдный и величественный из всех крестных ходов Вятской зе</w:t>
      </w:r>
      <w:r w:rsidR="00AC3F3C" w:rsidRPr="00E6343E">
        <w:rPr>
          <w:spacing w:val="-4"/>
          <w:sz w:val="28"/>
          <w:szCs w:val="28"/>
        </w:rPr>
        <w:t xml:space="preserve">мли. </w:t>
      </w:r>
      <w:r w:rsidR="00447649">
        <w:rPr>
          <w:spacing w:val="-4"/>
          <w:sz w:val="28"/>
          <w:szCs w:val="28"/>
        </w:rPr>
        <w:t xml:space="preserve"> В 2000 году Крестному ходу</w:t>
      </w:r>
      <w:r w:rsidR="00644ED7" w:rsidRPr="00E6343E">
        <w:rPr>
          <w:spacing w:val="-4"/>
          <w:sz w:val="28"/>
          <w:szCs w:val="28"/>
        </w:rPr>
        <w:t xml:space="preserve"> на реку </w:t>
      </w:r>
      <w:proofErr w:type="gramStart"/>
      <w:r w:rsidR="00644ED7" w:rsidRPr="00E6343E">
        <w:rPr>
          <w:spacing w:val="-4"/>
          <w:sz w:val="28"/>
          <w:szCs w:val="28"/>
        </w:rPr>
        <w:t>Великая</w:t>
      </w:r>
      <w:proofErr w:type="gramEnd"/>
      <w:r w:rsidR="00644ED7" w:rsidRPr="00E6343E">
        <w:rPr>
          <w:spacing w:val="-4"/>
          <w:sz w:val="28"/>
          <w:szCs w:val="28"/>
        </w:rPr>
        <w:t xml:space="preserve"> придан статус О</w:t>
      </w:r>
      <w:r w:rsidRPr="00E6343E">
        <w:rPr>
          <w:spacing w:val="-4"/>
          <w:sz w:val="28"/>
          <w:szCs w:val="28"/>
        </w:rPr>
        <w:t>бщероссийского.</w:t>
      </w:r>
    </w:p>
    <w:p w:rsidR="00447649" w:rsidRPr="00E6343E" w:rsidRDefault="00447649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</w:p>
    <w:p w:rsidR="00F87128" w:rsidRPr="00E6343E" w:rsidRDefault="00F87128" w:rsidP="00826B7A">
      <w:pPr>
        <w:suppressAutoHyphens w:val="0"/>
        <w:adjustRightInd w:val="0"/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На территории Юрьянского района расположено две особо охраняемые природные территории регионального значения: памятник природы </w:t>
      </w:r>
      <w:r w:rsidRPr="00E6343E">
        <w:rPr>
          <w:sz w:val="28"/>
          <w:szCs w:val="28"/>
        </w:rPr>
        <w:lastRenderedPageBreak/>
        <w:t>«Великорецкое» и часть зел</w:t>
      </w:r>
      <w:r w:rsidR="00447649">
        <w:rPr>
          <w:sz w:val="28"/>
          <w:szCs w:val="28"/>
        </w:rPr>
        <w:t>е</w:t>
      </w:r>
      <w:r w:rsidRPr="00E6343E">
        <w:rPr>
          <w:sz w:val="28"/>
          <w:szCs w:val="28"/>
        </w:rPr>
        <w:t>ной зоны городов Кирова, Кирово-Чепецка и Слободского. К зел</w:t>
      </w:r>
      <w:r w:rsidR="00447649">
        <w:rPr>
          <w:sz w:val="28"/>
          <w:szCs w:val="28"/>
        </w:rPr>
        <w:t>е</w:t>
      </w:r>
      <w:r w:rsidRPr="00E6343E">
        <w:rPr>
          <w:sz w:val="28"/>
          <w:szCs w:val="28"/>
        </w:rPr>
        <w:t>ной зоне относятся Медянское и Мурыгинское участковые лесничества Паркового лесничества.</w:t>
      </w:r>
    </w:p>
    <w:p w:rsidR="00F87128" w:rsidRDefault="00F87128" w:rsidP="00826B7A">
      <w:pPr>
        <w:suppressAutoHyphens w:val="0"/>
        <w:adjustRightInd w:val="0"/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Статус памятнику природы регионального значения «</w:t>
      </w:r>
      <w:proofErr w:type="gramStart"/>
      <w:r w:rsidRPr="00E6343E">
        <w:rPr>
          <w:sz w:val="28"/>
          <w:szCs w:val="28"/>
        </w:rPr>
        <w:t>Великорецкое</w:t>
      </w:r>
      <w:proofErr w:type="gramEnd"/>
      <w:r w:rsidRPr="00E6343E">
        <w:rPr>
          <w:sz w:val="28"/>
          <w:szCs w:val="28"/>
        </w:rPr>
        <w:t xml:space="preserve">» присвоен Постановлением Правительства Кировской области </w:t>
      </w:r>
      <w:r w:rsidR="00447649">
        <w:rPr>
          <w:sz w:val="28"/>
          <w:szCs w:val="28"/>
        </w:rPr>
        <w:t xml:space="preserve">от 28.09.2007 № </w:t>
      </w:r>
      <w:r w:rsidRPr="00E6343E">
        <w:rPr>
          <w:sz w:val="28"/>
          <w:szCs w:val="28"/>
        </w:rPr>
        <w:t xml:space="preserve">107/404 «Об объявлении природного комплекса в районе села Великорецкое памятником природы регионального значения». </w:t>
      </w:r>
    </w:p>
    <w:p w:rsidR="00447649" w:rsidRPr="00E6343E" w:rsidRDefault="00447649" w:rsidP="00F87128">
      <w:pPr>
        <w:suppressAutoHyphens w:val="0"/>
        <w:adjustRightInd w:val="0"/>
        <w:spacing w:after="120"/>
        <w:ind w:firstLine="567"/>
        <w:jc w:val="both"/>
        <w:rPr>
          <w:sz w:val="28"/>
          <w:szCs w:val="28"/>
        </w:rPr>
      </w:pPr>
    </w:p>
    <w:p w:rsidR="000639BD" w:rsidRPr="00E6343E" w:rsidRDefault="0013349A" w:rsidP="0013349A">
      <w:pPr>
        <w:shd w:val="clear" w:color="auto" w:fill="FFFFFF"/>
        <w:ind w:right="14" w:firstLine="567"/>
        <w:jc w:val="center"/>
        <w:rPr>
          <w:b/>
          <w:spacing w:val="-4"/>
          <w:sz w:val="28"/>
          <w:szCs w:val="28"/>
        </w:rPr>
      </w:pPr>
      <w:r>
        <w:rPr>
          <w:b/>
          <w:spacing w:val="-4"/>
          <w:sz w:val="28"/>
          <w:szCs w:val="28"/>
        </w:rPr>
        <w:t xml:space="preserve">1.2. </w:t>
      </w:r>
      <w:r w:rsidR="00257E87" w:rsidRPr="00E6343E">
        <w:rPr>
          <w:b/>
          <w:spacing w:val="-4"/>
          <w:sz w:val="28"/>
          <w:szCs w:val="28"/>
        </w:rPr>
        <w:t>Природные ресурсы</w:t>
      </w:r>
      <w:r w:rsidR="003A6852">
        <w:rPr>
          <w:b/>
          <w:spacing w:val="-4"/>
          <w:sz w:val="28"/>
          <w:szCs w:val="28"/>
        </w:rPr>
        <w:t>.</w:t>
      </w:r>
    </w:p>
    <w:p w:rsidR="00725A64" w:rsidRPr="00E6343E" w:rsidRDefault="00725A64" w:rsidP="006335B5">
      <w:pPr>
        <w:shd w:val="clear" w:color="auto" w:fill="FFFFFF"/>
        <w:ind w:right="14" w:firstLine="567"/>
        <w:jc w:val="both"/>
        <w:rPr>
          <w:b/>
          <w:spacing w:val="-4"/>
          <w:sz w:val="28"/>
          <w:szCs w:val="28"/>
        </w:rPr>
      </w:pPr>
    </w:p>
    <w:p w:rsidR="006B3222" w:rsidRPr="00E6343E" w:rsidRDefault="00F555B9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  <w:r w:rsidRPr="00E6343E">
        <w:rPr>
          <w:spacing w:val="-4"/>
          <w:sz w:val="28"/>
          <w:szCs w:val="28"/>
        </w:rPr>
        <w:t>Ю</w:t>
      </w:r>
      <w:r w:rsidR="006B602A" w:rsidRPr="00E6343E">
        <w:rPr>
          <w:spacing w:val="-4"/>
          <w:sz w:val="28"/>
          <w:szCs w:val="28"/>
        </w:rPr>
        <w:t xml:space="preserve">рьянский район </w:t>
      </w:r>
      <w:r w:rsidRPr="00E6343E">
        <w:rPr>
          <w:spacing w:val="-4"/>
          <w:sz w:val="28"/>
          <w:szCs w:val="28"/>
        </w:rPr>
        <w:t xml:space="preserve"> относится к </w:t>
      </w:r>
      <w:proofErr w:type="spellStart"/>
      <w:r w:rsidRPr="00E6343E">
        <w:rPr>
          <w:spacing w:val="-4"/>
          <w:sz w:val="28"/>
          <w:szCs w:val="28"/>
        </w:rPr>
        <w:t>подзоне</w:t>
      </w:r>
      <w:proofErr w:type="spellEnd"/>
      <w:r w:rsidRPr="00E6343E">
        <w:rPr>
          <w:spacing w:val="-4"/>
          <w:sz w:val="28"/>
          <w:szCs w:val="28"/>
        </w:rPr>
        <w:t xml:space="preserve"> средней тайги.  Основные массивы леса сосредоточены в северной части района, на юге они представлены мелкими участками, отнесенными  в большинстве к зеленой зоне г. Кирова. Средняя </w:t>
      </w:r>
      <w:r w:rsidR="00447649">
        <w:rPr>
          <w:spacing w:val="-4"/>
          <w:sz w:val="28"/>
          <w:szCs w:val="28"/>
        </w:rPr>
        <w:t>лесистость района  составляет 69%. По породному составу 68% - хвойные леса, 32</w:t>
      </w:r>
      <w:r w:rsidRPr="00E6343E">
        <w:rPr>
          <w:spacing w:val="-4"/>
          <w:sz w:val="28"/>
          <w:szCs w:val="28"/>
        </w:rPr>
        <w:t xml:space="preserve">% - лиственные. </w:t>
      </w:r>
      <w:r w:rsidR="0043629D" w:rsidRPr="00E6343E">
        <w:rPr>
          <w:spacing w:val="-4"/>
          <w:sz w:val="28"/>
          <w:szCs w:val="28"/>
        </w:rPr>
        <w:t>По своему народнохозяйственному назначению ле</w:t>
      </w:r>
      <w:r w:rsidR="009F14E1" w:rsidRPr="00E6343E">
        <w:rPr>
          <w:spacing w:val="-4"/>
          <w:sz w:val="28"/>
          <w:szCs w:val="28"/>
        </w:rPr>
        <w:t>са отнесены к 1,2,3 группам</w:t>
      </w:r>
      <w:r w:rsidR="0043629D" w:rsidRPr="00E6343E">
        <w:rPr>
          <w:spacing w:val="-4"/>
          <w:sz w:val="28"/>
          <w:szCs w:val="28"/>
        </w:rPr>
        <w:t>.</w:t>
      </w:r>
      <w:r w:rsidR="00AF0BFA" w:rsidRPr="00E6343E">
        <w:rPr>
          <w:spacing w:val="-4"/>
          <w:sz w:val="28"/>
          <w:szCs w:val="28"/>
        </w:rPr>
        <w:t xml:space="preserve"> </w:t>
      </w:r>
      <w:r w:rsidR="006B3222" w:rsidRPr="00E6343E">
        <w:rPr>
          <w:spacing w:val="-4"/>
          <w:sz w:val="28"/>
          <w:szCs w:val="28"/>
        </w:rPr>
        <w:t xml:space="preserve">Неотъемлемой составной частью лесных ресурсов является </w:t>
      </w:r>
      <w:proofErr w:type="spellStart"/>
      <w:r w:rsidR="006B3222" w:rsidRPr="00E6343E">
        <w:rPr>
          <w:spacing w:val="-4"/>
          <w:sz w:val="28"/>
          <w:szCs w:val="28"/>
        </w:rPr>
        <w:t>недревесная</w:t>
      </w:r>
      <w:proofErr w:type="spellEnd"/>
      <w:r w:rsidR="006B3222" w:rsidRPr="00E6343E">
        <w:rPr>
          <w:spacing w:val="-4"/>
          <w:sz w:val="28"/>
          <w:szCs w:val="28"/>
        </w:rPr>
        <w:t xml:space="preserve"> продукция. Леса богаты многими полезными растениями, съедобными грибами. </w:t>
      </w:r>
    </w:p>
    <w:p w:rsidR="00812BB0" w:rsidRPr="00E6343E" w:rsidRDefault="00C22058" w:rsidP="00826B7A">
      <w:pPr>
        <w:shd w:val="clear" w:color="auto" w:fill="FFFFFF"/>
        <w:ind w:firstLine="709"/>
        <w:jc w:val="both"/>
        <w:rPr>
          <w:sz w:val="28"/>
          <w:szCs w:val="28"/>
          <w:lang w:eastAsia="ru-RU"/>
        </w:rPr>
      </w:pPr>
      <w:r w:rsidRPr="00E6343E">
        <w:rPr>
          <w:bCs/>
          <w:spacing w:val="-4"/>
          <w:sz w:val="28"/>
          <w:szCs w:val="28"/>
        </w:rPr>
        <w:t>На территории района расположены 3 лес</w:t>
      </w:r>
      <w:r w:rsidR="00447649">
        <w:rPr>
          <w:bCs/>
          <w:spacing w:val="-4"/>
          <w:sz w:val="28"/>
          <w:szCs w:val="28"/>
        </w:rPr>
        <w:t xml:space="preserve">ничества: Юрьянское, Парковое </w:t>
      </w:r>
      <w:r w:rsidR="00447649" w:rsidRPr="00712A8D">
        <w:rPr>
          <w:bCs/>
          <w:spacing w:val="-4"/>
          <w:sz w:val="28"/>
          <w:szCs w:val="28"/>
        </w:rPr>
        <w:t xml:space="preserve">и </w:t>
      </w:r>
      <w:r w:rsidR="00D82DE4" w:rsidRPr="00712A8D">
        <w:rPr>
          <w:bCs/>
          <w:spacing w:val="-4"/>
          <w:sz w:val="28"/>
          <w:szCs w:val="28"/>
        </w:rPr>
        <w:t>Кировское</w:t>
      </w:r>
      <w:r w:rsidRPr="00712A8D">
        <w:rPr>
          <w:bCs/>
          <w:spacing w:val="-4"/>
          <w:sz w:val="28"/>
          <w:szCs w:val="28"/>
        </w:rPr>
        <w:t xml:space="preserve"> полярное</w:t>
      </w:r>
      <w:r w:rsidRPr="00E6343E">
        <w:rPr>
          <w:bCs/>
          <w:spacing w:val="-4"/>
          <w:sz w:val="28"/>
          <w:szCs w:val="28"/>
        </w:rPr>
        <w:t>.</w:t>
      </w:r>
      <w:r w:rsidR="00AF0BFA" w:rsidRPr="00E6343E">
        <w:rPr>
          <w:bCs/>
          <w:spacing w:val="-4"/>
          <w:sz w:val="28"/>
          <w:szCs w:val="28"/>
        </w:rPr>
        <w:t xml:space="preserve"> </w:t>
      </w:r>
      <w:r w:rsidR="001564E0" w:rsidRPr="00E6343E">
        <w:rPr>
          <w:sz w:val="28"/>
          <w:szCs w:val="28"/>
          <w:lang w:eastAsia="ru-RU"/>
        </w:rPr>
        <w:t>С</w:t>
      </w:r>
      <w:r w:rsidRPr="00E6343E">
        <w:rPr>
          <w:sz w:val="28"/>
          <w:szCs w:val="28"/>
          <w:lang w:eastAsia="ru-RU"/>
        </w:rPr>
        <w:t>огласно лесохозяйственного регламента</w:t>
      </w:r>
      <w:r w:rsidR="00447649">
        <w:rPr>
          <w:sz w:val="28"/>
          <w:szCs w:val="28"/>
          <w:lang w:eastAsia="ru-RU"/>
        </w:rPr>
        <w:t>,</w:t>
      </w:r>
      <w:r w:rsidR="00812BB0" w:rsidRPr="00E6343E">
        <w:rPr>
          <w:sz w:val="28"/>
          <w:szCs w:val="28"/>
          <w:lang w:eastAsia="ru-RU"/>
        </w:rPr>
        <w:t xml:space="preserve"> площадь Юрьянского лесничества </w:t>
      </w:r>
      <w:r w:rsidR="0082081B" w:rsidRPr="00E6343E">
        <w:rPr>
          <w:sz w:val="28"/>
          <w:szCs w:val="28"/>
          <w:lang w:eastAsia="ru-RU"/>
        </w:rPr>
        <w:t>составляет</w:t>
      </w:r>
      <w:r w:rsidR="00447649">
        <w:rPr>
          <w:sz w:val="28"/>
          <w:szCs w:val="28"/>
          <w:lang w:eastAsia="ru-RU"/>
        </w:rPr>
        <w:t xml:space="preserve"> 138,9 тыс</w:t>
      </w:r>
      <w:proofErr w:type="gramStart"/>
      <w:r w:rsidR="00447649">
        <w:rPr>
          <w:sz w:val="28"/>
          <w:szCs w:val="28"/>
          <w:lang w:eastAsia="ru-RU"/>
        </w:rPr>
        <w:t>.</w:t>
      </w:r>
      <w:r w:rsidR="00812BB0" w:rsidRPr="00E6343E">
        <w:rPr>
          <w:sz w:val="28"/>
          <w:szCs w:val="28"/>
          <w:lang w:eastAsia="ru-RU"/>
        </w:rPr>
        <w:t>г</w:t>
      </w:r>
      <w:proofErr w:type="gramEnd"/>
      <w:r w:rsidR="00812BB0" w:rsidRPr="00E6343E">
        <w:rPr>
          <w:sz w:val="28"/>
          <w:szCs w:val="28"/>
          <w:lang w:eastAsia="ru-RU"/>
        </w:rPr>
        <w:t>а</w:t>
      </w:r>
      <w:r w:rsidRPr="00E6343E">
        <w:rPr>
          <w:sz w:val="28"/>
          <w:szCs w:val="28"/>
          <w:lang w:eastAsia="ru-RU"/>
        </w:rPr>
        <w:t xml:space="preserve">, в том числе эксплуатационные леса – 126,7 тыс.га. </w:t>
      </w:r>
      <w:r w:rsidR="00812BB0" w:rsidRPr="00E6343E">
        <w:rPr>
          <w:sz w:val="28"/>
          <w:szCs w:val="28"/>
          <w:lang w:eastAsia="ru-RU"/>
        </w:rPr>
        <w:t xml:space="preserve"> Ежегодный допустимый объем изъятия древесины (расчетная лесосека) по Юрьянскому лесничеству </w:t>
      </w:r>
      <w:r w:rsidR="00734973" w:rsidRPr="00E6343E">
        <w:rPr>
          <w:sz w:val="28"/>
          <w:szCs w:val="28"/>
          <w:lang w:eastAsia="ru-RU"/>
        </w:rPr>
        <w:t>установлен</w:t>
      </w:r>
      <w:r w:rsidRPr="00E6343E">
        <w:rPr>
          <w:sz w:val="28"/>
          <w:szCs w:val="28"/>
          <w:lang w:eastAsia="ru-RU"/>
        </w:rPr>
        <w:t xml:space="preserve"> в объ</w:t>
      </w:r>
      <w:r w:rsidR="00447649">
        <w:rPr>
          <w:sz w:val="28"/>
          <w:szCs w:val="28"/>
          <w:lang w:eastAsia="ru-RU"/>
        </w:rPr>
        <w:t>е</w:t>
      </w:r>
      <w:r w:rsidRPr="00E6343E">
        <w:rPr>
          <w:sz w:val="28"/>
          <w:szCs w:val="28"/>
          <w:lang w:eastAsia="ru-RU"/>
        </w:rPr>
        <w:t>ме 296,6</w:t>
      </w:r>
      <w:r w:rsidRPr="00E6343E">
        <w:rPr>
          <w:b/>
          <w:sz w:val="28"/>
          <w:szCs w:val="28"/>
          <w:lang w:eastAsia="ru-RU"/>
        </w:rPr>
        <w:t xml:space="preserve"> </w:t>
      </w:r>
      <w:r w:rsidR="00812BB0" w:rsidRPr="00E6343E">
        <w:rPr>
          <w:b/>
          <w:sz w:val="28"/>
          <w:szCs w:val="28"/>
          <w:lang w:eastAsia="ru-RU"/>
        </w:rPr>
        <w:t xml:space="preserve"> </w:t>
      </w:r>
      <w:r w:rsidRPr="00E6343E">
        <w:rPr>
          <w:sz w:val="28"/>
          <w:szCs w:val="28"/>
          <w:lang w:eastAsia="ru-RU"/>
        </w:rPr>
        <w:t>тыс</w:t>
      </w:r>
      <w:proofErr w:type="gramStart"/>
      <w:r w:rsidRPr="00E6343E">
        <w:rPr>
          <w:sz w:val="28"/>
          <w:szCs w:val="28"/>
          <w:lang w:eastAsia="ru-RU"/>
        </w:rPr>
        <w:t>.м</w:t>
      </w:r>
      <w:proofErr w:type="gramEnd"/>
      <w:r w:rsidRPr="00447649">
        <w:rPr>
          <w:sz w:val="28"/>
          <w:szCs w:val="28"/>
          <w:vertAlign w:val="superscript"/>
          <w:lang w:eastAsia="ru-RU"/>
        </w:rPr>
        <w:t>3</w:t>
      </w:r>
      <w:r w:rsidRPr="00E6343E">
        <w:rPr>
          <w:sz w:val="28"/>
          <w:szCs w:val="28"/>
          <w:lang w:eastAsia="ru-RU"/>
        </w:rPr>
        <w:t>, в том числе хвойные леса – 94,85 тыс.м</w:t>
      </w:r>
      <w:r w:rsidRPr="00447649">
        <w:rPr>
          <w:sz w:val="28"/>
          <w:szCs w:val="28"/>
          <w:vertAlign w:val="superscript"/>
          <w:lang w:eastAsia="ru-RU"/>
        </w:rPr>
        <w:t>3</w:t>
      </w:r>
      <w:r w:rsidRPr="00E6343E">
        <w:rPr>
          <w:sz w:val="28"/>
          <w:szCs w:val="28"/>
          <w:lang w:eastAsia="ru-RU"/>
        </w:rPr>
        <w:t xml:space="preserve">, </w:t>
      </w:r>
      <w:proofErr w:type="spellStart"/>
      <w:r w:rsidRPr="00E6343E">
        <w:rPr>
          <w:sz w:val="28"/>
          <w:szCs w:val="28"/>
          <w:lang w:eastAsia="ru-RU"/>
        </w:rPr>
        <w:t>мягколиственные</w:t>
      </w:r>
      <w:proofErr w:type="spellEnd"/>
      <w:r w:rsidRPr="00E6343E">
        <w:rPr>
          <w:sz w:val="28"/>
          <w:szCs w:val="28"/>
          <w:lang w:eastAsia="ru-RU"/>
        </w:rPr>
        <w:t xml:space="preserve"> – 201,75 тыс.м</w:t>
      </w:r>
      <w:r w:rsidRPr="00447649">
        <w:rPr>
          <w:sz w:val="28"/>
          <w:szCs w:val="28"/>
          <w:vertAlign w:val="superscript"/>
          <w:lang w:eastAsia="ru-RU"/>
        </w:rPr>
        <w:t>3</w:t>
      </w:r>
      <w:r w:rsidRPr="00E6343E">
        <w:rPr>
          <w:sz w:val="28"/>
          <w:szCs w:val="28"/>
          <w:lang w:eastAsia="ru-RU"/>
        </w:rPr>
        <w:t>.</w:t>
      </w:r>
    </w:p>
    <w:p w:rsidR="00447649" w:rsidRDefault="00447649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</w:p>
    <w:p w:rsidR="00447649" w:rsidRDefault="007277F4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Юрьянский район характеризуется развитой гидрографической сеть</w:t>
      </w:r>
      <w:r w:rsidR="0027127C" w:rsidRPr="00447649">
        <w:rPr>
          <w:color w:val="000000" w:themeColor="text1"/>
          <w:spacing w:val="-4"/>
          <w:sz w:val="28"/>
          <w:szCs w:val="28"/>
        </w:rPr>
        <w:t xml:space="preserve">ю, состоящей из </w:t>
      </w:r>
      <w:r w:rsidR="00BB664B" w:rsidRPr="00447649">
        <w:rPr>
          <w:color w:val="000000" w:themeColor="text1"/>
          <w:spacing w:val="-4"/>
          <w:sz w:val="28"/>
          <w:szCs w:val="28"/>
        </w:rPr>
        <w:t xml:space="preserve"> 450 водотоков общей протяж</w:t>
      </w:r>
      <w:r w:rsidR="00447649">
        <w:rPr>
          <w:color w:val="000000" w:themeColor="text1"/>
          <w:spacing w:val="-4"/>
          <w:sz w:val="28"/>
          <w:szCs w:val="28"/>
        </w:rPr>
        <w:t>е</w:t>
      </w:r>
      <w:r w:rsidR="00BB664B" w:rsidRPr="00447649">
        <w:rPr>
          <w:color w:val="000000" w:themeColor="text1"/>
          <w:spacing w:val="-4"/>
          <w:sz w:val="28"/>
          <w:szCs w:val="28"/>
        </w:rPr>
        <w:t xml:space="preserve">нностью 900-1000 км. </w:t>
      </w:r>
      <w:r w:rsidR="00D32034" w:rsidRPr="00447649">
        <w:rPr>
          <w:color w:val="000000" w:themeColor="text1"/>
          <w:spacing w:val="-4"/>
          <w:sz w:val="28"/>
          <w:szCs w:val="28"/>
        </w:rPr>
        <w:t xml:space="preserve"> Речной сток направлен с севера на юг в р</w:t>
      </w:r>
      <w:proofErr w:type="gramStart"/>
      <w:r w:rsidR="00D32034" w:rsidRPr="00447649">
        <w:rPr>
          <w:color w:val="000000" w:themeColor="text1"/>
          <w:spacing w:val="-4"/>
          <w:sz w:val="28"/>
          <w:szCs w:val="28"/>
        </w:rPr>
        <w:t>.В</w:t>
      </w:r>
      <w:proofErr w:type="gramEnd"/>
      <w:r w:rsidR="00D32034" w:rsidRPr="00447649">
        <w:rPr>
          <w:color w:val="000000" w:themeColor="text1"/>
          <w:spacing w:val="-4"/>
          <w:sz w:val="28"/>
          <w:szCs w:val="28"/>
        </w:rPr>
        <w:t xml:space="preserve">ятка, которая протекает по южной границе района. </w:t>
      </w:r>
      <w:r w:rsidRPr="00447649">
        <w:rPr>
          <w:color w:val="000000" w:themeColor="text1"/>
          <w:spacing w:val="-4"/>
          <w:sz w:val="28"/>
          <w:szCs w:val="28"/>
        </w:rPr>
        <w:t xml:space="preserve"> </w:t>
      </w:r>
      <w:r w:rsidR="00D32034" w:rsidRPr="00447649">
        <w:rPr>
          <w:color w:val="000000" w:themeColor="text1"/>
          <w:spacing w:val="-4"/>
          <w:sz w:val="28"/>
          <w:szCs w:val="28"/>
        </w:rPr>
        <w:t>Основной водной артерией района является р</w:t>
      </w:r>
      <w:proofErr w:type="gramStart"/>
      <w:r w:rsidR="00D32034" w:rsidRPr="00447649">
        <w:rPr>
          <w:color w:val="000000" w:themeColor="text1"/>
          <w:spacing w:val="-4"/>
          <w:sz w:val="28"/>
          <w:szCs w:val="28"/>
        </w:rPr>
        <w:t>.В</w:t>
      </w:r>
      <w:proofErr w:type="gramEnd"/>
      <w:r w:rsidR="00D32034" w:rsidRPr="00447649">
        <w:rPr>
          <w:color w:val="000000" w:themeColor="text1"/>
          <w:spacing w:val="-4"/>
          <w:sz w:val="28"/>
          <w:szCs w:val="28"/>
        </w:rPr>
        <w:t xml:space="preserve">еликая.   </w:t>
      </w:r>
    </w:p>
    <w:p w:rsidR="007277F4" w:rsidRPr="00447649" w:rsidRDefault="00D32034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 xml:space="preserve">В районе имеется </w:t>
      </w:r>
      <w:r w:rsidR="007277F4" w:rsidRPr="00447649">
        <w:rPr>
          <w:color w:val="000000" w:themeColor="text1"/>
          <w:spacing w:val="-4"/>
          <w:sz w:val="28"/>
          <w:szCs w:val="28"/>
        </w:rPr>
        <w:t xml:space="preserve"> 18 озер общей площадью водного зеркала </w:t>
      </w:r>
      <w:smartTag w:uri="urn:schemas-microsoft-com:office:smarttags" w:element="metricconverter">
        <w:smartTagPr>
          <w:attr w:name="ProductID" w:val="1400 га"/>
        </w:smartTagPr>
        <w:r w:rsidR="007277F4" w:rsidRPr="00447649">
          <w:rPr>
            <w:color w:val="000000" w:themeColor="text1"/>
            <w:spacing w:val="-4"/>
            <w:sz w:val="28"/>
            <w:szCs w:val="28"/>
          </w:rPr>
          <w:t>1400 га</w:t>
        </w:r>
      </w:smartTag>
      <w:r w:rsidR="007277F4" w:rsidRPr="00447649">
        <w:rPr>
          <w:color w:val="000000" w:themeColor="text1"/>
          <w:spacing w:val="-4"/>
          <w:sz w:val="28"/>
          <w:szCs w:val="28"/>
        </w:rPr>
        <w:t xml:space="preserve"> и 6 прудов общей площадью </w:t>
      </w:r>
      <w:smartTag w:uri="urn:schemas-microsoft-com:office:smarttags" w:element="metricconverter">
        <w:smartTagPr>
          <w:attr w:name="ProductID" w:val="47 га"/>
        </w:smartTagPr>
        <w:r w:rsidR="007277F4" w:rsidRPr="00447649">
          <w:rPr>
            <w:color w:val="000000" w:themeColor="text1"/>
            <w:spacing w:val="-4"/>
            <w:sz w:val="28"/>
            <w:szCs w:val="28"/>
          </w:rPr>
          <w:t>47 га</w:t>
        </w:r>
      </w:smartTag>
      <w:r w:rsidR="007277F4" w:rsidRPr="00447649">
        <w:rPr>
          <w:color w:val="000000" w:themeColor="text1"/>
          <w:spacing w:val="-4"/>
          <w:sz w:val="28"/>
          <w:szCs w:val="28"/>
        </w:rPr>
        <w:t>. Н</w:t>
      </w:r>
      <w:r w:rsidR="00BB664B" w:rsidRPr="00447649">
        <w:rPr>
          <w:color w:val="000000" w:themeColor="text1"/>
          <w:spacing w:val="-4"/>
          <w:sz w:val="28"/>
          <w:szCs w:val="28"/>
        </w:rPr>
        <w:t>а</w:t>
      </w:r>
      <w:r w:rsidR="007277F4" w:rsidRPr="00447649">
        <w:rPr>
          <w:color w:val="000000" w:themeColor="text1"/>
          <w:spacing w:val="-4"/>
          <w:sz w:val="28"/>
          <w:szCs w:val="28"/>
        </w:rPr>
        <w:t xml:space="preserve">иболее крупные: </w:t>
      </w:r>
      <w:proofErr w:type="spellStart"/>
      <w:r w:rsidR="007277F4" w:rsidRPr="00447649">
        <w:rPr>
          <w:color w:val="000000" w:themeColor="text1"/>
          <w:spacing w:val="-4"/>
          <w:sz w:val="28"/>
          <w:szCs w:val="28"/>
        </w:rPr>
        <w:t>Агалачевский</w:t>
      </w:r>
      <w:proofErr w:type="spellEnd"/>
      <w:r w:rsidR="007277F4" w:rsidRPr="00447649">
        <w:rPr>
          <w:color w:val="000000" w:themeColor="text1"/>
          <w:spacing w:val="-4"/>
          <w:sz w:val="28"/>
          <w:szCs w:val="28"/>
        </w:rPr>
        <w:t xml:space="preserve"> (3 га, плотина-переезд), Загарский (</w:t>
      </w:r>
      <w:smartTag w:uri="urn:schemas-microsoft-com:office:smarttags" w:element="metricconverter">
        <w:smartTagPr>
          <w:attr w:name="ProductID" w:val="5,5 га"/>
        </w:smartTagPr>
        <w:r w:rsidR="007277F4" w:rsidRPr="00447649">
          <w:rPr>
            <w:color w:val="000000" w:themeColor="text1"/>
            <w:spacing w:val="-4"/>
            <w:sz w:val="28"/>
            <w:szCs w:val="28"/>
          </w:rPr>
          <w:t>5,5 га</w:t>
        </w:r>
      </w:smartTag>
      <w:r w:rsidR="007277F4" w:rsidRPr="00447649">
        <w:rPr>
          <w:color w:val="000000" w:themeColor="text1"/>
          <w:spacing w:val="-4"/>
          <w:sz w:val="28"/>
          <w:szCs w:val="28"/>
        </w:rPr>
        <w:t xml:space="preserve">, рекреационное использование), </w:t>
      </w:r>
      <w:proofErr w:type="spellStart"/>
      <w:r w:rsidR="007277F4" w:rsidRPr="00447649">
        <w:rPr>
          <w:color w:val="000000" w:themeColor="text1"/>
          <w:spacing w:val="-4"/>
          <w:sz w:val="28"/>
          <w:szCs w:val="28"/>
        </w:rPr>
        <w:t>Костровский</w:t>
      </w:r>
      <w:proofErr w:type="spellEnd"/>
      <w:r w:rsidR="007277F4" w:rsidRPr="00447649">
        <w:rPr>
          <w:color w:val="000000" w:themeColor="text1"/>
          <w:spacing w:val="-4"/>
          <w:sz w:val="28"/>
          <w:szCs w:val="28"/>
        </w:rPr>
        <w:t xml:space="preserve"> (</w:t>
      </w:r>
      <w:smartTag w:uri="urn:schemas-microsoft-com:office:smarttags" w:element="metricconverter">
        <w:smartTagPr>
          <w:attr w:name="ProductID" w:val="5,4 га"/>
        </w:smartTagPr>
        <w:r w:rsidR="007277F4" w:rsidRPr="00447649">
          <w:rPr>
            <w:color w:val="000000" w:themeColor="text1"/>
            <w:spacing w:val="-4"/>
            <w:sz w:val="28"/>
            <w:szCs w:val="28"/>
          </w:rPr>
          <w:t>5,4 га</w:t>
        </w:r>
      </w:smartTag>
      <w:r w:rsidR="007277F4" w:rsidRPr="00447649">
        <w:rPr>
          <w:color w:val="000000" w:themeColor="text1"/>
          <w:spacing w:val="-4"/>
          <w:sz w:val="28"/>
          <w:szCs w:val="28"/>
        </w:rPr>
        <w:t>, комплексное использование), Мурыгинский (</w:t>
      </w:r>
      <w:smartTag w:uri="urn:schemas-microsoft-com:office:smarttags" w:element="metricconverter">
        <w:smartTagPr>
          <w:attr w:name="ProductID" w:val="5 га"/>
        </w:smartTagPr>
        <w:r w:rsidR="007277F4" w:rsidRPr="00447649">
          <w:rPr>
            <w:color w:val="000000" w:themeColor="text1"/>
            <w:spacing w:val="-4"/>
            <w:sz w:val="28"/>
            <w:szCs w:val="28"/>
          </w:rPr>
          <w:t>5 га</w:t>
        </w:r>
      </w:smartTag>
      <w:r w:rsidR="007277F4" w:rsidRPr="00447649">
        <w:rPr>
          <w:color w:val="000000" w:themeColor="text1"/>
          <w:spacing w:val="-4"/>
          <w:sz w:val="28"/>
          <w:szCs w:val="28"/>
        </w:rPr>
        <w:t xml:space="preserve">, </w:t>
      </w:r>
      <w:proofErr w:type="spellStart"/>
      <w:r w:rsidR="007277F4" w:rsidRPr="00447649">
        <w:rPr>
          <w:color w:val="000000" w:themeColor="text1"/>
          <w:spacing w:val="-4"/>
          <w:sz w:val="28"/>
          <w:szCs w:val="28"/>
        </w:rPr>
        <w:t>промводоснабжение</w:t>
      </w:r>
      <w:proofErr w:type="spellEnd"/>
      <w:r w:rsidR="007277F4" w:rsidRPr="00447649">
        <w:rPr>
          <w:color w:val="000000" w:themeColor="text1"/>
          <w:spacing w:val="-4"/>
          <w:sz w:val="28"/>
          <w:szCs w:val="28"/>
        </w:rPr>
        <w:t xml:space="preserve">). </w:t>
      </w:r>
    </w:p>
    <w:p w:rsidR="007277F4" w:rsidRPr="00E6343E" w:rsidRDefault="007277F4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  <w:r w:rsidRPr="00E6343E">
        <w:rPr>
          <w:spacing w:val="-4"/>
          <w:sz w:val="28"/>
          <w:szCs w:val="28"/>
        </w:rPr>
        <w:t xml:space="preserve">Ресурсы подземных вод, пригодных для хозяйственно-питьевого водоснабжения, распределены относительно равномерно по территории района. </w:t>
      </w:r>
      <w:r w:rsidR="00BB664B" w:rsidRPr="00E6343E">
        <w:rPr>
          <w:spacing w:val="-4"/>
          <w:sz w:val="28"/>
          <w:szCs w:val="28"/>
        </w:rPr>
        <w:t>Утвержд</w:t>
      </w:r>
      <w:r w:rsidR="00447649">
        <w:rPr>
          <w:spacing w:val="-4"/>
          <w:sz w:val="28"/>
          <w:szCs w:val="28"/>
        </w:rPr>
        <w:t>е</w:t>
      </w:r>
      <w:r w:rsidR="00BB664B" w:rsidRPr="00E6343E">
        <w:rPr>
          <w:spacing w:val="-4"/>
          <w:sz w:val="28"/>
          <w:szCs w:val="28"/>
        </w:rPr>
        <w:t>нные запасы подземных вод (локальные месторождения) отсутствуют. Эксплуатационные ресурсы оцениваются величинами от 10,7 до 91,7 млн.м</w:t>
      </w:r>
      <w:r w:rsidR="00BB664B" w:rsidRPr="00447649">
        <w:rPr>
          <w:spacing w:val="-4"/>
          <w:sz w:val="28"/>
          <w:szCs w:val="28"/>
          <w:vertAlign w:val="superscript"/>
        </w:rPr>
        <w:t>3</w:t>
      </w:r>
      <w:r w:rsidR="00BB664B" w:rsidRPr="00E6343E">
        <w:rPr>
          <w:spacing w:val="-4"/>
          <w:sz w:val="28"/>
          <w:szCs w:val="28"/>
        </w:rPr>
        <w:t>.</w:t>
      </w:r>
    </w:p>
    <w:p w:rsidR="008A52E3" w:rsidRPr="00E6343E" w:rsidRDefault="008A52E3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</w:p>
    <w:p w:rsidR="000639BD" w:rsidRPr="00E6343E" w:rsidRDefault="000639BD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  <w:r w:rsidRPr="00E6343E">
        <w:rPr>
          <w:spacing w:val="-4"/>
          <w:sz w:val="28"/>
          <w:szCs w:val="28"/>
        </w:rPr>
        <w:t>На территории района расположены в основном общераспростран</w:t>
      </w:r>
      <w:r w:rsidR="00447649">
        <w:rPr>
          <w:spacing w:val="-4"/>
          <w:sz w:val="28"/>
          <w:szCs w:val="28"/>
        </w:rPr>
        <w:t>е</w:t>
      </w:r>
      <w:r w:rsidRPr="00E6343E">
        <w:rPr>
          <w:spacing w:val="-4"/>
          <w:sz w:val="28"/>
          <w:szCs w:val="28"/>
        </w:rPr>
        <w:t>нные полезные ископаемые (кирпично-черепичные глины, строительные пески, песчано-гравийные смеси, торф), которые являются потенциалом для развития местной промышленности строительных материалов. Какими-либо уникальными полезными ископаемыми район не обладает.</w:t>
      </w:r>
    </w:p>
    <w:p w:rsidR="000639BD" w:rsidRPr="00E6343E" w:rsidRDefault="000639BD" w:rsidP="00826B7A">
      <w:pPr>
        <w:shd w:val="clear" w:color="auto" w:fill="FFFFFF"/>
        <w:ind w:firstLine="709"/>
        <w:jc w:val="both"/>
        <w:rPr>
          <w:spacing w:val="-4"/>
          <w:sz w:val="28"/>
          <w:szCs w:val="28"/>
        </w:rPr>
      </w:pPr>
      <w:r w:rsidRPr="00E6343E">
        <w:rPr>
          <w:spacing w:val="-4"/>
          <w:sz w:val="28"/>
          <w:szCs w:val="28"/>
        </w:rPr>
        <w:lastRenderedPageBreak/>
        <w:t>В Юрьянском районе выявлены месторождения песков строительных для изготовления силикатных изделий и в качестве заполнителей для бетонов, песчано-гравийных смесей, грунтов для строительства дорог, глин кирпичных, торфа, подземных вод преимущественно для питьевого и производственно- технического водоснабжения.</w:t>
      </w:r>
    </w:p>
    <w:p w:rsidR="00DF1A42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Всего на территории района на балансе числятся 2 месторождения песчано-гравийных смесей с суммарными запасами 771 тыс. м3.</w:t>
      </w:r>
      <w:r w:rsidR="002C07C2" w:rsidRPr="00447649">
        <w:rPr>
          <w:color w:val="000000" w:themeColor="text1"/>
          <w:spacing w:val="-4"/>
          <w:sz w:val="28"/>
          <w:szCs w:val="28"/>
        </w:rPr>
        <w:t xml:space="preserve"> </w:t>
      </w:r>
      <w:r w:rsidR="0044058A" w:rsidRPr="00447649">
        <w:rPr>
          <w:color w:val="000000" w:themeColor="text1"/>
          <w:spacing w:val="-4"/>
          <w:sz w:val="28"/>
          <w:szCs w:val="28"/>
        </w:rPr>
        <w:t xml:space="preserve">         </w:t>
      </w:r>
    </w:p>
    <w:p w:rsidR="00826B7A" w:rsidRDefault="0044058A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Самое крупное оцен</w:t>
      </w:r>
      <w:r w:rsidR="00DF1A42">
        <w:rPr>
          <w:color w:val="000000" w:themeColor="text1"/>
          <w:spacing w:val="-4"/>
          <w:sz w:val="28"/>
          <w:szCs w:val="28"/>
        </w:rPr>
        <w:t>енное</w:t>
      </w:r>
      <w:r w:rsidRPr="00447649">
        <w:rPr>
          <w:color w:val="000000" w:themeColor="text1"/>
          <w:spacing w:val="-4"/>
          <w:sz w:val="28"/>
          <w:szCs w:val="28"/>
        </w:rPr>
        <w:t xml:space="preserve"> месторождение строительных песков</w:t>
      </w:r>
      <w:r w:rsidR="00C27CD4" w:rsidRPr="00447649">
        <w:rPr>
          <w:color w:val="000000" w:themeColor="text1"/>
          <w:spacing w:val="-4"/>
          <w:sz w:val="28"/>
          <w:szCs w:val="28"/>
        </w:rPr>
        <w:t xml:space="preserve"> </w:t>
      </w:r>
      <w:r w:rsidRPr="00447649">
        <w:rPr>
          <w:color w:val="000000" w:themeColor="text1"/>
          <w:spacing w:val="-4"/>
          <w:sz w:val="28"/>
          <w:szCs w:val="28"/>
        </w:rPr>
        <w:t xml:space="preserve">- </w:t>
      </w:r>
      <w:proofErr w:type="spellStart"/>
      <w:r w:rsidRPr="00447649">
        <w:rPr>
          <w:color w:val="000000" w:themeColor="text1"/>
          <w:spacing w:val="-4"/>
          <w:sz w:val="28"/>
          <w:szCs w:val="28"/>
        </w:rPr>
        <w:t>Сычуговский</w:t>
      </w:r>
      <w:proofErr w:type="spellEnd"/>
      <w:r w:rsidRPr="00447649">
        <w:rPr>
          <w:color w:val="000000" w:themeColor="text1"/>
          <w:spacing w:val="-4"/>
          <w:sz w:val="28"/>
          <w:szCs w:val="28"/>
        </w:rPr>
        <w:t xml:space="preserve"> перекат </w:t>
      </w:r>
      <w:r w:rsidR="000639BD" w:rsidRPr="00447649">
        <w:rPr>
          <w:color w:val="000000" w:themeColor="text1"/>
          <w:spacing w:val="-4"/>
          <w:sz w:val="28"/>
          <w:szCs w:val="28"/>
        </w:rPr>
        <w:t xml:space="preserve"> с запасами  кате</w:t>
      </w:r>
      <w:r w:rsidR="00DF1A42">
        <w:rPr>
          <w:color w:val="000000" w:themeColor="text1"/>
          <w:spacing w:val="-4"/>
          <w:sz w:val="28"/>
          <w:szCs w:val="28"/>
        </w:rPr>
        <w:t>гории С2 в количестве 2380 тыс.</w:t>
      </w:r>
      <w:r w:rsidR="000639BD" w:rsidRPr="00447649">
        <w:rPr>
          <w:color w:val="000000" w:themeColor="text1"/>
          <w:spacing w:val="-4"/>
          <w:sz w:val="28"/>
          <w:szCs w:val="28"/>
        </w:rPr>
        <w:t>м</w:t>
      </w:r>
      <w:r w:rsidR="000639BD" w:rsidRPr="00DF1A42">
        <w:rPr>
          <w:color w:val="000000" w:themeColor="text1"/>
          <w:spacing w:val="-4"/>
          <w:sz w:val="28"/>
          <w:szCs w:val="28"/>
          <w:vertAlign w:val="superscript"/>
        </w:rPr>
        <w:t>3</w:t>
      </w:r>
      <w:r w:rsidR="00DF1A42">
        <w:rPr>
          <w:color w:val="000000" w:themeColor="text1"/>
          <w:spacing w:val="-4"/>
          <w:sz w:val="28"/>
          <w:szCs w:val="28"/>
        </w:rPr>
        <w:t>. Кроме того, выявлено 7</w:t>
      </w:r>
      <w:r w:rsidR="000639BD" w:rsidRPr="00447649">
        <w:rPr>
          <w:color w:val="000000" w:themeColor="text1"/>
          <w:spacing w:val="-4"/>
          <w:sz w:val="28"/>
          <w:szCs w:val="28"/>
        </w:rPr>
        <w:t xml:space="preserve"> проявлений строительных песков с  суммарными  </w:t>
      </w:r>
      <w:r w:rsidR="00DF1A42">
        <w:rPr>
          <w:color w:val="000000" w:themeColor="text1"/>
          <w:spacing w:val="-4"/>
          <w:sz w:val="28"/>
          <w:szCs w:val="28"/>
        </w:rPr>
        <w:t>прогнозными ресурсами 2419 тыс.</w:t>
      </w:r>
      <w:r w:rsidR="000639BD" w:rsidRPr="00447649">
        <w:rPr>
          <w:color w:val="000000" w:themeColor="text1"/>
          <w:spacing w:val="-4"/>
          <w:sz w:val="28"/>
          <w:szCs w:val="28"/>
        </w:rPr>
        <w:t>м</w:t>
      </w:r>
      <w:r w:rsidR="000639BD" w:rsidRPr="00DF1A42">
        <w:rPr>
          <w:color w:val="000000" w:themeColor="text1"/>
          <w:spacing w:val="-4"/>
          <w:sz w:val="28"/>
          <w:szCs w:val="28"/>
          <w:vertAlign w:val="superscript"/>
        </w:rPr>
        <w:t>3</w:t>
      </w:r>
      <w:r w:rsidR="000639BD" w:rsidRPr="00447649">
        <w:rPr>
          <w:color w:val="000000" w:themeColor="text1"/>
          <w:spacing w:val="-4"/>
          <w:sz w:val="28"/>
          <w:szCs w:val="28"/>
        </w:rPr>
        <w:t>.</w:t>
      </w:r>
    </w:p>
    <w:p w:rsidR="00826B7A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На</w:t>
      </w:r>
      <w:r w:rsidR="002C2843" w:rsidRPr="00447649">
        <w:rPr>
          <w:color w:val="000000" w:themeColor="text1"/>
          <w:spacing w:val="-4"/>
          <w:sz w:val="28"/>
          <w:szCs w:val="28"/>
        </w:rPr>
        <w:t xml:space="preserve">  балансе района числится </w:t>
      </w:r>
      <w:r w:rsidRPr="00447649">
        <w:rPr>
          <w:color w:val="000000" w:themeColor="text1"/>
          <w:spacing w:val="-4"/>
          <w:sz w:val="28"/>
          <w:szCs w:val="28"/>
        </w:rPr>
        <w:t xml:space="preserve"> разведанное месторождение кирпичных глин </w:t>
      </w:r>
      <w:proofErr w:type="spellStart"/>
      <w:r w:rsidRPr="00447649">
        <w:rPr>
          <w:color w:val="000000" w:themeColor="text1"/>
          <w:spacing w:val="-4"/>
          <w:sz w:val="28"/>
          <w:szCs w:val="28"/>
        </w:rPr>
        <w:t>Коварда</w:t>
      </w:r>
      <w:proofErr w:type="spellEnd"/>
      <w:r w:rsidRPr="00447649">
        <w:rPr>
          <w:color w:val="000000" w:themeColor="text1"/>
          <w:spacing w:val="-4"/>
          <w:sz w:val="28"/>
          <w:szCs w:val="28"/>
        </w:rPr>
        <w:t xml:space="preserve"> с суммарными за</w:t>
      </w:r>
      <w:r w:rsidR="00DF1A42">
        <w:rPr>
          <w:color w:val="000000" w:themeColor="text1"/>
          <w:spacing w:val="-4"/>
          <w:sz w:val="28"/>
          <w:szCs w:val="28"/>
        </w:rPr>
        <w:t>пасами</w:t>
      </w:r>
      <w:r w:rsidRPr="00447649">
        <w:rPr>
          <w:color w:val="000000" w:themeColor="text1"/>
          <w:spacing w:val="-4"/>
          <w:sz w:val="28"/>
          <w:szCs w:val="28"/>
        </w:rPr>
        <w:t xml:space="preserve"> по категориям</w:t>
      </w:r>
      <w:r w:rsidR="00C27CD4" w:rsidRPr="00447649">
        <w:rPr>
          <w:color w:val="000000" w:themeColor="text1"/>
          <w:spacing w:val="-4"/>
          <w:sz w:val="28"/>
          <w:szCs w:val="28"/>
        </w:rPr>
        <w:t xml:space="preserve"> </w:t>
      </w:r>
      <w:r w:rsidR="00DF1A42">
        <w:rPr>
          <w:color w:val="000000" w:themeColor="text1"/>
          <w:spacing w:val="-4"/>
          <w:sz w:val="28"/>
          <w:szCs w:val="28"/>
        </w:rPr>
        <w:t xml:space="preserve"> А+В+С1 в количестве 786 тыс.</w:t>
      </w:r>
      <w:r w:rsidRPr="00447649">
        <w:rPr>
          <w:color w:val="000000" w:themeColor="text1"/>
          <w:spacing w:val="-4"/>
          <w:sz w:val="28"/>
          <w:szCs w:val="28"/>
        </w:rPr>
        <w:t>м</w:t>
      </w:r>
      <w:r w:rsidRPr="00DF1A42">
        <w:rPr>
          <w:color w:val="000000" w:themeColor="text1"/>
          <w:spacing w:val="-4"/>
          <w:sz w:val="28"/>
          <w:szCs w:val="28"/>
          <w:vertAlign w:val="superscript"/>
        </w:rPr>
        <w:t>3</w:t>
      </w:r>
      <w:r w:rsidRPr="00447649">
        <w:rPr>
          <w:color w:val="000000" w:themeColor="text1"/>
          <w:spacing w:val="-4"/>
          <w:sz w:val="28"/>
          <w:szCs w:val="28"/>
        </w:rPr>
        <w:t xml:space="preserve">. Месторождение находится в 30 км от п. Юрья в юго-восточном направлении. Запасы разрабатывались для нужд Заречного кирпичного завода. Кроме данного месторождения в районе разведаны: </w:t>
      </w:r>
      <w:proofErr w:type="spellStart"/>
      <w:r w:rsidRPr="00447649">
        <w:rPr>
          <w:color w:val="000000" w:themeColor="text1"/>
          <w:spacing w:val="-4"/>
          <w:sz w:val="28"/>
          <w:szCs w:val="28"/>
        </w:rPr>
        <w:t>Прислонское</w:t>
      </w:r>
      <w:proofErr w:type="spellEnd"/>
      <w:r w:rsidRPr="00447649">
        <w:rPr>
          <w:color w:val="000000" w:themeColor="text1"/>
          <w:spacing w:val="-4"/>
          <w:sz w:val="28"/>
          <w:szCs w:val="28"/>
        </w:rPr>
        <w:t xml:space="preserve"> месторождение кирпичных глин с авторскими, не прошедшими </w:t>
      </w:r>
      <w:proofErr w:type="spellStart"/>
      <w:r w:rsidRPr="00447649">
        <w:rPr>
          <w:color w:val="000000" w:themeColor="text1"/>
          <w:spacing w:val="-4"/>
          <w:sz w:val="28"/>
          <w:szCs w:val="28"/>
        </w:rPr>
        <w:t>госэкспер</w:t>
      </w:r>
      <w:r w:rsidR="00DF1A42">
        <w:rPr>
          <w:color w:val="000000" w:themeColor="text1"/>
          <w:spacing w:val="-4"/>
          <w:sz w:val="28"/>
          <w:szCs w:val="28"/>
        </w:rPr>
        <w:t>тизу</w:t>
      </w:r>
      <w:proofErr w:type="spellEnd"/>
      <w:r w:rsidR="00DF1A42">
        <w:rPr>
          <w:color w:val="000000" w:themeColor="text1"/>
          <w:spacing w:val="-4"/>
          <w:sz w:val="28"/>
          <w:szCs w:val="28"/>
        </w:rPr>
        <w:t xml:space="preserve"> запасами, в объеме 364 тыс.</w:t>
      </w:r>
      <w:r w:rsidRPr="00447649">
        <w:rPr>
          <w:color w:val="000000" w:themeColor="text1"/>
          <w:spacing w:val="-4"/>
          <w:sz w:val="28"/>
          <w:szCs w:val="28"/>
        </w:rPr>
        <w:t xml:space="preserve"> м</w:t>
      </w:r>
      <w:r w:rsidRPr="00DF1A42">
        <w:rPr>
          <w:color w:val="000000" w:themeColor="text1"/>
          <w:spacing w:val="-4"/>
          <w:sz w:val="28"/>
          <w:szCs w:val="28"/>
          <w:vertAlign w:val="superscript"/>
        </w:rPr>
        <w:t>3</w:t>
      </w:r>
      <w:r w:rsidRPr="00447649">
        <w:rPr>
          <w:color w:val="000000" w:themeColor="text1"/>
          <w:spacing w:val="-4"/>
          <w:sz w:val="28"/>
          <w:szCs w:val="28"/>
        </w:rPr>
        <w:t>; Загарское оцененное месторожден</w:t>
      </w:r>
      <w:r w:rsidR="00DF1A42">
        <w:rPr>
          <w:color w:val="000000" w:themeColor="text1"/>
          <w:spacing w:val="-4"/>
          <w:sz w:val="28"/>
          <w:szCs w:val="28"/>
        </w:rPr>
        <w:t>ие с запасами объемом 5104 тыс.</w:t>
      </w:r>
      <w:r w:rsidRPr="00447649">
        <w:rPr>
          <w:color w:val="000000" w:themeColor="text1"/>
          <w:spacing w:val="-4"/>
          <w:sz w:val="28"/>
          <w:szCs w:val="28"/>
        </w:rPr>
        <w:t>м</w:t>
      </w:r>
      <w:r w:rsidRPr="00DF1A42">
        <w:rPr>
          <w:color w:val="000000" w:themeColor="text1"/>
          <w:spacing w:val="-4"/>
          <w:sz w:val="28"/>
          <w:szCs w:val="28"/>
          <w:vertAlign w:val="superscript"/>
        </w:rPr>
        <w:t>3</w:t>
      </w:r>
      <w:r w:rsidRPr="00447649">
        <w:rPr>
          <w:color w:val="000000" w:themeColor="text1"/>
          <w:spacing w:val="-4"/>
          <w:sz w:val="28"/>
          <w:szCs w:val="28"/>
        </w:rPr>
        <w:t>.</w:t>
      </w:r>
    </w:p>
    <w:p w:rsidR="00826B7A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Г</w:t>
      </w:r>
      <w:r w:rsidR="00DF1A42">
        <w:rPr>
          <w:color w:val="000000" w:themeColor="text1"/>
          <w:spacing w:val="-4"/>
          <w:sz w:val="28"/>
          <w:szCs w:val="28"/>
        </w:rPr>
        <w:t>лины для производства керамзита</w:t>
      </w:r>
      <w:r w:rsidRPr="00447649">
        <w:rPr>
          <w:color w:val="000000" w:themeColor="text1"/>
          <w:spacing w:val="-4"/>
          <w:sz w:val="28"/>
          <w:szCs w:val="28"/>
        </w:rPr>
        <w:t xml:space="preserve"> найдены на месторождении Ложкари, запасы оценены по категориям С</w:t>
      </w:r>
      <w:r w:rsidR="00C77043">
        <w:rPr>
          <w:color w:val="000000" w:themeColor="text1"/>
          <w:spacing w:val="-4"/>
          <w:sz w:val="28"/>
          <w:szCs w:val="28"/>
        </w:rPr>
        <w:t>1 и  С2 в объеме 586 и 672 тыс.</w:t>
      </w:r>
      <w:r w:rsidRPr="00447649">
        <w:rPr>
          <w:color w:val="000000" w:themeColor="text1"/>
          <w:spacing w:val="-4"/>
          <w:sz w:val="28"/>
          <w:szCs w:val="28"/>
        </w:rPr>
        <w:t>м</w:t>
      </w:r>
      <w:r w:rsidRPr="00C77043">
        <w:rPr>
          <w:color w:val="000000" w:themeColor="text1"/>
          <w:spacing w:val="-4"/>
          <w:sz w:val="28"/>
          <w:szCs w:val="28"/>
          <w:vertAlign w:val="superscript"/>
        </w:rPr>
        <w:t>3</w:t>
      </w:r>
      <w:r w:rsidRPr="00447649">
        <w:rPr>
          <w:color w:val="000000" w:themeColor="text1"/>
          <w:spacing w:val="-4"/>
          <w:sz w:val="28"/>
          <w:szCs w:val="28"/>
        </w:rPr>
        <w:t>. Выявлено восемь  проявлений с прогнозными ре</w:t>
      </w:r>
      <w:r w:rsidR="00C77043">
        <w:rPr>
          <w:color w:val="000000" w:themeColor="text1"/>
          <w:spacing w:val="-4"/>
          <w:sz w:val="28"/>
          <w:szCs w:val="28"/>
        </w:rPr>
        <w:t>сурсами категории С2 -1073 тыс.</w:t>
      </w:r>
      <w:r w:rsidRPr="00447649">
        <w:rPr>
          <w:color w:val="000000" w:themeColor="text1"/>
          <w:spacing w:val="-4"/>
          <w:sz w:val="28"/>
          <w:szCs w:val="28"/>
        </w:rPr>
        <w:t>м</w:t>
      </w:r>
      <w:r w:rsidRPr="00C77043">
        <w:rPr>
          <w:color w:val="000000" w:themeColor="text1"/>
          <w:spacing w:val="-4"/>
          <w:sz w:val="28"/>
          <w:szCs w:val="28"/>
          <w:vertAlign w:val="superscript"/>
        </w:rPr>
        <w:t>3</w:t>
      </w:r>
      <w:r w:rsidR="00C77043">
        <w:rPr>
          <w:color w:val="000000" w:themeColor="text1"/>
          <w:spacing w:val="-4"/>
          <w:sz w:val="28"/>
          <w:szCs w:val="28"/>
        </w:rPr>
        <w:t xml:space="preserve"> и Р1- 43202 тыс.</w:t>
      </w:r>
      <w:r w:rsidRPr="00447649">
        <w:rPr>
          <w:color w:val="000000" w:themeColor="text1"/>
          <w:spacing w:val="-4"/>
          <w:sz w:val="28"/>
          <w:szCs w:val="28"/>
        </w:rPr>
        <w:t>м</w:t>
      </w:r>
      <w:r w:rsidRPr="00C77043">
        <w:rPr>
          <w:color w:val="000000" w:themeColor="text1"/>
          <w:spacing w:val="-4"/>
          <w:sz w:val="28"/>
          <w:szCs w:val="28"/>
          <w:vertAlign w:val="superscript"/>
        </w:rPr>
        <w:t>3</w:t>
      </w:r>
      <w:r w:rsidRPr="00447649">
        <w:rPr>
          <w:color w:val="000000" w:themeColor="text1"/>
          <w:spacing w:val="-4"/>
          <w:sz w:val="28"/>
          <w:szCs w:val="28"/>
        </w:rPr>
        <w:t>. На шести из восьми проявлений глины частично пригодны для изготовления керамического кирпича.</w:t>
      </w:r>
    </w:p>
    <w:p w:rsidR="00826B7A" w:rsidRDefault="000639BD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447649">
        <w:rPr>
          <w:color w:val="000000" w:themeColor="text1"/>
          <w:spacing w:val="-4"/>
          <w:sz w:val="28"/>
          <w:szCs w:val="28"/>
        </w:rPr>
        <w:t>В Юрьянском районе  балансом учтено 3 крупных резервных торфяных месторождения площадью более 100 га с суммарными запасами 1255 тыс. тонн и 4 мелких с суммарными балансовыми запасами 1100 тыс. тонн. Балансом учтены</w:t>
      </w:r>
      <w:r w:rsidR="00C27CD4" w:rsidRPr="00447649">
        <w:rPr>
          <w:color w:val="000000" w:themeColor="text1"/>
          <w:spacing w:val="-4"/>
          <w:sz w:val="28"/>
          <w:szCs w:val="28"/>
        </w:rPr>
        <w:t xml:space="preserve"> </w:t>
      </w:r>
      <w:r w:rsidRPr="00447649">
        <w:rPr>
          <w:color w:val="000000" w:themeColor="text1"/>
          <w:spacing w:val="-4"/>
          <w:sz w:val="28"/>
          <w:szCs w:val="28"/>
        </w:rPr>
        <w:t xml:space="preserve"> также 9 перспективных для разведки месторождений. Кроме того, в районе имеются многочисленные </w:t>
      </w:r>
      <w:proofErr w:type="spellStart"/>
      <w:r w:rsidRPr="00447649">
        <w:rPr>
          <w:color w:val="000000" w:themeColor="text1"/>
          <w:spacing w:val="-4"/>
          <w:sz w:val="28"/>
          <w:szCs w:val="28"/>
        </w:rPr>
        <w:t>малоконтурные</w:t>
      </w:r>
      <w:proofErr w:type="spellEnd"/>
      <w:r w:rsidRPr="00447649">
        <w:rPr>
          <w:color w:val="000000" w:themeColor="text1"/>
          <w:spacing w:val="-4"/>
          <w:sz w:val="28"/>
          <w:szCs w:val="28"/>
        </w:rPr>
        <w:t xml:space="preserve"> и </w:t>
      </w:r>
      <w:proofErr w:type="spellStart"/>
      <w:r w:rsidRPr="00447649">
        <w:rPr>
          <w:color w:val="000000" w:themeColor="text1"/>
          <w:spacing w:val="-4"/>
          <w:sz w:val="28"/>
          <w:szCs w:val="28"/>
        </w:rPr>
        <w:t>мелкозалежные</w:t>
      </w:r>
      <w:proofErr w:type="spellEnd"/>
      <w:r w:rsidRPr="00447649">
        <w:rPr>
          <w:color w:val="000000" w:themeColor="text1"/>
          <w:spacing w:val="-4"/>
          <w:sz w:val="28"/>
          <w:szCs w:val="28"/>
        </w:rPr>
        <w:t xml:space="preserve"> торфяные месторождения (49). Их запасы не могут быть включены в промышленную отработку из-за нерентабельности ос</w:t>
      </w:r>
      <w:r w:rsidR="00561BE8">
        <w:rPr>
          <w:color w:val="000000" w:themeColor="text1"/>
          <w:spacing w:val="-4"/>
          <w:sz w:val="28"/>
          <w:szCs w:val="28"/>
        </w:rPr>
        <w:t>воения, но для местных нужд они</w:t>
      </w:r>
      <w:r w:rsidRPr="00447649">
        <w:rPr>
          <w:color w:val="000000" w:themeColor="text1"/>
          <w:spacing w:val="-4"/>
          <w:sz w:val="28"/>
          <w:szCs w:val="28"/>
        </w:rPr>
        <w:t xml:space="preserve"> могут  использоваться.</w:t>
      </w:r>
    </w:p>
    <w:p w:rsidR="007277F4" w:rsidRPr="00826B7A" w:rsidRDefault="007277F4" w:rsidP="00826B7A">
      <w:pPr>
        <w:shd w:val="clear" w:color="auto" w:fill="FFFFFF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E6343E">
        <w:rPr>
          <w:spacing w:val="-4"/>
          <w:sz w:val="28"/>
          <w:szCs w:val="28"/>
        </w:rPr>
        <w:t>Всего на территории Юрьянского района числится 23 балансовых месторождения полезных ископае</w:t>
      </w:r>
      <w:r w:rsidR="00561BE8">
        <w:rPr>
          <w:spacing w:val="-4"/>
          <w:sz w:val="28"/>
          <w:szCs w:val="28"/>
        </w:rPr>
        <w:t>мых (из них 15 торфяных), а так</w:t>
      </w:r>
      <w:r w:rsidRPr="00E6343E">
        <w:rPr>
          <w:spacing w:val="-4"/>
          <w:sz w:val="28"/>
          <w:szCs w:val="28"/>
        </w:rPr>
        <w:t>же 34 месторождения и проявления, не учитываемые балансом.</w:t>
      </w:r>
    </w:p>
    <w:p w:rsidR="00C16A90" w:rsidRPr="00E6343E" w:rsidRDefault="00C16A90" w:rsidP="00826B7A">
      <w:pPr>
        <w:shd w:val="clear" w:color="auto" w:fill="FFFFFF"/>
        <w:ind w:firstLine="709"/>
        <w:jc w:val="both"/>
        <w:rPr>
          <w:i/>
          <w:spacing w:val="-4"/>
          <w:sz w:val="28"/>
          <w:szCs w:val="28"/>
        </w:rPr>
      </w:pPr>
    </w:p>
    <w:p w:rsidR="00C16A90" w:rsidRPr="00E6343E" w:rsidRDefault="00C16A90" w:rsidP="00826B7A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>Общая площадь территории Юрь</w:t>
      </w:r>
      <w:r w:rsidR="00753B23" w:rsidRPr="00E6343E">
        <w:rPr>
          <w:rFonts w:eastAsiaTheme="minorEastAsia"/>
          <w:sz w:val="28"/>
          <w:szCs w:val="28"/>
          <w:lang w:eastAsia="ru-RU"/>
        </w:rPr>
        <w:t xml:space="preserve">янского района </w:t>
      </w:r>
      <w:r w:rsidRPr="00E6343E">
        <w:rPr>
          <w:rFonts w:eastAsiaTheme="minorEastAsia"/>
          <w:sz w:val="28"/>
          <w:szCs w:val="28"/>
          <w:lang w:eastAsia="ru-RU"/>
        </w:rPr>
        <w:t xml:space="preserve"> составляет 303142 га, в том числе:</w:t>
      </w:r>
    </w:p>
    <w:p w:rsidR="00C16A90" w:rsidRPr="00E6343E" w:rsidRDefault="00C16A90" w:rsidP="00826B7A">
      <w:pPr>
        <w:suppressAutoHyphens w:val="0"/>
        <w:ind w:firstLine="709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>земли сельскохозяйс</w:t>
      </w:r>
      <w:r w:rsidR="00561BE8">
        <w:rPr>
          <w:rFonts w:eastAsiaTheme="minorEastAsia"/>
          <w:sz w:val="28"/>
          <w:szCs w:val="28"/>
          <w:lang w:eastAsia="ru-RU"/>
        </w:rPr>
        <w:t>твенного назначения  - 81391 га;</w:t>
      </w:r>
    </w:p>
    <w:p w:rsidR="00C16A90" w:rsidRPr="00E6343E" w:rsidRDefault="00C16A90" w:rsidP="00826B7A">
      <w:pPr>
        <w:suppressAutoHyphens w:val="0"/>
        <w:ind w:firstLine="709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>площадь населенных пунктов - 4800 га, в том числе городские населенные пункты – 1420 га, сельс</w:t>
      </w:r>
      <w:r w:rsidR="00561BE8">
        <w:rPr>
          <w:rFonts w:eastAsiaTheme="minorEastAsia"/>
          <w:sz w:val="28"/>
          <w:szCs w:val="28"/>
          <w:lang w:eastAsia="ru-RU"/>
        </w:rPr>
        <w:t>кие населенные пункты – 3380 га;</w:t>
      </w:r>
    </w:p>
    <w:p w:rsidR="00C16A90" w:rsidRPr="00E6343E" w:rsidRDefault="00C16A90" w:rsidP="00826B7A">
      <w:pPr>
        <w:suppressAutoHyphens w:val="0"/>
        <w:ind w:firstLine="709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>земли промышленности, транспорта и иного специального назначения  – 2148 га</w:t>
      </w:r>
      <w:r w:rsidR="00561BE8">
        <w:rPr>
          <w:rFonts w:eastAsiaTheme="minorEastAsia"/>
          <w:sz w:val="28"/>
          <w:szCs w:val="28"/>
          <w:lang w:eastAsia="ru-RU"/>
        </w:rPr>
        <w:t>;</w:t>
      </w:r>
    </w:p>
    <w:p w:rsidR="00C16A90" w:rsidRPr="00E6343E" w:rsidRDefault="00C16A90" w:rsidP="00826B7A">
      <w:pPr>
        <w:suppressAutoHyphens w:val="0"/>
        <w:ind w:firstLine="709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 xml:space="preserve">земли особо охраняемых </w:t>
      </w:r>
      <w:r w:rsidR="00561BE8">
        <w:rPr>
          <w:rFonts w:eastAsiaTheme="minorEastAsia"/>
          <w:sz w:val="28"/>
          <w:szCs w:val="28"/>
          <w:lang w:eastAsia="ru-RU"/>
        </w:rPr>
        <w:t>территорий и объектов  – 273 га;</w:t>
      </w:r>
    </w:p>
    <w:p w:rsidR="00C16A90" w:rsidRPr="00E6343E" w:rsidRDefault="00826B7A" w:rsidP="00826B7A">
      <w:pPr>
        <w:suppressAutoHyphens w:val="0"/>
        <w:jc w:val="both"/>
        <w:rPr>
          <w:rFonts w:eastAsiaTheme="minorEastAsia"/>
          <w:sz w:val="28"/>
          <w:szCs w:val="28"/>
          <w:lang w:eastAsia="ru-RU"/>
        </w:rPr>
      </w:pPr>
      <w:r>
        <w:rPr>
          <w:rFonts w:eastAsiaTheme="minorEastAsia"/>
          <w:sz w:val="28"/>
          <w:szCs w:val="28"/>
          <w:lang w:eastAsia="ru-RU"/>
        </w:rPr>
        <w:t xml:space="preserve">         </w:t>
      </w:r>
      <w:r w:rsidR="00C16A90" w:rsidRPr="00E6343E">
        <w:rPr>
          <w:rFonts w:eastAsiaTheme="minorEastAsia"/>
          <w:sz w:val="28"/>
          <w:szCs w:val="28"/>
          <w:lang w:eastAsia="ru-RU"/>
        </w:rPr>
        <w:t>земли лесного фонда</w:t>
      </w:r>
      <w:r w:rsidR="00646DC7">
        <w:rPr>
          <w:rFonts w:eastAsiaTheme="minorEastAsia"/>
          <w:sz w:val="28"/>
          <w:szCs w:val="28"/>
          <w:lang w:eastAsia="ru-RU"/>
        </w:rPr>
        <w:t xml:space="preserve"> </w:t>
      </w:r>
      <w:r w:rsidR="00561BE8">
        <w:rPr>
          <w:rFonts w:eastAsiaTheme="minorEastAsia"/>
          <w:sz w:val="28"/>
          <w:szCs w:val="28"/>
          <w:lang w:eastAsia="ru-RU"/>
        </w:rPr>
        <w:t xml:space="preserve"> – 192231 га;</w:t>
      </w:r>
    </w:p>
    <w:p w:rsidR="00C16A90" w:rsidRPr="00E6343E" w:rsidRDefault="00724909" w:rsidP="00826B7A">
      <w:pPr>
        <w:suppressAutoHyphens w:val="0"/>
        <w:ind w:firstLine="709"/>
        <w:jc w:val="both"/>
        <w:rPr>
          <w:rFonts w:eastAsiaTheme="minorEastAsia"/>
          <w:sz w:val="28"/>
          <w:szCs w:val="28"/>
          <w:lang w:eastAsia="ru-RU"/>
        </w:rPr>
      </w:pPr>
      <w:r>
        <w:rPr>
          <w:rFonts w:eastAsiaTheme="minorEastAsia"/>
          <w:sz w:val="28"/>
          <w:szCs w:val="28"/>
          <w:lang w:eastAsia="ru-RU"/>
        </w:rPr>
        <w:t xml:space="preserve">         </w:t>
      </w:r>
      <w:r w:rsidR="00753B23" w:rsidRPr="00E6343E">
        <w:rPr>
          <w:rFonts w:eastAsiaTheme="minorEastAsia"/>
          <w:sz w:val="28"/>
          <w:szCs w:val="28"/>
          <w:lang w:eastAsia="ru-RU"/>
        </w:rPr>
        <w:t xml:space="preserve"> </w:t>
      </w:r>
      <w:r w:rsidR="00561BE8">
        <w:rPr>
          <w:rFonts w:eastAsiaTheme="minorEastAsia"/>
          <w:sz w:val="28"/>
          <w:szCs w:val="28"/>
          <w:lang w:eastAsia="ru-RU"/>
        </w:rPr>
        <w:t>земли водного фонда – 1380 га;</w:t>
      </w:r>
    </w:p>
    <w:p w:rsidR="00C16A90" w:rsidRPr="00E6343E" w:rsidRDefault="00724909" w:rsidP="00826B7A">
      <w:pPr>
        <w:suppressAutoHyphens w:val="0"/>
        <w:ind w:firstLine="709"/>
        <w:jc w:val="both"/>
        <w:rPr>
          <w:rFonts w:eastAsiaTheme="minorEastAsia"/>
          <w:sz w:val="28"/>
          <w:szCs w:val="28"/>
          <w:lang w:eastAsia="ru-RU"/>
        </w:rPr>
      </w:pPr>
      <w:r>
        <w:rPr>
          <w:rFonts w:eastAsiaTheme="minorEastAsia"/>
          <w:sz w:val="28"/>
          <w:szCs w:val="28"/>
          <w:lang w:eastAsia="ru-RU"/>
        </w:rPr>
        <w:t xml:space="preserve">          </w:t>
      </w:r>
      <w:r w:rsidR="00561BE8">
        <w:rPr>
          <w:rFonts w:eastAsiaTheme="minorEastAsia"/>
          <w:sz w:val="28"/>
          <w:szCs w:val="28"/>
          <w:lang w:eastAsia="ru-RU"/>
        </w:rPr>
        <w:t>земли запаса</w:t>
      </w:r>
      <w:r w:rsidR="00C16A90" w:rsidRPr="00E6343E">
        <w:rPr>
          <w:rFonts w:eastAsiaTheme="minorEastAsia"/>
          <w:sz w:val="28"/>
          <w:szCs w:val="28"/>
          <w:lang w:eastAsia="ru-RU"/>
        </w:rPr>
        <w:t xml:space="preserve"> – 20919 га.</w:t>
      </w:r>
    </w:p>
    <w:p w:rsidR="00C16A90" w:rsidRPr="00E6343E" w:rsidRDefault="00C16A90" w:rsidP="00826B7A">
      <w:pPr>
        <w:suppressAutoHyphens w:val="0"/>
        <w:ind w:firstLine="709"/>
        <w:jc w:val="both"/>
        <w:rPr>
          <w:rFonts w:eastAsiaTheme="minorEastAsia"/>
          <w:sz w:val="28"/>
          <w:szCs w:val="28"/>
          <w:lang w:eastAsia="ru-RU"/>
        </w:rPr>
      </w:pPr>
    </w:p>
    <w:p w:rsidR="00C16A90" w:rsidRPr="00E6343E" w:rsidRDefault="00C16A90" w:rsidP="00826B7A">
      <w:pPr>
        <w:suppressAutoHyphens w:val="0"/>
        <w:ind w:firstLine="709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>Структура земельного фонда Юрьянского района Кировской области проиллюстрирована в диаграмме.</w:t>
      </w:r>
    </w:p>
    <w:p w:rsidR="00B61736" w:rsidRDefault="00B61736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561BE8" w:rsidRPr="00E6343E" w:rsidRDefault="00561BE8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B61736" w:rsidRPr="00E6343E" w:rsidRDefault="00561BE8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  <w:r>
        <w:rPr>
          <w:rFonts w:eastAsiaTheme="minorEastAsia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-1003935</wp:posOffset>
            </wp:positionH>
            <wp:positionV relativeFrom="paragraph">
              <wp:posOffset>73025</wp:posOffset>
            </wp:positionV>
            <wp:extent cx="6880860" cy="2921000"/>
            <wp:effectExtent l="0" t="0" r="0" b="0"/>
            <wp:wrapNone/>
            <wp:docPr id="1" name="Объект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anchor>
        </w:drawing>
      </w:r>
    </w:p>
    <w:p w:rsidR="00B61736" w:rsidRPr="00E6343E" w:rsidRDefault="00B61736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B61736" w:rsidRPr="00E6343E" w:rsidRDefault="00B61736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B61736" w:rsidRPr="00E6343E" w:rsidRDefault="00B61736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B61736" w:rsidRPr="00E6343E" w:rsidRDefault="00B61736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B61736" w:rsidRPr="00E6343E" w:rsidRDefault="00B61736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B61736" w:rsidRPr="00E6343E" w:rsidRDefault="00B61736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C16A90" w:rsidRPr="00E6343E" w:rsidRDefault="00C16A90" w:rsidP="00C16A90">
      <w:pPr>
        <w:suppressAutoHyphens w:val="0"/>
        <w:jc w:val="both"/>
        <w:rPr>
          <w:rFonts w:eastAsiaTheme="minorEastAsia"/>
          <w:sz w:val="28"/>
          <w:szCs w:val="28"/>
          <w:lang w:eastAsia="ru-RU"/>
        </w:rPr>
      </w:pPr>
    </w:p>
    <w:p w:rsidR="00C16A90" w:rsidRPr="00E6343E" w:rsidRDefault="00C16A90" w:rsidP="00C16A90">
      <w:pPr>
        <w:suppressAutoHyphens w:val="0"/>
        <w:spacing w:after="200" w:line="276" w:lineRule="auto"/>
        <w:jc w:val="both"/>
        <w:rPr>
          <w:rFonts w:eastAsiaTheme="minorEastAsia"/>
          <w:sz w:val="28"/>
          <w:szCs w:val="28"/>
          <w:lang w:eastAsia="ru-RU"/>
        </w:rPr>
      </w:pPr>
    </w:p>
    <w:p w:rsidR="00C16A90" w:rsidRPr="00E6343E" w:rsidRDefault="00C16A90" w:rsidP="00C16A90">
      <w:pPr>
        <w:suppressAutoHyphens w:val="0"/>
        <w:spacing w:after="200" w:line="276" w:lineRule="auto"/>
        <w:rPr>
          <w:rFonts w:eastAsiaTheme="minorEastAsia"/>
          <w:sz w:val="28"/>
          <w:szCs w:val="28"/>
          <w:lang w:eastAsia="ru-RU"/>
        </w:rPr>
      </w:pPr>
    </w:p>
    <w:p w:rsidR="00C16A90" w:rsidRPr="00E6343E" w:rsidRDefault="00C16A90" w:rsidP="00C16A90">
      <w:pPr>
        <w:suppressAutoHyphens w:val="0"/>
        <w:spacing w:after="200" w:line="276" w:lineRule="auto"/>
        <w:rPr>
          <w:rFonts w:eastAsiaTheme="minorEastAsia"/>
          <w:sz w:val="28"/>
          <w:szCs w:val="28"/>
          <w:lang w:eastAsia="ru-RU"/>
        </w:rPr>
      </w:pPr>
    </w:p>
    <w:p w:rsidR="00561BE8" w:rsidRPr="00E6343E" w:rsidRDefault="00561BE8" w:rsidP="00C16A90">
      <w:pPr>
        <w:suppressAutoHyphens w:val="0"/>
        <w:spacing w:after="200" w:line="276" w:lineRule="auto"/>
        <w:rPr>
          <w:rFonts w:eastAsiaTheme="minorEastAsia"/>
          <w:sz w:val="28"/>
          <w:szCs w:val="28"/>
          <w:lang w:eastAsia="ru-RU"/>
        </w:rPr>
      </w:pPr>
    </w:p>
    <w:p w:rsidR="00561BE8" w:rsidRDefault="00561BE8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561BE8" w:rsidRDefault="00561BE8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370EFE" w:rsidRPr="00E6343E" w:rsidRDefault="00B61736" w:rsidP="00826B7A">
      <w:pPr>
        <w:suppressAutoHyphens w:val="0"/>
        <w:ind w:firstLine="709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>Общая</w:t>
      </w:r>
      <w:r w:rsidR="00C16A90" w:rsidRPr="00E6343E">
        <w:rPr>
          <w:rFonts w:eastAsiaTheme="minorEastAsia"/>
          <w:sz w:val="28"/>
          <w:szCs w:val="28"/>
          <w:lang w:eastAsia="ru-RU"/>
        </w:rPr>
        <w:t xml:space="preserve"> площадь земель, зарегистрированных в собственности</w:t>
      </w:r>
      <w:r w:rsidR="00AF4B81" w:rsidRPr="00E6343E">
        <w:rPr>
          <w:rFonts w:eastAsiaTheme="minorEastAsia"/>
          <w:sz w:val="28"/>
          <w:szCs w:val="28"/>
          <w:lang w:eastAsia="ru-RU"/>
        </w:rPr>
        <w:t>, составляет</w:t>
      </w:r>
      <w:r w:rsidR="00370EFE" w:rsidRPr="00E6343E">
        <w:rPr>
          <w:rFonts w:eastAsiaTheme="minorEastAsia"/>
          <w:sz w:val="28"/>
          <w:szCs w:val="28"/>
          <w:lang w:eastAsia="ru-RU"/>
        </w:rPr>
        <w:t>:</w:t>
      </w:r>
    </w:p>
    <w:p w:rsidR="00C16A90" w:rsidRPr="00E6343E" w:rsidRDefault="00C16A90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 xml:space="preserve"> </w:t>
      </w:r>
      <w:r w:rsidR="00AF4B81" w:rsidRPr="00E6343E">
        <w:rPr>
          <w:rFonts w:eastAsiaTheme="minorEastAsia"/>
          <w:sz w:val="28"/>
          <w:szCs w:val="28"/>
          <w:lang w:eastAsia="ru-RU"/>
        </w:rPr>
        <w:t>Росси</w:t>
      </w:r>
      <w:r w:rsidR="00561BE8">
        <w:rPr>
          <w:rFonts w:eastAsiaTheme="minorEastAsia"/>
          <w:sz w:val="28"/>
          <w:szCs w:val="28"/>
          <w:lang w:eastAsia="ru-RU"/>
        </w:rPr>
        <w:t>йской Федерации - 193792 га;</w:t>
      </w:r>
    </w:p>
    <w:p w:rsidR="00C16A90" w:rsidRPr="00E6343E" w:rsidRDefault="00AF4B81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 xml:space="preserve"> Кировской</w:t>
      </w:r>
      <w:r w:rsidR="00561BE8">
        <w:rPr>
          <w:rFonts w:eastAsiaTheme="minorEastAsia"/>
          <w:sz w:val="28"/>
          <w:szCs w:val="28"/>
          <w:lang w:eastAsia="ru-RU"/>
        </w:rPr>
        <w:t xml:space="preserve"> области - 1572 га;</w:t>
      </w:r>
    </w:p>
    <w:p w:rsidR="00370EFE" w:rsidRPr="00E6343E" w:rsidRDefault="00370EFE" w:rsidP="00370EFE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 xml:space="preserve"> муниципальной собственно</w:t>
      </w:r>
      <w:r w:rsidR="00561BE8">
        <w:rPr>
          <w:rFonts w:eastAsiaTheme="minorEastAsia"/>
          <w:sz w:val="28"/>
          <w:szCs w:val="28"/>
          <w:lang w:eastAsia="ru-RU"/>
        </w:rPr>
        <w:t>сти - 1620 га;</w:t>
      </w:r>
    </w:p>
    <w:p w:rsidR="00370EFE" w:rsidRPr="00E6343E" w:rsidRDefault="00561BE8" w:rsidP="00370EFE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  <w:r>
        <w:rPr>
          <w:rFonts w:eastAsiaTheme="minorEastAsia"/>
          <w:sz w:val="28"/>
          <w:szCs w:val="28"/>
          <w:lang w:eastAsia="ru-RU"/>
        </w:rPr>
        <w:t xml:space="preserve"> граждан  - 42476 га;</w:t>
      </w:r>
    </w:p>
    <w:p w:rsidR="00370EFE" w:rsidRPr="00E6343E" w:rsidRDefault="00370EFE" w:rsidP="00370EFE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  <w:r w:rsidRPr="00E6343E">
        <w:rPr>
          <w:rFonts w:eastAsiaTheme="minorEastAsia"/>
          <w:sz w:val="28"/>
          <w:szCs w:val="28"/>
          <w:lang w:eastAsia="ru-RU"/>
        </w:rPr>
        <w:t xml:space="preserve"> юридиче</w:t>
      </w:r>
      <w:r w:rsidR="00561BE8">
        <w:rPr>
          <w:rFonts w:eastAsiaTheme="minorEastAsia"/>
          <w:sz w:val="28"/>
          <w:szCs w:val="28"/>
          <w:lang w:eastAsia="ru-RU"/>
        </w:rPr>
        <w:t xml:space="preserve">ских лиц  - </w:t>
      </w:r>
      <w:r w:rsidRPr="00E6343E">
        <w:rPr>
          <w:rFonts w:eastAsiaTheme="minorEastAsia"/>
          <w:sz w:val="28"/>
          <w:szCs w:val="28"/>
          <w:lang w:eastAsia="ru-RU"/>
        </w:rPr>
        <w:t>7761 га.</w:t>
      </w:r>
    </w:p>
    <w:p w:rsidR="00370EFE" w:rsidRPr="00E6343E" w:rsidRDefault="00370EFE" w:rsidP="00C16A90">
      <w:pPr>
        <w:suppressAutoHyphens w:val="0"/>
        <w:ind w:firstLine="708"/>
        <w:jc w:val="both"/>
        <w:rPr>
          <w:rFonts w:eastAsiaTheme="minorEastAsia"/>
          <w:sz w:val="28"/>
          <w:szCs w:val="28"/>
          <w:lang w:eastAsia="ru-RU"/>
        </w:rPr>
      </w:pPr>
    </w:p>
    <w:p w:rsidR="00C16A90" w:rsidRPr="00E6343E" w:rsidRDefault="00C16A90" w:rsidP="00C16A90">
      <w:pPr>
        <w:suppressAutoHyphens w:val="0"/>
        <w:jc w:val="both"/>
        <w:rPr>
          <w:rFonts w:eastAsiaTheme="minorEastAsia"/>
          <w:color w:val="C0504D" w:themeColor="accent2"/>
          <w:sz w:val="28"/>
          <w:szCs w:val="28"/>
          <w:lang w:eastAsia="ru-RU"/>
        </w:rPr>
      </w:pPr>
    </w:p>
    <w:p w:rsidR="00C16A90" w:rsidRPr="009A3193" w:rsidRDefault="00C16A90" w:rsidP="00B61736">
      <w:pPr>
        <w:suppressAutoHyphens w:val="0"/>
        <w:jc w:val="center"/>
        <w:rPr>
          <w:rFonts w:eastAsiaTheme="minorEastAsia"/>
          <w:b/>
          <w:color w:val="000000" w:themeColor="text1"/>
          <w:sz w:val="28"/>
          <w:szCs w:val="28"/>
          <w:lang w:eastAsia="ru-RU"/>
        </w:rPr>
      </w:pPr>
      <w:r w:rsidRPr="009A3193">
        <w:rPr>
          <w:rFonts w:eastAsiaTheme="minorEastAsia"/>
          <w:b/>
          <w:color w:val="000000" w:themeColor="text1"/>
          <w:sz w:val="28"/>
          <w:szCs w:val="28"/>
          <w:lang w:eastAsia="ru-RU"/>
        </w:rPr>
        <w:t>Распределе</w:t>
      </w:r>
      <w:r w:rsidR="00370EFE" w:rsidRPr="009A3193">
        <w:rPr>
          <w:rFonts w:eastAsiaTheme="minorEastAsia"/>
          <w:b/>
          <w:color w:val="000000" w:themeColor="text1"/>
          <w:sz w:val="28"/>
          <w:szCs w:val="28"/>
          <w:lang w:eastAsia="ru-RU"/>
        </w:rPr>
        <w:t>ние земельного фонда по поселениям</w:t>
      </w:r>
    </w:p>
    <w:p w:rsidR="00C16A90" w:rsidRPr="009A3193" w:rsidRDefault="00C16A90" w:rsidP="00C16A90">
      <w:pPr>
        <w:suppressAutoHyphens w:val="0"/>
        <w:jc w:val="both"/>
        <w:rPr>
          <w:rFonts w:eastAsiaTheme="minorEastAsia"/>
          <w:color w:val="000000" w:themeColor="text1"/>
          <w:sz w:val="28"/>
          <w:szCs w:val="28"/>
          <w:lang w:eastAsia="ru-RU"/>
        </w:rPr>
      </w:pPr>
    </w:p>
    <w:tbl>
      <w:tblPr>
        <w:tblStyle w:val="10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2268"/>
        <w:gridCol w:w="1418"/>
        <w:gridCol w:w="1843"/>
        <w:gridCol w:w="1862"/>
        <w:gridCol w:w="1533"/>
      </w:tblGrid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Название поселения</w:t>
            </w:r>
          </w:p>
        </w:tc>
        <w:tc>
          <w:tcPr>
            <w:tcW w:w="141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Площадь земель, га</w:t>
            </w:r>
          </w:p>
        </w:tc>
        <w:tc>
          <w:tcPr>
            <w:tcW w:w="1843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Площадь земель с/х угодий, га</w:t>
            </w:r>
          </w:p>
        </w:tc>
        <w:tc>
          <w:tcPr>
            <w:tcW w:w="1862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Площадь застроенных земель, га</w:t>
            </w:r>
          </w:p>
        </w:tc>
        <w:tc>
          <w:tcPr>
            <w:tcW w:w="1533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Площадь улично-дорожной сети (улиц, проездов, набережных), га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 xml:space="preserve">Мурыгинское 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599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93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205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43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Юрьянское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821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174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214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94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Великорецкое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12959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5194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55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17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Верховинское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111746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12108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154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114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Гирсовское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1560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221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29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lastRenderedPageBreak/>
              <w:t>Загарское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34336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11722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153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31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Ивановское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80175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9992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176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26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Медянское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20340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8303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82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20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Подгорцевское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40606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17017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119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22</w:t>
            </w:r>
          </w:p>
        </w:tc>
      </w:tr>
      <w:tr w:rsidR="00C57043" w:rsidRPr="005E58F1" w:rsidTr="00C57043">
        <w:tc>
          <w:tcPr>
            <w:tcW w:w="2268" w:type="dxa"/>
          </w:tcPr>
          <w:p w:rsidR="00C57043" w:rsidRPr="005E58F1" w:rsidRDefault="00C57043" w:rsidP="00C16A90">
            <w:pPr>
              <w:suppressAutoHyphens w:val="0"/>
              <w:jc w:val="both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418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303142</w:t>
            </w:r>
          </w:p>
        </w:tc>
        <w:tc>
          <w:tcPr>
            <w:tcW w:w="184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64824</w:t>
            </w:r>
          </w:p>
        </w:tc>
        <w:tc>
          <w:tcPr>
            <w:tcW w:w="1862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1258</w:t>
            </w:r>
          </w:p>
        </w:tc>
        <w:tc>
          <w:tcPr>
            <w:tcW w:w="1533" w:type="dxa"/>
          </w:tcPr>
          <w:p w:rsidR="00C57043" w:rsidRPr="005E58F1" w:rsidRDefault="00C57043" w:rsidP="002C07C2">
            <w:pPr>
              <w:suppressAutoHyphens w:val="0"/>
              <w:jc w:val="center"/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</w:pPr>
            <w:r w:rsidRPr="005E58F1">
              <w:rPr>
                <w:rFonts w:eastAsiaTheme="minorEastAsia"/>
                <w:color w:val="000000" w:themeColor="text1"/>
                <w:sz w:val="28"/>
                <w:szCs w:val="28"/>
                <w:lang w:eastAsia="ru-RU"/>
              </w:rPr>
              <w:t>396</w:t>
            </w:r>
          </w:p>
        </w:tc>
      </w:tr>
    </w:tbl>
    <w:p w:rsidR="00C16A90" w:rsidRDefault="00C16A90" w:rsidP="00C16A90">
      <w:pPr>
        <w:suppressAutoHyphens w:val="0"/>
        <w:jc w:val="both"/>
        <w:rPr>
          <w:rFonts w:eastAsiaTheme="minorEastAsia"/>
          <w:color w:val="C0504D" w:themeColor="accent2"/>
          <w:sz w:val="28"/>
          <w:szCs w:val="28"/>
          <w:lang w:eastAsia="ru-RU"/>
        </w:rPr>
      </w:pPr>
      <w:r w:rsidRPr="00E6343E">
        <w:rPr>
          <w:rFonts w:eastAsiaTheme="minorEastAsia"/>
          <w:color w:val="C0504D" w:themeColor="accent2"/>
          <w:sz w:val="28"/>
          <w:szCs w:val="28"/>
          <w:lang w:eastAsia="ru-RU"/>
        </w:rPr>
        <w:t xml:space="preserve">     </w:t>
      </w:r>
    </w:p>
    <w:p w:rsidR="00F7612D" w:rsidRPr="00E6343E" w:rsidRDefault="00F7612D" w:rsidP="00C16A90">
      <w:pPr>
        <w:suppressAutoHyphens w:val="0"/>
        <w:jc w:val="both"/>
        <w:rPr>
          <w:rFonts w:eastAsiaTheme="minorEastAsia"/>
          <w:color w:val="C0504D" w:themeColor="accent2"/>
          <w:sz w:val="28"/>
          <w:szCs w:val="28"/>
          <w:lang w:eastAsia="ru-RU"/>
        </w:rPr>
      </w:pPr>
    </w:p>
    <w:p w:rsidR="00D87A16" w:rsidRPr="00E6343E" w:rsidRDefault="0013349A" w:rsidP="0013349A">
      <w:pPr>
        <w:tabs>
          <w:tab w:val="left" w:pos="954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1.3. </w:t>
      </w:r>
      <w:r w:rsidR="00D87A16" w:rsidRPr="00E6343E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Демографическая ситуация</w:t>
      </w:r>
      <w:r w:rsidR="00DF08AA">
        <w:rPr>
          <w:b/>
          <w:sz w:val="28"/>
          <w:szCs w:val="28"/>
        </w:rPr>
        <w:t>, рынок труда</w:t>
      </w:r>
      <w:r w:rsidR="003A6852">
        <w:rPr>
          <w:b/>
          <w:sz w:val="28"/>
          <w:szCs w:val="28"/>
        </w:rPr>
        <w:t>.</w:t>
      </w:r>
    </w:p>
    <w:p w:rsidR="00D87A16" w:rsidRPr="00E6343E" w:rsidRDefault="00D87A16" w:rsidP="00D87A16">
      <w:pPr>
        <w:tabs>
          <w:tab w:val="left" w:pos="9540"/>
        </w:tabs>
        <w:rPr>
          <w:b/>
          <w:i/>
          <w:sz w:val="28"/>
          <w:szCs w:val="28"/>
        </w:rPr>
      </w:pPr>
    </w:p>
    <w:p w:rsidR="00D87A16" w:rsidRPr="00E6343E" w:rsidRDefault="00D87A16" w:rsidP="00826B7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Демографическая ситуация, складывающаяся в последние годы на территории района, свидетельствует о наличии общих тенденций, присущих большинству территорий Кировской области, и характеризуется  неблагоприятным соотношением рождаемост</w:t>
      </w:r>
      <w:r w:rsidR="00561BE8">
        <w:rPr>
          <w:sz w:val="28"/>
          <w:szCs w:val="28"/>
        </w:rPr>
        <w:t>и</w:t>
      </w:r>
      <w:r w:rsidRPr="00E6343E">
        <w:rPr>
          <w:sz w:val="28"/>
          <w:szCs w:val="28"/>
        </w:rPr>
        <w:t>/смертност</w:t>
      </w:r>
      <w:r w:rsidR="00561BE8">
        <w:rPr>
          <w:sz w:val="28"/>
          <w:szCs w:val="28"/>
        </w:rPr>
        <w:t>и</w:t>
      </w:r>
      <w:r w:rsidRPr="00E6343E">
        <w:rPr>
          <w:sz w:val="28"/>
          <w:szCs w:val="28"/>
        </w:rPr>
        <w:t>, миграционной убылью населения и</w:t>
      </w:r>
      <w:r w:rsidR="00561BE8">
        <w:rPr>
          <w:sz w:val="28"/>
          <w:szCs w:val="28"/>
        </w:rPr>
        <w:t>,</w:t>
      </w:r>
      <w:r w:rsidRPr="00E6343E">
        <w:rPr>
          <w:sz w:val="28"/>
          <w:szCs w:val="28"/>
        </w:rPr>
        <w:t xml:space="preserve"> как следствие</w:t>
      </w:r>
      <w:r w:rsidR="00561BE8">
        <w:rPr>
          <w:sz w:val="28"/>
          <w:szCs w:val="28"/>
        </w:rPr>
        <w:t>,</w:t>
      </w:r>
      <w:r w:rsidRPr="00E6343E">
        <w:rPr>
          <w:sz w:val="28"/>
          <w:szCs w:val="28"/>
        </w:rPr>
        <w:t xml:space="preserve"> </w:t>
      </w:r>
      <w:r w:rsidR="00754093" w:rsidRPr="00E6343E">
        <w:rPr>
          <w:sz w:val="28"/>
          <w:szCs w:val="28"/>
        </w:rPr>
        <w:t>снижением численности постоянного населения.</w:t>
      </w:r>
      <w:r w:rsidR="00561BE8">
        <w:rPr>
          <w:sz w:val="28"/>
          <w:szCs w:val="28"/>
        </w:rPr>
        <w:t xml:space="preserve"> </w:t>
      </w:r>
      <w:r w:rsidR="00257E87" w:rsidRPr="00E6343E">
        <w:rPr>
          <w:sz w:val="28"/>
          <w:szCs w:val="28"/>
        </w:rPr>
        <w:t>Эти процессы негативным образом влияют на снижение трудового потенциала территории и на процессы территориального развития и пространственного расселения.</w:t>
      </w:r>
    </w:p>
    <w:p w:rsidR="00754093" w:rsidRPr="00E6343E" w:rsidRDefault="00754093" w:rsidP="00D87A16">
      <w:pPr>
        <w:jc w:val="both"/>
        <w:rPr>
          <w:b/>
          <w:sz w:val="28"/>
          <w:szCs w:val="28"/>
        </w:rPr>
      </w:pPr>
    </w:p>
    <w:tbl>
      <w:tblPr>
        <w:tblW w:w="935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395"/>
        <w:gridCol w:w="992"/>
        <w:gridCol w:w="992"/>
        <w:gridCol w:w="992"/>
        <w:gridCol w:w="992"/>
        <w:gridCol w:w="992"/>
      </w:tblGrid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377D01" w:rsidRDefault="00754093" w:rsidP="00754093">
            <w:pPr>
              <w:suppressAutoHyphens w:val="0"/>
              <w:spacing w:line="276" w:lineRule="auto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77D01">
              <w:rPr>
                <w:bCs/>
                <w:sz w:val="28"/>
                <w:szCs w:val="28"/>
                <w:lang w:eastAsia="ru-RU"/>
              </w:rPr>
              <w:t>Показатели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377D01" w:rsidRDefault="00996D99" w:rsidP="00754093">
            <w:pPr>
              <w:suppressAutoHyphens w:val="0"/>
              <w:spacing w:line="276" w:lineRule="auto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77D01">
              <w:rPr>
                <w:bCs/>
                <w:sz w:val="28"/>
                <w:szCs w:val="28"/>
                <w:lang w:eastAsia="ru-RU"/>
              </w:rPr>
              <w:t>2014</w:t>
            </w:r>
          </w:p>
          <w:p w:rsidR="00996D99" w:rsidRPr="00377D01" w:rsidRDefault="00996D99" w:rsidP="00754093">
            <w:pPr>
              <w:suppressAutoHyphens w:val="0"/>
              <w:spacing w:line="276" w:lineRule="auto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77D01">
              <w:rPr>
                <w:bCs/>
                <w:sz w:val="28"/>
                <w:szCs w:val="28"/>
                <w:lang w:eastAsia="ru-RU"/>
              </w:rPr>
              <w:t>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377D01" w:rsidRDefault="00996D99" w:rsidP="00754093">
            <w:pPr>
              <w:suppressAutoHyphens w:val="0"/>
              <w:spacing w:line="276" w:lineRule="auto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77D01">
              <w:rPr>
                <w:bCs/>
                <w:sz w:val="28"/>
                <w:szCs w:val="28"/>
                <w:lang w:eastAsia="ru-RU"/>
              </w:rPr>
              <w:t>2015</w:t>
            </w:r>
            <w:r w:rsidR="00754093" w:rsidRPr="00377D01">
              <w:rPr>
                <w:bCs/>
                <w:sz w:val="28"/>
                <w:szCs w:val="28"/>
                <w:lang w:eastAsia="ru-RU"/>
              </w:rPr>
              <w:t xml:space="preserve"> 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377D01" w:rsidRDefault="00996D99" w:rsidP="00754093">
            <w:pPr>
              <w:suppressAutoHyphens w:val="0"/>
              <w:spacing w:line="276" w:lineRule="auto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77D01">
              <w:rPr>
                <w:bCs/>
                <w:sz w:val="28"/>
                <w:szCs w:val="28"/>
                <w:lang w:eastAsia="ru-RU"/>
              </w:rPr>
              <w:t>2016</w:t>
            </w:r>
            <w:r w:rsidR="00754093" w:rsidRPr="00377D01">
              <w:rPr>
                <w:bCs/>
                <w:sz w:val="28"/>
                <w:szCs w:val="28"/>
                <w:lang w:eastAsia="ru-RU"/>
              </w:rPr>
              <w:t xml:space="preserve"> 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377D01" w:rsidRDefault="00996D99" w:rsidP="00754093">
            <w:pPr>
              <w:suppressAutoHyphens w:val="0"/>
              <w:spacing w:line="276" w:lineRule="auto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77D01">
              <w:rPr>
                <w:bCs/>
                <w:sz w:val="28"/>
                <w:szCs w:val="28"/>
                <w:lang w:eastAsia="ru-RU"/>
              </w:rPr>
              <w:t>2017</w:t>
            </w:r>
            <w:r w:rsidR="00754093" w:rsidRPr="00377D01">
              <w:rPr>
                <w:bCs/>
                <w:sz w:val="28"/>
                <w:szCs w:val="28"/>
                <w:lang w:eastAsia="ru-RU"/>
              </w:rPr>
              <w:t xml:space="preserve"> </w:t>
            </w:r>
          </w:p>
          <w:p w:rsidR="00754093" w:rsidRPr="00377D01" w:rsidRDefault="00754093" w:rsidP="00754093">
            <w:pPr>
              <w:suppressAutoHyphens w:val="0"/>
              <w:spacing w:line="276" w:lineRule="auto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77D01">
              <w:rPr>
                <w:bCs/>
                <w:sz w:val="28"/>
                <w:szCs w:val="28"/>
                <w:lang w:eastAsia="ru-RU"/>
              </w:rPr>
              <w:t>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377D01" w:rsidRDefault="00996D99" w:rsidP="00754093">
            <w:pPr>
              <w:suppressAutoHyphens w:val="0"/>
              <w:spacing w:line="276" w:lineRule="auto"/>
              <w:jc w:val="center"/>
              <w:rPr>
                <w:bCs/>
                <w:sz w:val="28"/>
                <w:szCs w:val="28"/>
                <w:lang w:eastAsia="ru-RU"/>
              </w:rPr>
            </w:pPr>
            <w:r w:rsidRPr="00377D01">
              <w:rPr>
                <w:bCs/>
                <w:sz w:val="28"/>
                <w:szCs w:val="28"/>
                <w:lang w:eastAsia="ru-RU"/>
              </w:rPr>
              <w:t>2018</w:t>
            </w:r>
            <w:r w:rsidR="00754093" w:rsidRPr="00377D01">
              <w:rPr>
                <w:bCs/>
                <w:sz w:val="28"/>
                <w:szCs w:val="28"/>
                <w:lang w:eastAsia="ru-RU"/>
              </w:rPr>
              <w:t xml:space="preserve"> год</w:t>
            </w:r>
          </w:p>
        </w:tc>
      </w:tr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825425" w:rsidP="00825425">
            <w:pPr>
              <w:suppressAutoHyphens w:val="0"/>
              <w:spacing w:line="276" w:lineRule="auto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Среднегодовая ч</w:t>
            </w:r>
            <w:r w:rsidR="00754093" w:rsidRPr="00E6343E">
              <w:rPr>
                <w:sz w:val="28"/>
                <w:szCs w:val="28"/>
                <w:lang w:eastAsia="ru-RU"/>
              </w:rPr>
              <w:t>исленность постоянног</w:t>
            </w:r>
            <w:r w:rsidRPr="00E6343E">
              <w:rPr>
                <w:sz w:val="28"/>
                <w:szCs w:val="28"/>
                <w:lang w:eastAsia="ru-RU"/>
              </w:rPr>
              <w:t>о населения района, человек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19448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19285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19125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18862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18520</w:t>
            </w:r>
          </w:p>
        </w:tc>
      </w:tr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54093" w:rsidP="00754093">
            <w:pPr>
              <w:suppressAutoHyphens w:val="0"/>
              <w:spacing w:line="276" w:lineRule="auto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в том числе:  городское</w:t>
            </w:r>
          </w:p>
          <w:p w:rsidR="00754093" w:rsidRPr="00E6343E" w:rsidRDefault="00754093" w:rsidP="00754093">
            <w:pPr>
              <w:suppressAutoHyphens w:val="0"/>
              <w:spacing w:line="276" w:lineRule="auto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 xml:space="preserve">                       сельское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47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12860</w:t>
            </w:r>
          </w:p>
          <w:p w:rsidR="00996D99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6588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12830</w:t>
            </w:r>
          </w:p>
          <w:p w:rsidR="0070647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6455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12789</w:t>
            </w:r>
          </w:p>
          <w:p w:rsidR="0070647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6336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12632</w:t>
            </w:r>
          </w:p>
          <w:p w:rsidR="0070647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6230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47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12438</w:t>
            </w:r>
          </w:p>
          <w:p w:rsidR="007D70EF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6082</w:t>
            </w:r>
          </w:p>
        </w:tc>
      </w:tr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54093" w:rsidP="00754093">
            <w:pPr>
              <w:suppressAutoHyphens w:val="0"/>
              <w:spacing w:line="276" w:lineRule="auto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Прирост (+), убыль (-) населения к предыдущему году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-203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-128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-201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54093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</w:t>
            </w:r>
            <w:r w:rsidRPr="00E6343E">
              <w:rPr>
                <w:sz w:val="28"/>
                <w:szCs w:val="28"/>
                <w:lang w:val="en-US" w:eastAsia="ru-RU"/>
              </w:rPr>
              <w:t xml:space="preserve"> </w:t>
            </w:r>
            <w:r w:rsidR="00996D99" w:rsidRPr="00E6343E">
              <w:rPr>
                <w:sz w:val="28"/>
                <w:szCs w:val="28"/>
                <w:lang w:eastAsia="ru-RU"/>
              </w:rPr>
              <w:t>327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-355</w:t>
            </w:r>
          </w:p>
        </w:tc>
      </w:tr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54093" w:rsidP="00754093">
            <w:pPr>
              <w:suppressAutoHyphens w:val="0"/>
              <w:spacing w:line="276" w:lineRule="auto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 xml:space="preserve">в том числе: </w:t>
            </w:r>
          </w:p>
          <w:p w:rsidR="00754093" w:rsidRPr="00E6343E" w:rsidRDefault="00754093" w:rsidP="00754093">
            <w:pPr>
              <w:suppressAutoHyphens w:val="0"/>
              <w:spacing w:line="276" w:lineRule="auto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-естественный прирост (+), убыль (-) населения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-142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-104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-133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-129</w:t>
            </w:r>
          </w:p>
        </w:tc>
      </w:tr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ind w:left="-468" w:firstLine="468"/>
              <w:rPr>
                <w:iCs/>
                <w:sz w:val="28"/>
                <w:szCs w:val="28"/>
                <w:lang w:eastAsia="ru-RU"/>
              </w:rPr>
            </w:pPr>
            <w:r w:rsidRPr="00E6343E">
              <w:rPr>
                <w:iCs/>
                <w:sz w:val="28"/>
                <w:szCs w:val="28"/>
                <w:lang w:eastAsia="ru-RU"/>
              </w:rPr>
              <w:t>р</w:t>
            </w:r>
            <w:r w:rsidR="00754093" w:rsidRPr="00E6343E">
              <w:rPr>
                <w:iCs/>
                <w:sz w:val="28"/>
                <w:szCs w:val="28"/>
                <w:lang w:eastAsia="ru-RU"/>
              </w:rPr>
              <w:t xml:space="preserve">одившиеся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243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246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236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194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199</w:t>
            </w:r>
          </w:p>
        </w:tc>
      </w:tr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rPr>
                <w:iCs/>
                <w:sz w:val="28"/>
                <w:szCs w:val="28"/>
                <w:lang w:eastAsia="ru-RU"/>
              </w:rPr>
            </w:pPr>
            <w:r w:rsidRPr="00E6343E">
              <w:rPr>
                <w:iCs/>
                <w:sz w:val="28"/>
                <w:szCs w:val="28"/>
                <w:lang w:eastAsia="ru-RU"/>
              </w:rPr>
              <w:t>у</w:t>
            </w:r>
            <w:r w:rsidR="00754093" w:rsidRPr="00E6343E">
              <w:rPr>
                <w:iCs/>
                <w:sz w:val="28"/>
                <w:szCs w:val="28"/>
                <w:lang w:eastAsia="ru-RU"/>
              </w:rPr>
              <w:t>мершие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341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388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340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val="en-US"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327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328</w:t>
            </w:r>
          </w:p>
        </w:tc>
      </w:tr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54093" w:rsidP="00754093">
            <w:pPr>
              <w:tabs>
                <w:tab w:val="center" w:pos="4677"/>
                <w:tab w:val="right" w:pos="9355"/>
              </w:tabs>
              <w:suppressAutoHyphens w:val="0"/>
              <w:spacing w:line="276" w:lineRule="auto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-миграционный прирост (+), убыль (-) населения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-105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-97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54093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</w:p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-194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-226</w:t>
            </w:r>
          </w:p>
        </w:tc>
      </w:tr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ind w:left="-468" w:firstLine="468"/>
              <w:rPr>
                <w:iCs/>
                <w:sz w:val="28"/>
                <w:szCs w:val="28"/>
                <w:lang w:eastAsia="ru-RU"/>
              </w:rPr>
            </w:pPr>
            <w:r w:rsidRPr="00E6343E">
              <w:rPr>
                <w:iCs/>
                <w:sz w:val="28"/>
                <w:szCs w:val="28"/>
                <w:lang w:eastAsia="ru-RU"/>
              </w:rPr>
              <w:t>ч</w:t>
            </w:r>
            <w:r w:rsidR="00754093" w:rsidRPr="00E6343E">
              <w:rPr>
                <w:iCs/>
                <w:sz w:val="28"/>
                <w:szCs w:val="28"/>
                <w:lang w:eastAsia="ru-RU"/>
              </w:rPr>
              <w:t>исло прибывших</w:t>
            </w:r>
            <w:r w:rsidR="00340709" w:rsidRPr="00E6343E">
              <w:rPr>
                <w:iCs/>
                <w:sz w:val="28"/>
                <w:szCs w:val="28"/>
                <w:lang w:eastAsia="ru-RU"/>
              </w:rPr>
              <w:t xml:space="preserve"> граждан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931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953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996D99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855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758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763</w:t>
            </w:r>
          </w:p>
        </w:tc>
      </w:tr>
      <w:tr w:rsidR="00754093" w:rsidRPr="00E6343E" w:rsidTr="00706473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340709" w:rsidP="00754093">
            <w:pPr>
              <w:suppressAutoHyphens w:val="0"/>
              <w:spacing w:line="276" w:lineRule="auto"/>
              <w:ind w:left="-468" w:firstLine="468"/>
              <w:rPr>
                <w:iCs/>
                <w:sz w:val="28"/>
                <w:szCs w:val="28"/>
                <w:lang w:eastAsia="ru-RU"/>
              </w:rPr>
            </w:pPr>
            <w:r w:rsidRPr="00E6343E">
              <w:rPr>
                <w:iCs/>
                <w:sz w:val="28"/>
                <w:szCs w:val="28"/>
                <w:lang w:eastAsia="ru-RU"/>
              </w:rPr>
              <w:t>ч</w:t>
            </w:r>
            <w:r w:rsidR="00754093" w:rsidRPr="00E6343E">
              <w:rPr>
                <w:iCs/>
                <w:sz w:val="28"/>
                <w:szCs w:val="28"/>
                <w:lang w:eastAsia="ru-RU"/>
              </w:rPr>
              <w:t>исло выбывших</w:t>
            </w:r>
            <w:r w:rsidRPr="00E6343E">
              <w:rPr>
                <w:iCs/>
                <w:sz w:val="28"/>
                <w:szCs w:val="28"/>
                <w:lang w:eastAsia="ru-RU"/>
              </w:rPr>
              <w:t xml:space="preserve"> граждан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1036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54093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1036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54093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939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54093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952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093" w:rsidRPr="00E6343E" w:rsidRDefault="007D70EF" w:rsidP="00754093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E6343E">
              <w:rPr>
                <w:sz w:val="28"/>
                <w:szCs w:val="28"/>
                <w:lang w:eastAsia="ru-RU"/>
              </w:rPr>
              <w:t>989</w:t>
            </w:r>
          </w:p>
        </w:tc>
      </w:tr>
    </w:tbl>
    <w:p w:rsidR="00480D57" w:rsidRDefault="00480D57" w:rsidP="00DF08AA">
      <w:pPr>
        <w:jc w:val="both"/>
        <w:rPr>
          <w:sz w:val="28"/>
          <w:szCs w:val="28"/>
        </w:rPr>
      </w:pPr>
    </w:p>
    <w:p w:rsidR="00480D57" w:rsidRDefault="00480D57" w:rsidP="00826B7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По итогам Всероссийс</w:t>
      </w:r>
      <w:r>
        <w:rPr>
          <w:sz w:val="28"/>
          <w:szCs w:val="28"/>
        </w:rPr>
        <w:t>кой переписи населения численность</w:t>
      </w:r>
      <w:r w:rsidRPr="00E6343E">
        <w:rPr>
          <w:sz w:val="28"/>
          <w:szCs w:val="28"/>
        </w:rPr>
        <w:t xml:space="preserve"> лиц  трудоспособного возраста составляла </w:t>
      </w:r>
      <w:r>
        <w:rPr>
          <w:sz w:val="28"/>
          <w:szCs w:val="28"/>
        </w:rPr>
        <w:t>65,2</w:t>
      </w:r>
      <w:r w:rsidRPr="00E6343E">
        <w:rPr>
          <w:sz w:val="28"/>
          <w:szCs w:val="28"/>
        </w:rPr>
        <w:t>%, а в насто</w:t>
      </w:r>
      <w:r>
        <w:rPr>
          <w:sz w:val="28"/>
          <w:szCs w:val="28"/>
        </w:rPr>
        <w:t>ящее  время - 48-50</w:t>
      </w:r>
      <w:r w:rsidRPr="00E6343E">
        <w:rPr>
          <w:sz w:val="28"/>
          <w:szCs w:val="28"/>
        </w:rPr>
        <w:t>%.</w:t>
      </w:r>
    </w:p>
    <w:p w:rsidR="00480D57" w:rsidRDefault="00523AA8" w:rsidP="00826B7A">
      <w:pPr>
        <w:ind w:firstLine="709"/>
        <w:jc w:val="both"/>
        <w:rPr>
          <w:sz w:val="28"/>
          <w:szCs w:val="28"/>
        </w:rPr>
      </w:pPr>
      <w:r w:rsidRPr="00E6343E">
        <w:rPr>
          <w:spacing w:val="-4"/>
          <w:sz w:val="28"/>
          <w:szCs w:val="28"/>
        </w:rPr>
        <w:t>В эко</w:t>
      </w:r>
      <w:r w:rsidR="00B51DD6" w:rsidRPr="00E6343E">
        <w:rPr>
          <w:spacing w:val="-4"/>
          <w:sz w:val="28"/>
          <w:szCs w:val="28"/>
        </w:rPr>
        <w:t xml:space="preserve">номике района занято </w:t>
      </w:r>
      <w:r w:rsidR="00CE4126" w:rsidRPr="00E6343E">
        <w:rPr>
          <w:spacing w:val="-4"/>
          <w:sz w:val="28"/>
          <w:szCs w:val="28"/>
        </w:rPr>
        <w:t>6</w:t>
      </w:r>
      <w:r w:rsidR="0013349A">
        <w:rPr>
          <w:spacing w:val="-4"/>
          <w:sz w:val="28"/>
          <w:szCs w:val="28"/>
        </w:rPr>
        <w:t>,3</w:t>
      </w:r>
      <w:r w:rsidR="00B22850" w:rsidRPr="00E6343E">
        <w:rPr>
          <w:spacing w:val="-4"/>
          <w:sz w:val="28"/>
          <w:szCs w:val="28"/>
        </w:rPr>
        <w:t xml:space="preserve"> тыс.чел, </w:t>
      </w:r>
      <w:r w:rsidR="00CE4126" w:rsidRPr="00E6343E">
        <w:rPr>
          <w:spacing w:val="-4"/>
          <w:sz w:val="28"/>
          <w:szCs w:val="28"/>
        </w:rPr>
        <w:t xml:space="preserve"> наибольший удельный вес занимают работники  следующ</w:t>
      </w:r>
      <w:r w:rsidR="00B51DD6" w:rsidRPr="00E6343E">
        <w:rPr>
          <w:spacing w:val="-4"/>
          <w:sz w:val="28"/>
          <w:szCs w:val="28"/>
        </w:rPr>
        <w:t>и</w:t>
      </w:r>
      <w:r w:rsidR="00B22850" w:rsidRPr="00E6343E">
        <w:rPr>
          <w:spacing w:val="-4"/>
          <w:sz w:val="28"/>
          <w:szCs w:val="28"/>
        </w:rPr>
        <w:t>х отраслей экономики:</w:t>
      </w:r>
      <w:r w:rsidR="00B51DD6" w:rsidRPr="00E6343E">
        <w:rPr>
          <w:spacing w:val="-4"/>
          <w:sz w:val="28"/>
          <w:szCs w:val="28"/>
        </w:rPr>
        <w:t xml:space="preserve"> </w:t>
      </w:r>
      <w:r w:rsidR="00CE4126" w:rsidRPr="00E6343E">
        <w:rPr>
          <w:spacing w:val="-4"/>
          <w:sz w:val="28"/>
          <w:szCs w:val="28"/>
        </w:rPr>
        <w:t xml:space="preserve"> </w:t>
      </w:r>
      <w:r w:rsidR="00480D57">
        <w:rPr>
          <w:spacing w:val="-4"/>
          <w:sz w:val="28"/>
          <w:szCs w:val="28"/>
        </w:rPr>
        <w:t>промышленность – 16</w:t>
      </w:r>
      <w:r w:rsidR="00E2103D" w:rsidRPr="00E6343E">
        <w:rPr>
          <w:spacing w:val="-4"/>
          <w:sz w:val="28"/>
          <w:szCs w:val="28"/>
        </w:rPr>
        <w:t xml:space="preserve">%, </w:t>
      </w:r>
      <w:r w:rsidR="00B51DD6" w:rsidRPr="00E6343E">
        <w:rPr>
          <w:spacing w:val="-4"/>
          <w:sz w:val="28"/>
          <w:szCs w:val="28"/>
        </w:rPr>
        <w:t xml:space="preserve"> </w:t>
      </w:r>
      <w:r w:rsidR="0013349A">
        <w:rPr>
          <w:spacing w:val="-4"/>
          <w:sz w:val="28"/>
          <w:szCs w:val="28"/>
        </w:rPr>
        <w:t>торговля – 11,5</w:t>
      </w:r>
      <w:r w:rsidR="00694BB7" w:rsidRPr="00E6343E">
        <w:rPr>
          <w:spacing w:val="-4"/>
          <w:sz w:val="28"/>
          <w:szCs w:val="28"/>
        </w:rPr>
        <w:t>%, тр</w:t>
      </w:r>
      <w:r w:rsidR="0013349A">
        <w:rPr>
          <w:spacing w:val="-4"/>
          <w:sz w:val="28"/>
          <w:szCs w:val="28"/>
        </w:rPr>
        <w:t>анспортировка и хранение – 11,5</w:t>
      </w:r>
      <w:r w:rsidR="00694BB7" w:rsidRPr="00E6343E">
        <w:rPr>
          <w:spacing w:val="-4"/>
          <w:sz w:val="28"/>
          <w:szCs w:val="28"/>
        </w:rPr>
        <w:t xml:space="preserve">%, </w:t>
      </w:r>
      <w:r w:rsidR="00205E2C" w:rsidRPr="00E6343E">
        <w:rPr>
          <w:spacing w:val="-4"/>
          <w:sz w:val="28"/>
          <w:szCs w:val="28"/>
        </w:rPr>
        <w:t>здравоохранение и пред</w:t>
      </w:r>
      <w:r w:rsidR="008A3A0B" w:rsidRPr="00E6343E">
        <w:rPr>
          <w:spacing w:val="-4"/>
          <w:sz w:val="28"/>
          <w:szCs w:val="28"/>
        </w:rPr>
        <w:t>оставление социальных услуг – 11</w:t>
      </w:r>
      <w:r w:rsidR="00205E2C" w:rsidRPr="00E6343E">
        <w:rPr>
          <w:spacing w:val="-4"/>
          <w:sz w:val="28"/>
          <w:szCs w:val="28"/>
        </w:rPr>
        <w:t>%</w:t>
      </w:r>
      <w:r w:rsidR="008A3A0B" w:rsidRPr="00E6343E">
        <w:rPr>
          <w:spacing w:val="-4"/>
          <w:sz w:val="28"/>
          <w:szCs w:val="28"/>
        </w:rPr>
        <w:t xml:space="preserve">, </w:t>
      </w:r>
      <w:r w:rsidR="00B51DD6" w:rsidRPr="00E6343E">
        <w:rPr>
          <w:spacing w:val="-4"/>
          <w:sz w:val="28"/>
          <w:szCs w:val="28"/>
        </w:rPr>
        <w:t>образован</w:t>
      </w:r>
      <w:r w:rsidR="00205E2C" w:rsidRPr="00E6343E">
        <w:rPr>
          <w:spacing w:val="-4"/>
          <w:sz w:val="28"/>
          <w:szCs w:val="28"/>
        </w:rPr>
        <w:t>ие – 8%.</w:t>
      </w:r>
      <w:r w:rsidR="004B3AFC" w:rsidRPr="00E6343E">
        <w:rPr>
          <w:spacing w:val="-4"/>
          <w:sz w:val="28"/>
          <w:szCs w:val="28"/>
        </w:rPr>
        <w:t xml:space="preserve"> </w:t>
      </w:r>
      <w:r w:rsidR="00B51DD6" w:rsidRPr="00E6343E">
        <w:rPr>
          <w:rFonts w:eastAsia="Calibri"/>
          <w:sz w:val="28"/>
          <w:szCs w:val="28"/>
          <w:lang w:eastAsia="ru-RU"/>
        </w:rPr>
        <w:t xml:space="preserve">Примерно </w:t>
      </w:r>
      <w:r w:rsidR="00B51DD6" w:rsidRPr="00E6343E">
        <w:rPr>
          <w:rFonts w:eastAsia="Calibri"/>
          <w:sz w:val="28"/>
          <w:szCs w:val="28"/>
          <w:lang w:eastAsia="ru-RU"/>
        </w:rPr>
        <w:lastRenderedPageBreak/>
        <w:t>половина</w:t>
      </w:r>
      <w:r w:rsidRPr="00E6343E">
        <w:rPr>
          <w:rFonts w:eastAsia="Calibri"/>
          <w:sz w:val="28"/>
          <w:szCs w:val="28"/>
          <w:lang w:eastAsia="ru-RU"/>
        </w:rPr>
        <w:t xml:space="preserve"> от</w:t>
      </w:r>
      <w:r w:rsidR="00F45681" w:rsidRPr="00E6343E">
        <w:rPr>
          <w:rFonts w:eastAsia="Calibri"/>
          <w:sz w:val="28"/>
          <w:szCs w:val="28"/>
          <w:lang w:eastAsia="ru-RU"/>
        </w:rPr>
        <w:t xml:space="preserve"> общей численности занятых в эконо</w:t>
      </w:r>
      <w:r w:rsidR="00480D57">
        <w:rPr>
          <w:rFonts w:eastAsia="Calibri"/>
          <w:sz w:val="28"/>
          <w:szCs w:val="28"/>
          <w:lang w:eastAsia="ru-RU"/>
        </w:rPr>
        <w:t>мике района</w:t>
      </w:r>
      <w:r w:rsidR="00F45681" w:rsidRPr="00E6343E">
        <w:rPr>
          <w:rFonts w:eastAsia="Calibri"/>
          <w:sz w:val="28"/>
          <w:szCs w:val="28"/>
          <w:lang w:eastAsia="ru-RU"/>
        </w:rPr>
        <w:t xml:space="preserve"> трудится на крупных и средних предприятиях.</w:t>
      </w:r>
      <w:r w:rsidR="00B51DD6" w:rsidRPr="00E6343E">
        <w:rPr>
          <w:rFonts w:eastAsia="Calibri"/>
          <w:sz w:val="28"/>
          <w:szCs w:val="28"/>
          <w:lang w:eastAsia="ru-RU"/>
        </w:rPr>
        <w:t xml:space="preserve"> Удельный вес работников бюд</w:t>
      </w:r>
      <w:r w:rsidR="00480D57">
        <w:rPr>
          <w:rFonts w:eastAsia="Calibri"/>
          <w:sz w:val="28"/>
          <w:szCs w:val="28"/>
          <w:lang w:eastAsia="ru-RU"/>
        </w:rPr>
        <w:t>жетных учреждений составляет 30</w:t>
      </w:r>
      <w:r w:rsidR="00B51DD6" w:rsidRPr="00E6343E">
        <w:rPr>
          <w:rFonts w:eastAsia="Calibri"/>
          <w:sz w:val="28"/>
          <w:szCs w:val="28"/>
          <w:lang w:eastAsia="ru-RU"/>
        </w:rPr>
        <w:t>% в общей численности занятых граждан.</w:t>
      </w:r>
    </w:p>
    <w:p w:rsidR="00B962AB" w:rsidRPr="00E6343E" w:rsidRDefault="00072D9B" w:rsidP="003A6852">
      <w:pPr>
        <w:shd w:val="clear" w:color="auto" w:fill="FFFFFF"/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2017-2018 годах произош</w:t>
      </w:r>
      <w:r w:rsidR="00480D57">
        <w:rPr>
          <w:sz w:val="28"/>
          <w:szCs w:val="28"/>
        </w:rPr>
        <w:t>е</w:t>
      </w:r>
      <w:r w:rsidRPr="00E6343E">
        <w:rPr>
          <w:sz w:val="28"/>
          <w:szCs w:val="28"/>
        </w:rPr>
        <w:t>л рост занятых гра</w:t>
      </w:r>
      <w:r w:rsidR="00480D57">
        <w:rPr>
          <w:sz w:val="28"/>
          <w:szCs w:val="28"/>
        </w:rPr>
        <w:t>ждан</w:t>
      </w:r>
      <w:r w:rsidR="00C9078C" w:rsidRPr="00E6343E">
        <w:rPr>
          <w:sz w:val="28"/>
          <w:szCs w:val="28"/>
        </w:rPr>
        <w:t xml:space="preserve"> в отраслях</w:t>
      </w:r>
      <w:r w:rsidR="001B782F" w:rsidRPr="00E6343E">
        <w:rPr>
          <w:sz w:val="28"/>
          <w:szCs w:val="28"/>
        </w:rPr>
        <w:t xml:space="preserve"> «</w:t>
      </w:r>
      <w:r w:rsidR="00C20441" w:rsidRPr="00E6343E">
        <w:rPr>
          <w:sz w:val="28"/>
          <w:szCs w:val="28"/>
        </w:rPr>
        <w:t>оптовая и розничная торговля»,</w:t>
      </w:r>
      <w:r w:rsidR="00C9078C" w:rsidRPr="00E6343E">
        <w:rPr>
          <w:sz w:val="28"/>
          <w:szCs w:val="28"/>
        </w:rPr>
        <w:t xml:space="preserve"> «транспортировка и хранен</w:t>
      </w:r>
      <w:r w:rsidR="00480D57">
        <w:rPr>
          <w:sz w:val="28"/>
          <w:szCs w:val="28"/>
        </w:rPr>
        <w:t>ие» вследствие ввода в действие</w:t>
      </w:r>
      <w:r w:rsidR="001B782F" w:rsidRPr="00E6343E">
        <w:rPr>
          <w:sz w:val="28"/>
          <w:szCs w:val="28"/>
        </w:rPr>
        <w:t xml:space="preserve"> Распределительного центра «Магнит».</w:t>
      </w:r>
      <w:r w:rsidR="000F7490" w:rsidRPr="00E6343E">
        <w:rPr>
          <w:sz w:val="28"/>
          <w:szCs w:val="28"/>
        </w:rPr>
        <w:t xml:space="preserve"> </w:t>
      </w:r>
    </w:p>
    <w:p w:rsidR="00480D57" w:rsidRPr="00E6343E" w:rsidRDefault="00480D57" w:rsidP="000D036B">
      <w:pPr>
        <w:widowControl w:val="0"/>
        <w:suppressAutoHyphens w:val="0"/>
        <w:autoSpaceDE w:val="0"/>
        <w:autoSpaceDN w:val="0"/>
        <w:adjustRightInd w:val="0"/>
        <w:spacing w:line="276" w:lineRule="auto"/>
        <w:ind w:firstLine="708"/>
        <w:jc w:val="both"/>
        <w:outlineLvl w:val="0"/>
        <w:rPr>
          <w:sz w:val="28"/>
          <w:szCs w:val="28"/>
          <w:lang w:eastAsia="ru-RU"/>
        </w:rPr>
      </w:pPr>
    </w:p>
    <w:p w:rsidR="00773A65" w:rsidRDefault="00773A65" w:rsidP="00480D57">
      <w:pPr>
        <w:ind w:firstLine="567"/>
        <w:jc w:val="center"/>
        <w:rPr>
          <w:b/>
          <w:sz w:val="28"/>
          <w:szCs w:val="28"/>
        </w:rPr>
      </w:pPr>
    </w:p>
    <w:p w:rsidR="00857BB1" w:rsidRPr="00E6343E" w:rsidRDefault="00480D57" w:rsidP="00480D57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1.</w:t>
      </w:r>
      <w:r w:rsidR="003A6852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 xml:space="preserve">. </w:t>
      </w:r>
      <w:r w:rsidR="00857BB1" w:rsidRPr="00E6343E">
        <w:rPr>
          <w:b/>
          <w:sz w:val="28"/>
          <w:szCs w:val="28"/>
        </w:rPr>
        <w:t>Бюджетный потенциал</w:t>
      </w:r>
      <w:r w:rsidR="003A6852">
        <w:rPr>
          <w:b/>
          <w:sz w:val="28"/>
          <w:szCs w:val="28"/>
        </w:rPr>
        <w:t>.</w:t>
      </w:r>
    </w:p>
    <w:p w:rsidR="00857BB1" w:rsidRPr="00E6343E" w:rsidRDefault="00857BB1" w:rsidP="00857BB1">
      <w:pPr>
        <w:ind w:firstLine="567"/>
        <w:jc w:val="both"/>
        <w:rPr>
          <w:i/>
          <w:sz w:val="28"/>
          <w:szCs w:val="28"/>
        </w:rPr>
      </w:pPr>
    </w:p>
    <w:p w:rsidR="00857BB1" w:rsidRPr="00E6343E" w:rsidRDefault="00857BB1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  <w:r w:rsidRPr="00E6343E">
        <w:rPr>
          <w:sz w:val="28"/>
          <w:szCs w:val="28"/>
          <w:lang w:eastAsia="ru-RU"/>
        </w:rPr>
        <w:t>В бюджете Юрьянского района предусматриваются доходы, направляемые на осуществление полномочий органов местного самоуправления по решению вопросов местного значения, и безвозмездные перечисления из областного бюджета для обеспечения органами местного самоуправления отдельных государственных полномочий, переданных им в соответствии с федеральными и региональными законами, а также осуществляемые за счет указанных доходов соответствующие расходы местных бюджетов.</w:t>
      </w:r>
    </w:p>
    <w:p w:rsidR="00857BB1" w:rsidRPr="00E6343E" w:rsidRDefault="00857BB1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  <w:r w:rsidRPr="00E6343E">
        <w:rPr>
          <w:sz w:val="28"/>
          <w:szCs w:val="28"/>
          <w:lang w:eastAsia="ru-RU"/>
        </w:rPr>
        <w:t xml:space="preserve">Собственные доходы бюджетов муниципальных образований формируются за счет отчислений от федеральных, региональных и местных налогов и сборов, прочих доходов. </w:t>
      </w:r>
    </w:p>
    <w:p w:rsidR="00857BB1" w:rsidRPr="00E6343E" w:rsidRDefault="00857BB1" w:rsidP="00857BB1">
      <w:pPr>
        <w:suppressAutoHyphens w:val="0"/>
        <w:spacing w:line="276" w:lineRule="auto"/>
        <w:ind w:firstLine="720"/>
        <w:jc w:val="both"/>
        <w:rPr>
          <w:sz w:val="28"/>
          <w:szCs w:val="28"/>
          <w:lang w:eastAsia="ru-RU"/>
        </w:rPr>
      </w:pPr>
    </w:p>
    <w:p w:rsidR="00857BB1" w:rsidRPr="009A3193" w:rsidRDefault="00857BB1" w:rsidP="00857BB1">
      <w:pPr>
        <w:keepNext/>
        <w:suppressAutoHyphens w:val="0"/>
        <w:spacing w:line="276" w:lineRule="auto"/>
        <w:jc w:val="center"/>
        <w:rPr>
          <w:b/>
          <w:sz w:val="28"/>
          <w:szCs w:val="28"/>
          <w:lang w:eastAsia="ru-RU"/>
        </w:rPr>
      </w:pPr>
      <w:r w:rsidRPr="009A3193">
        <w:rPr>
          <w:b/>
          <w:sz w:val="28"/>
          <w:szCs w:val="28"/>
          <w:lang w:eastAsia="ru-RU"/>
        </w:rPr>
        <w:t>Основные показатели бюджета Юрьянского района</w:t>
      </w:r>
    </w:p>
    <w:p w:rsidR="00857BB1" w:rsidRPr="00E6343E" w:rsidRDefault="00857BB1" w:rsidP="00857BB1">
      <w:pPr>
        <w:keepNext/>
        <w:suppressAutoHyphens w:val="0"/>
        <w:spacing w:line="276" w:lineRule="auto"/>
        <w:jc w:val="center"/>
        <w:rPr>
          <w:b/>
          <w:i/>
          <w:sz w:val="28"/>
          <w:szCs w:val="28"/>
          <w:lang w:eastAsia="ru-RU"/>
        </w:rPr>
      </w:pPr>
    </w:p>
    <w:tbl>
      <w:tblPr>
        <w:tblW w:w="9744" w:type="dxa"/>
        <w:tblCellSpacing w:w="5" w:type="nil"/>
        <w:tblInd w:w="-2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 w:firstRow="0" w:lastRow="0" w:firstColumn="0" w:lastColumn="0" w:noHBand="0" w:noVBand="0"/>
      </w:tblPr>
      <w:tblGrid>
        <w:gridCol w:w="4004"/>
        <w:gridCol w:w="1383"/>
        <w:gridCol w:w="1418"/>
        <w:gridCol w:w="1499"/>
        <w:gridCol w:w="1440"/>
      </w:tblGrid>
      <w:tr w:rsidR="00857BB1" w:rsidRPr="00480D57" w:rsidTr="00377D01">
        <w:trPr>
          <w:tblCellSpacing w:w="5" w:type="nil"/>
        </w:trPr>
        <w:tc>
          <w:tcPr>
            <w:tcW w:w="4004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Показатель</w:t>
            </w:r>
          </w:p>
        </w:tc>
        <w:tc>
          <w:tcPr>
            <w:tcW w:w="1383" w:type="dxa"/>
          </w:tcPr>
          <w:p w:rsidR="00857BB1" w:rsidRPr="00480D57" w:rsidRDefault="00377D0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proofErr w:type="spellStart"/>
            <w:r>
              <w:rPr>
                <w:sz w:val="28"/>
                <w:szCs w:val="28"/>
                <w:lang w:eastAsia="ru-RU"/>
              </w:rPr>
              <w:t>Ед</w:t>
            </w:r>
            <w:proofErr w:type="spellEnd"/>
            <w:r>
              <w:rPr>
                <w:sz w:val="28"/>
                <w:szCs w:val="28"/>
                <w:lang w:eastAsia="ru-RU"/>
              </w:rPr>
              <w:t xml:space="preserve"> изм.</w:t>
            </w:r>
          </w:p>
        </w:tc>
        <w:tc>
          <w:tcPr>
            <w:tcW w:w="1418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2016</w:t>
            </w:r>
            <w:r w:rsidR="00377D01">
              <w:rPr>
                <w:sz w:val="28"/>
                <w:szCs w:val="28"/>
                <w:lang w:eastAsia="ru-RU"/>
              </w:rPr>
              <w:t xml:space="preserve"> год</w:t>
            </w:r>
          </w:p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499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2017</w:t>
            </w:r>
            <w:r w:rsidR="00377D01">
              <w:rPr>
                <w:sz w:val="28"/>
                <w:szCs w:val="28"/>
                <w:lang w:eastAsia="ru-RU"/>
              </w:rPr>
              <w:t>год</w:t>
            </w:r>
          </w:p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440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2018</w:t>
            </w:r>
            <w:r w:rsidR="00377D01">
              <w:rPr>
                <w:sz w:val="28"/>
                <w:szCs w:val="28"/>
                <w:lang w:eastAsia="ru-RU"/>
              </w:rPr>
              <w:t>год</w:t>
            </w:r>
          </w:p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</w:p>
        </w:tc>
      </w:tr>
      <w:tr w:rsidR="00857BB1" w:rsidRPr="00480D57" w:rsidTr="00377D01">
        <w:trPr>
          <w:tblCellSpacing w:w="5" w:type="nil"/>
        </w:trPr>
        <w:tc>
          <w:tcPr>
            <w:tcW w:w="4004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 xml:space="preserve">Доходы, всего, в т.ч. </w:t>
            </w:r>
          </w:p>
        </w:tc>
        <w:tc>
          <w:tcPr>
            <w:tcW w:w="1383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тыс. руб.</w:t>
            </w:r>
          </w:p>
        </w:tc>
        <w:tc>
          <w:tcPr>
            <w:tcW w:w="1418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368727,4</w:t>
            </w:r>
          </w:p>
        </w:tc>
        <w:tc>
          <w:tcPr>
            <w:tcW w:w="1499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387614,6</w:t>
            </w:r>
          </w:p>
        </w:tc>
        <w:tc>
          <w:tcPr>
            <w:tcW w:w="1440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437633,5</w:t>
            </w:r>
          </w:p>
        </w:tc>
      </w:tr>
      <w:tr w:rsidR="00857BB1" w:rsidRPr="00480D57" w:rsidTr="00377D01">
        <w:trPr>
          <w:tblCellSpacing w:w="5" w:type="nil"/>
        </w:trPr>
        <w:tc>
          <w:tcPr>
            <w:tcW w:w="4004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собственные доходы, всего из них</w:t>
            </w:r>
          </w:p>
        </w:tc>
        <w:tc>
          <w:tcPr>
            <w:tcW w:w="1383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тыс. руб.</w:t>
            </w:r>
          </w:p>
        </w:tc>
        <w:tc>
          <w:tcPr>
            <w:tcW w:w="1418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137292,6</w:t>
            </w:r>
          </w:p>
        </w:tc>
        <w:tc>
          <w:tcPr>
            <w:tcW w:w="1499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145673,7</w:t>
            </w:r>
          </w:p>
        </w:tc>
        <w:tc>
          <w:tcPr>
            <w:tcW w:w="1440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171298,2</w:t>
            </w:r>
          </w:p>
        </w:tc>
      </w:tr>
      <w:tr w:rsidR="00857BB1" w:rsidRPr="00480D57" w:rsidTr="00377D01">
        <w:trPr>
          <w:tblCellSpacing w:w="5" w:type="nil"/>
        </w:trPr>
        <w:tc>
          <w:tcPr>
            <w:tcW w:w="4004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налоговые</w:t>
            </w:r>
          </w:p>
        </w:tc>
        <w:tc>
          <w:tcPr>
            <w:tcW w:w="1383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тыс. руб.</w:t>
            </w:r>
          </w:p>
        </w:tc>
        <w:tc>
          <w:tcPr>
            <w:tcW w:w="1418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94861,4</w:t>
            </w:r>
          </w:p>
        </w:tc>
        <w:tc>
          <w:tcPr>
            <w:tcW w:w="1499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103306,5</w:t>
            </w:r>
          </w:p>
        </w:tc>
        <w:tc>
          <w:tcPr>
            <w:tcW w:w="1440" w:type="dxa"/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129432,3</w:t>
            </w:r>
          </w:p>
        </w:tc>
      </w:tr>
      <w:tr w:rsidR="00857BB1" w:rsidRPr="00480D57" w:rsidTr="00377D01">
        <w:trPr>
          <w:tblCellSpacing w:w="5" w:type="nil"/>
        </w:trPr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 xml:space="preserve">неналоговые 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тыс. руб.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42431,2</w:t>
            </w: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42367,2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41865,9</w:t>
            </w:r>
          </w:p>
        </w:tc>
      </w:tr>
      <w:tr w:rsidR="00857BB1" w:rsidRPr="00480D57" w:rsidTr="00377D01">
        <w:trPr>
          <w:tblCellSpacing w:w="5" w:type="nil"/>
        </w:trPr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Безвозмездные поступления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тыс. руб.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231434,8</w:t>
            </w: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241940,8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266335,3</w:t>
            </w:r>
          </w:p>
        </w:tc>
      </w:tr>
      <w:tr w:rsidR="00857BB1" w:rsidRPr="00480D57" w:rsidTr="00377D01">
        <w:trPr>
          <w:tblCellSpacing w:w="5" w:type="nil"/>
        </w:trPr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 xml:space="preserve">Расходы, всего 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proofErr w:type="spellStart"/>
            <w:r w:rsidRPr="00480D57">
              <w:rPr>
                <w:sz w:val="28"/>
                <w:szCs w:val="28"/>
                <w:lang w:eastAsia="ru-RU"/>
              </w:rPr>
              <w:t>тыс.руб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362794,3</w:t>
            </w: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380983,1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435239,9</w:t>
            </w:r>
          </w:p>
        </w:tc>
      </w:tr>
      <w:tr w:rsidR="00857BB1" w:rsidRPr="00480D57" w:rsidTr="00377D01">
        <w:trPr>
          <w:tblCellSpacing w:w="5" w:type="nil"/>
        </w:trPr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Дефицит (профицит) бюджета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proofErr w:type="spellStart"/>
            <w:r w:rsidRPr="00480D57">
              <w:rPr>
                <w:sz w:val="28"/>
                <w:szCs w:val="28"/>
                <w:lang w:eastAsia="ru-RU"/>
              </w:rPr>
              <w:t>тыс.руб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5933,1</w:t>
            </w: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6631,5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480D57">
              <w:rPr>
                <w:sz w:val="28"/>
                <w:szCs w:val="28"/>
                <w:lang w:eastAsia="ru-RU"/>
              </w:rPr>
              <w:t>2393,6</w:t>
            </w:r>
          </w:p>
        </w:tc>
      </w:tr>
    </w:tbl>
    <w:p w:rsidR="00857BB1" w:rsidRPr="00E6343E" w:rsidRDefault="00857BB1" w:rsidP="00857BB1">
      <w:pPr>
        <w:suppressAutoHyphens w:val="0"/>
        <w:spacing w:line="276" w:lineRule="auto"/>
        <w:ind w:firstLine="720"/>
        <w:jc w:val="both"/>
        <w:rPr>
          <w:sz w:val="28"/>
          <w:szCs w:val="28"/>
          <w:lang w:eastAsia="ru-RU"/>
        </w:rPr>
      </w:pPr>
    </w:p>
    <w:p w:rsidR="00857BB1" w:rsidRPr="00E6343E" w:rsidRDefault="00857BB1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  <w:r w:rsidRPr="00E6343E">
        <w:rPr>
          <w:sz w:val="28"/>
          <w:szCs w:val="28"/>
          <w:lang w:eastAsia="ru-RU"/>
        </w:rPr>
        <w:t>В общем объ</w:t>
      </w:r>
      <w:r w:rsidR="00480D57">
        <w:rPr>
          <w:sz w:val="28"/>
          <w:szCs w:val="28"/>
          <w:lang w:eastAsia="ru-RU"/>
        </w:rPr>
        <w:t>е</w:t>
      </w:r>
      <w:r w:rsidRPr="00E6343E">
        <w:rPr>
          <w:sz w:val="28"/>
          <w:szCs w:val="28"/>
          <w:lang w:eastAsia="ru-RU"/>
        </w:rPr>
        <w:t>ме  налоговых доходов наибольший удельный вес занимает налог на доходы с физических лиц.  За последние три года  доля его ежегодно увеличивается,  в связи с увеличением фонда оплаты труда, открытием новых организаций и погашением задолженности.</w:t>
      </w:r>
    </w:p>
    <w:p w:rsidR="00857BB1" w:rsidRPr="00E6343E" w:rsidRDefault="00857BB1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  <w:r w:rsidRPr="00E6343E">
        <w:rPr>
          <w:sz w:val="28"/>
          <w:szCs w:val="28"/>
          <w:lang w:eastAsia="ru-RU"/>
        </w:rPr>
        <w:t xml:space="preserve">Недостаточность собственных доходных источников приводит к финансовой зависимости от вышестоящих бюджетов. В структуре доходов </w:t>
      </w:r>
      <w:r w:rsidRPr="00E6343E">
        <w:rPr>
          <w:sz w:val="28"/>
          <w:szCs w:val="28"/>
          <w:lang w:eastAsia="ru-RU"/>
        </w:rPr>
        <w:lastRenderedPageBreak/>
        <w:t>консолидированного бюджета наибольший удельный вес составляют безвозмездные поступления.</w:t>
      </w:r>
    </w:p>
    <w:p w:rsidR="00857BB1" w:rsidRPr="00E6343E" w:rsidRDefault="00857BB1" w:rsidP="00857BB1">
      <w:pPr>
        <w:suppressAutoHyphens w:val="0"/>
        <w:spacing w:line="276" w:lineRule="auto"/>
        <w:jc w:val="both"/>
        <w:rPr>
          <w:sz w:val="28"/>
          <w:szCs w:val="28"/>
          <w:lang w:eastAsia="ru-RU"/>
        </w:rPr>
      </w:pPr>
    </w:p>
    <w:p w:rsidR="00857BB1" w:rsidRPr="009A3193" w:rsidRDefault="00857BB1" w:rsidP="00857BB1">
      <w:pPr>
        <w:keepNext/>
        <w:suppressAutoHyphens w:val="0"/>
        <w:spacing w:line="276" w:lineRule="auto"/>
        <w:jc w:val="center"/>
        <w:rPr>
          <w:b/>
          <w:sz w:val="28"/>
          <w:szCs w:val="28"/>
          <w:lang w:eastAsia="ru-RU"/>
        </w:rPr>
      </w:pPr>
      <w:r w:rsidRPr="009A3193">
        <w:rPr>
          <w:b/>
          <w:sz w:val="28"/>
          <w:szCs w:val="28"/>
          <w:lang w:eastAsia="ru-RU"/>
        </w:rPr>
        <w:t>Структура расходов консолидированного бюджета Юрьянского района</w:t>
      </w:r>
    </w:p>
    <w:p w:rsidR="00857BB1" w:rsidRPr="00E6343E" w:rsidRDefault="00857BB1" w:rsidP="00857BB1">
      <w:pPr>
        <w:keepNext/>
        <w:suppressAutoHyphens w:val="0"/>
        <w:spacing w:line="276" w:lineRule="auto"/>
        <w:jc w:val="both"/>
        <w:rPr>
          <w:b/>
          <w:i/>
          <w:color w:val="000000"/>
          <w:sz w:val="28"/>
          <w:szCs w:val="28"/>
          <w:lang w:eastAsia="ru-RU"/>
        </w:rPr>
      </w:pPr>
      <w:r w:rsidRPr="00E6343E">
        <w:rPr>
          <w:b/>
          <w:i/>
          <w:sz w:val="28"/>
          <w:szCs w:val="28"/>
          <w:lang w:eastAsia="ru-RU"/>
        </w:rPr>
        <w:t xml:space="preserve">                                                                                                            </w:t>
      </w:r>
      <w:proofErr w:type="spellStart"/>
      <w:r w:rsidR="00F2763B">
        <w:rPr>
          <w:b/>
          <w:sz w:val="28"/>
          <w:szCs w:val="28"/>
          <w:lang w:eastAsia="ru-RU"/>
        </w:rPr>
        <w:t>тыс.руб</w:t>
      </w:r>
      <w:proofErr w:type="spellEnd"/>
      <w:r w:rsidRPr="00E6343E">
        <w:rPr>
          <w:b/>
          <w:i/>
          <w:sz w:val="28"/>
          <w:szCs w:val="28"/>
          <w:lang w:eastAsia="ru-RU"/>
        </w:rPr>
        <w:t xml:space="preserve">                          </w:t>
      </w:r>
    </w:p>
    <w:tbl>
      <w:tblPr>
        <w:tblW w:w="9654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3134"/>
        <w:gridCol w:w="1417"/>
        <w:gridCol w:w="851"/>
        <w:gridCol w:w="1417"/>
        <w:gridCol w:w="851"/>
        <w:gridCol w:w="1276"/>
        <w:gridCol w:w="708"/>
      </w:tblGrid>
      <w:tr w:rsidR="00857BB1" w:rsidRPr="00480D57" w:rsidTr="008F773A">
        <w:trPr>
          <w:trHeight w:val="538"/>
        </w:trPr>
        <w:tc>
          <w:tcPr>
            <w:tcW w:w="3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Наименование расхода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2016</w:t>
            </w:r>
            <w:r w:rsidR="00F2763B">
              <w:rPr>
                <w:color w:val="000000"/>
                <w:sz w:val="28"/>
                <w:szCs w:val="28"/>
                <w:lang w:eastAsia="ru-RU"/>
              </w:rPr>
              <w:t>год</w:t>
            </w:r>
          </w:p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%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2017</w:t>
            </w:r>
            <w:r w:rsidR="00F2763B">
              <w:rPr>
                <w:color w:val="000000"/>
                <w:sz w:val="28"/>
                <w:szCs w:val="28"/>
                <w:lang w:eastAsia="ru-RU"/>
              </w:rPr>
              <w:t>год</w:t>
            </w:r>
          </w:p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2018</w:t>
            </w:r>
            <w:r w:rsidR="00F2763B">
              <w:rPr>
                <w:color w:val="000000"/>
                <w:sz w:val="28"/>
                <w:szCs w:val="28"/>
                <w:lang w:eastAsia="ru-RU"/>
              </w:rPr>
              <w:t>год</w:t>
            </w:r>
          </w:p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%</w:t>
            </w:r>
          </w:p>
        </w:tc>
      </w:tr>
      <w:tr w:rsidR="00857BB1" w:rsidRPr="00480D57" w:rsidTr="008F773A">
        <w:trPr>
          <w:trHeight w:val="154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Всего расходов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362 794,3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100,0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380 983,1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100,0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435239,9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100,0</w:t>
            </w:r>
          </w:p>
        </w:tc>
      </w:tr>
      <w:tr w:rsidR="00857BB1" w:rsidRPr="00480D57" w:rsidTr="008F773A">
        <w:trPr>
          <w:trHeight w:val="230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Общегосударственные вопросы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59 869,2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16,5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59 093,4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15,5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63831,9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14,7</w:t>
            </w:r>
          </w:p>
        </w:tc>
      </w:tr>
      <w:tr w:rsidR="00857BB1" w:rsidRPr="00480D57" w:rsidTr="008F773A">
        <w:trPr>
          <w:trHeight w:val="165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Национальная оборона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614,5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0,2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602,8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0,2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748,1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0,2</w:t>
            </w:r>
          </w:p>
        </w:tc>
      </w:tr>
      <w:tr w:rsidR="00857BB1" w:rsidRPr="00480D57" w:rsidTr="008F773A">
        <w:trPr>
          <w:trHeight w:val="465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Национальная безопасность и правоохранительная деятельность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789,3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0,2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902,2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0,2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1140,5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0,3</w:t>
            </w:r>
          </w:p>
        </w:tc>
      </w:tr>
      <w:tr w:rsidR="00857BB1" w:rsidRPr="00480D57" w:rsidTr="008F773A">
        <w:trPr>
          <w:trHeight w:val="221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Национальная экономика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38 427,6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10,6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42 300,0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11,1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45809,9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10,5</w:t>
            </w:r>
          </w:p>
        </w:tc>
      </w:tr>
      <w:tr w:rsidR="00857BB1" w:rsidRPr="00480D57" w:rsidTr="008F773A">
        <w:trPr>
          <w:trHeight w:val="299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Жилищно-коммунальное хозяйство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13 588,8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3,7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18 450,6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4,8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24754,8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5,7</w:t>
            </w:r>
          </w:p>
        </w:tc>
      </w:tr>
      <w:tr w:rsidR="00857BB1" w:rsidRPr="00480D57" w:rsidTr="008F773A">
        <w:trPr>
          <w:trHeight w:val="214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Социальная  сфера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</w:tr>
      <w:tr w:rsidR="00857BB1" w:rsidRPr="00480D57" w:rsidTr="008F773A">
        <w:trPr>
          <w:trHeight w:val="264"/>
        </w:trPr>
        <w:tc>
          <w:tcPr>
            <w:tcW w:w="3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Образование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182 749,3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50,4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192 588,0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50,6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217659,2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50,0</w:t>
            </w:r>
          </w:p>
        </w:tc>
      </w:tr>
      <w:tr w:rsidR="00857BB1" w:rsidRPr="00480D57" w:rsidTr="008F773A">
        <w:trPr>
          <w:trHeight w:val="281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Культура, кинематография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31 859,0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8,8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39 020,2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10,2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44037,9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10,1</w:t>
            </w:r>
          </w:p>
        </w:tc>
      </w:tr>
      <w:tr w:rsidR="00857BB1" w:rsidRPr="00480D57" w:rsidTr="008F773A">
        <w:trPr>
          <w:trHeight w:val="258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Социальная политика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30 691,3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8,5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24 025,2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6,3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32374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7,4</w:t>
            </w:r>
          </w:p>
        </w:tc>
      </w:tr>
      <w:tr w:rsidR="00857BB1" w:rsidRPr="00480D57" w:rsidTr="008F773A">
        <w:trPr>
          <w:trHeight w:val="289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Физическая культура и спорт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3 530,1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1,0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3 887,8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4776,3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1,1</w:t>
            </w:r>
          </w:p>
        </w:tc>
      </w:tr>
      <w:tr w:rsidR="00857BB1" w:rsidRPr="00480D57" w:rsidTr="008F773A">
        <w:trPr>
          <w:trHeight w:val="465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Обслуживание государственного и муниципального долга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675,2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0,2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112,9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0,1</w:t>
            </w:r>
          </w:p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107,3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7BB1" w:rsidRPr="00480D57" w:rsidRDefault="00857BB1" w:rsidP="0076590B">
            <w:pPr>
              <w:suppressAutoHyphens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480D57">
              <w:rPr>
                <w:color w:val="000000"/>
                <w:sz w:val="28"/>
                <w:szCs w:val="28"/>
                <w:lang w:eastAsia="ru-RU"/>
              </w:rPr>
              <w:t>0,02</w:t>
            </w:r>
          </w:p>
        </w:tc>
      </w:tr>
    </w:tbl>
    <w:p w:rsidR="00857BB1" w:rsidRPr="00E6343E" w:rsidRDefault="00857BB1" w:rsidP="00857BB1">
      <w:pPr>
        <w:suppressAutoHyphens w:val="0"/>
        <w:spacing w:line="276" w:lineRule="auto"/>
        <w:ind w:firstLine="708"/>
        <w:jc w:val="both"/>
        <w:rPr>
          <w:b/>
          <w:i/>
          <w:sz w:val="28"/>
          <w:szCs w:val="28"/>
          <w:lang w:eastAsia="ru-RU"/>
        </w:rPr>
      </w:pPr>
    </w:p>
    <w:p w:rsidR="00857BB1" w:rsidRDefault="00857BB1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  <w:r w:rsidRPr="00E6343E">
        <w:rPr>
          <w:sz w:val="28"/>
          <w:szCs w:val="28"/>
          <w:lang w:eastAsia="ru-RU"/>
        </w:rPr>
        <w:t>Расходы  бюджета характеризуются ярко выраженной социальной направленностью. Основную долю расходов бюджета в 2016-2018 годах составили расходы на социально-культурную сферу, причем большую часть из них на отрасль  «Образование».</w:t>
      </w:r>
    </w:p>
    <w:p w:rsidR="004259F2" w:rsidRDefault="004259F2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</w:p>
    <w:p w:rsidR="004259F2" w:rsidRDefault="004259F2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</w:p>
    <w:p w:rsidR="00773A65" w:rsidRDefault="00773A65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</w:p>
    <w:p w:rsidR="00494A6F" w:rsidRDefault="00494A6F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</w:p>
    <w:p w:rsidR="00533007" w:rsidRDefault="00533007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</w:p>
    <w:p w:rsidR="00533007" w:rsidRDefault="00533007" w:rsidP="00826B7A">
      <w:pPr>
        <w:suppressAutoHyphens w:val="0"/>
        <w:ind w:firstLine="709"/>
        <w:jc w:val="both"/>
        <w:rPr>
          <w:sz w:val="28"/>
          <w:szCs w:val="28"/>
          <w:lang w:eastAsia="ru-RU"/>
        </w:rPr>
      </w:pPr>
    </w:p>
    <w:p w:rsidR="001A4063" w:rsidRPr="00E6343E" w:rsidRDefault="00480D57" w:rsidP="00DF08AA">
      <w:pPr>
        <w:shd w:val="clear" w:color="auto" w:fill="FFFFFF"/>
        <w:ind w:right="1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</w:t>
      </w:r>
      <w:r w:rsidR="003A6852">
        <w:rPr>
          <w:b/>
          <w:sz w:val="28"/>
          <w:szCs w:val="28"/>
        </w:rPr>
        <w:t>5</w:t>
      </w:r>
      <w:r>
        <w:rPr>
          <w:b/>
          <w:sz w:val="28"/>
          <w:szCs w:val="28"/>
        </w:rPr>
        <w:t xml:space="preserve">. </w:t>
      </w:r>
      <w:r w:rsidR="00854F6A" w:rsidRPr="00E6343E">
        <w:rPr>
          <w:b/>
          <w:sz w:val="28"/>
          <w:szCs w:val="28"/>
        </w:rPr>
        <w:t>Экономический потенциал</w:t>
      </w:r>
      <w:r w:rsidR="004259F2">
        <w:rPr>
          <w:b/>
          <w:sz w:val="28"/>
          <w:szCs w:val="28"/>
        </w:rPr>
        <w:t>.</w:t>
      </w:r>
    </w:p>
    <w:p w:rsidR="00CC615C" w:rsidRDefault="00CC615C" w:rsidP="0031728A">
      <w:pPr>
        <w:autoSpaceDE w:val="0"/>
        <w:autoSpaceDN w:val="0"/>
        <w:adjustRightInd w:val="0"/>
        <w:spacing w:line="380" w:lineRule="exact"/>
        <w:rPr>
          <w:b/>
          <w:sz w:val="28"/>
          <w:szCs w:val="28"/>
        </w:rPr>
      </w:pPr>
    </w:p>
    <w:p w:rsidR="00CC615C" w:rsidRDefault="00CC615C" w:rsidP="009022CC">
      <w:pPr>
        <w:ind w:firstLine="709"/>
        <w:jc w:val="both"/>
        <w:rPr>
          <w:spacing w:val="-4"/>
          <w:sz w:val="28"/>
          <w:szCs w:val="28"/>
        </w:rPr>
      </w:pPr>
      <w:r w:rsidRPr="00E6343E">
        <w:rPr>
          <w:spacing w:val="-4"/>
          <w:sz w:val="28"/>
          <w:szCs w:val="28"/>
        </w:rPr>
        <w:t>В соответствии со статистическ</w:t>
      </w:r>
      <w:r>
        <w:rPr>
          <w:spacing w:val="-4"/>
          <w:sz w:val="28"/>
          <w:szCs w:val="28"/>
        </w:rPr>
        <w:t xml:space="preserve">им регистром </w:t>
      </w:r>
      <w:r w:rsidRPr="00E6343E">
        <w:rPr>
          <w:spacing w:val="-4"/>
          <w:sz w:val="28"/>
          <w:szCs w:val="28"/>
        </w:rPr>
        <w:t xml:space="preserve">на начало 2019 года на территории района было зарегистрировано 288 организаций, в том числе  88 — организации муниципальной формы собственности. </w:t>
      </w:r>
    </w:p>
    <w:p w:rsidR="0031728A" w:rsidRDefault="0031728A" w:rsidP="009022CC">
      <w:pPr>
        <w:ind w:firstLine="709"/>
        <w:jc w:val="both"/>
        <w:rPr>
          <w:spacing w:val="-4"/>
          <w:sz w:val="28"/>
          <w:szCs w:val="28"/>
        </w:rPr>
      </w:pPr>
    </w:p>
    <w:p w:rsidR="0001429C" w:rsidRPr="0001429C" w:rsidRDefault="0001429C" w:rsidP="0001429C">
      <w:pPr>
        <w:pStyle w:val="aa"/>
        <w:numPr>
          <w:ilvl w:val="2"/>
          <w:numId w:val="33"/>
        </w:numPr>
        <w:ind w:left="720"/>
        <w:jc w:val="center"/>
        <w:rPr>
          <w:b/>
          <w:spacing w:val="-4"/>
          <w:sz w:val="28"/>
          <w:szCs w:val="28"/>
        </w:rPr>
      </w:pPr>
      <w:r w:rsidRPr="0001429C">
        <w:rPr>
          <w:b/>
          <w:spacing w:val="-4"/>
          <w:sz w:val="28"/>
          <w:szCs w:val="28"/>
        </w:rPr>
        <w:t>Производственный сектор.</w:t>
      </w:r>
    </w:p>
    <w:p w:rsidR="0001429C" w:rsidRDefault="0001429C" w:rsidP="009022CC">
      <w:pPr>
        <w:ind w:firstLine="709"/>
        <w:jc w:val="both"/>
        <w:rPr>
          <w:spacing w:val="-4"/>
          <w:sz w:val="28"/>
          <w:szCs w:val="28"/>
        </w:rPr>
      </w:pPr>
    </w:p>
    <w:p w:rsidR="008228D0" w:rsidRPr="003225A9" w:rsidRDefault="008228D0" w:rsidP="008228D0">
      <w:pPr>
        <w:shd w:val="clear" w:color="auto" w:fill="FFFFFF"/>
        <w:ind w:right="14" w:firstLine="567"/>
        <w:jc w:val="both"/>
        <w:rPr>
          <w:sz w:val="28"/>
          <w:szCs w:val="28"/>
          <w:lang w:eastAsia="ru-RU"/>
        </w:rPr>
      </w:pPr>
      <w:r w:rsidRPr="003225A9">
        <w:rPr>
          <w:sz w:val="28"/>
          <w:szCs w:val="28"/>
        </w:rPr>
        <w:t xml:space="preserve">Юрьянский район имеет многоотраслевую структуру экономики. </w:t>
      </w:r>
      <w:r w:rsidRPr="003225A9">
        <w:rPr>
          <w:sz w:val="28"/>
          <w:szCs w:val="28"/>
          <w:lang w:eastAsia="ru-RU"/>
        </w:rPr>
        <w:t xml:space="preserve">      </w:t>
      </w:r>
      <w:r w:rsidR="00EF3916" w:rsidRPr="003225A9">
        <w:rPr>
          <w:sz w:val="28"/>
          <w:szCs w:val="28"/>
          <w:lang w:eastAsia="ru-RU"/>
        </w:rPr>
        <w:t xml:space="preserve"> Промышленный</w:t>
      </w:r>
      <w:r w:rsidRPr="003225A9">
        <w:rPr>
          <w:sz w:val="28"/>
          <w:szCs w:val="28"/>
          <w:lang w:eastAsia="ru-RU"/>
        </w:rPr>
        <w:t xml:space="preserve"> сектор экономики  представлен целлюлозно-бумажной отраслью,  пищевой промышленностью, деревообработкой, производством </w:t>
      </w:r>
      <w:proofErr w:type="spellStart"/>
      <w:r w:rsidRPr="003225A9">
        <w:rPr>
          <w:sz w:val="28"/>
          <w:szCs w:val="28"/>
          <w:lang w:eastAsia="ru-RU"/>
        </w:rPr>
        <w:t>теплоэнергии</w:t>
      </w:r>
      <w:proofErr w:type="spellEnd"/>
      <w:r w:rsidRPr="003225A9">
        <w:rPr>
          <w:sz w:val="28"/>
          <w:szCs w:val="28"/>
          <w:lang w:eastAsia="ru-RU"/>
        </w:rPr>
        <w:t>,  в незначительных объемах – производством одежды.</w:t>
      </w:r>
    </w:p>
    <w:p w:rsidR="008228D0" w:rsidRPr="003225A9" w:rsidRDefault="008228D0" w:rsidP="008228D0">
      <w:pPr>
        <w:shd w:val="clear" w:color="auto" w:fill="FFFFFF"/>
        <w:ind w:right="14" w:firstLine="567"/>
        <w:jc w:val="both"/>
        <w:rPr>
          <w:sz w:val="28"/>
          <w:szCs w:val="28"/>
          <w:lang w:eastAsia="ru-RU"/>
        </w:rPr>
      </w:pPr>
    </w:p>
    <w:p w:rsidR="008228D0" w:rsidRPr="009A3193" w:rsidRDefault="008228D0" w:rsidP="008228D0">
      <w:pPr>
        <w:keepNext/>
        <w:suppressAutoHyphens w:val="0"/>
        <w:spacing w:line="276" w:lineRule="auto"/>
        <w:jc w:val="both"/>
        <w:rPr>
          <w:b/>
          <w:iCs/>
          <w:sz w:val="28"/>
          <w:szCs w:val="28"/>
          <w:lang w:eastAsia="ru-RU"/>
        </w:rPr>
      </w:pPr>
      <w:r w:rsidRPr="009A3193">
        <w:rPr>
          <w:iCs/>
          <w:sz w:val="28"/>
          <w:szCs w:val="28"/>
          <w:lang w:eastAsia="ru-RU"/>
        </w:rPr>
        <w:t xml:space="preserve"> </w:t>
      </w:r>
      <w:r w:rsidRPr="009A3193">
        <w:rPr>
          <w:b/>
          <w:iCs/>
          <w:sz w:val="28"/>
          <w:szCs w:val="28"/>
          <w:lang w:eastAsia="ru-RU"/>
        </w:rPr>
        <w:t xml:space="preserve"> Отраслевая структура промышленного производства, % к общему объему производства</w:t>
      </w:r>
    </w:p>
    <w:tbl>
      <w:tblPr>
        <w:tblW w:w="9640" w:type="dxa"/>
        <w:tblCellSpacing w:w="5" w:type="nil"/>
        <w:tblInd w:w="-2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 w:firstRow="0" w:lastRow="0" w:firstColumn="0" w:lastColumn="0" w:noHBand="0" w:noVBand="0"/>
      </w:tblPr>
      <w:tblGrid>
        <w:gridCol w:w="6238"/>
        <w:gridCol w:w="1134"/>
        <w:gridCol w:w="1134"/>
        <w:gridCol w:w="1134"/>
      </w:tblGrid>
      <w:tr w:rsidR="008228D0" w:rsidRPr="003225A9" w:rsidTr="00D82DE4">
        <w:trPr>
          <w:trHeight w:val="400"/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Показатель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2014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2015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2016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</w:p>
        </w:tc>
      </w:tr>
      <w:tr w:rsidR="008228D0" w:rsidRPr="003225A9" w:rsidTr="00D82DE4">
        <w:trPr>
          <w:trHeight w:val="400"/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 xml:space="preserve">Производство продукции промышленности, всего 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100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 xml:space="preserve">в том числе: 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</w:p>
        </w:tc>
      </w:tr>
      <w:tr w:rsidR="008228D0" w:rsidRPr="003225A9" w:rsidTr="00D82DE4">
        <w:trPr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 xml:space="preserve">Производство пищевых продуктов, включая напитки, и табака     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18,7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13,3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11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 xml:space="preserve">Текстильное и швейное производство         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0,5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0,3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0,3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 xml:space="preserve">Обработка древесины и производство изделий из дерева       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27,6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17,1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13,9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Целлюлозно-бумажное производство; издательская и полиграфическая деятельность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33,5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52,6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61,6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Металлургическое производство и производство готовых металлических изделий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1,7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1,0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1,4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 xml:space="preserve">Производство и распределение электроэнергии, газа и воды 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17,1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12,8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10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623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 xml:space="preserve">Прочие производства </w:t>
            </w:r>
          </w:p>
        </w:tc>
        <w:tc>
          <w:tcPr>
            <w:tcW w:w="1134" w:type="dxa"/>
            <w:vAlign w:val="center"/>
          </w:tcPr>
          <w:p w:rsidR="008228D0" w:rsidRPr="003225A9" w:rsidRDefault="008228D0" w:rsidP="00D82DE4">
            <w:pPr>
              <w:suppressAutoHyphens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0,3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2,9</w:t>
            </w:r>
          </w:p>
        </w:tc>
        <w:tc>
          <w:tcPr>
            <w:tcW w:w="1134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1,8</w:t>
            </w:r>
          </w:p>
        </w:tc>
      </w:tr>
    </w:tbl>
    <w:p w:rsidR="008228D0" w:rsidRPr="003225A9" w:rsidRDefault="008228D0" w:rsidP="008228D0">
      <w:pPr>
        <w:suppressAutoHyphens w:val="0"/>
        <w:spacing w:line="276" w:lineRule="auto"/>
        <w:jc w:val="both"/>
        <w:rPr>
          <w:sz w:val="28"/>
          <w:szCs w:val="28"/>
          <w:lang w:eastAsia="ru-RU"/>
        </w:rPr>
      </w:pPr>
    </w:p>
    <w:p w:rsidR="002B4732" w:rsidRPr="003225A9" w:rsidRDefault="008228D0" w:rsidP="008228D0">
      <w:pPr>
        <w:suppressAutoHyphens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  <w:r w:rsidRPr="003225A9">
        <w:rPr>
          <w:sz w:val="28"/>
          <w:szCs w:val="28"/>
          <w:lang w:eastAsia="ru-RU"/>
        </w:rPr>
        <w:t xml:space="preserve">Наибольший удельный вес в промышленном секторе экономики приходится на целлюлозно-бумажное производство (61,6 %). </w:t>
      </w:r>
      <w:r w:rsidR="002B4732" w:rsidRPr="003225A9">
        <w:rPr>
          <w:sz w:val="28"/>
          <w:szCs w:val="28"/>
          <w:lang w:eastAsia="ru-RU"/>
        </w:rPr>
        <w:t>С 2017 года производственную деятельность в данной сфере экономики осуществляет ООО «</w:t>
      </w:r>
      <w:proofErr w:type="spellStart"/>
      <w:r w:rsidR="002B4732" w:rsidRPr="003225A9">
        <w:rPr>
          <w:sz w:val="28"/>
          <w:szCs w:val="28"/>
          <w:lang w:eastAsia="ru-RU"/>
        </w:rPr>
        <w:t>Сокольский</w:t>
      </w:r>
      <w:proofErr w:type="spellEnd"/>
      <w:r w:rsidR="002B4732" w:rsidRPr="003225A9">
        <w:rPr>
          <w:sz w:val="28"/>
          <w:szCs w:val="28"/>
          <w:lang w:eastAsia="ru-RU"/>
        </w:rPr>
        <w:t xml:space="preserve"> фанерный комбинат».</w:t>
      </w:r>
      <w:r w:rsidR="006224E8" w:rsidRPr="003225A9">
        <w:rPr>
          <w:sz w:val="28"/>
          <w:szCs w:val="28"/>
          <w:lang w:eastAsia="ru-RU"/>
        </w:rPr>
        <w:t xml:space="preserve"> В 2018 году на предприятии было произведено  63679 тонн бумаги и картона</w:t>
      </w:r>
      <w:r w:rsidR="00BC4DFA" w:rsidRPr="003225A9">
        <w:rPr>
          <w:sz w:val="28"/>
          <w:szCs w:val="28"/>
          <w:lang w:eastAsia="ru-RU"/>
        </w:rPr>
        <w:t xml:space="preserve"> (в 2013-2014 годах около 20000 тонн).</w:t>
      </w:r>
    </w:p>
    <w:p w:rsidR="008228D0" w:rsidRPr="003225A9" w:rsidRDefault="008228D0" w:rsidP="008228D0">
      <w:pPr>
        <w:suppressAutoHyphens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  <w:r w:rsidRPr="003225A9">
        <w:rPr>
          <w:sz w:val="28"/>
          <w:szCs w:val="28"/>
          <w:lang w:eastAsia="ru-RU"/>
        </w:rPr>
        <w:lastRenderedPageBreak/>
        <w:t xml:space="preserve"> На втором месте по удельному весу находится деревообрабатывающая отрасль, третьем - производство пищевых продуктов.</w:t>
      </w:r>
    </w:p>
    <w:p w:rsidR="00BC4DFA" w:rsidRPr="003225A9" w:rsidRDefault="006E63B7" w:rsidP="008228D0">
      <w:pPr>
        <w:suppressAutoHyphens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  <w:r w:rsidRPr="003225A9">
        <w:rPr>
          <w:sz w:val="28"/>
          <w:szCs w:val="28"/>
          <w:lang w:eastAsia="ru-RU"/>
        </w:rPr>
        <w:t xml:space="preserve">Деревообрабатывающая отрасль представлена предприятиями малого бизнеса, на которых </w:t>
      </w:r>
      <w:r w:rsidR="00557FCA" w:rsidRPr="003225A9">
        <w:rPr>
          <w:sz w:val="28"/>
          <w:szCs w:val="28"/>
          <w:lang w:eastAsia="ru-RU"/>
        </w:rPr>
        <w:t xml:space="preserve">выпускаются пиломатериал в ассортименте, </w:t>
      </w:r>
      <w:proofErr w:type="spellStart"/>
      <w:r w:rsidR="00557FCA" w:rsidRPr="003225A9">
        <w:rPr>
          <w:sz w:val="28"/>
          <w:szCs w:val="28"/>
          <w:lang w:eastAsia="ru-RU"/>
        </w:rPr>
        <w:t>оцилиндрованное</w:t>
      </w:r>
      <w:proofErr w:type="spellEnd"/>
      <w:r w:rsidR="00557FCA" w:rsidRPr="003225A9">
        <w:rPr>
          <w:sz w:val="28"/>
          <w:szCs w:val="28"/>
          <w:lang w:eastAsia="ru-RU"/>
        </w:rPr>
        <w:t xml:space="preserve">  бревно, </w:t>
      </w:r>
      <w:r w:rsidR="000773DE" w:rsidRPr="003225A9">
        <w:rPr>
          <w:sz w:val="28"/>
          <w:szCs w:val="28"/>
          <w:lang w:eastAsia="ru-RU"/>
        </w:rPr>
        <w:t xml:space="preserve">клеёный брус, </w:t>
      </w:r>
      <w:proofErr w:type="spellStart"/>
      <w:r w:rsidR="000773DE" w:rsidRPr="003225A9">
        <w:rPr>
          <w:sz w:val="28"/>
          <w:szCs w:val="28"/>
          <w:lang w:eastAsia="ru-RU"/>
        </w:rPr>
        <w:t>пеллеты</w:t>
      </w:r>
      <w:proofErr w:type="spellEnd"/>
      <w:r w:rsidR="000773DE" w:rsidRPr="003225A9">
        <w:rPr>
          <w:sz w:val="28"/>
          <w:szCs w:val="28"/>
          <w:lang w:eastAsia="ru-RU"/>
        </w:rPr>
        <w:t>. Объём производства продукции в последние годы снижается по причине нехватки сырья.</w:t>
      </w:r>
    </w:p>
    <w:p w:rsidR="00A57A38" w:rsidRPr="003225A9" w:rsidRDefault="00A57A38" w:rsidP="008228D0">
      <w:pPr>
        <w:suppressAutoHyphens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  <w:r w:rsidRPr="003225A9">
        <w:rPr>
          <w:sz w:val="28"/>
          <w:szCs w:val="28"/>
          <w:lang w:eastAsia="ru-RU"/>
        </w:rPr>
        <w:t>В пищевой отрасли района ситуация остаётся стабильной. Крупным производителем продукции явля</w:t>
      </w:r>
      <w:r w:rsidR="00C20F2D" w:rsidRPr="003225A9">
        <w:rPr>
          <w:sz w:val="28"/>
          <w:szCs w:val="28"/>
          <w:lang w:eastAsia="ru-RU"/>
        </w:rPr>
        <w:t>ется Юрьянское райпо, которое производит хлеб и хлебобулочные изделия, кондитерские изделия.</w:t>
      </w:r>
    </w:p>
    <w:p w:rsidR="008228D0" w:rsidRPr="003225A9" w:rsidRDefault="008228D0" w:rsidP="008228D0">
      <w:pPr>
        <w:suppressAutoHyphens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</w:p>
    <w:p w:rsidR="008228D0" w:rsidRPr="003225A9" w:rsidRDefault="008228D0" w:rsidP="008228D0">
      <w:pPr>
        <w:keepNext/>
        <w:suppressAutoHyphens w:val="0"/>
        <w:spacing w:line="276" w:lineRule="auto"/>
        <w:jc w:val="both"/>
        <w:rPr>
          <w:iCs/>
          <w:color w:val="000000" w:themeColor="text1"/>
          <w:sz w:val="28"/>
          <w:szCs w:val="28"/>
          <w:lang w:eastAsia="ru-RU"/>
        </w:rPr>
      </w:pPr>
      <w:r w:rsidRPr="003225A9">
        <w:rPr>
          <w:iCs/>
          <w:color w:val="000000" w:themeColor="text1"/>
          <w:sz w:val="28"/>
          <w:szCs w:val="28"/>
          <w:lang w:eastAsia="ru-RU"/>
        </w:rPr>
        <w:t>Таблица         Объем производства промышленной продукции</w:t>
      </w:r>
    </w:p>
    <w:tbl>
      <w:tblPr>
        <w:tblW w:w="9782" w:type="dxa"/>
        <w:tblCellSpacing w:w="5" w:type="nil"/>
        <w:tblInd w:w="-2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 w:firstRow="0" w:lastRow="0" w:firstColumn="0" w:lastColumn="0" w:noHBand="0" w:noVBand="0"/>
      </w:tblPr>
      <w:tblGrid>
        <w:gridCol w:w="3828"/>
        <w:gridCol w:w="993"/>
        <w:gridCol w:w="992"/>
        <w:gridCol w:w="992"/>
        <w:gridCol w:w="992"/>
        <w:gridCol w:w="993"/>
        <w:gridCol w:w="992"/>
      </w:tblGrid>
      <w:tr w:rsidR="008228D0" w:rsidRPr="003225A9" w:rsidTr="00D82DE4">
        <w:trPr>
          <w:tblCellSpacing w:w="5" w:type="nil"/>
        </w:trPr>
        <w:tc>
          <w:tcPr>
            <w:tcW w:w="3828" w:type="dxa"/>
            <w:vMerge w:val="restart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Наименование отрасли экономики</w:t>
            </w:r>
          </w:p>
        </w:tc>
        <w:tc>
          <w:tcPr>
            <w:tcW w:w="1985" w:type="dxa"/>
            <w:gridSpan w:val="2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2014</w:t>
            </w:r>
          </w:p>
        </w:tc>
        <w:tc>
          <w:tcPr>
            <w:tcW w:w="1984" w:type="dxa"/>
            <w:gridSpan w:val="2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2015</w:t>
            </w:r>
          </w:p>
        </w:tc>
        <w:tc>
          <w:tcPr>
            <w:tcW w:w="1985" w:type="dxa"/>
            <w:gridSpan w:val="2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2016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828" w:type="dxa"/>
            <w:vMerge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3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всего,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тыс.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руб.</w:t>
            </w: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индекс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proofErr w:type="spellStart"/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физи</w:t>
            </w:r>
            <w:proofErr w:type="spellEnd"/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-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proofErr w:type="spellStart"/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ческого</w:t>
            </w:r>
            <w:proofErr w:type="spellEnd"/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объема,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%</w:t>
            </w: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всего,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тыс.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руб.</w:t>
            </w: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индекс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proofErr w:type="spellStart"/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физи</w:t>
            </w:r>
            <w:proofErr w:type="spellEnd"/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-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proofErr w:type="spellStart"/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ческого</w:t>
            </w:r>
            <w:proofErr w:type="spellEnd"/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объема,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%</w:t>
            </w:r>
          </w:p>
        </w:tc>
        <w:tc>
          <w:tcPr>
            <w:tcW w:w="993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всего,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тыс.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руб.</w:t>
            </w: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индекс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proofErr w:type="spellStart"/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физи</w:t>
            </w:r>
            <w:proofErr w:type="spellEnd"/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-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proofErr w:type="spellStart"/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ческого</w:t>
            </w:r>
            <w:proofErr w:type="spellEnd"/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объема,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%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82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 xml:space="preserve">Производство   продукции промышленности, всего         </w:t>
            </w:r>
          </w:p>
        </w:tc>
        <w:tc>
          <w:tcPr>
            <w:tcW w:w="993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699600</w:t>
            </w: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74,2</w:t>
            </w: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1081078</w:t>
            </w: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123,4</w:t>
            </w:r>
          </w:p>
        </w:tc>
        <w:tc>
          <w:tcPr>
            <w:tcW w:w="993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1427321</w:t>
            </w: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124,5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82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 xml:space="preserve">в том числе:       </w:t>
            </w:r>
          </w:p>
        </w:tc>
        <w:tc>
          <w:tcPr>
            <w:tcW w:w="993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3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8228D0" w:rsidRPr="003225A9" w:rsidTr="00D82DE4">
        <w:trPr>
          <w:tblCellSpacing w:w="5" w:type="nil"/>
        </w:trPr>
        <w:tc>
          <w:tcPr>
            <w:tcW w:w="382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 xml:space="preserve">Производство пищевых продуктов, включая напитки, и табака     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130509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101,3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143570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92,2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156903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105,1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82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 xml:space="preserve">Текстильное и швейное производство         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3599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94,8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3610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83,4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4640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114,1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82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 xml:space="preserve">Обработка древесины и производство изделий из дерева       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193090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100,0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184682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95,8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198159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103,5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82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Целлюлозно-бумажное производство; издательская и полиграфическая деятельность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234271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54,8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568672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185,1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878660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144,1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82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Металлургическое производство и производство готовых металлических изделий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12235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83,9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11106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72,3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19448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163,2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828" w:type="dxa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 xml:space="preserve">Производство и распределение электроэнергии, газа и воды 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119390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78,4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138510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105,4</w:t>
            </w:r>
          </w:p>
        </w:tc>
        <w:tc>
          <w:tcPr>
            <w:tcW w:w="993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143920</w:t>
            </w:r>
          </w:p>
        </w:tc>
        <w:tc>
          <w:tcPr>
            <w:tcW w:w="992" w:type="dxa"/>
            <w:vAlign w:val="center"/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8"/>
                <w:szCs w:val="28"/>
                <w:lang w:eastAsia="ru-RU"/>
              </w:rPr>
            </w:pPr>
            <w:r w:rsidRPr="003225A9">
              <w:rPr>
                <w:color w:val="000000" w:themeColor="text1"/>
                <w:sz w:val="28"/>
                <w:szCs w:val="28"/>
                <w:lang w:eastAsia="ru-RU"/>
              </w:rPr>
              <w:t>105,3</w:t>
            </w:r>
          </w:p>
        </w:tc>
      </w:tr>
    </w:tbl>
    <w:p w:rsidR="008228D0" w:rsidRPr="003225A9" w:rsidRDefault="008228D0" w:rsidP="008228D0">
      <w:pPr>
        <w:suppressAutoHyphens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</w:p>
    <w:p w:rsidR="008228D0" w:rsidRPr="003225A9" w:rsidRDefault="008228D0" w:rsidP="008228D0">
      <w:pPr>
        <w:suppressAutoHyphens w:val="0"/>
        <w:spacing w:line="380" w:lineRule="exact"/>
        <w:ind w:left="-142" w:firstLine="360"/>
        <w:contextualSpacing/>
        <w:jc w:val="both"/>
        <w:rPr>
          <w:sz w:val="28"/>
          <w:szCs w:val="28"/>
          <w:lang w:eastAsia="ru-RU"/>
        </w:rPr>
      </w:pPr>
      <w:r w:rsidRPr="003225A9">
        <w:rPr>
          <w:sz w:val="28"/>
          <w:szCs w:val="28"/>
          <w:lang w:eastAsia="ru-RU"/>
        </w:rPr>
        <w:lastRenderedPageBreak/>
        <w:t xml:space="preserve">    Основную долю в промышленности  района (более 68%) занимает выпуск бумаги и бумажных изделий. С 2017 года производственную деятельность в данной сфере осуществляет ООО «</w:t>
      </w:r>
      <w:proofErr w:type="spellStart"/>
      <w:r w:rsidRPr="003225A9">
        <w:rPr>
          <w:sz w:val="28"/>
          <w:szCs w:val="28"/>
          <w:lang w:eastAsia="ru-RU"/>
        </w:rPr>
        <w:t>Сокольский</w:t>
      </w:r>
      <w:proofErr w:type="spellEnd"/>
      <w:r w:rsidRPr="003225A9">
        <w:rPr>
          <w:sz w:val="28"/>
          <w:szCs w:val="28"/>
          <w:lang w:eastAsia="ru-RU"/>
        </w:rPr>
        <w:t xml:space="preserve"> фанерный комбинат». В 2018 году  было произведено 63679 тонн бумаги и картона (для примера в 2013-2014 годах – около 20000 тонн).</w:t>
      </w:r>
    </w:p>
    <w:p w:rsidR="008228D0" w:rsidRPr="003225A9" w:rsidRDefault="008228D0" w:rsidP="008228D0">
      <w:pPr>
        <w:shd w:val="clear" w:color="auto" w:fill="FFFFFF"/>
        <w:ind w:right="14" w:firstLine="567"/>
        <w:jc w:val="both"/>
        <w:rPr>
          <w:sz w:val="28"/>
          <w:szCs w:val="28"/>
        </w:rPr>
      </w:pPr>
    </w:p>
    <w:p w:rsidR="008228D0" w:rsidRPr="003225A9" w:rsidRDefault="008228D0" w:rsidP="008228D0">
      <w:pPr>
        <w:suppressAutoHyphens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  <w:r w:rsidRPr="003225A9">
        <w:rPr>
          <w:sz w:val="28"/>
          <w:szCs w:val="28"/>
          <w:lang w:eastAsia="ru-RU"/>
        </w:rPr>
        <w:t xml:space="preserve">Деревообрабатывающая отрасль в районе представлена предприятиями малого бизнеса.  Количество пунктов переработки древесины в 2017 году составило 32 единицы. Перечень выпускаемой продукции: пиломатериал в ассортименте, </w:t>
      </w:r>
      <w:proofErr w:type="spellStart"/>
      <w:r w:rsidRPr="003225A9">
        <w:rPr>
          <w:sz w:val="28"/>
          <w:szCs w:val="28"/>
          <w:lang w:eastAsia="ru-RU"/>
        </w:rPr>
        <w:t>оцилиндрованное</w:t>
      </w:r>
      <w:proofErr w:type="spellEnd"/>
      <w:r w:rsidRPr="003225A9">
        <w:rPr>
          <w:sz w:val="28"/>
          <w:szCs w:val="28"/>
          <w:lang w:eastAsia="ru-RU"/>
        </w:rPr>
        <w:t xml:space="preserve"> бревно, клеёный брус, </w:t>
      </w:r>
      <w:proofErr w:type="spellStart"/>
      <w:r w:rsidRPr="003225A9">
        <w:rPr>
          <w:sz w:val="28"/>
          <w:szCs w:val="28"/>
          <w:lang w:eastAsia="ru-RU"/>
        </w:rPr>
        <w:t>пеллеты</w:t>
      </w:r>
      <w:proofErr w:type="spellEnd"/>
      <w:r w:rsidRPr="003225A9">
        <w:rPr>
          <w:sz w:val="28"/>
          <w:szCs w:val="28"/>
          <w:lang w:eastAsia="ru-RU"/>
        </w:rPr>
        <w:t>. Объём производства пиломатериалов в последнее время снижается по причине нехватки сырья.</w:t>
      </w:r>
    </w:p>
    <w:p w:rsidR="008228D0" w:rsidRPr="003225A9" w:rsidRDefault="008228D0" w:rsidP="008228D0">
      <w:pPr>
        <w:suppressAutoHyphens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  <w:r w:rsidRPr="003225A9">
        <w:rPr>
          <w:sz w:val="28"/>
          <w:szCs w:val="28"/>
          <w:lang w:eastAsia="ru-RU"/>
        </w:rPr>
        <w:t>В пищевой отрасли района ситуация остаётся стабильной. Крупным производителем продукции района является  Юрьянское райпо,  которое производит хлеб и хлебобулочные изделия, солёную рыбу, кондитерские изделия. Стабильно работающими представителями данной отрасли экономики являются ООО «</w:t>
      </w:r>
      <w:proofErr w:type="spellStart"/>
      <w:r w:rsidRPr="003225A9">
        <w:rPr>
          <w:sz w:val="28"/>
          <w:szCs w:val="28"/>
          <w:lang w:eastAsia="ru-RU"/>
        </w:rPr>
        <w:t>Мередиан</w:t>
      </w:r>
      <w:proofErr w:type="spellEnd"/>
      <w:r w:rsidRPr="003225A9">
        <w:rPr>
          <w:sz w:val="28"/>
          <w:szCs w:val="28"/>
          <w:lang w:eastAsia="ru-RU"/>
        </w:rPr>
        <w:t>» и ООО «Империя».</w:t>
      </w:r>
    </w:p>
    <w:p w:rsidR="008228D0" w:rsidRPr="003225A9" w:rsidRDefault="008228D0" w:rsidP="008228D0">
      <w:pPr>
        <w:suppressAutoHyphens w:val="0"/>
        <w:spacing w:line="380" w:lineRule="exact"/>
        <w:ind w:left="360" w:firstLine="348"/>
        <w:contextualSpacing/>
        <w:jc w:val="both"/>
        <w:rPr>
          <w:sz w:val="28"/>
          <w:szCs w:val="28"/>
          <w:lang w:eastAsia="ru-RU"/>
        </w:rPr>
      </w:pPr>
    </w:p>
    <w:p w:rsidR="008228D0" w:rsidRPr="00235771" w:rsidRDefault="008228D0" w:rsidP="00235771">
      <w:pPr>
        <w:keepNext/>
        <w:suppressAutoHyphens w:val="0"/>
        <w:spacing w:line="276" w:lineRule="auto"/>
        <w:jc w:val="center"/>
        <w:rPr>
          <w:b/>
          <w:iCs/>
          <w:sz w:val="28"/>
          <w:szCs w:val="28"/>
          <w:lang w:eastAsia="ru-RU"/>
        </w:rPr>
      </w:pPr>
      <w:r w:rsidRPr="00235771">
        <w:rPr>
          <w:b/>
          <w:iCs/>
          <w:sz w:val="28"/>
          <w:szCs w:val="28"/>
          <w:lang w:eastAsia="ru-RU"/>
        </w:rPr>
        <w:t>Производство отдельных видов промышленной продукции</w:t>
      </w:r>
    </w:p>
    <w:p w:rsidR="008228D0" w:rsidRPr="003225A9" w:rsidRDefault="008228D0" w:rsidP="008228D0">
      <w:pPr>
        <w:keepNext/>
        <w:suppressAutoHyphens w:val="0"/>
        <w:spacing w:line="276" w:lineRule="auto"/>
        <w:jc w:val="both"/>
        <w:rPr>
          <w:sz w:val="28"/>
          <w:szCs w:val="28"/>
          <w:lang w:eastAsia="ru-RU"/>
        </w:rPr>
      </w:pPr>
    </w:p>
    <w:tbl>
      <w:tblPr>
        <w:tblW w:w="0" w:type="auto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 w:firstRow="0" w:lastRow="0" w:firstColumn="0" w:lastColumn="0" w:noHBand="0" w:noVBand="0"/>
      </w:tblPr>
      <w:tblGrid>
        <w:gridCol w:w="3544"/>
        <w:gridCol w:w="1843"/>
        <w:gridCol w:w="1276"/>
        <w:gridCol w:w="1275"/>
        <w:gridCol w:w="1418"/>
      </w:tblGrid>
      <w:tr w:rsidR="008228D0" w:rsidRPr="003225A9" w:rsidTr="00D82DE4">
        <w:trPr>
          <w:tblCellSpacing w:w="5" w:type="nil"/>
        </w:trPr>
        <w:tc>
          <w:tcPr>
            <w:tcW w:w="35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Виды промышленной продукции</w:t>
            </w: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Единица</w:t>
            </w:r>
          </w:p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измерения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2014</w:t>
            </w:r>
          </w:p>
        </w:tc>
        <w:tc>
          <w:tcPr>
            <w:tcW w:w="12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2015</w:t>
            </w: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2016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54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Бумага</w:t>
            </w:r>
          </w:p>
        </w:tc>
        <w:tc>
          <w:tcPr>
            <w:tcW w:w="184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тонн</w:t>
            </w:r>
          </w:p>
        </w:tc>
        <w:tc>
          <w:tcPr>
            <w:tcW w:w="127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4500</w:t>
            </w:r>
          </w:p>
        </w:tc>
        <w:tc>
          <w:tcPr>
            <w:tcW w:w="127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8325</w:t>
            </w:r>
          </w:p>
        </w:tc>
        <w:tc>
          <w:tcPr>
            <w:tcW w:w="141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11640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54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Картон</w:t>
            </w:r>
          </w:p>
        </w:tc>
        <w:tc>
          <w:tcPr>
            <w:tcW w:w="184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тонн</w:t>
            </w:r>
          </w:p>
        </w:tc>
        <w:tc>
          <w:tcPr>
            <w:tcW w:w="127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5813</w:t>
            </w:r>
          </w:p>
        </w:tc>
        <w:tc>
          <w:tcPr>
            <w:tcW w:w="127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10700</w:t>
            </w:r>
          </w:p>
        </w:tc>
        <w:tc>
          <w:tcPr>
            <w:tcW w:w="141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13696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54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Древесина, лесоматериалы</w:t>
            </w:r>
          </w:p>
        </w:tc>
        <w:tc>
          <w:tcPr>
            <w:tcW w:w="184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тыс. куб. метров</w:t>
            </w:r>
          </w:p>
        </w:tc>
        <w:tc>
          <w:tcPr>
            <w:tcW w:w="127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255</w:t>
            </w:r>
          </w:p>
        </w:tc>
        <w:tc>
          <w:tcPr>
            <w:tcW w:w="127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244</w:t>
            </w:r>
          </w:p>
        </w:tc>
        <w:tc>
          <w:tcPr>
            <w:tcW w:w="141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243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54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Древесные гранулы (</w:t>
            </w:r>
            <w:proofErr w:type="spellStart"/>
            <w:r w:rsidRPr="003225A9">
              <w:rPr>
                <w:sz w:val="28"/>
                <w:szCs w:val="28"/>
                <w:lang w:eastAsia="ru-RU"/>
              </w:rPr>
              <w:t>пеллеты</w:t>
            </w:r>
            <w:proofErr w:type="spellEnd"/>
            <w:r w:rsidRPr="003225A9">
              <w:rPr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84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тонн</w:t>
            </w:r>
          </w:p>
        </w:tc>
        <w:tc>
          <w:tcPr>
            <w:tcW w:w="127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6235</w:t>
            </w:r>
          </w:p>
        </w:tc>
        <w:tc>
          <w:tcPr>
            <w:tcW w:w="127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5500</w:t>
            </w:r>
          </w:p>
        </w:tc>
        <w:tc>
          <w:tcPr>
            <w:tcW w:w="141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4400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54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Мясо и субпродукты пищевые убойных животных</w:t>
            </w:r>
          </w:p>
        </w:tc>
        <w:tc>
          <w:tcPr>
            <w:tcW w:w="184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тонн</w:t>
            </w:r>
          </w:p>
        </w:tc>
        <w:tc>
          <w:tcPr>
            <w:tcW w:w="127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5,1</w:t>
            </w:r>
          </w:p>
        </w:tc>
        <w:tc>
          <w:tcPr>
            <w:tcW w:w="127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6,0</w:t>
            </w:r>
          </w:p>
        </w:tc>
        <w:tc>
          <w:tcPr>
            <w:tcW w:w="141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5,0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54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Хлеб и хлебобулочные изделия</w:t>
            </w:r>
          </w:p>
        </w:tc>
        <w:tc>
          <w:tcPr>
            <w:tcW w:w="184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тонн</w:t>
            </w:r>
          </w:p>
        </w:tc>
        <w:tc>
          <w:tcPr>
            <w:tcW w:w="127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3343</w:t>
            </w:r>
          </w:p>
        </w:tc>
        <w:tc>
          <w:tcPr>
            <w:tcW w:w="127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3316</w:t>
            </w:r>
          </w:p>
        </w:tc>
        <w:tc>
          <w:tcPr>
            <w:tcW w:w="141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3436</w:t>
            </w:r>
          </w:p>
        </w:tc>
      </w:tr>
      <w:tr w:rsidR="008228D0" w:rsidRPr="003225A9" w:rsidTr="00D82DE4">
        <w:trPr>
          <w:tblCellSpacing w:w="5" w:type="nil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 xml:space="preserve">Тепловая энергия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 xml:space="preserve">тыс. </w:t>
            </w:r>
            <w:proofErr w:type="spellStart"/>
            <w:r w:rsidRPr="003225A9">
              <w:rPr>
                <w:sz w:val="28"/>
                <w:szCs w:val="28"/>
                <w:lang w:eastAsia="ru-RU"/>
              </w:rPr>
              <w:t>гкл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58,5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54,6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28D0" w:rsidRPr="003225A9" w:rsidRDefault="008228D0" w:rsidP="00D82DE4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3225A9">
              <w:rPr>
                <w:sz w:val="28"/>
                <w:szCs w:val="28"/>
                <w:lang w:eastAsia="ru-RU"/>
              </w:rPr>
              <w:t>53,5</w:t>
            </w:r>
          </w:p>
        </w:tc>
      </w:tr>
    </w:tbl>
    <w:p w:rsidR="00C418EF" w:rsidRDefault="00C418EF" w:rsidP="008228D0">
      <w:pPr>
        <w:jc w:val="both"/>
        <w:rPr>
          <w:spacing w:val="-4"/>
          <w:sz w:val="28"/>
          <w:szCs w:val="28"/>
        </w:rPr>
      </w:pPr>
    </w:p>
    <w:p w:rsidR="0001429C" w:rsidRDefault="0001429C" w:rsidP="008228D0">
      <w:pPr>
        <w:jc w:val="both"/>
        <w:rPr>
          <w:spacing w:val="-4"/>
          <w:sz w:val="28"/>
          <w:szCs w:val="28"/>
        </w:rPr>
      </w:pPr>
    </w:p>
    <w:p w:rsidR="0001429C" w:rsidRDefault="0001429C" w:rsidP="008228D0">
      <w:pPr>
        <w:jc w:val="both"/>
        <w:rPr>
          <w:spacing w:val="-4"/>
          <w:sz w:val="28"/>
          <w:szCs w:val="28"/>
        </w:rPr>
      </w:pPr>
    </w:p>
    <w:p w:rsidR="0001429C" w:rsidRDefault="0001429C" w:rsidP="008228D0">
      <w:pPr>
        <w:jc w:val="both"/>
        <w:rPr>
          <w:spacing w:val="-4"/>
          <w:sz w:val="28"/>
          <w:szCs w:val="28"/>
        </w:rPr>
      </w:pPr>
    </w:p>
    <w:p w:rsidR="0001429C" w:rsidRPr="003225A9" w:rsidRDefault="0001429C" w:rsidP="008228D0">
      <w:pPr>
        <w:jc w:val="both"/>
        <w:rPr>
          <w:spacing w:val="-4"/>
          <w:sz w:val="28"/>
          <w:szCs w:val="28"/>
        </w:rPr>
      </w:pPr>
    </w:p>
    <w:p w:rsidR="00CC615C" w:rsidRPr="0001429C" w:rsidRDefault="0001429C" w:rsidP="0001429C">
      <w:pPr>
        <w:pStyle w:val="aa"/>
        <w:numPr>
          <w:ilvl w:val="2"/>
          <w:numId w:val="33"/>
        </w:numPr>
        <w:autoSpaceDE w:val="0"/>
        <w:autoSpaceDN w:val="0"/>
        <w:adjustRightInd w:val="0"/>
        <w:spacing w:line="380" w:lineRule="exact"/>
        <w:jc w:val="center"/>
        <w:rPr>
          <w:b/>
          <w:sz w:val="28"/>
          <w:szCs w:val="28"/>
        </w:rPr>
      </w:pPr>
      <w:r w:rsidRPr="0001429C">
        <w:rPr>
          <w:b/>
          <w:sz w:val="28"/>
          <w:szCs w:val="28"/>
        </w:rPr>
        <w:lastRenderedPageBreak/>
        <w:t>Сельское хозяйство.</w:t>
      </w:r>
    </w:p>
    <w:p w:rsidR="0001429C" w:rsidRDefault="0001429C" w:rsidP="00C418EF">
      <w:pPr>
        <w:autoSpaceDE w:val="0"/>
        <w:autoSpaceDN w:val="0"/>
        <w:adjustRightInd w:val="0"/>
        <w:spacing w:line="380" w:lineRule="exact"/>
        <w:rPr>
          <w:sz w:val="28"/>
          <w:szCs w:val="28"/>
        </w:rPr>
      </w:pPr>
    </w:p>
    <w:p w:rsidR="00480D57" w:rsidRDefault="003B709E" w:rsidP="009022CC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Агропромышлен</w:t>
      </w:r>
      <w:r w:rsidR="00480D57">
        <w:rPr>
          <w:sz w:val="28"/>
          <w:szCs w:val="28"/>
        </w:rPr>
        <w:t xml:space="preserve">ный комплекс района представлен </w:t>
      </w:r>
      <w:r w:rsidR="00F02F35" w:rsidRPr="00E6343E">
        <w:rPr>
          <w:sz w:val="28"/>
          <w:szCs w:val="28"/>
        </w:rPr>
        <w:t>3</w:t>
      </w:r>
      <w:r w:rsidR="00D901B8" w:rsidRPr="00E6343E">
        <w:rPr>
          <w:sz w:val="28"/>
          <w:szCs w:val="28"/>
        </w:rPr>
        <w:t xml:space="preserve"> сел</w:t>
      </w:r>
      <w:r w:rsidRPr="00E6343E">
        <w:rPr>
          <w:sz w:val="28"/>
          <w:szCs w:val="28"/>
        </w:rPr>
        <w:t>ьскохозяйствен</w:t>
      </w:r>
      <w:r w:rsidR="00E4150B" w:rsidRPr="00E6343E">
        <w:rPr>
          <w:sz w:val="28"/>
          <w:szCs w:val="28"/>
        </w:rPr>
        <w:t xml:space="preserve">ными предприятиями  и одним КФХ.  </w:t>
      </w:r>
      <w:r w:rsidRPr="00E6343E">
        <w:rPr>
          <w:sz w:val="28"/>
          <w:szCs w:val="28"/>
        </w:rPr>
        <w:t xml:space="preserve"> </w:t>
      </w:r>
      <w:r w:rsidR="00F02F35" w:rsidRPr="00E6343E">
        <w:rPr>
          <w:sz w:val="28"/>
          <w:szCs w:val="28"/>
        </w:rPr>
        <w:t xml:space="preserve">Доля Юрьянского района в общем областном объеме стоимости произведенной сельскохозяйственной продукции составляет 1,4%. </w:t>
      </w:r>
    </w:p>
    <w:p w:rsidR="00F02F35" w:rsidRPr="00E6343E" w:rsidRDefault="00106E91" w:rsidP="009022CC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Свидетельством положительной динамики развития сельскохозяйственной отрасли района является лидерство хозяйств по продуктивности дойного стада и производительности труда в северной агроклиматической зоне области.</w:t>
      </w:r>
      <w:r w:rsidR="00654714" w:rsidRPr="00E6343E">
        <w:rPr>
          <w:sz w:val="28"/>
          <w:szCs w:val="28"/>
        </w:rPr>
        <w:t xml:space="preserve"> В целях увеличения производства продукции осуществляется техническое переоснащение на основе внедрения новых технологий и приобретения высокопроизводительной техники импортного производства.</w:t>
      </w:r>
    </w:p>
    <w:p w:rsidR="001A156F" w:rsidRPr="00E6343E" w:rsidRDefault="001A156F" w:rsidP="009022CC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Приоритетными направлениями  развития сельского хозяйства в районе  остаются: производство молока и продажа племенного молодняка крупного рогатого скота. </w:t>
      </w:r>
      <w:r w:rsidRPr="00E6343E">
        <w:rPr>
          <w:sz w:val="28"/>
          <w:szCs w:val="28"/>
        </w:rPr>
        <w:tab/>
        <w:t xml:space="preserve">Доля </w:t>
      </w:r>
      <w:r w:rsidR="00E4150B" w:rsidRPr="00E6343E">
        <w:rPr>
          <w:sz w:val="28"/>
          <w:szCs w:val="28"/>
        </w:rPr>
        <w:t>п</w:t>
      </w:r>
      <w:r w:rsidRPr="00E6343E">
        <w:rPr>
          <w:sz w:val="28"/>
          <w:szCs w:val="28"/>
        </w:rPr>
        <w:t>леменных животных крупного рогатого скота со</w:t>
      </w:r>
      <w:r w:rsidR="007A4FF0">
        <w:rPr>
          <w:sz w:val="28"/>
          <w:szCs w:val="28"/>
        </w:rPr>
        <w:t xml:space="preserve">ставляет 90% в общем поголовье, </w:t>
      </w:r>
      <w:r w:rsidRPr="00E6343E">
        <w:rPr>
          <w:sz w:val="28"/>
          <w:szCs w:val="28"/>
        </w:rPr>
        <w:t>что позволяет производить продажу племен</w:t>
      </w:r>
      <w:r w:rsidR="007A4FF0">
        <w:rPr>
          <w:sz w:val="28"/>
          <w:szCs w:val="28"/>
        </w:rPr>
        <w:t>ного молодняка и</w:t>
      </w:r>
      <w:r w:rsidRPr="00E6343E">
        <w:rPr>
          <w:sz w:val="28"/>
          <w:szCs w:val="28"/>
        </w:rPr>
        <w:t xml:space="preserve"> принимать  участие в областных выставках племенного скота.</w:t>
      </w:r>
    </w:p>
    <w:p w:rsidR="00B857B7" w:rsidRDefault="00D901B8" w:rsidP="009022CC">
      <w:pPr>
        <w:ind w:firstLine="708"/>
        <w:jc w:val="both"/>
        <w:rPr>
          <w:spacing w:val="-2"/>
          <w:position w:val="-2"/>
          <w:sz w:val="28"/>
          <w:szCs w:val="28"/>
        </w:rPr>
      </w:pPr>
      <w:r w:rsidRPr="00E6343E">
        <w:rPr>
          <w:spacing w:val="-2"/>
          <w:position w:val="-2"/>
          <w:sz w:val="28"/>
          <w:szCs w:val="28"/>
        </w:rPr>
        <w:t xml:space="preserve">Статус племенного завода по разведению крупного рогатого скота черно-пестрой породы имеют ООО «Новомедянское» и ООО «Агрофирма Подгорцы». </w:t>
      </w:r>
    </w:p>
    <w:p w:rsidR="00344AC7" w:rsidRPr="00B857B7" w:rsidRDefault="00D901B8" w:rsidP="009022CC">
      <w:pPr>
        <w:ind w:firstLine="709"/>
        <w:jc w:val="both"/>
        <w:rPr>
          <w:spacing w:val="-2"/>
          <w:position w:val="-2"/>
          <w:sz w:val="28"/>
          <w:szCs w:val="28"/>
        </w:rPr>
      </w:pPr>
      <w:r w:rsidRPr="00E6343E">
        <w:rPr>
          <w:sz w:val="28"/>
          <w:szCs w:val="28"/>
        </w:rPr>
        <w:t>Посев зерновых культур проводится на площади около 3500 га (общая посевная площадь – 9248 га). Площадь сельскохозяйственных угодий – 10733 га</w:t>
      </w:r>
      <w:r w:rsidR="003B709E" w:rsidRPr="00E6343E">
        <w:rPr>
          <w:sz w:val="28"/>
          <w:szCs w:val="28"/>
        </w:rPr>
        <w:t>, в том числе пашни – 9871 га.</w:t>
      </w:r>
    </w:p>
    <w:p w:rsidR="007A4FF0" w:rsidRPr="00E6343E" w:rsidRDefault="00D901B8" w:rsidP="00D901B8">
      <w:pPr>
        <w:spacing w:line="276" w:lineRule="auto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   </w:t>
      </w:r>
    </w:p>
    <w:p w:rsidR="00F67E8C" w:rsidRPr="009B0017" w:rsidRDefault="009B0017" w:rsidP="009B0017">
      <w:pPr>
        <w:pStyle w:val="aa"/>
        <w:widowControl w:val="0"/>
        <w:numPr>
          <w:ilvl w:val="2"/>
          <w:numId w:val="33"/>
        </w:numPr>
        <w:autoSpaceDE w:val="0"/>
        <w:autoSpaceDN w:val="0"/>
        <w:adjustRightInd w:val="0"/>
        <w:spacing w:line="276" w:lineRule="auto"/>
        <w:jc w:val="center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Потребительский рынок.</w:t>
      </w:r>
    </w:p>
    <w:p w:rsidR="009B0017" w:rsidRPr="00E6343E" w:rsidRDefault="009B0017" w:rsidP="00C201A6">
      <w:pPr>
        <w:widowControl w:val="0"/>
        <w:suppressAutoHyphens w:val="0"/>
        <w:autoSpaceDE w:val="0"/>
        <w:autoSpaceDN w:val="0"/>
        <w:adjustRightInd w:val="0"/>
        <w:spacing w:line="276" w:lineRule="auto"/>
        <w:ind w:left="709"/>
        <w:outlineLvl w:val="0"/>
        <w:rPr>
          <w:b/>
          <w:sz w:val="28"/>
          <w:szCs w:val="28"/>
        </w:rPr>
      </w:pPr>
    </w:p>
    <w:p w:rsidR="00D901B8" w:rsidRPr="00E6343E" w:rsidRDefault="00D901B8" w:rsidP="00B857B7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Потребительский рынок Юрьянского района является наиболее динамично развивающимся сектором экономики. Развитие инфраструктуры потребительского рынка продовольственных товаров неразрывно связано с </w:t>
      </w:r>
      <w:r w:rsidR="00DD1D6C" w:rsidRPr="00E6343E">
        <w:rPr>
          <w:sz w:val="28"/>
          <w:szCs w:val="28"/>
        </w:rPr>
        <w:t xml:space="preserve">открытием объектов торговли федеральных торговых сетей, </w:t>
      </w:r>
      <w:r w:rsidRPr="00E6343E">
        <w:rPr>
          <w:sz w:val="28"/>
          <w:szCs w:val="28"/>
        </w:rPr>
        <w:t>инвестиционными вложениями в строительство и реконструкцию объектов торговли, приобретение специализированного оборудования.</w:t>
      </w:r>
    </w:p>
    <w:p w:rsidR="00B857B7" w:rsidRDefault="00D901B8" w:rsidP="00B857B7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По данным торгового реестра в Юр</w:t>
      </w:r>
      <w:r w:rsidR="00DD1D6C" w:rsidRPr="00E6343E">
        <w:rPr>
          <w:sz w:val="28"/>
          <w:szCs w:val="28"/>
        </w:rPr>
        <w:t>ьянс</w:t>
      </w:r>
      <w:r w:rsidR="00032A5C" w:rsidRPr="00E6343E">
        <w:rPr>
          <w:sz w:val="28"/>
          <w:szCs w:val="28"/>
        </w:rPr>
        <w:t>ком районе насчитывается 102</w:t>
      </w:r>
      <w:r w:rsidRPr="00E6343E">
        <w:rPr>
          <w:sz w:val="28"/>
          <w:szCs w:val="28"/>
        </w:rPr>
        <w:t xml:space="preserve"> о</w:t>
      </w:r>
      <w:r w:rsidR="00DD1D6C" w:rsidRPr="00E6343E">
        <w:rPr>
          <w:sz w:val="28"/>
          <w:szCs w:val="28"/>
        </w:rPr>
        <w:t>бъе</w:t>
      </w:r>
      <w:r w:rsidR="00032A5C" w:rsidRPr="00E6343E">
        <w:rPr>
          <w:sz w:val="28"/>
          <w:szCs w:val="28"/>
        </w:rPr>
        <w:t>кта стационарной торговли, 41 павильон и киоск</w:t>
      </w:r>
      <w:r w:rsidR="00DD1D6C" w:rsidRPr="00E6343E">
        <w:rPr>
          <w:sz w:val="28"/>
          <w:szCs w:val="28"/>
        </w:rPr>
        <w:t>.</w:t>
      </w:r>
      <w:r w:rsidR="00F824C2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Показатель обеспеченности населения площадью торговых о</w:t>
      </w:r>
      <w:r w:rsidR="00DD1D6C" w:rsidRPr="00E6343E">
        <w:rPr>
          <w:sz w:val="28"/>
          <w:szCs w:val="28"/>
        </w:rPr>
        <w:t>бъектов п</w:t>
      </w:r>
      <w:r w:rsidR="00346C5E" w:rsidRPr="00E6343E">
        <w:rPr>
          <w:sz w:val="28"/>
          <w:szCs w:val="28"/>
        </w:rPr>
        <w:t xml:space="preserve">о району составляет </w:t>
      </w:r>
      <w:r w:rsidR="00032A5C" w:rsidRPr="00E6343E">
        <w:rPr>
          <w:sz w:val="28"/>
          <w:szCs w:val="28"/>
        </w:rPr>
        <w:t xml:space="preserve"> 651,6</w:t>
      </w:r>
      <w:r w:rsidR="007A4FF0">
        <w:rPr>
          <w:sz w:val="28"/>
          <w:szCs w:val="28"/>
        </w:rPr>
        <w:t xml:space="preserve"> кв.</w:t>
      </w:r>
      <w:r w:rsidR="001138BB" w:rsidRPr="00E6343E">
        <w:rPr>
          <w:sz w:val="28"/>
          <w:szCs w:val="28"/>
        </w:rPr>
        <w:t>м, что больше</w:t>
      </w:r>
      <w:r w:rsidR="007A4FF0">
        <w:rPr>
          <w:sz w:val="28"/>
          <w:szCs w:val="28"/>
        </w:rPr>
        <w:t xml:space="preserve"> установленного норматива на 18</w:t>
      </w:r>
      <w:r w:rsidR="001138BB" w:rsidRPr="00E6343E">
        <w:rPr>
          <w:sz w:val="28"/>
          <w:szCs w:val="28"/>
        </w:rPr>
        <w:t>% (норматив минимальной обеспеченности - 553</w:t>
      </w:r>
      <w:r w:rsidRPr="00E6343E">
        <w:rPr>
          <w:sz w:val="28"/>
          <w:szCs w:val="28"/>
        </w:rPr>
        <w:t xml:space="preserve"> кв. м. на 1 000 жителей).</w:t>
      </w:r>
    </w:p>
    <w:p w:rsidR="00B857B7" w:rsidRDefault="00D901B8" w:rsidP="00B857B7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Большая часть объектов </w:t>
      </w:r>
      <w:r w:rsidR="00DD1D6C" w:rsidRPr="00E6343E">
        <w:rPr>
          <w:sz w:val="28"/>
          <w:szCs w:val="28"/>
        </w:rPr>
        <w:t xml:space="preserve">предприятий общественного питания </w:t>
      </w:r>
      <w:r w:rsidR="007A4FF0">
        <w:rPr>
          <w:sz w:val="28"/>
          <w:szCs w:val="28"/>
        </w:rPr>
        <w:t>расположена в</w:t>
      </w:r>
      <w:r w:rsidRPr="00E6343E">
        <w:rPr>
          <w:sz w:val="28"/>
          <w:szCs w:val="28"/>
        </w:rPr>
        <w:t xml:space="preserve"> городских поселениях и на федеральной трассе.</w:t>
      </w:r>
    </w:p>
    <w:p w:rsidR="00B857B7" w:rsidRDefault="00D901B8" w:rsidP="00B857B7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E6343E">
        <w:rPr>
          <w:color w:val="000000"/>
          <w:sz w:val="28"/>
          <w:szCs w:val="28"/>
        </w:rPr>
        <w:t xml:space="preserve">Увеличение </w:t>
      </w:r>
      <w:r w:rsidR="00DE6961" w:rsidRPr="00E6343E">
        <w:rPr>
          <w:color w:val="000000"/>
          <w:sz w:val="28"/>
          <w:szCs w:val="28"/>
        </w:rPr>
        <w:t>объема платных услуг, предоставляемых населению,</w:t>
      </w:r>
      <w:r w:rsidRPr="00E6343E">
        <w:rPr>
          <w:color w:val="000000"/>
          <w:sz w:val="28"/>
          <w:szCs w:val="28"/>
        </w:rPr>
        <w:t xml:space="preserve"> происходит по п</w:t>
      </w:r>
      <w:r w:rsidR="00F824C2">
        <w:rPr>
          <w:color w:val="000000"/>
          <w:sz w:val="28"/>
          <w:szCs w:val="28"/>
        </w:rPr>
        <w:t>ричине</w:t>
      </w:r>
      <w:r w:rsidR="000F2C78">
        <w:rPr>
          <w:color w:val="000000"/>
          <w:sz w:val="28"/>
          <w:szCs w:val="28"/>
        </w:rPr>
        <w:t xml:space="preserve"> роста цен.</w:t>
      </w:r>
      <w:r w:rsidRPr="00E6343E">
        <w:rPr>
          <w:color w:val="000000"/>
          <w:sz w:val="28"/>
          <w:szCs w:val="28"/>
        </w:rPr>
        <w:t xml:space="preserve"> Виды предоставляемых услуг практически не меняются.</w:t>
      </w:r>
      <w:r w:rsidRPr="00E6343E">
        <w:rPr>
          <w:sz w:val="28"/>
          <w:szCs w:val="28"/>
        </w:rPr>
        <w:t xml:space="preserve"> </w:t>
      </w:r>
      <w:r w:rsidRPr="00E6343E">
        <w:rPr>
          <w:color w:val="000000"/>
          <w:sz w:val="28"/>
          <w:szCs w:val="28"/>
        </w:rPr>
        <w:t>Наибольший удельный вес в общем объ</w:t>
      </w:r>
      <w:r w:rsidR="00F824C2">
        <w:rPr>
          <w:color w:val="000000"/>
          <w:sz w:val="28"/>
          <w:szCs w:val="28"/>
        </w:rPr>
        <w:t>е</w:t>
      </w:r>
      <w:r w:rsidRPr="00E6343E">
        <w:rPr>
          <w:color w:val="000000"/>
          <w:sz w:val="28"/>
          <w:szCs w:val="28"/>
        </w:rPr>
        <w:t>ме услуг занимают: коммунальные, транспортные, услуги связи.</w:t>
      </w:r>
    </w:p>
    <w:p w:rsidR="00D901B8" w:rsidRDefault="00D901B8" w:rsidP="00B857B7">
      <w:pPr>
        <w:widowControl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</w:rPr>
      </w:pPr>
      <w:r w:rsidRPr="00E6343E">
        <w:rPr>
          <w:color w:val="000000"/>
          <w:sz w:val="28"/>
          <w:szCs w:val="28"/>
        </w:rPr>
        <w:t xml:space="preserve">Бытовые услуги в районе оказывают индивидуальные </w:t>
      </w:r>
      <w:r w:rsidRPr="00E6343E">
        <w:rPr>
          <w:color w:val="000000"/>
          <w:sz w:val="28"/>
          <w:szCs w:val="28"/>
        </w:rPr>
        <w:lastRenderedPageBreak/>
        <w:t>предприниматели. Это</w:t>
      </w:r>
      <w:r w:rsidR="00F824C2">
        <w:rPr>
          <w:color w:val="000000"/>
          <w:sz w:val="28"/>
          <w:szCs w:val="28"/>
        </w:rPr>
        <w:t xml:space="preserve">, </w:t>
      </w:r>
      <w:r w:rsidRPr="00E6343E">
        <w:rPr>
          <w:color w:val="000000"/>
          <w:sz w:val="28"/>
          <w:szCs w:val="28"/>
        </w:rPr>
        <w:t>в основном</w:t>
      </w:r>
      <w:r w:rsidR="00F824C2">
        <w:rPr>
          <w:color w:val="000000"/>
          <w:sz w:val="28"/>
          <w:szCs w:val="28"/>
        </w:rPr>
        <w:t>,</w:t>
      </w:r>
      <w:r w:rsidRPr="00E6343E">
        <w:rPr>
          <w:color w:val="000000"/>
          <w:sz w:val="28"/>
          <w:szCs w:val="28"/>
        </w:rPr>
        <w:t xml:space="preserve"> усл</w:t>
      </w:r>
      <w:r w:rsidR="00F824C2">
        <w:rPr>
          <w:color w:val="000000"/>
          <w:sz w:val="28"/>
          <w:szCs w:val="28"/>
        </w:rPr>
        <w:t xml:space="preserve">уги парикмахерских, </w:t>
      </w:r>
      <w:r w:rsidRPr="00E6343E">
        <w:rPr>
          <w:color w:val="000000"/>
          <w:sz w:val="28"/>
          <w:szCs w:val="28"/>
        </w:rPr>
        <w:t>ремонт обуви, техническое обслуживание и ремонт автомобилей, ритуальные услуги</w:t>
      </w:r>
      <w:r w:rsidR="00F824C2">
        <w:rPr>
          <w:color w:val="000000"/>
          <w:sz w:val="28"/>
          <w:szCs w:val="28"/>
        </w:rPr>
        <w:t>, фото-услуги</w:t>
      </w:r>
      <w:r w:rsidRPr="00E6343E">
        <w:rPr>
          <w:color w:val="000000"/>
          <w:sz w:val="28"/>
          <w:szCs w:val="28"/>
        </w:rPr>
        <w:t>.</w:t>
      </w:r>
    </w:p>
    <w:p w:rsidR="00C418EF" w:rsidRDefault="00C418EF" w:rsidP="00B857B7">
      <w:pPr>
        <w:widowControl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</w:rPr>
      </w:pPr>
    </w:p>
    <w:p w:rsidR="009B0017" w:rsidRPr="009B0017" w:rsidRDefault="009B0017" w:rsidP="009B0017">
      <w:pPr>
        <w:pStyle w:val="aa"/>
        <w:widowControl w:val="0"/>
        <w:numPr>
          <w:ilvl w:val="2"/>
          <w:numId w:val="33"/>
        </w:num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  <w:r w:rsidRPr="009B0017">
        <w:rPr>
          <w:b/>
          <w:color w:val="000000"/>
          <w:sz w:val="28"/>
          <w:szCs w:val="28"/>
        </w:rPr>
        <w:t>Малое предпринимательство.</w:t>
      </w:r>
    </w:p>
    <w:p w:rsidR="009B0017" w:rsidRDefault="009B0017" w:rsidP="00B857B7">
      <w:pPr>
        <w:widowControl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</w:rPr>
      </w:pPr>
    </w:p>
    <w:p w:rsidR="00C418EF" w:rsidRPr="00E6343E" w:rsidRDefault="00C418EF" w:rsidP="009022CC">
      <w:pPr>
        <w:widowControl w:val="0"/>
        <w:suppressAutoHyphens w:val="0"/>
        <w:autoSpaceDE w:val="0"/>
        <w:autoSpaceDN w:val="0"/>
        <w:adjustRightInd w:val="0"/>
        <w:ind w:firstLine="709"/>
        <w:jc w:val="both"/>
        <w:outlineLvl w:val="0"/>
        <w:rPr>
          <w:b/>
          <w:i/>
          <w:sz w:val="28"/>
          <w:szCs w:val="28"/>
          <w:lang w:eastAsia="ru-RU"/>
        </w:rPr>
      </w:pPr>
      <w:r w:rsidRPr="00E6343E">
        <w:rPr>
          <w:sz w:val="28"/>
          <w:szCs w:val="28"/>
          <w:lang w:eastAsia="ru-RU"/>
        </w:rPr>
        <w:t>Немаловажную роль в экономике района играет малое предпринимательство. Практически половина общей численности работающих в  различных сферах экономики района занята в сфере малого бизнеса.  По итогам проводимого в 2016 году сплошного статистического наблюдения за деятельностью субъектов малого предпринимательства удельный вес занятых в разрезе отраслей экономики составил:  сфер</w:t>
      </w:r>
      <w:r>
        <w:rPr>
          <w:sz w:val="28"/>
          <w:szCs w:val="28"/>
          <w:lang w:eastAsia="ru-RU"/>
        </w:rPr>
        <w:t>а потребительского рынка - 35,7</w:t>
      </w:r>
      <w:r w:rsidRPr="00E6343E">
        <w:rPr>
          <w:sz w:val="28"/>
          <w:szCs w:val="28"/>
          <w:lang w:eastAsia="ru-RU"/>
        </w:rPr>
        <w:t>%,  транспорт  и  связь -  23,5%,  предоставление коммунальных, социаль</w:t>
      </w:r>
      <w:r>
        <w:rPr>
          <w:sz w:val="28"/>
          <w:szCs w:val="28"/>
          <w:lang w:eastAsia="ru-RU"/>
        </w:rPr>
        <w:t>ных и персональных услуг - 7,2%</w:t>
      </w:r>
      <w:r w:rsidRPr="00E6343E">
        <w:rPr>
          <w:sz w:val="28"/>
          <w:szCs w:val="28"/>
          <w:lang w:eastAsia="ru-RU"/>
        </w:rPr>
        <w:t xml:space="preserve">,   сфера операций с недвижимым имуществом, аренда и предоставление услуг </w:t>
      </w:r>
      <w:r>
        <w:rPr>
          <w:sz w:val="28"/>
          <w:szCs w:val="28"/>
          <w:lang w:eastAsia="ru-RU"/>
        </w:rPr>
        <w:t>- 7,2%,</w:t>
      </w:r>
      <w:r w:rsidRPr="00E6343E">
        <w:rPr>
          <w:sz w:val="28"/>
          <w:szCs w:val="28"/>
          <w:lang w:eastAsia="ru-RU"/>
        </w:rPr>
        <w:t xml:space="preserve"> обрабатывающие производства – 10,9%,  сельско</w:t>
      </w:r>
      <w:r>
        <w:rPr>
          <w:sz w:val="28"/>
          <w:szCs w:val="28"/>
          <w:lang w:eastAsia="ru-RU"/>
        </w:rPr>
        <w:t>е   и лесное хозяйство  -  4,3%, строительная сфера - 4,8%</w:t>
      </w:r>
      <w:r w:rsidRPr="00E6343E">
        <w:rPr>
          <w:sz w:val="28"/>
          <w:szCs w:val="28"/>
          <w:lang w:eastAsia="ru-RU"/>
        </w:rPr>
        <w:t>.</w:t>
      </w:r>
    </w:p>
    <w:p w:rsidR="00C418EF" w:rsidRPr="00E6343E" w:rsidRDefault="00C418EF" w:rsidP="009022CC">
      <w:pPr>
        <w:widowControl w:val="0"/>
        <w:suppressAutoHyphens w:val="0"/>
        <w:autoSpaceDE w:val="0"/>
        <w:autoSpaceDN w:val="0"/>
        <w:adjustRightInd w:val="0"/>
        <w:ind w:firstLine="709"/>
        <w:jc w:val="both"/>
        <w:outlineLvl w:val="0"/>
        <w:rPr>
          <w:sz w:val="28"/>
          <w:szCs w:val="28"/>
          <w:lang w:eastAsia="ru-RU"/>
        </w:rPr>
      </w:pPr>
      <w:r w:rsidRPr="00E6343E">
        <w:rPr>
          <w:sz w:val="28"/>
          <w:szCs w:val="28"/>
          <w:lang w:eastAsia="ru-RU"/>
        </w:rPr>
        <w:t xml:space="preserve">В едином реестре субъектов малого предпринимательства на конец 2018 года  насчитывалось 112 малых  предприятий и 409  индивидуальных предпринимателя. </w:t>
      </w:r>
    </w:p>
    <w:p w:rsidR="00D901B8" w:rsidRPr="00E6343E" w:rsidRDefault="00D901B8" w:rsidP="00D901B8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i/>
          <w:sz w:val="28"/>
          <w:szCs w:val="28"/>
        </w:rPr>
      </w:pPr>
    </w:p>
    <w:p w:rsidR="00034B9B" w:rsidRPr="009B0017" w:rsidRDefault="009B0017" w:rsidP="009B0017">
      <w:pPr>
        <w:pStyle w:val="aa"/>
        <w:numPr>
          <w:ilvl w:val="2"/>
          <w:numId w:val="33"/>
        </w:num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Инвестиции.</w:t>
      </w:r>
    </w:p>
    <w:p w:rsidR="009B0017" w:rsidRPr="00E6343E" w:rsidRDefault="009B0017" w:rsidP="00EA5D52">
      <w:pPr>
        <w:ind w:firstLine="567"/>
        <w:rPr>
          <w:b/>
          <w:sz w:val="28"/>
          <w:szCs w:val="28"/>
        </w:rPr>
      </w:pPr>
    </w:p>
    <w:p w:rsidR="00CC615C" w:rsidRDefault="00A31D69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Одним из основных показателей развития </w:t>
      </w:r>
      <w:r w:rsidR="0088633E" w:rsidRPr="00E6343E">
        <w:rPr>
          <w:sz w:val="28"/>
          <w:szCs w:val="28"/>
        </w:rPr>
        <w:t xml:space="preserve">любой </w:t>
      </w:r>
      <w:r w:rsidRPr="00E6343E">
        <w:rPr>
          <w:sz w:val="28"/>
          <w:szCs w:val="28"/>
        </w:rPr>
        <w:t xml:space="preserve">территории является </w:t>
      </w:r>
      <w:r w:rsidR="0088633E" w:rsidRPr="00E6343E">
        <w:rPr>
          <w:sz w:val="28"/>
          <w:szCs w:val="28"/>
        </w:rPr>
        <w:t>объ</w:t>
      </w:r>
      <w:r w:rsidR="00B857B7">
        <w:rPr>
          <w:sz w:val="28"/>
          <w:szCs w:val="28"/>
        </w:rPr>
        <w:t>е</w:t>
      </w:r>
      <w:r w:rsidR="0088633E" w:rsidRPr="00E6343E">
        <w:rPr>
          <w:sz w:val="28"/>
          <w:szCs w:val="28"/>
        </w:rPr>
        <w:t>м</w:t>
      </w:r>
      <w:r w:rsidR="00B857B7">
        <w:rPr>
          <w:sz w:val="28"/>
          <w:szCs w:val="28"/>
        </w:rPr>
        <w:t xml:space="preserve"> инвестиций в основной капитал.</w:t>
      </w:r>
      <w:r w:rsidR="0088633E" w:rsidRPr="00E6343E">
        <w:rPr>
          <w:sz w:val="28"/>
          <w:szCs w:val="28"/>
        </w:rPr>
        <w:t xml:space="preserve"> </w:t>
      </w:r>
      <w:r w:rsidR="00316C71" w:rsidRPr="00E6343E">
        <w:rPr>
          <w:sz w:val="28"/>
          <w:szCs w:val="28"/>
        </w:rPr>
        <w:t xml:space="preserve">За последние </w:t>
      </w:r>
      <w:r w:rsidR="00634E7B" w:rsidRPr="00E6343E">
        <w:rPr>
          <w:sz w:val="28"/>
          <w:szCs w:val="28"/>
        </w:rPr>
        <w:t>три отч</w:t>
      </w:r>
      <w:r w:rsidR="00B857B7">
        <w:rPr>
          <w:sz w:val="28"/>
          <w:szCs w:val="28"/>
        </w:rPr>
        <w:t>е</w:t>
      </w:r>
      <w:r w:rsidR="00634E7B" w:rsidRPr="00E6343E">
        <w:rPr>
          <w:sz w:val="28"/>
          <w:szCs w:val="28"/>
        </w:rPr>
        <w:t>тных года значительный рост объ</w:t>
      </w:r>
      <w:r w:rsidR="00B857B7">
        <w:rPr>
          <w:sz w:val="28"/>
          <w:szCs w:val="28"/>
        </w:rPr>
        <w:t>е</w:t>
      </w:r>
      <w:r w:rsidR="00634E7B" w:rsidRPr="00E6343E">
        <w:rPr>
          <w:sz w:val="28"/>
          <w:szCs w:val="28"/>
        </w:rPr>
        <w:t>ма инвестиций произош</w:t>
      </w:r>
      <w:r w:rsidR="00B857B7">
        <w:rPr>
          <w:sz w:val="28"/>
          <w:szCs w:val="28"/>
        </w:rPr>
        <w:t>е</w:t>
      </w:r>
      <w:r w:rsidR="00634E7B" w:rsidRPr="00E6343E">
        <w:rPr>
          <w:sz w:val="28"/>
          <w:szCs w:val="28"/>
        </w:rPr>
        <w:t xml:space="preserve">л в </w:t>
      </w:r>
      <w:r w:rsidR="00E42DB1" w:rsidRPr="00E6343E">
        <w:rPr>
          <w:sz w:val="28"/>
          <w:szCs w:val="28"/>
        </w:rPr>
        <w:t xml:space="preserve"> 2017 году</w:t>
      </w:r>
      <w:r w:rsidR="00846368" w:rsidRPr="00E6343E">
        <w:rPr>
          <w:sz w:val="28"/>
          <w:szCs w:val="28"/>
        </w:rPr>
        <w:t>. И</w:t>
      </w:r>
      <w:r w:rsidR="00E42DB1" w:rsidRPr="00E6343E">
        <w:rPr>
          <w:sz w:val="28"/>
          <w:szCs w:val="28"/>
        </w:rPr>
        <w:t>нвестиции за счет в</w:t>
      </w:r>
      <w:r w:rsidR="007E2659">
        <w:rPr>
          <w:sz w:val="28"/>
          <w:szCs w:val="28"/>
        </w:rPr>
        <w:t>с</w:t>
      </w:r>
      <w:r w:rsidR="00E42DB1" w:rsidRPr="00E6343E">
        <w:rPr>
          <w:sz w:val="28"/>
          <w:szCs w:val="28"/>
        </w:rPr>
        <w:t>ех источников финансирования по крупным и средним предприятиям района составили  1</w:t>
      </w:r>
      <w:r w:rsidR="007E2659">
        <w:rPr>
          <w:sz w:val="28"/>
          <w:szCs w:val="28"/>
        </w:rPr>
        <w:t xml:space="preserve"> </w:t>
      </w:r>
      <w:r w:rsidR="00E42DB1" w:rsidRPr="00E6343E">
        <w:rPr>
          <w:sz w:val="28"/>
          <w:szCs w:val="28"/>
        </w:rPr>
        <w:t>млрд 551,3 млн. рублей (в 2,3 раза больше по сравнению с 2016 годом), в том числе:</w:t>
      </w:r>
      <w:r w:rsidR="00CC615C">
        <w:rPr>
          <w:sz w:val="28"/>
          <w:szCs w:val="28"/>
        </w:rPr>
        <w:t xml:space="preserve"> </w:t>
      </w:r>
      <w:r w:rsidR="00E42DB1" w:rsidRPr="00E6343E">
        <w:rPr>
          <w:sz w:val="28"/>
          <w:szCs w:val="28"/>
        </w:rPr>
        <w:t>сельское хозяйство – 16 млн.</w:t>
      </w:r>
      <w:r w:rsidR="00CC615C">
        <w:rPr>
          <w:sz w:val="28"/>
          <w:szCs w:val="28"/>
        </w:rPr>
        <w:t xml:space="preserve"> </w:t>
      </w:r>
      <w:r w:rsidR="00E42DB1"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="00E42DB1" w:rsidRPr="00E6343E">
        <w:rPr>
          <w:sz w:val="28"/>
          <w:szCs w:val="28"/>
        </w:rPr>
        <w:t xml:space="preserve"> (2016 год</w:t>
      </w:r>
      <w:r w:rsidR="00CC615C">
        <w:rPr>
          <w:sz w:val="28"/>
          <w:szCs w:val="28"/>
        </w:rPr>
        <w:t xml:space="preserve"> - 37,7),</w:t>
      </w:r>
      <w:r w:rsidR="00E42DB1" w:rsidRPr="00E6343E">
        <w:rPr>
          <w:sz w:val="28"/>
          <w:szCs w:val="28"/>
        </w:rPr>
        <w:t xml:space="preserve"> торговля – 1</w:t>
      </w:r>
      <w:r w:rsidR="00CC615C">
        <w:rPr>
          <w:sz w:val="28"/>
          <w:szCs w:val="28"/>
        </w:rPr>
        <w:t xml:space="preserve"> </w:t>
      </w:r>
      <w:r w:rsidR="00E42DB1" w:rsidRPr="00E6343E">
        <w:rPr>
          <w:sz w:val="28"/>
          <w:szCs w:val="28"/>
        </w:rPr>
        <w:t>млрд 521,4 млн.</w:t>
      </w:r>
      <w:r w:rsidR="00CC615C">
        <w:rPr>
          <w:sz w:val="28"/>
          <w:szCs w:val="28"/>
        </w:rPr>
        <w:t xml:space="preserve"> </w:t>
      </w:r>
      <w:r w:rsidR="00E42DB1"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="00E42DB1" w:rsidRPr="00E6343E">
        <w:rPr>
          <w:sz w:val="28"/>
          <w:szCs w:val="28"/>
        </w:rPr>
        <w:t xml:space="preserve"> (2016 – 625,7),  государственное управление -</w:t>
      </w:r>
      <w:r w:rsidR="00CC615C">
        <w:rPr>
          <w:sz w:val="28"/>
          <w:szCs w:val="28"/>
        </w:rPr>
        <w:t xml:space="preserve"> </w:t>
      </w:r>
      <w:r w:rsidR="00E42DB1" w:rsidRPr="00E6343E">
        <w:rPr>
          <w:sz w:val="28"/>
          <w:szCs w:val="28"/>
        </w:rPr>
        <w:t>1,53 млн.</w:t>
      </w:r>
      <w:r w:rsidR="00CC615C">
        <w:rPr>
          <w:sz w:val="28"/>
          <w:szCs w:val="28"/>
        </w:rPr>
        <w:t xml:space="preserve"> </w:t>
      </w:r>
      <w:r w:rsidR="00E42DB1"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="00E42DB1" w:rsidRPr="00E6343E">
        <w:rPr>
          <w:sz w:val="28"/>
          <w:szCs w:val="28"/>
        </w:rPr>
        <w:t xml:space="preserve"> (2016</w:t>
      </w:r>
      <w:r w:rsidR="00CC615C">
        <w:rPr>
          <w:sz w:val="28"/>
          <w:szCs w:val="28"/>
        </w:rPr>
        <w:t xml:space="preserve"> </w:t>
      </w:r>
      <w:r w:rsidR="00E42DB1" w:rsidRPr="00E6343E">
        <w:rPr>
          <w:sz w:val="28"/>
          <w:szCs w:val="28"/>
        </w:rPr>
        <w:t>- 4,2),  образование – 2,9 млн.</w:t>
      </w:r>
      <w:r w:rsidR="00CC615C">
        <w:rPr>
          <w:sz w:val="28"/>
          <w:szCs w:val="28"/>
        </w:rPr>
        <w:t xml:space="preserve"> </w:t>
      </w:r>
      <w:r w:rsidR="00E42DB1"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="00E42DB1" w:rsidRPr="00E6343E">
        <w:rPr>
          <w:sz w:val="28"/>
          <w:szCs w:val="28"/>
        </w:rPr>
        <w:t xml:space="preserve"> (2016 – 2,7).</w:t>
      </w:r>
    </w:p>
    <w:p w:rsidR="00E42DB1" w:rsidRPr="00E6343E" w:rsidRDefault="00E42DB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По направлениям вложения денежных средств: стро</w:t>
      </w:r>
      <w:r w:rsidR="00CC615C">
        <w:rPr>
          <w:sz w:val="28"/>
          <w:szCs w:val="28"/>
        </w:rPr>
        <w:t xml:space="preserve">ительство зданий и сооружений – </w:t>
      </w:r>
      <w:r w:rsidRPr="00E6343E">
        <w:rPr>
          <w:sz w:val="28"/>
          <w:szCs w:val="28"/>
        </w:rPr>
        <w:t>1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млрд 273 млн.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 (82</w:t>
      </w:r>
      <w:r w:rsidRPr="00E6343E">
        <w:rPr>
          <w:sz w:val="28"/>
          <w:szCs w:val="28"/>
        </w:rPr>
        <w:t>%), приобретение  машин и оборудования – 270,6 млн.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Pr="00E6343E">
        <w:rPr>
          <w:sz w:val="28"/>
          <w:szCs w:val="28"/>
        </w:rPr>
        <w:t>, прочие капитальные вложения - 7,4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млн.руб</w:t>
      </w:r>
      <w:r w:rsidR="00CC615C">
        <w:rPr>
          <w:sz w:val="28"/>
          <w:szCs w:val="28"/>
        </w:rPr>
        <w:t>лей</w:t>
      </w:r>
      <w:r w:rsidRPr="00E6343E">
        <w:rPr>
          <w:sz w:val="28"/>
          <w:szCs w:val="28"/>
        </w:rPr>
        <w:t>.</w:t>
      </w:r>
    </w:p>
    <w:p w:rsidR="00E42DB1" w:rsidRPr="00E6343E" w:rsidRDefault="00E42DB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разрезе источников финансирования инвестиций: за сч</w:t>
      </w:r>
      <w:r w:rsidR="00CC615C">
        <w:rPr>
          <w:sz w:val="28"/>
          <w:szCs w:val="28"/>
        </w:rPr>
        <w:t>е</w:t>
      </w:r>
      <w:r w:rsidRPr="00E6343E">
        <w:rPr>
          <w:sz w:val="28"/>
          <w:szCs w:val="28"/>
        </w:rPr>
        <w:t>т средств предприятий – 1 млрд 537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млн.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Pr="00E6343E">
        <w:rPr>
          <w:sz w:val="28"/>
          <w:szCs w:val="28"/>
        </w:rPr>
        <w:t>, за сч</w:t>
      </w:r>
      <w:r w:rsidR="00CC615C">
        <w:rPr>
          <w:sz w:val="28"/>
          <w:szCs w:val="28"/>
        </w:rPr>
        <w:t>е</w:t>
      </w:r>
      <w:r w:rsidRPr="00E6343E">
        <w:rPr>
          <w:sz w:val="28"/>
          <w:szCs w:val="28"/>
        </w:rPr>
        <w:t>т бюджетных средств – 4,7 млн.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Pr="00E6343E">
        <w:rPr>
          <w:sz w:val="28"/>
          <w:szCs w:val="28"/>
        </w:rPr>
        <w:t xml:space="preserve"> (федеральный бюджет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- 0,2 млн.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Pr="00E6343E">
        <w:rPr>
          <w:sz w:val="28"/>
          <w:szCs w:val="28"/>
        </w:rPr>
        <w:t>, областной – 2,2 млн.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Pr="00E6343E">
        <w:rPr>
          <w:sz w:val="28"/>
          <w:szCs w:val="28"/>
        </w:rPr>
        <w:t>, местный бюджет – 2,3 млн.</w:t>
      </w:r>
      <w:r w:rsidR="00CC615C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руб</w:t>
      </w:r>
      <w:r w:rsidR="00CC615C">
        <w:rPr>
          <w:sz w:val="28"/>
          <w:szCs w:val="28"/>
        </w:rPr>
        <w:t>лей</w:t>
      </w:r>
      <w:r w:rsidRPr="00E6343E">
        <w:rPr>
          <w:sz w:val="28"/>
          <w:szCs w:val="28"/>
        </w:rPr>
        <w:t>), за сч</w:t>
      </w:r>
      <w:r w:rsidR="00CC615C">
        <w:rPr>
          <w:sz w:val="28"/>
          <w:szCs w:val="28"/>
        </w:rPr>
        <w:t>е</w:t>
      </w:r>
      <w:r w:rsidRPr="00E6343E">
        <w:rPr>
          <w:sz w:val="28"/>
          <w:szCs w:val="28"/>
        </w:rPr>
        <w:t>т средств государственных внебюджетных фондов – 3,1 млн.руб</w:t>
      </w:r>
      <w:r w:rsidR="00CC615C">
        <w:rPr>
          <w:sz w:val="28"/>
          <w:szCs w:val="28"/>
        </w:rPr>
        <w:t>лей</w:t>
      </w:r>
      <w:r w:rsidRPr="00E6343E">
        <w:rPr>
          <w:sz w:val="28"/>
          <w:szCs w:val="28"/>
        </w:rPr>
        <w:t>.</w:t>
      </w:r>
    </w:p>
    <w:p w:rsidR="00C418EF" w:rsidRDefault="00E42DB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Объ</w:t>
      </w:r>
      <w:r w:rsidR="00CC615C">
        <w:rPr>
          <w:sz w:val="28"/>
          <w:szCs w:val="28"/>
        </w:rPr>
        <w:t>е</w:t>
      </w:r>
      <w:r w:rsidRPr="00E6343E">
        <w:rPr>
          <w:sz w:val="28"/>
          <w:szCs w:val="28"/>
        </w:rPr>
        <w:t>м инвестиций в основной капитал (за исключением бюджетных средств) в расч</w:t>
      </w:r>
      <w:r w:rsidR="00CC615C">
        <w:rPr>
          <w:sz w:val="28"/>
          <w:szCs w:val="28"/>
        </w:rPr>
        <w:t>е</w:t>
      </w:r>
      <w:r w:rsidRPr="00E6343E">
        <w:rPr>
          <w:sz w:val="28"/>
          <w:szCs w:val="28"/>
        </w:rPr>
        <w:t>те на одного жителя в 2017 году составил 81993,2 руб</w:t>
      </w:r>
      <w:r w:rsidR="00CC615C">
        <w:rPr>
          <w:sz w:val="28"/>
          <w:szCs w:val="28"/>
        </w:rPr>
        <w:t>лей</w:t>
      </w:r>
      <w:r w:rsidRPr="00E6343E">
        <w:rPr>
          <w:sz w:val="28"/>
          <w:szCs w:val="28"/>
        </w:rPr>
        <w:t xml:space="preserve"> (233,3% к уровню 2016 года). </w:t>
      </w:r>
    </w:p>
    <w:p w:rsidR="00C418EF" w:rsidRDefault="00E42DB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Значительное увеличение объ</w:t>
      </w:r>
      <w:r w:rsidR="00CC615C">
        <w:rPr>
          <w:sz w:val="28"/>
          <w:szCs w:val="28"/>
        </w:rPr>
        <w:t>е</w:t>
      </w:r>
      <w:r w:rsidRPr="00E6343E">
        <w:rPr>
          <w:sz w:val="28"/>
          <w:szCs w:val="28"/>
        </w:rPr>
        <w:t>ма инвестиций произошло за сч</w:t>
      </w:r>
      <w:r w:rsidR="00CC615C">
        <w:rPr>
          <w:sz w:val="28"/>
          <w:szCs w:val="28"/>
        </w:rPr>
        <w:t>е</w:t>
      </w:r>
      <w:r w:rsidRPr="00E6343E">
        <w:rPr>
          <w:sz w:val="28"/>
          <w:szCs w:val="28"/>
        </w:rPr>
        <w:t xml:space="preserve">т строительства </w:t>
      </w:r>
      <w:r w:rsidR="00CC615C">
        <w:rPr>
          <w:sz w:val="28"/>
          <w:szCs w:val="28"/>
        </w:rPr>
        <w:t xml:space="preserve">в 2017 году </w:t>
      </w:r>
      <w:r w:rsidRPr="00E6343E">
        <w:rPr>
          <w:sz w:val="28"/>
          <w:szCs w:val="28"/>
        </w:rPr>
        <w:t xml:space="preserve">Распределительного центра «Магнит».  </w:t>
      </w:r>
      <w:r w:rsidR="00654714" w:rsidRPr="00E6343E">
        <w:rPr>
          <w:sz w:val="28"/>
          <w:szCs w:val="28"/>
        </w:rPr>
        <w:t xml:space="preserve">Складская </w:t>
      </w:r>
      <w:r w:rsidR="00654714" w:rsidRPr="00E6343E">
        <w:rPr>
          <w:sz w:val="28"/>
          <w:szCs w:val="28"/>
        </w:rPr>
        <w:lastRenderedPageBreak/>
        <w:t>площадь нового объекта составляет 32677 м</w:t>
      </w:r>
      <w:r w:rsidR="00654714" w:rsidRPr="00CC615C">
        <w:rPr>
          <w:sz w:val="28"/>
          <w:szCs w:val="28"/>
          <w:vertAlign w:val="superscript"/>
        </w:rPr>
        <w:t>2</w:t>
      </w:r>
      <w:r w:rsidR="00654714" w:rsidRPr="00E6343E">
        <w:rPr>
          <w:sz w:val="28"/>
          <w:szCs w:val="28"/>
        </w:rPr>
        <w:t>. Центр обслуживает торговые точки розничной сети «Магнит» на территории Кировской области и Республик</w:t>
      </w:r>
      <w:r w:rsidR="00CC615C">
        <w:rPr>
          <w:sz w:val="28"/>
          <w:szCs w:val="28"/>
        </w:rPr>
        <w:t>и</w:t>
      </w:r>
      <w:r w:rsidR="00654714" w:rsidRPr="00E6343E">
        <w:rPr>
          <w:sz w:val="28"/>
          <w:szCs w:val="28"/>
        </w:rPr>
        <w:t xml:space="preserve"> Коми.</w:t>
      </w:r>
    </w:p>
    <w:p w:rsidR="00C418EF" w:rsidRPr="00E6343E" w:rsidRDefault="00C418EF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На момент разработки Стратегии на территории района введ</w:t>
      </w:r>
      <w:r>
        <w:rPr>
          <w:sz w:val="28"/>
          <w:szCs w:val="28"/>
        </w:rPr>
        <w:t>е</w:t>
      </w:r>
      <w:r w:rsidRPr="00E6343E">
        <w:rPr>
          <w:sz w:val="28"/>
          <w:szCs w:val="28"/>
        </w:rPr>
        <w:t xml:space="preserve">н в действие </w:t>
      </w:r>
      <w:r>
        <w:rPr>
          <w:sz w:val="28"/>
          <w:szCs w:val="28"/>
        </w:rPr>
        <w:t>индустриальный парк «</w:t>
      </w:r>
      <w:proofErr w:type="spellStart"/>
      <w:r>
        <w:rPr>
          <w:sz w:val="28"/>
          <w:szCs w:val="28"/>
        </w:rPr>
        <w:t>Слободино</w:t>
      </w:r>
      <w:proofErr w:type="spellEnd"/>
      <w:r>
        <w:rPr>
          <w:sz w:val="28"/>
          <w:szCs w:val="28"/>
        </w:rPr>
        <w:t>» общей площадью 26,1</w:t>
      </w:r>
      <w:r w:rsidRPr="00E6343E">
        <w:rPr>
          <w:sz w:val="28"/>
          <w:szCs w:val="28"/>
        </w:rPr>
        <w:t xml:space="preserve"> </w:t>
      </w:r>
      <w:r>
        <w:rPr>
          <w:sz w:val="28"/>
          <w:szCs w:val="28"/>
        </w:rPr>
        <w:t>г</w:t>
      </w:r>
      <w:r w:rsidRPr="00E6343E">
        <w:rPr>
          <w:sz w:val="28"/>
          <w:szCs w:val="28"/>
        </w:rPr>
        <w:t xml:space="preserve">а со всей необходимой для создания и развития бизнеса инфраструктурой. </w:t>
      </w:r>
    </w:p>
    <w:p w:rsidR="00C418EF" w:rsidRDefault="00C418EF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целях создания условий для отдыха и занятия спортом вед</w:t>
      </w:r>
      <w:r>
        <w:rPr>
          <w:sz w:val="28"/>
          <w:szCs w:val="28"/>
        </w:rPr>
        <w:t>е</w:t>
      </w:r>
      <w:r w:rsidRPr="00E6343E">
        <w:rPr>
          <w:sz w:val="28"/>
          <w:szCs w:val="28"/>
        </w:rPr>
        <w:t>тся строительство спортивно</w:t>
      </w:r>
      <w:r w:rsidR="007A2E87">
        <w:rPr>
          <w:sz w:val="28"/>
          <w:szCs w:val="28"/>
        </w:rPr>
        <w:t xml:space="preserve">-оздоровительного комплекса в </w:t>
      </w:r>
      <w:proofErr w:type="spellStart"/>
      <w:r w:rsidR="007A2E87">
        <w:rPr>
          <w:sz w:val="28"/>
          <w:szCs w:val="28"/>
        </w:rPr>
        <w:t>пгт</w:t>
      </w:r>
      <w:proofErr w:type="spellEnd"/>
      <w:r w:rsidRPr="00E6343E">
        <w:rPr>
          <w:sz w:val="28"/>
          <w:szCs w:val="28"/>
        </w:rPr>
        <w:t xml:space="preserve"> Мурыгино.</w:t>
      </w:r>
    </w:p>
    <w:p w:rsidR="005F5F6D" w:rsidRPr="00E6343E" w:rsidRDefault="005F5F6D" w:rsidP="009022CC">
      <w:pPr>
        <w:ind w:firstLine="709"/>
        <w:jc w:val="both"/>
        <w:rPr>
          <w:sz w:val="28"/>
          <w:szCs w:val="28"/>
        </w:rPr>
      </w:pPr>
    </w:p>
    <w:p w:rsidR="0088633E" w:rsidRPr="00E6343E" w:rsidRDefault="00C418EF" w:rsidP="009022C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</w:t>
      </w:r>
      <w:r w:rsidR="004E6E12" w:rsidRPr="00E6343E">
        <w:rPr>
          <w:sz w:val="28"/>
          <w:szCs w:val="28"/>
        </w:rPr>
        <w:t xml:space="preserve"> повышения инвестиционной привлекательности и упрощения процедур в</w:t>
      </w:r>
      <w:r w:rsidR="00CC615C">
        <w:rPr>
          <w:sz w:val="28"/>
          <w:szCs w:val="28"/>
        </w:rPr>
        <w:t>едения бизнеса</w:t>
      </w:r>
      <w:r w:rsidR="00846368" w:rsidRPr="00E6343E">
        <w:rPr>
          <w:sz w:val="28"/>
          <w:szCs w:val="28"/>
        </w:rPr>
        <w:t xml:space="preserve"> администрация ра</w:t>
      </w:r>
      <w:r w:rsidR="00323D49" w:rsidRPr="00E6343E">
        <w:rPr>
          <w:sz w:val="28"/>
          <w:szCs w:val="28"/>
        </w:rPr>
        <w:t>йона в марте 2017 года начал</w:t>
      </w:r>
      <w:r w:rsidR="005F6F08" w:rsidRPr="00E6343E">
        <w:rPr>
          <w:sz w:val="28"/>
          <w:szCs w:val="28"/>
        </w:rPr>
        <w:t>а работу по выполнению</w:t>
      </w:r>
      <w:r w:rsidR="004E6E12" w:rsidRPr="00E6343E">
        <w:rPr>
          <w:sz w:val="28"/>
          <w:szCs w:val="28"/>
        </w:rPr>
        <w:t xml:space="preserve"> мероприятий дорожной карты по внедрению целевых моделей</w:t>
      </w:r>
      <w:r w:rsidR="0088633E" w:rsidRPr="00E6343E">
        <w:rPr>
          <w:sz w:val="28"/>
          <w:szCs w:val="28"/>
        </w:rPr>
        <w:t>:</w:t>
      </w:r>
    </w:p>
    <w:p w:rsidR="004E6E12" w:rsidRPr="00E6343E" w:rsidRDefault="004E6E12" w:rsidP="004E6E12">
      <w:pPr>
        <w:ind w:firstLine="567"/>
        <w:jc w:val="both"/>
        <w:rPr>
          <w:sz w:val="28"/>
          <w:szCs w:val="28"/>
        </w:rPr>
      </w:pPr>
      <w:r w:rsidRPr="00E6343E">
        <w:rPr>
          <w:sz w:val="28"/>
          <w:szCs w:val="28"/>
        </w:rPr>
        <w:tab/>
        <w:t>«Поддержка малого и среднего предпринимательства»</w:t>
      </w:r>
      <w:r w:rsidR="00CC615C">
        <w:rPr>
          <w:sz w:val="28"/>
          <w:szCs w:val="28"/>
        </w:rPr>
        <w:t>;</w:t>
      </w:r>
    </w:p>
    <w:p w:rsidR="004E6E12" w:rsidRPr="00E6343E" w:rsidRDefault="004E6E12" w:rsidP="004E6E12">
      <w:pPr>
        <w:ind w:firstLine="567"/>
        <w:jc w:val="both"/>
        <w:rPr>
          <w:sz w:val="28"/>
          <w:szCs w:val="28"/>
        </w:rPr>
      </w:pPr>
      <w:r w:rsidRPr="00E6343E">
        <w:rPr>
          <w:sz w:val="28"/>
          <w:szCs w:val="28"/>
        </w:rPr>
        <w:tab/>
        <w:t>«Получение разрешения на строительство и территориальное планирование»</w:t>
      </w:r>
      <w:r w:rsidR="00CC615C">
        <w:rPr>
          <w:sz w:val="28"/>
          <w:szCs w:val="28"/>
        </w:rPr>
        <w:t>;</w:t>
      </w:r>
    </w:p>
    <w:p w:rsidR="004E6E12" w:rsidRPr="00E6343E" w:rsidRDefault="004E6E12" w:rsidP="004E6E12">
      <w:pPr>
        <w:ind w:firstLine="567"/>
        <w:jc w:val="both"/>
        <w:rPr>
          <w:sz w:val="28"/>
          <w:szCs w:val="28"/>
        </w:rPr>
      </w:pPr>
      <w:r w:rsidRPr="00E6343E">
        <w:rPr>
          <w:sz w:val="28"/>
          <w:szCs w:val="28"/>
        </w:rPr>
        <w:tab/>
        <w:t>«Постановка на кадастровый уч</w:t>
      </w:r>
      <w:r w:rsidR="00B14A8A">
        <w:rPr>
          <w:sz w:val="28"/>
          <w:szCs w:val="28"/>
        </w:rPr>
        <w:t>е</w:t>
      </w:r>
      <w:r w:rsidRPr="00E6343E">
        <w:rPr>
          <w:sz w:val="28"/>
          <w:szCs w:val="28"/>
        </w:rPr>
        <w:t>т земельных участков и объектов недвижимого имущества»</w:t>
      </w:r>
      <w:r w:rsidR="00CC615C">
        <w:rPr>
          <w:sz w:val="28"/>
          <w:szCs w:val="28"/>
        </w:rPr>
        <w:t>;</w:t>
      </w:r>
    </w:p>
    <w:p w:rsidR="004E6E12" w:rsidRPr="00E6343E" w:rsidRDefault="004E6E12" w:rsidP="004E6E12">
      <w:pPr>
        <w:ind w:firstLine="567"/>
        <w:jc w:val="both"/>
        <w:rPr>
          <w:sz w:val="28"/>
          <w:szCs w:val="28"/>
        </w:rPr>
      </w:pPr>
      <w:r w:rsidRPr="00E6343E">
        <w:rPr>
          <w:sz w:val="28"/>
          <w:szCs w:val="28"/>
        </w:rPr>
        <w:tab/>
        <w:t>«Технологическое присоединение к электрическим сетям»</w:t>
      </w:r>
      <w:r w:rsidR="00CC615C">
        <w:rPr>
          <w:sz w:val="28"/>
          <w:szCs w:val="28"/>
        </w:rPr>
        <w:t>;</w:t>
      </w:r>
    </w:p>
    <w:p w:rsidR="004E6E12" w:rsidRPr="00E6343E" w:rsidRDefault="004E6E12" w:rsidP="004E6E12">
      <w:pPr>
        <w:ind w:firstLine="567"/>
        <w:jc w:val="both"/>
        <w:rPr>
          <w:sz w:val="28"/>
          <w:szCs w:val="28"/>
        </w:rPr>
      </w:pPr>
      <w:r w:rsidRPr="00E6343E">
        <w:rPr>
          <w:sz w:val="28"/>
          <w:szCs w:val="28"/>
        </w:rPr>
        <w:tab/>
        <w:t>«Технологическое присоединение к сетям газораспределения»</w:t>
      </w:r>
      <w:r w:rsidR="00CC615C">
        <w:rPr>
          <w:sz w:val="28"/>
          <w:szCs w:val="28"/>
        </w:rPr>
        <w:t>;</w:t>
      </w:r>
    </w:p>
    <w:p w:rsidR="004E6E12" w:rsidRDefault="004E6E12" w:rsidP="004E6E12">
      <w:pPr>
        <w:ind w:firstLine="567"/>
        <w:jc w:val="both"/>
        <w:rPr>
          <w:sz w:val="28"/>
          <w:szCs w:val="28"/>
        </w:rPr>
      </w:pPr>
      <w:r w:rsidRPr="00E6343E">
        <w:rPr>
          <w:sz w:val="28"/>
          <w:szCs w:val="28"/>
        </w:rPr>
        <w:tab/>
        <w:t>«Подключение к системам теплоснабжения, подключение к центральным системам водоснабжения и водоотведения».</w:t>
      </w:r>
    </w:p>
    <w:p w:rsidR="00CC615C" w:rsidRPr="00E6343E" w:rsidRDefault="00CC615C" w:rsidP="004E6E12">
      <w:pPr>
        <w:ind w:firstLine="567"/>
        <w:jc w:val="both"/>
        <w:rPr>
          <w:sz w:val="28"/>
          <w:szCs w:val="28"/>
        </w:rPr>
      </w:pPr>
    </w:p>
    <w:p w:rsidR="00CC615C" w:rsidRPr="00E6343E" w:rsidRDefault="00CC615C" w:rsidP="00DF7D0E">
      <w:pPr>
        <w:ind w:firstLine="567"/>
        <w:jc w:val="both"/>
        <w:rPr>
          <w:sz w:val="28"/>
          <w:szCs w:val="28"/>
        </w:rPr>
      </w:pPr>
    </w:p>
    <w:p w:rsidR="0047054F" w:rsidRPr="00E6343E" w:rsidRDefault="00CC615C" w:rsidP="00CC615C">
      <w:pPr>
        <w:ind w:firstLine="567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1.</w:t>
      </w:r>
      <w:r w:rsidR="004259F2">
        <w:rPr>
          <w:b/>
          <w:color w:val="000000" w:themeColor="text1"/>
          <w:sz w:val="28"/>
          <w:szCs w:val="28"/>
        </w:rPr>
        <w:t>6</w:t>
      </w:r>
      <w:r>
        <w:rPr>
          <w:b/>
          <w:color w:val="000000" w:themeColor="text1"/>
          <w:sz w:val="28"/>
          <w:szCs w:val="28"/>
        </w:rPr>
        <w:t xml:space="preserve">. </w:t>
      </w:r>
      <w:r w:rsidR="00A874E6" w:rsidRPr="00E6343E">
        <w:rPr>
          <w:b/>
          <w:color w:val="000000" w:themeColor="text1"/>
          <w:sz w:val="28"/>
          <w:szCs w:val="28"/>
        </w:rPr>
        <w:t>Т</w:t>
      </w:r>
      <w:r w:rsidR="002C1752" w:rsidRPr="00E6343E">
        <w:rPr>
          <w:b/>
          <w:color w:val="000000" w:themeColor="text1"/>
          <w:sz w:val="28"/>
          <w:szCs w:val="28"/>
        </w:rPr>
        <w:t>ранспортная</w:t>
      </w:r>
      <w:r w:rsidR="006C589C" w:rsidRPr="00E6343E">
        <w:rPr>
          <w:b/>
          <w:color w:val="000000" w:themeColor="text1"/>
          <w:sz w:val="28"/>
          <w:szCs w:val="28"/>
        </w:rPr>
        <w:t xml:space="preserve"> </w:t>
      </w:r>
      <w:r w:rsidR="002C1752" w:rsidRPr="00E6343E">
        <w:rPr>
          <w:b/>
          <w:color w:val="000000" w:themeColor="text1"/>
          <w:sz w:val="28"/>
          <w:szCs w:val="28"/>
        </w:rPr>
        <w:t xml:space="preserve"> инфраструктура</w:t>
      </w:r>
      <w:r w:rsidR="004259F2">
        <w:rPr>
          <w:b/>
          <w:color w:val="000000" w:themeColor="text1"/>
          <w:sz w:val="28"/>
          <w:szCs w:val="28"/>
        </w:rPr>
        <w:t>.</w:t>
      </w:r>
    </w:p>
    <w:p w:rsidR="00174635" w:rsidRPr="00E6343E" w:rsidRDefault="00174635" w:rsidP="004E6E12">
      <w:pPr>
        <w:ind w:firstLine="567"/>
        <w:jc w:val="both"/>
        <w:rPr>
          <w:b/>
          <w:color w:val="000000" w:themeColor="text1"/>
          <w:sz w:val="28"/>
          <w:szCs w:val="28"/>
        </w:rPr>
      </w:pPr>
    </w:p>
    <w:p w:rsidR="00A60009" w:rsidRPr="00E6343E" w:rsidRDefault="00A60009" w:rsidP="009022CC">
      <w:pPr>
        <w:pStyle w:val="210"/>
        <w:ind w:firstLine="709"/>
        <w:jc w:val="both"/>
        <w:rPr>
          <w:color w:val="000000"/>
          <w:sz w:val="28"/>
          <w:szCs w:val="28"/>
        </w:rPr>
      </w:pPr>
      <w:r w:rsidRPr="00E6343E">
        <w:rPr>
          <w:color w:val="000000"/>
          <w:sz w:val="28"/>
          <w:szCs w:val="28"/>
        </w:rPr>
        <w:t xml:space="preserve">По территории Юрьянского района проходит автомобильная дорога федерального значения «Вятка» </w:t>
      </w:r>
      <w:r w:rsidR="00C418EF">
        <w:rPr>
          <w:color w:val="000000"/>
          <w:sz w:val="28"/>
          <w:szCs w:val="28"/>
        </w:rPr>
        <w:t>(Чебоксары - Йошкар-Ола - Киров</w:t>
      </w:r>
      <w:r w:rsidRPr="00E6343E">
        <w:rPr>
          <w:color w:val="000000"/>
          <w:sz w:val="28"/>
          <w:szCs w:val="28"/>
        </w:rPr>
        <w:t xml:space="preserve"> </w:t>
      </w:r>
      <w:r w:rsidR="00C418EF">
        <w:rPr>
          <w:color w:val="000000"/>
          <w:sz w:val="28"/>
          <w:szCs w:val="28"/>
        </w:rPr>
        <w:t>-</w:t>
      </w:r>
      <w:r w:rsidRPr="00E6343E">
        <w:rPr>
          <w:color w:val="000000"/>
          <w:sz w:val="28"/>
          <w:szCs w:val="28"/>
        </w:rPr>
        <w:t xml:space="preserve"> Сыктывк</w:t>
      </w:r>
      <w:r w:rsidR="00C418EF">
        <w:rPr>
          <w:color w:val="000000"/>
          <w:sz w:val="28"/>
          <w:szCs w:val="28"/>
        </w:rPr>
        <w:t>ар). Связь с областным центром  осуществляется по</w:t>
      </w:r>
      <w:r w:rsidRPr="00E6343E">
        <w:rPr>
          <w:color w:val="000000"/>
          <w:sz w:val="28"/>
          <w:szCs w:val="28"/>
        </w:rPr>
        <w:t xml:space="preserve"> автомобильной дороге и по железной дороге через железнодорожные станции Гирсово, Медянка, Юрья, </w:t>
      </w:r>
      <w:proofErr w:type="spellStart"/>
      <w:r w:rsidRPr="00E6343E">
        <w:rPr>
          <w:color w:val="000000"/>
          <w:sz w:val="28"/>
          <w:szCs w:val="28"/>
        </w:rPr>
        <w:t>Мосинский</w:t>
      </w:r>
      <w:proofErr w:type="spellEnd"/>
      <w:r w:rsidRPr="00E6343E">
        <w:rPr>
          <w:color w:val="000000"/>
          <w:sz w:val="28"/>
          <w:szCs w:val="28"/>
        </w:rPr>
        <w:t>, Великая.</w:t>
      </w:r>
    </w:p>
    <w:p w:rsidR="00C418EF" w:rsidRDefault="00A874E6" w:rsidP="009022CC">
      <w:pPr>
        <w:ind w:firstLine="709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>Протяженность дорог общего пользования местного значения</w:t>
      </w:r>
      <w:r w:rsidR="00C418EF">
        <w:rPr>
          <w:color w:val="000000" w:themeColor="text1"/>
          <w:sz w:val="28"/>
          <w:szCs w:val="28"/>
        </w:rPr>
        <w:t xml:space="preserve"> вне границ населенных пунктов </w:t>
      </w:r>
      <w:r w:rsidRPr="00E6343E">
        <w:rPr>
          <w:color w:val="000000" w:themeColor="text1"/>
          <w:sz w:val="28"/>
          <w:szCs w:val="28"/>
        </w:rPr>
        <w:t xml:space="preserve"> составляе</w:t>
      </w:r>
      <w:r w:rsidR="00C418EF">
        <w:rPr>
          <w:color w:val="000000" w:themeColor="text1"/>
          <w:sz w:val="28"/>
          <w:szCs w:val="28"/>
        </w:rPr>
        <w:t>т 247 км, из них 154,1 км (62,4</w:t>
      </w:r>
      <w:r w:rsidRPr="00E6343E">
        <w:rPr>
          <w:color w:val="000000" w:themeColor="text1"/>
          <w:sz w:val="28"/>
          <w:szCs w:val="28"/>
        </w:rPr>
        <w:t>%</w:t>
      </w:r>
      <w:r w:rsidR="00F95629" w:rsidRPr="00E6343E">
        <w:rPr>
          <w:color w:val="000000" w:themeColor="text1"/>
          <w:sz w:val="28"/>
          <w:szCs w:val="28"/>
        </w:rPr>
        <w:t>) - дороги с тв</w:t>
      </w:r>
      <w:r w:rsidR="00C418EF">
        <w:rPr>
          <w:color w:val="000000" w:themeColor="text1"/>
          <w:sz w:val="28"/>
          <w:szCs w:val="28"/>
        </w:rPr>
        <w:t>ердым покрытием и</w:t>
      </w:r>
      <w:r w:rsidR="00F95629" w:rsidRPr="00E6343E">
        <w:rPr>
          <w:color w:val="000000" w:themeColor="text1"/>
          <w:sz w:val="28"/>
          <w:szCs w:val="28"/>
        </w:rPr>
        <w:t xml:space="preserve"> </w:t>
      </w:r>
      <w:r w:rsidRPr="00E6343E">
        <w:rPr>
          <w:color w:val="000000" w:themeColor="text1"/>
          <w:sz w:val="28"/>
          <w:szCs w:val="28"/>
        </w:rPr>
        <w:t>92,9</w:t>
      </w:r>
      <w:r w:rsidR="00F95629" w:rsidRPr="00E6343E">
        <w:rPr>
          <w:color w:val="000000" w:themeColor="text1"/>
          <w:sz w:val="28"/>
          <w:szCs w:val="28"/>
        </w:rPr>
        <w:t xml:space="preserve"> км </w:t>
      </w:r>
      <w:r w:rsidR="00C418EF">
        <w:rPr>
          <w:color w:val="000000" w:themeColor="text1"/>
          <w:sz w:val="28"/>
          <w:szCs w:val="28"/>
        </w:rPr>
        <w:t xml:space="preserve"> (37,6%) – грунтовые дороги.</w:t>
      </w:r>
    </w:p>
    <w:p w:rsidR="00F95629" w:rsidRPr="00E6343E" w:rsidRDefault="00F95629" w:rsidP="009022CC">
      <w:pPr>
        <w:ind w:firstLine="709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>Состояние автомобильных дорог общего пользования местного значения вне границ населенных пунктов в Юрьянском районе характеризуется низким уровнем соответствия нормативным требованиям.</w:t>
      </w:r>
    </w:p>
    <w:p w:rsidR="00A874E6" w:rsidRPr="00E6343E" w:rsidRDefault="00A60009" w:rsidP="009022CC">
      <w:pPr>
        <w:ind w:firstLine="709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>Протяж</w:t>
      </w:r>
      <w:r w:rsidR="00C418EF">
        <w:rPr>
          <w:color w:val="000000" w:themeColor="text1"/>
          <w:sz w:val="28"/>
          <w:szCs w:val="28"/>
        </w:rPr>
        <w:t>е</w:t>
      </w:r>
      <w:r w:rsidRPr="00E6343E">
        <w:rPr>
          <w:color w:val="000000" w:themeColor="text1"/>
          <w:sz w:val="28"/>
          <w:szCs w:val="28"/>
        </w:rPr>
        <w:t>нность улично-дорожной сети  района -</w:t>
      </w:r>
      <w:r w:rsidR="00C418EF">
        <w:rPr>
          <w:color w:val="000000" w:themeColor="text1"/>
          <w:sz w:val="28"/>
          <w:szCs w:val="28"/>
        </w:rPr>
        <w:t xml:space="preserve"> 148 км, из них</w:t>
      </w:r>
      <w:r w:rsidR="00061DE1" w:rsidRPr="00E6343E">
        <w:rPr>
          <w:color w:val="000000" w:themeColor="text1"/>
          <w:sz w:val="28"/>
          <w:szCs w:val="28"/>
        </w:rPr>
        <w:t xml:space="preserve"> 54 км</w:t>
      </w:r>
      <w:r w:rsidR="00A874E6" w:rsidRPr="00E6343E">
        <w:rPr>
          <w:color w:val="000000" w:themeColor="text1"/>
          <w:sz w:val="28"/>
          <w:szCs w:val="28"/>
        </w:rPr>
        <w:t xml:space="preserve"> </w:t>
      </w:r>
      <w:r w:rsidR="00C418EF">
        <w:rPr>
          <w:color w:val="000000" w:themeColor="text1"/>
          <w:sz w:val="28"/>
          <w:szCs w:val="28"/>
        </w:rPr>
        <w:t>(36,5</w:t>
      </w:r>
      <w:r w:rsidR="00F95629" w:rsidRPr="00E6343E">
        <w:rPr>
          <w:color w:val="000000" w:themeColor="text1"/>
          <w:sz w:val="28"/>
          <w:szCs w:val="28"/>
        </w:rPr>
        <w:t xml:space="preserve">%) </w:t>
      </w:r>
      <w:r w:rsidR="00A874E6" w:rsidRPr="00E6343E">
        <w:rPr>
          <w:color w:val="000000" w:themeColor="text1"/>
          <w:sz w:val="28"/>
          <w:szCs w:val="28"/>
        </w:rPr>
        <w:t>- с твердым покрытием.</w:t>
      </w:r>
    </w:p>
    <w:p w:rsidR="00A874E6" w:rsidRPr="00E6343E" w:rsidRDefault="00061DE1" w:rsidP="009022CC">
      <w:pPr>
        <w:ind w:firstLine="709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>За последние годы</w:t>
      </w:r>
      <w:r w:rsidR="00A874E6" w:rsidRPr="00E6343E">
        <w:rPr>
          <w:color w:val="000000" w:themeColor="text1"/>
          <w:sz w:val="28"/>
          <w:szCs w:val="28"/>
        </w:rPr>
        <w:t xml:space="preserve"> в эксплуатацию не введено ни одного километра новых автодорог. Регулярно проводимый текущий ремонт наиболее загруженных магистралей не позволяет решить проблему в целом и приносит лишь временный эффект, при этом общее состояние автодорог  ухудшается. </w:t>
      </w:r>
    </w:p>
    <w:p w:rsidR="00A874E6" w:rsidRPr="00E6343E" w:rsidRDefault="00A874E6" w:rsidP="009022CC">
      <w:pPr>
        <w:ind w:firstLine="709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>Неуклонный рост автомобилизации населения района создает предпосылки для снижения безопасности дорожного движения. Увеличивается нагрузка на улично-дорож</w:t>
      </w:r>
      <w:r w:rsidR="00D44087" w:rsidRPr="00E6343E">
        <w:rPr>
          <w:color w:val="000000" w:themeColor="text1"/>
          <w:sz w:val="28"/>
          <w:szCs w:val="28"/>
        </w:rPr>
        <w:t xml:space="preserve">ную сеть,  некоторые участки </w:t>
      </w:r>
      <w:r w:rsidRPr="00E6343E">
        <w:rPr>
          <w:color w:val="000000" w:themeColor="text1"/>
          <w:sz w:val="28"/>
          <w:szCs w:val="28"/>
        </w:rPr>
        <w:t xml:space="preserve"> работают на пределе пропускной способности. </w:t>
      </w:r>
    </w:p>
    <w:p w:rsidR="00C418EF" w:rsidRDefault="00A874E6" w:rsidP="009022CC">
      <w:pPr>
        <w:ind w:firstLine="709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lastRenderedPageBreak/>
        <w:t>На автомобильных дорогах Юрьянского района находятся 6 железобетонных  мостов общей  протяженностью 309 метров. На основании  проведенной оценки их состояние требует проведения  ремонта.</w:t>
      </w:r>
    </w:p>
    <w:p w:rsidR="00A874E6" w:rsidRPr="00E6343E" w:rsidRDefault="00A874E6" w:rsidP="00C418EF">
      <w:pPr>
        <w:ind w:firstLine="567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 xml:space="preserve"> </w:t>
      </w:r>
    </w:p>
    <w:p w:rsidR="00A874E6" w:rsidRPr="004259F2" w:rsidRDefault="00A874E6" w:rsidP="00A874E6">
      <w:pPr>
        <w:ind w:firstLine="567"/>
        <w:jc w:val="both"/>
        <w:rPr>
          <w:color w:val="C0504D" w:themeColor="accent2"/>
          <w:sz w:val="28"/>
          <w:szCs w:val="28"/>
        </w:rPr>
      </w:pPr>
    </w:p>
    <w:p w:rsidR="006C589C" w:rsidRPr="00E6343E" w:rsidRDefault="00C418EF" w:rsidP="00C418EF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1.</w:t>
      </w:r>
      <w:r w:rsidR="004259F2">
        <w:rPr>
          <w:b/>
          <w:sz w:val="28"/>
          <w:szCs w:val="28"/>
        </w:rPr>
        <w:t>7</w:t>
      </w:r>
      <w:r>
        <w:rPr>
          <w:b/>
          <w:sz w:val="28"/>
          <w:szCs w:val="28"/>
        </w:rPr>
        <w:t xml:space="preserve">. </w:t>
      </w:r>
      <w:r w:rsidR="006C589C" w:rsidRPr="00E6343E">
        <w:rPr>
          <w:b/>
          <w:sz w:val="28"/>
          <w:szCs w:val="28"/>
        </w:rPr>
        <w:t>Жилищно-коммунальное хозяйство</w:t>
      </w:r>
      <w:r w:rsidR="004259F2">
        <w:rPr>
          <w:b/>
          <w:sz w:val="28"/>
          <w:szCs w:val="28"/>
        </w:rPr>
        <w:t>.</w:t>
      </w:r>
    </w:p>
    <w:p w:rsidR="00A04D92" w:rsidRPr="00E6343E" w:rsidRDefault="00A04D92" w:rsidP="006C589C">
      <w:pPr>
        <w:ind w:firstLine="567"/>
        <w:jc w:val="both"/>
        <w:rPr>
          <w:b/>
          <w:sz w:val="28"/>
          <w:szCs w:val="28"/>
        </w:rPr>
      </w:pPr>
    </w:p>
    <w:p w:rsidR="00A04D92" w:rsidRPr="00E6343E" w:rsidRDefault="00A04D92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По результатам независимых опросов населения Юрьянского района удовлетвор</w:t>
      </w:r>
      <w:r w:rsidR="00C418EF">
        <w:rPr>
          <w:sz w:val="28"/>
          <w:szCs w:val="28"/>
        </w:rPr>
        <w:t>е</w:t>
      </w:r>
      <w:r w:rsidRPr="00E6343E">
        <w:rPr>
          <w:sz w:val="28"/>
          <w:szCs w:val="28"/>
        </w:rPr>
        <w:t>нн</w:t>
      </w:r>
      <w:r w:rsidR="00174635" w:rsidRPr="00E6343E">
        <w:rPr>
          <w:sz w:val="28"/>
          <w:szCs w:val="28"/>
        </w:rPr>
        <w:t>ость жилищно-коммунальными услугами</w:t>
      </w:r>
      <w:r w:rsidRPr="00E6343E">
        <w:rPr>
          <w:sz w:val="28"/>
          <w:szCs w:val="28"/>
        </w:rPr>
        <w:t xml:space="preserve"> </w:t>
      </w:r>
      <w:r w:rsidR="00174635" w:rsidRPr="00E6343E">
        <w:rPr>
          <w:sz w:val="28"/>
          <w:szCs w:val="28"/>
        </w:rPr>
        <w:t>составляет 68,1</w:t>
      </w:r>
      <w:r w:rsidRPr="00E6343E">
        <w:rPr>
          <w:sz w:val="28"/>
          <w:szCs w:val="28"/>
        </w:rPr>
        <w:t>% от числа опрошенных.</w:t>
      </w:r>
    </w:p>
    <w:p w:rsidR="006C589C" w:rsidRPr="00E6343E" w:rsidRDefault="006C589C" w:rsidP="009022CC">
      <w:pPr>
        <w:ind w:firstLine="709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>Коммунальное хозяйство Юрьянского района составляют: тепловые сети – 55,13 км, водопроводные сети – 138,9 км, канализационные сети - 45,6 км. Больши</w:t>
      </w:r>
      <w:r w:rsidR="001E6BE4">
        <w:rPr>
          <w:color w:val="000000" w:themeColor="text1"/>
          <w:sz w:val="28"/>
          <w:szCs w:val="28"/>
        </w:rPr>
        <w:t>нство объектов</w:t>
      </w:r>
      <w:r w:rsidRPr="00E6343E">
        <w:rPr>
          <w:color w:val="000000" w:themeColor="text1"/>
          <w:sz w:val="28"/>
          <w:szCs w:val="28"/>
        </w:rPr>
        <w:t xml:space="preserve"> коммунальной инфраструктуры района находится в изношенном состоянии. </w:t>
      </w:r>
    </w:p>
    <w:p w:rsidR="006C589C" w:rsidRPr="00E6343E" w:rsidRDefault="006C589C" w:rsidP="009022CC">
      <w:pPr>
        <w:ind w:firstLine="709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>Теплоснабжением в Юрьянском</w:t>
      </w:r>
      <w:r w:rsidR="00D44087" w:rsidRPr="00E6343E">
        <w:rPr>
          <w:color w:val="000000" w:themeColor="text1"/>
          <w:sz w:val="28"/>
          <w:szCs w:val="28"/>
        </w:rPr>
        <w:t xml:space="preserve"> районе занимаются </w:t>
      </w:r>
      <w:r w:rsidR="001E6BE4">
        <w:rPr>
          <w:color w:val="000000" w:themeColor="text1"/>
          <w:sz w:val="28"/>
          <w:szCs w:val="28"/>
        </w:rPr>
        <w:t>8</w:t>
      </w:r>
      <w:r w:rsidR="00D44087" w:rsidRPr="00E6343E">
        <w:rPr>
          <w:color w:val="000000" w:themeColor="text1"/>
          <w:sz w:val="28"/>
          <w:szCs w:val="28"/>
        </w:rPr>
        <w:t xml:space="preserve"> тепло</w:t>
      </w:r>
      <w:r w:rsidRPr="00E6343E">
        <w:rPr>
          <w:color w:val="000000" w:themeColor="text1"/>
          <w:sz w:val="28"/>
          <w:szCs w:val="28"/>
        </w:rPr>
        <w:t>снабжаю</w:t>
      </w:r>
      <w:r w:rsidR="002539DC" w:rsidRPr="00E6343E">
        <w:rPr>
          <w:color w:val="000000" w:themeColor="text1"/>
          <w:sz w:val="28"/>
          <w:szCs w:val="28"/>
        </w:rPr>
        <w:t xml:space="preserve">щих организаций, действует 19 котельных. </w:t>
      </w:r>
      <w:r w:rsidRPr="00E6343E">
        <w:rPr>
          <w:color w:val="000000" w:themeColor="text1"/>
          <w:sz w:val="28"/>
          <w:szCs w:val="28"/>
        </w:rPr>
        <w:t>Удельный вес жилищного фонда, оборудованного централь</w:t>
      </w:r>
      <w:r w:rsidR="001E6BE4">
        <w:rPr>
          <w:color w:val="000000" w:themeColor="text1"/>
          <w:sz w:val="28"/>
          <w:szCs w:val="28"/>
        </w:rPr>
        <w:t>ным отоплением, составляет 48,9</w:t>
      </w:r>
      <w:r w:rsidRPr="00E6343E">
        <w:rPr>
          <w:color w:val="000000" w:themeColor="text1"/>
          <w:sz w:val="28"/>
          <w:szCs w:val="28"/>
        </w:rPr>
        <w:t xml:space="preserve">%. </w:t>
      </w:r>
    </w:p>
    <w:p w:rsidR="000A7484" w:rsidRPr="00E6343E" w:rsidRDefault="000A7484" w:rsidP="009022CC">
      <w:pPr>
        <w:ind w:firstLine="709"/>
        <w:jc w:val="both"/>
        <w:rPr>
          <w:color w:val="000000" w:themeColor="text1"/>
          <w:sz w:val="28"/>
          <w:szCs w:val="28"/>
        </w:rPr>
      </w:pPr>
    </w:p>
    <w:p w:rsidR="006C589C" w:rsidRPr="00E6343E" w:rsidRDefault="006C589C" w:rsidP="009022CC">
      <w:pPr>
        <w:ind w:firstLine="709"/>
        <w:jc w:val="both"/>
        <w:rPr>
          <w:color w:val="000000" w:themeColor="text1"/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 xml:space="preserve">В рамках реализации государственной политики по обеспечению населения природным газом </w:t>
      </w:r>
      <w:r w:rsidR="001E6BE4">
        <w:rPr>
          <w:color w:val="000000" w:themeColor="text1"/>
          <w:sz w:val="28"/>
          <w:szCs w:val="28"/>
        </w:rPr>
        <w:t>администрация Юрьянского района</w:t>
      </w:r>
      <w:r w:rsidRPr="00E6343E">
        <w:rPr>
          <w:color w:val="000000" w:themeColor="text1"/>
          <w:sz w:val="28"/>
          <w:szCs w:val="28"/>
        </w:rPr>
        <w:t xml:space="preserve"> проводит планомерную работу по развитию сетей газоснабжения населенных пунктов района.</w:t>
      </w:r>
    </w:p>
    <w:p w:rsidR="006C589C" w:rsidRPr="00E6343E" w:rsidRDefault="006C589C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Всего с начала газификации в районе построено 77,922 км газопроводов, в том числе распределительный газопровод </w:t>
      </w:r>
      <w:r w:rsidR="000A6938" w:rsidRPr="00E6343E">
        <w:rPr>
          <w:sz w:val="28"/>
          <w:szCs w:val="28"/>
        </w:rPr>
        <w:t xml:space="preserve">- </w:t>
      </w:r>
      <w:r w:rsidRPr="00E6343E">
        <w:rPr>
          <w:sz w:val="28"/>
          <w:szCs w:val="28"/>
        </w:rPr>
        <w:t xml:space="preserve">65,102 км, газопровод высокого давления </w:t>
      </w:r>
      <w:r w:rsidR="000A6938" w:rsidRPr="00E6343E">
        <w:rPr>
          <w:sz w:val="28"/>
          <w:szCs w:val="28"/>
        </w:rPr>
        <w:t xml:space="preserve">- </w:t>
      </w:r>
      <w:r w:rsidRPr="00E6343E">
        <w:rPr>
          <w:sz w:val="28"/>
          <w:szCs w:val="28"/>
        </w:rPr>
        <w:t>12,82 км, газопроводы с</w:t>
      </w:r>
      <w:r w:rsidR="001E6BE4">
        <w:rPr>
          <w:sz w:val="28"/>
          <w:szCs w:val="28"/>
        </w:rPr>
        <w:t xml:space="preserve">реднего давления – 8,788 км, </w:t>
      </w:r>
      <w:r w:rsidRPr="00E6343E">
        <w:rPr>
          <w:sz w:val="28"/>
          <w:szCs w:val="28"/>
        </w:rPr>
        <w:t xml:space="preserve">56,314 км – разводящих сетей газопроводов. </w:t>
      </w:r>
    </w:p>
    <w:p w:rsidR="006C589C" w:rsidRPr="00E6343E" w:rsidRDefault="006C589C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Газификация жил</w:t>
      </w:r>
      <w:r w:rsidR="001E6BE4">
        <w:rPr>
          <w:sz w:val="28"/>
          <w:szCs w:val="28"/>
        </w:rPr>
        <w:t>ого фонда</w:t>
      </w:r>
      <w:r w:rsidRPr="00E6343E">
        <w:rPr>
          <w:sz w:val="28"/>
          <w:szCs w:val="28"/>
        </w:rPr>
        <w:t xml:space="preserve"> </w:t>
      </w:r>
      <w:r w:rsidR="001E6BE4">
        <w:rPr>
          <w:sz w:val="28"/>
          <w:szCs w:val="28"/>
        </w:rPr>
        <w:t>(</w:t>
      </w:r>
      <w:r w:rsidRPr="00E6343E">
        <w:rPr>
          <w:sz w:val="28"/>
          <w:szCs w:val="28"/>
        </w:rPr>
        <w:t>в газифицированных природным газом насел</w:t>
      </w:r>
      <w:r w:rsidR="001E6BE4">
        <w:rPr>
          <w:sz w:val="28"/>
          <w:szCs w:val="28"/>
        </w:rPr>
        <w:t>е</w:t>
      </w:r>
      <w:r w:rsidRPr="00E6343E">
        <w:rPr>
          <w:sz w:val="28"/>
          <w:szCs w:val="28"/>
        </w:rPr>
        <w:t>нных пунктах</w:t>
      </w:r>
      <w:r w:rsidR="001E6BE4">
        <w:rPr>
          <w:sz w:val="28"/>
          <w:szCs w:val="28"/>
        </w:rPr>
        <w:t>)</w:t>
      </w:r>
      <w:r w:rsidRPr="00E6343E">
        <w:rPr>
          <w:sz w:val="28"/>
          <w:szCs w:val="28"/>
        </w:rPr>
        <w:t xml:space="preserve"> по состоян</w:t>
      </w:r>
      <w:r w:rsidR="001E6BE4">
        <w:rPr>
          <w:sz w:val="28"/>
          <w:szCs w:val="28"/>
        </w:rPr>
        <w:t>ию на 01.01.2019 года составляет  78</w:t>
      </w:r>
      <w:r w:rsidRPr="00E6343E">
        <w:rPr>
          <w:sz w:val="28"/>
          <w:szCs w:val="28"/>
        </w:rPr>
        <w:t xml:space="preserve">%. </w:t>
      </w:r>
    </w:p>
    <w:p w:rsidR="000A7484" w:rsidRPr="00E6343E" w:rsidRDefault="000A7484" w:rsidP="009022CC">
      <w:pPr>
        <w:tabs>
          <w:tab w:val="left" w:pos="6346"/>
        </w:tabs>
        <w:suppressAutoHyphens w:val="0"/>
        <w:ind w:firstLine="709"/>
        <w:jc w:val="both"/>
        <w:rPr>
          <w:rFonts w:eastAsia="Calibri"/>
          <w:color w:val="000000" w:themeColor="text1"/>
          <w:sz w:val="28"/>
          <w:szCs w:val="28"/>
          <w:lang w:eastAsia="en-US"/>
        </w:rPr>
      </w:pPr>
      <w:r w:rsidRPr="00E6343E">
        <w:rPr>
          <w:rFonts w:eastAsia="Calibri"/>
          <w:color w:val="000000" w:themeColor="text1"/>
          <w:sz w:val="28"/>
          <w:szCs w:val="28"/>
          <w:lang w:eastAsia="en-US"/>
        </w:rPr>
        <w:t xml:space="preserve">На момент разработки Стратегии природным газом обеспечены </w:t>
      </w:r>
      <w:proofErr w:type="spellStart"/>
      <w:r w:rsidRPr="00E6343E">
        <w:rPr>
          <w:rFonts w:eastAsia="Calibri"/>
          <w:color w:val="000000" w:themeColor="text1"/>
          <w:sz w:val="28"/>
          <w:szCs w:val="28"/>
          <w:lang w:eastAsia="en-US"/>
        </w:rPr>
        <w:t>пгт</w:t>
      </w:r>
      <w:proofErr w:type="spellEnd"/>
      <w:r w:rsidRPr="00E6343E">
        <w:rPr>
          <w:rFonts w:eastAsia="Calibri"/>
          <w:color w:val="000000" w:themeColor="text1"/>
          <w:sz w:val="28"/>
          <w:szCs w:val="28"/>
          <w:lang w:eastAsia="en-US"/>
        </w:rPr>
        <w:t xml:space="preserve"> Мурыгино и п</w:t>
      </w:r>
      <w:r w:rsidR="00163274">
        <w:rPr>
          <w:rFonts w:eastAsia="Calibri"/>
          <w:color w:val="000000" w:themeColor="text1"/>
          <w:sz w:val="28"/>
          <w:szCs w:val="28"/>
          <w:lang w:eastAsia="en-US"/>
        </w:rPr>
        <w:t>.</w:t>
      </w:r>
      <w:r w:rsidRPr="00E6343E">
        <w:rPr>
          <w:rFonts w:eastAsia="Calibri"/>
          <w:color w:val="000000" w:themeColor="text1"/>
          <w:sz w:val="28"/>
          <w:szCs w:val="28"/>
          <w:lang w:eastAsia="en-US"/>
        </w:rPr>
        <w:t xml:space="preserve"> Гирсово. Кроме того, природным газом обеспечен логистический центр «Магнит».</w:t>
      </w:r>
    </w:p>
    <w:p w:rsidR="000E14F5" w:rsidRDefault="006C589C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На территории Юрьянского района существует </w:t>
      </w:r>
      <w:r w:rsidR="000A6938" w:rsidRPr="00E6343E">
        <w:rPr>
          <w:sz w:val="28"/>
          <w:szCs w:val="28"/>
        </w:rPr>
        <w:t>19 систем централизованного  водоснабжения насел</w:t>
      </w:r>
      <w:r w:rsidR="00CC04F1">
        <w:rPr>
          <w:sz w:val="28"/>
          <w:szCs w:val="28"/>
        </w:rPr>
        <w:t>е</w:t>
      </w:r>
      <w:r w:rsidR="000A6938" w:rsidRPr="00E6343E">
        <w:rPr>
          <w:sz w:val="28"/>
          <w:szCs w:val="28"/>
        </w:rPr>
        <w:t>нных пунктов, в том числе 18 из скважин и 1 (</w:t>
      </w:r>
      <w:proofErr w:type="spellStart"/>
      <w:r w:rsidR="000A6938" w:rsidRPr="00E6343E">
        <w:rPr>
          <w:sz w:val="28"/>
          <w:szCs w:val="28"/>
        </w:rPr>
        <w:t>пгт</w:t>
      </w:r>
      <w:proofErr w:type="spellEnd"/>
      <w:r w:rsidR="000A6938" w:rsidRPr="00E6343E">
        <w:rPr>
          <w:sz w:val="28"/>
          <w:szCs w:val="28"/>
        </w:rPr>
        <w:t xml:space="preserve"> Мурыгино) из поверхностного источника. Протяж</w:t>
      </w:r>
      <w:r w:rsidR="00CC04F1">
        <w:rPr>
          <w:sz w:val="28"/>
          <w:szCs w:val="28"/>
        </w:rPr>
        <w:t>е</w:t>
      </w:r>
      <w:r w:rsidR="000A6938" w:rsidRPr="00E6343E">
        <w:rPr>
          <w:sz w:val="28"/>
          <w:szCs w:val="28"/>
        </w:rPr>
        <w:t xml:space="preserve">нность </w:t>
      </w:r>
      <w:r w:rsidR="00CC04F1">
        <w:rPr>
          <w:sz w:val="28"/>
          <w:szCs w:val="28"/>
        </w:rPr>
        <w:t>водопроводных сетей – 133,7 км</w:t>
      </w:r>
      <w:r w:rsidR="000A6938" w:rsidRPr="00E6343E">
        <w:rPr>
          <w:sz w:val="28"/>
          <w:szCs w:val="28"/>
        </w:rPr>
        <w:t xml:space="preserve">, процент износа – 78. </w:t>
      </w:r>
      <w:r w:rsidRPr="00E6343E">
        <w:rPr>
          <w:sz w:val="28"/>
          <w:szCs w:val="28"/>
        </w:rPr>
        <w:t>Удельный вес площади жилищного фонда, оборудованного централизованны</w:t>
      </w:r>
      <w:r w:rsidR="00CC04F1">
        <w:rPr>
          <w:sz w:val="28"/>
          <w:szCs w:val="28"/>
        </w:rPr>
        <w:t>м водопроводом, составляет 76,1</w:t>
      </w:r>
      <w:r w:rsidRPr="00E6343E">
        <w:rPr>
          <w:sz w:val="28"/>
          <w:szCs w:val="28"/>
        </w:rPr>
        <w:t>%.</w:t>
      </w:r>
    </w:p>
    <w:p w:rsidR="004F6F53" w:rsidRPr="000E14F5" w:rsidRDefault="004F6F53" w:rsidP="009022CC">
      <w:pPr>
        <w:ind w:firstLine="709"/>
        <w:jc w:val="both"/>
        <w:rPr>
          <w:sz w:val="28"/>
          <w:szCs w:val="28"/>
        </w:rPr>
      </w:pPr>
      <w:r w:rsidRPr="00E6343E">
        <w:rPr>
          <w:color w:val="000000" w:themeColor="text1"/>
          <w:sz w:val="28"/>
          <w:szCs w:val="28"/>
        </w:rPr>
        <w:t>Суммарная проектная мощность очистных сооружений – 3940 м</w:t>
      </w:r>
      <w:r w:rsidRPr="00E6343E">
        <w:rPr>
          <w:color w:val="000000" w:themeColor="text1"/>
          <w:sz w:val="28"/>
          <w:szCs w:val="28"/>
          <w:vertAlign w:val="superscript"/>
        </w:rPr>
        <w:t>3</w:t>
      </w:r>
      <w:r w:rsidRPr="00E6343E">
        <w:rPr>
          <w:color w:val="000000" w:themeColor="text1"/>
          <w:sz w:val="28"/>
          <w:szCs w:val="28"/>
        </w:rPr>
        <w:t>/</w:t>
      </w:r>
      <w:proofErr w:type="spellStart"/>
      <w:r w:rsidRPr="00E6343E">
        <w:rPr>
          <w:color w:val="000000" w:themeColor="text1"/>
          <w:sz w:val="28"/>
          <w:szCs w:val="28"/>
        </w:rPr>
        <w:t>сут</w:t>
      </w:r>
      <w:proofErr w:type="spellEnd"/>
      <w:r w:rsidRPr="00E6343E">
        <w:rPr>
          <w:color w:val="000000" w:themeColor="text1"/>
          <w:sz w:val="28"/>
          <w:szCs w:val="28"/>
        </w:rPr>
        <w:t xml:space="preserve">. Протяженность канализационных сетей – 49,439 км. </w:t>
      </w:r>
    </w:p>
    <w:p w:rsidR="00954388" w:rsidRDefault="00954388" w:rsidP="009022CC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CC04F1" w:rsidRDefault="001E66B4" w:rsidP="009022CC">
      <w:pPr>
        <w:suppressAutoHyphens w:val="0"/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Жилищный фонд Юрьянского района составляет 2324 жилых до</w:t>
      </w:r>
      <w:r w:rsidR="00CC04F1">
        <w:rPr>
          <w:sz w:val="28"/>
          <w:szCs w:val="28"/>
        </w:rPr>
        <w:t>ма общей площадью 521,9 тыс.кв.</w:t>
      </w:r>
      <w:r w:rsidRPr="00E6343E">
        <w:rPr>
          <w:sz w:val="28"/>
          <w:szCs w:val="28"/>
        </w:rPr>
        <w:t>метров, в том числе многоквартирные дома - 2107 единицы (с учетом домов блокированной застройки). В среднем на 1 жи</w:t>
      </w:r>
      <w:r w:rsidR="00CC04F1">
        <w:rPr>
          <w:sz w:val="28"/>
          <w:szCs w:val="28"/>
        </w:rPr>
        <w:t>теля района приходится 27,9 кв.</w:t>
      </w:r>
      <w:r w:rsidRPr="00E6343E">
        <w:rPr>
          <w:sz w:val="28"/>
          <w:szCs w:val="28"/>
        </w:rPr>
        <w:t>метра</w:t>
      </w:r>
      <w:r w:rsidR="00C64665" w:rsidRPr="00E6343E">
        <w:rPr>
          <w:sz w:val="28"/>
          <w:szCs w:val="28"/>
        </w:rPr>
        <w:t xml:space="preserve"> жилой площади.</w:t>
      </w:r>
    </w:p>
    <w:p w:rsidR="001E66B4" w:rsidRPr="00E6343E" w:rsidRDefault="00CC04F1" w:rsidP="009022CC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На 49,4</w:t>
      </w:r>
      <w:r w:rsidR="001E66B4" w:rsidRPr="00E6343E">
        <w:rPr>
          <w:sz w:val="28"/>
          <w:szCs w:val="28"/>
        </w:rPr>
        <w:t xml:space="preserve">% жилищный фонд района является полностью благоустроенным. Средний уровень благоустройства </w:t>
      </w:r>
      <w:r>
        <w:rPr>
          <w:sz w:val="28"/>
          <w:szCs w:val="28"/>
        </w:rPr>
        <w:t>жилищного фонда составляет 60,2</w:t>
      </w:r>
      <w:r w:rsidR="001E66B4" w:rsidRPr="00E6343E">
        <w:rPr>
          <w:sz w:val="28"/>
          <w:szCs w:val="28"/>
        </w:rPr>
        <w:t>%.</w:t>
      </w:r>
    </w:p>
    <w:p w:rsidR="001E66B4" w:rsidRPr="00E6343E" w:rsidRDefault="001E66B4" w:rsidP="009022CC">
      <w:pPr>
        <w:suppressAutoHyphens w:val="0"/>
        <w:ind w:firstLine="709"/>
        <w:jc w:val="both"/>
        <w:rPr>
          <w:b/>
          <w:sz w:val="28"/>
          <w:szCs w:val="28"/>
        </w:rPr>
      </w:pPr>
      <w:r w:rsidRPr="00E6343E">
        <w:rPr>
          <w:sz w:val="28"/>
          <w:szCs w:val="28"/>
        </w:rPr>
        <w:t>Доля ветхого жи</w:t>
      </w:r>
      <w:r w:rsidR="00CC04F1">
        <w:rPr>
          <w:sz w:val="28"/>
          <w:szCs w:val="28"/>
        </w:rPr>
        <w:t>лого фонда составляет менее 4,9</w:t>
      </w:r>
      <w:r w:rsidRPr="00E6343E">
        <w:rPr>
          <w:sz w:val="28"/>
          <w:szCs w:val="28"/>
        </w:rPr>
        <w:t>% с тенденци</w:t>
      </w:r>
      <w:r w:rsidR="00CC04F1">
        <w:rPr>
          <w:sz w:val="28"/>
          <w:szCs w:val="28"/>
        </w:rPr>
        <w:t>ей увеличения к 2020 году до 10</w:t>
      </w:r>
      <w:r w:rsidRPr="00E6343E">
        <w:rPr>
          <w:sz w:val="28"/>
          <w:szCs w:val="28"/>
        </w:rPr>
        <w:t xml:space="preserve">%. </w:t>
      </w:r>
      <w:r w:rsidR="00533884">
        <w:rPr>
          <w:sz w:val="28"/>
          <w:szCs w:val="28"/>
        </w:rPr>
        <w:t>По состоянию на 01.01.2018</w:t>
      </w:r>
      <w:r w:rsidR="008309DD" w:rsidRPr="00326C76">
        <w:rPr>
          <w:sz w:val="28"/>
          <w:szCs w:val="28"/>
        </w:rPr>
        <w:t xml:space="preserve"> года</w:t>
      </w:r>
      <w:r w:rsidRPr="00326C76">
        <w:rPr>
          <w:sz w:val="28"/>
          <w:szCs w:val="28"/>
        </w:rPr>
        <w:t xml:space="preserve"> </w:t>
      </w:r>
      <w:r w:rsidR="00621E05" w:rsidRPr="00326C76">
        <w:rPr>
          <w:sz w:val="28"/>
          <w:szCs w:val="28"/>
        </w:rPr>
        <w:t xml:space="preserve"> </w:t>
      </w:r>
      <w:r w:rsidR="00533884">
        <w:rPr>
          <w:sz w:val="28"/>
          <w:szCs w:val="28"/>
        </w:rPr>
        <w:t>в Юрьянском районе 26</w:t>
      </w:r>
      <w:r w:rsidRPr="00326C76">
        <w:rPr>
          <w:sz w:val="28"/>
          <w:szCs w:val="28"/>
        </w:rPr>
        <w:t xml:space="preserve"> многоквартирных жилых дома признаны аварийными с физическим износом б</w:t>
      </w:r>
      <w:r w:rsidR="00533884">
        <w:rPr>
          <w:sz w:val="28"/>
          <w:szCs w:val="28"/>
        </w:rPr>
        <w:t xml:space="preserve">олее 65 % общей площадью 1400 кв. метров. </w:t>
      </w:r>
      <w:r w:rsidRPr="00326C76">
        <w:rPr>
          <w:sz w:val="28"/>
          <w:szCs w:val="28"/>
        </w:rPr>
        <w:t xml:space="preserve"> Ветхие многоквартирные дома расположены в основном в </w:t>
      </w:r>
      <w:proofErr w:type="spellStart"/>
      <w:r w:rsidRPr="00326C76">
        <w:rPr>
          <w:sz w:val="28"/>
          <w:szCs w:val="28"/>
        </w:rPr>
        <w:t>пгт.Юрья</w:t>
      </w:r>
      <w:proofErr w:type="spellEnd"/>
      <w:r w:rsidRPr="00326C76">
        <w:rPr>
          <w:sz w:val="28"/>
          <w:szCs w:val="28"/>
        </w:rPr>
        <w:t>.</w:t>
      </w:r>
    </w:p>
    <w:p w:rsidR="001E66B4" w:rsidRDefault="001E66B4" w:rsidP="009022CC">
      <w:pPr>
        <w:suppressAutoHyphens w:val="0"/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Многоквартирные дома поселений района в основной массе 1935-1987 годов постройки, эксп</w:t>
      </w:r>
      <w:r w:rsidR="00CC04F1">
        <w:rPr>
          <w:sz w:val="28"/>
          <w:szCs w:val="28"/>
        </w:rPr>
        <w:t>луатируются более 20-40 лет, 72</w:t>
      </w:r>
      <w:r w:rsidRPr="00E6343E">
        <w:rPr>
          <w:sz w:val="28"/>
          <w:szCs w:val="28"/>
        </w:rPr>
        <w:t xml:space="preserve">% из них нуждаются в модернизации и капитальном ремонте кровель, замене инженерно-технического оборудования, ремонте внутри дворовых проездов и тротуаров, благоустройстве дворов. </w:t>
      </w:r>
    </w:p>
    <w:p w:rsidR="00CC04F1" w:rsidRPr="00E6343E" w:rsidRDefault="00CC04F1" w:rsidP="00954388">
      <w:pPr>
        <w:suppressAutoHyphens w:val="0"/>
        <w:ind w:firstLine="567"/>
        <w:jc w:val="both"/>
        <w:rPr>
          <w:sz w:val="28"/>
          <w:szCs w:val="28"/>
        </w:rPr>
      </w:pPr>
    </w:p>
    <w:p w:rsidR="00C64665" w:rsidRPr="00E6343E" w:rsidRDefault="00C64665" w:rsidP="00954388">
      <w:pPr>
        <w:suppressAutoHyphens w:val="0"/>
        <w:ind w:firstLine="567"/>
        <w:jc w:val="both"/>
        <w:rPr>
          <w:sz w:val="28"/>
          <w:szCs w:val="28"/>
        </w:rPr>
      </w:pPr>
    </w:p>
    <w:p w:rsidR="00CC04F1" w:rsidRPr="00E6343E" w:rsidRDefault="00CC04F1" w:rsidP="00CC04F1">
      <w:pPr>
        <w:ind w:firstLine="567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1.</w:t>
      </w:r>
      <w:r w:rsidR="004259F2">
        <w:rPr>
          <w:b/>
          <w:color w:val="000000" w:themeColor="text1"/>
          <w:sz w:val="28"/>
          <w:szCs w:val="28"/>
        </w:rPr>
        <w:t>8</w:t>
      </w:r>
      <w:r>
        <w:rPr>
          <w:b/>
          <w:color w:val="000000" w:themeColor="text1"/>
          <w:sz w:val="28"/>
          <w:szCs w:val="28"/>
        </w:rPr>
        <w:t>. Социальная сфера</w:t>
      </w:r>
      <w:r w:rsidR="004259F2">
        <w:rPr>
          <w:b/>
          <w:color w:val="000000" w:themeColor="text1"/>
          <w:sz w:val="28"/>
          <w:szCs w:val="28"/>
        </w:rPr>
        <w:t>.</w:t>
      </w:r>
    </w:p>
    <w:p w:rsidR="00143016" w:rsidRPr="00E6343E" w:rsidRDefault="00143016" w:rsidP="00954388">
      <w:pPr>
        <w:ind w:firstLine="567"/>
        <w:rPr>
          <w:b/>
          <w:sz w:val="28"/>
          <w:szCs w:val="28"/>
        </w:rPr>
      </w:pPr>
    </w:p>
    <w:p w:rsidR="00CC04F1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Социальная сфера района представлена учреждениями образования, здравоохранения, культуры и </w:t>
      </w:r>
      <w:r w:rsidR="00CC04F1">
        <w:rPr>
          <w:sz w:val="28"/>
          <w:szCs w:val="28"/>
        </w:rPr>
        <w:t>социальных служб</w:t>
      </w:r>
      <w:r w:rsidRPr="00E6343E">
        <w:rPr>
          <w:sz w:val="28"/>
          <w:szCs w:val="28"/>
        </w:rPr>
        <w:t>.</w:t>
      </w:r>
      <w:r w:rsidR="00CC04F1">
        <w:rPr>
          <w:sz w:val="28"/>
          <w:szCs w:val="28"/>
        </w:rPr>
        <w:tab/>
      </w:r>
    </w:p>
    <w:p w:rsidR="008D490F" w:rsidRPr="00E6343E" w:rsidRDefault="00CC04F1" w:rsidP="009022C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r w:rsidR="00E42DB1" w:rsidRPr="00E6343E">
        <w:rPr>
          <w:sz w:val="28"/>
          <w:szCs w:val="28"/>
        </w:rPr>
        <w:t>анализируемом</w:t>
      </w:r>
      <w:r w:rsidR="008D490F" w:rsidRPr="00E6343E">
        <w:rPr>
          <w:sz w:val="28"/>
          <w:szCs w:val="28"/>
        </w:rPr>
        <w:t xml:space="preserve"> периоде осуществлялась реализация мероприятий, направленных на совершенствование системы образования, развитие культуры, обеспечение условий для занятий физкультурой и спортом, оказания содействия занятости населения. </w:t>
      </w:r>
    </w:p>
    <w:p w:rsidR="009F14E1" w:rsidRPr="00E6343E" w:rsidRDefault="009F14E1" w:rsidP="00954388">
      <w:pPr>
        <w:ind w:firstLine="567"/>
        <w:jc w:val="both"/>
        <w:rPr>
          <w:sz w:val="28"/>
          <w:szCs w:val="28"/>
        </w:rPr>
      </w:pPr>
    </w:p>
    <w:p w:rsidR="00CC04F1" w:rsidRPr="00E6343E" w:rsidRDefault="00CC04F1" w:rsidP="00CC04F1">
      <w:pPr>
        <w:ind w:firstLine="567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1.</w:t>
      </w:r>
      <w:r w:rsidR="004259F2">
        <w:rPr>
          <w:b/>
          <w:color w:val="000000" w:themeColor="text1"/>
          <w:sz w:val="28"/>
          <w:szCs w:val="28"/>
        </w:rPr>
        <w:t>8</w:t>
      </w:r>
      <w:r>
        <w:rPr>
          <w:b/>
          <w:color w:val="000000" w:themeColor="text1"/>
          <w:sz w:val="28"/>
          <w:szCs w:val="28"/>
        </w:rPr>
        <w:t>.1. Образование</w:t>
      </w:r>
      <w:r w:rsidR="004259F2">
        <w:rPr>
          <w:b/>
          <w:color w:val="000000" w:themeColor="text1"/>
          <w:sz w:val="28"/>
          <w:szCs w:val="28"/>
        </w:rPr>
        <w:t>.</w:t>
      </w:r>
    </w:p>
    <w:p w:rsidR="00A04D92" w:rsidRPr="00E6343E" w:rsidRDefault="00A04D92" w:rsidP="00954388">
      <w:pPr>
        <w:ind w:firstLine="567"/>
        <w:jc w:val="both"/>
        <w:rPr>
          <w:sz w:val="28"/>
          <w:szCs w:val="28"/>
        </w:rPr>
      </w:pPr>
    </w:p>
    <w:p w:rsidR="00344AC7" w:rsidRPr="00E6343E" w:rsidRDefault="00D663E9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По результатам независимых опросов населения</w:t>
      </w:r>
      <w:r w:rsidR="00793F66" w:rsidRPr="00E6343E">
        <w:rPr>
          <w:sz w:val="28"/>
          <w:szCs w:val="28"/>
        </w:rPr>
        <w:t xml:space="preserve"> Юрьянского района удовлетвор</w:t>
      </w:r>
      <w:r w:rsidR="00CC04F1">
        <w:rPr>
          <w:sz w:val="28"/>
          <w:szCs w:val="28"/>
        </w:rPr>
        <w:t>е</w:t>
      </w:r>
      <w:r w:rsidR="00793F66" w:rsidRPr="00E6343E">
        <w:rPr>
          <w:sz w:val="28"/>
          <w:szCs w:val="28"/>
        </w:rPr>
        <w:t>нность качеством дошкольного, дополнительного и общего образования</w:t>
      </w:r>
      <w:r w:rsidR="00CC04F1">
        <w:rPr>
          <w:sz w:val="28"/>
          <w:szCs w:val="28"/>
        </w:rPr>
        <w:t xml:space="preserve"> составляет 93,3</w:t>
      </w:r>
      <w:r w:rsidR="0060630E" w:rsidRPr="00E6343E">
        <w:rPr>
          <w:sz w:val="28"/>
          <w:szCs w:val="28"/>
        </w:rPr>
        <w:t>% от числа опрошенных.</w:t>
      </w:r>
    </w:p>
    <w:p w:rsidR="00BF7A51" w:rsidRPr="00E6343E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настоящее время система образования района работает достаточно у</w:t>
      </w:r>
      <w:r w:rsidR="001C31AC" w:rsidRPr="00E6343E">
        <w:rPr>
          <w:sz w:val="28"/>
          <w:szCs w:val="28"/>
        </w:rPr>
        <w:t>спешно и на 01.01.2019</w:t>
      </w:r>
      <w:r w:rsidR="00CC04F1">
        <w:rPr>
          <w:sz w:val="28"/>
          <w:szCs w:val="28"/>
        </w:rPr>
        <w:t xml:space="preserve"> года</w:t>
      </w:r>
      <w:r w:rsidR="001C31AC" w:rsidRPr="00E6343E">
        <w:rPr>
          <w:sz w:val="28"/>
          <w:szCs w:val="28"/>
        </w:rPr>
        <w:t xml:space="preserve"> включала</w:t>
      </w:r>
      <w:r w:rsidRPr="00E6343E">
        <w:rPr>
          <w:sz w:val="28"/>
          <w:szCs w:val="28"/>
        </w:rPr>
        <w:t xml:space="preserve"> в себя 22 образовательны</w:t>
      </w:r>
      <w:r w:rsidR="00CC04F1">
        <w:rPr>
          <w:sz w:val="28"/>
          <w:szCs w:val="28"/>
        </w:rPr>
        <w:t>е</w:t>
      </w:r>
      <w:r w:rsidRPr="00E6343E">
        <w:rPr>
          <w:sz w:val="28"/>
          <w:szCs w:val="28"/>
        </w:rPr>
        <w:t xml:space="preserve"> </w:t>
      </w:r>
      <w:r w:rsidR="00CC04F1">
        <w:rPr>
          <w:sz w:val="28"/>
          <w:szCs w:val="28"/>
        </w:rPr>
        <w:t>организации</w:t>
      </w:r>
      <w:r w:rsidRPr="00E6343E">
        <w:rPr>
          <w:sz w:val="28"/>
          <w:szCs w:val="28"/>
        </w:rPr>
        <w:t xml:space="preserve"> всех типов и видов, предоставляющи</w:t>
      </w:r>
      <w:r w:rsidR="00C9354B">
        <w:rPr>
          <w:sz w:val="28"/>
          <w:szCs w:val="28"/>
        </w:rPr>
        <w:t>е</w:t>
      </w:r>
      <w:r w:rsidRPr="00E6343E">
        <w:rPr>
          <w:sz w:val="28"/>
          <w:szCs w:val="28"/>
        </w:rPr>
        <w:t xml:space="preserve"> образовательные услуги различным катего</w:t>
      </w:r>
      <w:r w:rsidR="001C31AC" w:rsidRPr="00E6343E">
        <w:rPr>
          <w:sz w:val="28"/>
          <w:szCs w:val="28"/>
        </w:rPr>
        <w:t xml:space="preserve">риям граждан. </w:t>
      </w:r>
    </w:p>
    <w:p w:rsidR="00BF7A51" w:rsidRPr="00E6343E" w:rsidRDefault="005811F0" w:rsidP="009022C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начало этого</w:t>
      </w:r>
      <w:r w:rsidR="00BF7A51" w:rsidRPr="00E6343E">
        <w:rPr>
          <w:sz w:val="28"/>
          <w:szCs w:val="28"/>
        </w:rPr>
        <w:t xml:space="preserve"> года всеми видами и формами получения образования в районе охвачено 3914 детей, в том числе дополнительным образованием </w:t>
      </w:r>
      <w:r>
        <w:rPr>
          <w:sz w:val="28"/>
          <w:szCs w:val="28"/>
        </w:rPr>
        <w:t xml:space="preserve">- </w:t>
      </w:r>
      <w:r w:rsidR="00BF7A51" w:rsidRPr="00E6343E">
        <w:rPr>
          <w:sz w:val="28"/>
          <w:szCs w:val="28"/>
        </w:rPr>
        <w:t xml:space="preserve">1034 воспитанников, общим образованием </w:t>
      </w:r>
      <w:r>
        <w:rPr>
          <w:sz w:val="28"/>
          <w:szCs w:val="28"/>
        </w:rPr>
        <w:t xml:space="preserve">- </w:t>
      </w:r>
      <w:r w:rsidR="00BF7A51" w:rsidRPr="00E6343E">
        <w:rPr>
          <w:sz w:val="28"/>
          <w:szCs w:val="28"/>
        </w:rPr>
        <w:t xml:space="preserve">1836 человек, дошкольным образованием </w:t>
      </w:r>
      <w:r>
        <w:rPr>
          <w:sz w:val="28"/>
          <w:szCs w:val="28"/>
        </w:rPr>
        <w:t xml:space="preserve">- </w:t>
      </w:r>
      <w:r w:rsidR="00BF7A51" w:rsidRPr="00E6343E">
        <w:rPr>
          <w:sz w:val="28"/>
          <w:szCs w:val="28"/>
        </w:rPr>
        <w:t>1044 человек</w:t>
      </w:r>
      <w:r w:rsidR="00063ED2">
        <w:rPr>
          <w:sz w:val="28"/>
          <w:szCs w:val="28"/>
        </w:rPr>
        <w:t>а</w:t>
      </w:r>
      <w:r w:rsidR="00BF7A51" w:rsidRPr="00E6343E">
        <w:rPr>
          <w:sz w:val="28"/>
          <w:szCs w:val="28"/>
        </w:rPr>
        <w:t>.</w:t>
      </w:r>
    </w:p>
    <w:p w:rsidR="00BF7A51" w:rsidRPr="00E6343E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сфере общего образования функционирует 9 учреждений.</w:t>
      </w:r>
    </w:p>
    <w:p w:rsidR="00BF7A51" w:rsidRDefault="00063ED2" w:rsidP="009022C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Всего муниципальных</w:t>
      </w:r>
      <w:r w:rsidR="00BF7A51" w:rsidRPr="00E6343E">
        <w:rPr>
          <w:sz w:val="28"/>
          <w:szCs w:val="28"/>
        </w:rPr>
        <w:t xml:space="preserve"> общеобразовательных учреждений 6,</w:t>
      </w:r>
      <w:r w:rsidR="001C31AC" w:rsidRPr="00E6343E">
        <w:rPr>
          <w:sz w:val="28"/>
          <w:szCs w:val="28"/>
        </w:rPr>
        <w:t xml:space="preserve"> </w:t>
      </w:r>
      <w:r w:rsidR="00BF7A51" w:rsidRPr="00E6343E">
        <w:rPr>
          <w:sz w:val="28"/>
          <w:szCs w:val="28"/>
        </w:rPr>
        <w:t>большая часть муниципальных общеобразовательных учр</w:t>
      </w:r>
      <w:r w:rsidR="001C31AC" w:rsidRPr="00E6343E">
        <w:rPr>
          <w:sz w:val="28"/>
          <w:szCs w:val="28"/>
        </w:rPr>
        <w:t>еждений – это основные школы (</w:t>
      </w:r>
      <w:r w:rsidR="009022CC">
        <w:rPr>
          <w:sz w:val="28"/>
          <w:szCs w:val="28"/>
        </w:rPr>
        <w:t xml:space="preserve">их </w:t>
      </w:r>
      <w:r w:rsidR="00BF7A51" w:rsidRPr="00E6343E">
        <w:rPr>
          <w:sz w:val="28"/>
          <w:szCs w:val="28"/>
        </w:rPr>
        <w:t>5</w:t>
      </w:r>
      <w:r w:rsidR="001C31AC" w:rsidRPr="00E6343E">
        <w:rPr>
          <w:sz w:val="28"/>
          <w:szCs w:val="28"/>
        </w:rPr>
        <w:t>),</w:t>
      </w:r>
      <w:r w:rsidR="00BF7A51" w:rsidRPr="00E6343E">
        <w:rPr>
          <w:sz w:val="28"/>
          <w:szCs w:val="28"/>
        </w:rPr>
        <w:t xml:space="preserve"> 1 школа – начальная. </w:t>
      </w:r>
    </w:p>
    <w:p w:rsidR="005811F0" w:rsidRPr="00E6343E" w:rsidRDefault="005811F0" w:rsidP="005811F0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Общеобразовательное  учреждение МБОУ СШ с УИОП </w:t>
      </w:r>
      <w:proofErr w:type="spellStart"/>
      <w:r w:rsidRPr="00E6343E">
        <w:rPr>
          <w:sz w:val="28"/>
          <w:szCs w:val="28"/>
        </w:rPr>
        <w:t>пгт</w:t>
      </w:r>
      <w:proofErr w:type="spellEnd"/>
      <w:r w:rsidRPr="00E6343E">
        <w:rPr>
          <w:sz w:val="28"/>
          <w:szCs w:val="28"/>
        </w:rPr>
        <w:t xml:space="preserve"> Мур</w:t>
      </w:r>
      <w:r>
        <w:rPr>
          <w:sz w:val="28"/>
          <w:szCs w:val="28"/>
        </w:rPr>
        <w:t>ыгино с 01.01.2019 года перешло</w:t>
      </w:r>
      <w:r w:rsidRPr="00E6343E">
        <w:rPr>
          <w:sz w:val="28"/>
          <w:szCs w:val="28"/>
        </w:rPr>
        <w:t xml:space="preserve"> из муниципальной собственности в собственность Кировской области.</w:t>
      </w:r>
    </w:p>
    <w:p w:rsidR="00BF7A51" w:rsidRPr="00E6343E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За последние годы все общеобразовательные учреждения компьютеризированы, в образовательный процесс внедряются информационные технологии. </w:t>
      </w:r>
    </w:p>
    <w:p w:rsidR="005811F0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lastRenderedPageBreak/>
        <w:t xml:space="preserve">Созданная образовательная база и профессионализм педагогических работников позволили достичь стабильных положительных результатов. </w:t>
      </w:r>
    </w:p>
    <w:p w:rsidR="00BF7A51" w:rsidRPr="00E6343E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О хорошем уровне подготовки учащихся 11 классов свидетельствуют высокие результаты единого государственного экзамена. В 2018 году удельный вес лиц, сдавших единый государственный экзамен по русскому языку и математике, от числа выпускников общеобразовательных учреждений, участвовавших в едином государственном экзамене по данным предметам, составляет 100% (в 2017 году – 100%).</w:t>
      </w:r>
    </w:p>
    <w:p w:rsidR="00BF7A51" w:rsidRPr="00E6343E" w:rsidRDefault="00BF7A51" w:rsidP="009022CC">
      <w:pPr>
        <w:ind w:firstLine="709"/>
        <w:jc w:val="both"/>
        <w:rPr>
          <w:sz w:val="28"/>
          <w:szCs w:val="28"/>
        </w:rPr>
      </w:pPr>
      <w:proofErr w:type="gramStart"/>
      <w:r w:rsidRPr="00E6343E">
        <w:rPr>
          <w:sz w:val="28"/>
          <w:szCs w:val="28"/>
        </w:rPr>
        <w:t>В сфере дошкольного образования создана многофункциональная сеть образовательных организаций, реализующих основную общеобразовательную программу дошкольного образования, позволяющая предоставлять разнообразные образовательные услуги с учетом возрастных и индивидуальных особенностей развития ребенка, потребностей родителей (законных представителей).</w:t>
      </w:r>
      <w:proofErr w:type="gramEnd"/>
    </w:p>
    <w:p w:rsidR="00BF7A51" w:rsidRPr="00E6343E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По состоянию на 01.01.2019</w:t>
      </w:r>
      <w:r w:rsidR="001E68A2">
        <w:rPr>
          <w:sz w:val="28"/>
          <w:szCs w:val="28"/>
        </w:rPr>
        <w:t xml:space="preserve"> года</w:t>
      </w:r>
      <w:r w:rsidRPr="00E6343E">
        <w:rPr>
          <w:sz w:val="28"/>
          <w:szCs w:val="28"/>
        </w:rPr>
        <w:t xml:space="preserve"> в Юрьянском районе функционируют 11 муниципальных дошкольных образовательных учреждений, реализующих программу дошкольного образования</w:t>
      </w:r>
      <w:r w:rsidR="001E68A2">
        <w:rPr>
          <w:sz w:val="28"/>
          <w:szCs w:val="28"/>
        </w:rPr>
        <w:t xml:space="preserve">, </w:t>
      </w:r>
      <w:r w:rsidRPr="00E6343E">
        <w:rPr>
          <w:sz w:val="28"/>
          <w:szCs w:val="28"/>
        </w:rPr>
        <w:t xml:space="preserve">в 3 муниципальных </w:t>
      </w:r>
      <w:r w:rsidR="001E68A2">
        <w:rPr>
          <w:sz w:val="28"/>
          <w:szCs w:val="28"/>
        </w:rPr>
        <w:t>общеобразовательных учреждениях</w:t>
      </w:r>
      <w:r w:rsidRPr="00E6343E">
        <w:rPr>
          <w:sz w:val="28"/>
          <w:szCs w:val="28"/>
        </w:rPr>
        <w:t xml:space="preserve"> имеются дошкольные группы, где обеспечивается уход, присмотр, оздоровление, воспитание и развитие детей в возрасте от 1,5 до 7 лет. </w:t>
      </w:r>
    </w:p>
    <w:p w:rsidR="00BF7A51" w:rsidRPr="00E6343E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результате осуществления программных мероприятий укреплена материально-техническая база учреждений образования. В свою очередь это оказало существенное влияние на повышение безопасности, соответствие объектов санитарно-гигиеническим условиям, выполнение требований санитарных норм и правил, предписаний органов противопожарной безопасности и санэпиднадзора по эксплуатации учреждений образования.</w:t>
      </w:r>
    </w:p>
    <w:p w:rsidR="00BF7A51" w:rsidRPr="00E6343E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В систему дополнительного образования детей входят 2 муниципальных образовательных учреждения. Среди них муниципальное казенное образовательное учреждение дополнительного образования Центр детского творчества </w:t>
      </w:r>
      <w:proofErr w:type="spellStart"/>
      <w:r w:rsidRPr="00E6343E">
        <w:rPr>
          <w:sz w:val="28"/>
          <w:szCs w:val="28"/>
        </w:rPr>
        <w:t>пгт</w:t>
      </w:r>
      <w:proofErr w:type="spellEnd"/>
      <w:r w:rsidRPr="00E6343E">
        <w:rPr>
          <w:sz w:val="28"/>
          <w:szCs w:val="28"/>
        </w:rPr>
        <w:t xml:space="preserve"> Юрья, реализующее разнонаправленные дополнительные образовательные программы, а также муниципальное образовательное казенное учреждение дополнительного образования  детско-юношеская спортивная школа </w:t>
      </w:r>
      <w:proofErr w:type="spellStart"/>
      <w:r w:rsidRPr="00E6343E">
        <w:rPr>
          <w:sz w:val="28"/>
          <w:szCs w:val="28"/>
        </w:rPr>
        <w:t>пгт</w:t>
      </w:r>
      <w:proofErr w:type="spellEnd"/>
      <w:r w:rsidRPr="00E6343E">
        <w:rPr>
          <w:sz w:val="28"/>
          <w:szCs w:val="28"/>
        </w:rPr>
        <w:t xml:space="preserve"> Юрья.</w:t>
      </w:r>
    </w:p>
    <w:p w:rsidR="009F6C66" w:rsidRPr="00E6343E" w:rsidRDefault="00BF7A51" w:rsidP="009022CC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На 01.01.2019 </w:t>
      </w:r>
      <w:r w:rsidR="00063ED2">
        <w:rPr>
          <w:sz w:val="28"/>
          <w:szCs w:val="28"/>
        </w:rPr>
        <w:t>года</w:t>
      </w:r>
      <w:r w:rsidRPr="00E6343E">
        <w:rPr>
          <w:sz w:val="28"/>
          <w:szCs w:val="28"/>
        </w:rPr>
        <w:t xml:space="preserve"> муниципальную услугу дополнительного образования получают 1553 воспитанника.</w:t>
      </w:r>
      <w:r w:rsidR="00AE3195" w:rsidRPr="00E6343E">
        <w:rPr>
          <w:sz w:val="28"/>
          <w:szCs w:val="28"/>
        </w:rPr>
        <w:t xml:space="preserve"> </w:t>
      </w:r>
      <w:r w:rsidRPr="00E6343E">
        <w:rPr>
          <w:sz w:val="28"/>
          <w:szCs w:val="28"/>
        </w:rPr>
        <w:t>В районе сохранен принцип доступности и бесплатности дополнительного образования для учащихся и воспитанников. Доля детей в возрасте от 5 до 18 лет,  охваченных программами дополнительного образования в организациях дополнительног</w:t>
      </w:r>
      <w:r w:rsidR="00AE3195" w:rsidRPr="00E6343E">
        <w:rPr>
          <w:sz w:val="28"/>
          <w:szCs w:val="28"/>
        </w:rPr>
        <w:t>о образования детей,</w:t>
      </w:r>
      <w:r w:rsidRPr="00E6343E">
        <w:rPr>
          <w:sz w:val="28"/>
          <w:szCs w:val="28"/>
        </w:rPr>
        <w:t xml:space="preserve"> составляет 79,1%.</w:t>
      </w:r>
    </w:p>
    <w:p w:rsidR="00600C27" w:rsidRDefault="00600C27" w:rsidP="00954388">
      <w:pPr>
        <w:ind w:firstLine="567"/>
        <w:jc w:val="center"/>
        <w:rPr>
          <w:sz w:val="28"/>
          <w:szCs w:val="28"/>
        </w:rPr>
      </w:pPr>
    </w:p>
    <w:p w:rsidR="00AF6D96" w:rsidRPr="00E6343E" w:rsidRDefault="00AF6D96" w:rsidP="00954388">
      <w:pPr>
        <w:ind w:firstLine="567"/>
        <w:jc w:val="center"/>
        <w:rPr>
          <w:sz w:val="28"/>
          <w:szCs w:val="28"/>
        </w:rPr>
      </w:pPr>
    </w:p>
    <w:p w:rsidR="00470057" w:rsidRPr="00E6343E" w:rsidRDefault="00470057" w:rsidP="00470057">
      <w:pPr>
        <w:ind w:firstLine="567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1.</w:t>
      </w:r>
      <w:r w:rsidR="004259F2">
        <w:rPr>
          <w:b/>
          <w:color w:val="000000" w:themeColor="text1"/>
          <w:sz w:val="28"/>
          <w:szCs w:val="28"/>
        </w:rPr>
        <w:t>8</w:t>
      </w:r>
      <w:r>
        <w:rPr>
          <w:b/>
          <w:color w:val="000000" w:themeColor="text1"/>
          <w:sz w:val="28"/>
          <w:szCs w:val="28"/>
        </w:rPr>
        <w:t>.2. Культура</w:t>
      </w:r>
      <w:r w:rsidR="004259F2">
        <w:rPr>
          <w:b/>
          <w:color w:val="000000" w:themeColor="text1"/>
          <w:sz w:val="28"/>
          <w:szCs w:val="28"/>
        </w:rPr>
        <w:t>.</w:t>
      </w:r>
    </w:p>
    <w:p w:rsidR="00B51EC7" w:rsidRPr="00935251" w:rsidRDefault="00B51EC7" w:rsidP="00954388">
      <w:pPr>
        <w:ind w:firstLine="567"/>
        <w:rPr>
          <w:sz w:val="28"/>
          <w:szCs w:val="28"/>
        </w:rPr>
      </w:pPr>
    </w:p>
    <w:p w:rsidR="00B51EC7" w:rsidRPr="00E6343E" w:rsidRDefault="00B51EC7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По результатам независимых опросов населения района удовлетвор</w:t>
      </w:r>
      <w:r w:rsidR="00470057">
        <w:rPr>
          <w:sz w:val="28"/>
          <w:szCs w:val="28"/>
        </w:rPr>
        <w:t>е</w:t>
      </w:r>
      <w:r w:rsidRPr="00E6343E">
        <w:rPr>
          <w:sz w:val="28"/>
          <w:szCs w:val="28"/>
        </w:rPr>
        <w:t xml:space="preserve">нность качеством предоставляемых услуг в сфере культуры  </w:t>
      </w:r>
      <w:r w:rsidR="00AB0955" w:rsidRPr="00E6343E">
        <w:rPr>
          <w:sz w:val="28"/>
          <w:szCs w:val="28"/>
        </w:rPr>
        <w:t>составляет 72</w:t>
      </w:r>
      <w:r w:rsidRPr="00E6343E">
        <w:rPr>
          <w:sz w:val="28"/>
          <w:szCs w:val="28"/>
        </w:rPr>
        <w:t>% от числа опрошенных</w:t>
      </w:r>
      <w:r w:rsidR="00637E5B" w:rsidRPr="00E6343E">
        <w:rPr>
          <w:sz w:val="28"/>
          <w:szCs w:val="28"/>
        </w:rPr>
        <w:t>, условиями для занятий физичес</w:t>
      </w:r>
      <w:r w:rsidR="00036AE9">
        <w:rPr>
          <w:sz w:val="28"/>
          <w:szCs w:val="28"/>
        </w:rPr>
        <w:t>кой культурой и спортом -  45,5</w:t>
      </w:r>
      <w:r w:rsidR="00637E5B" w:rsidRPr="00E6343E">
        <w:rPr>
          <w:sz w:val="28"/>
          <w:szCs w:val="28"/>
        </w:rPr>
        <w:t>%.</w:t>
      </w:r>
    </w:p>
    <w:p w:rsidR="00BF7A51" w:rsidRPr="00E6343E" w:rsidRDefault="00BF7A51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lastRenderedPageBreak/>
        <w:t xml:space="preserve">В Юрьянском районе культура представлена 18 библиотеками, которые объединены в Юрьянскую </w:t>
      </w:r>
      <w:r w:rsidR="00B14A8A">
        <w:rPr>
          <w:sz w:val="28"/>
          <w:szCs w:val="28"/>
        </w:rPr>
        <w:t>ц</w:t>
      </w:r>
      <w:r w:rsidRPr="00E6343E">
        <w:rPr>
          <w:sz w:val="28"/>
          <w:szCs w:val="28"/>
        </w:rPr>
        <w:t>ентрализованную биб</w:t>
      </w:r>
      <w:r w:rsidR="00EE2775">
        <w:rPr>
          <w:sz w:val="28"/>
          <w:szCs w:val="28"/>
        </w:rPr>
        <w:t>лиотечную систему, 14 культурно-</w:t>
      </w:r>
      <w:r w:rsidRPr="00E6343E">
        <w:rPr>
          <w:sz w:val="28"/>
          <w:szCs w:val="28"/>
        </w:rPr>
        <w:t xml:space="preserve">досуговыми учреждениями и 3 школами искусств. </w:t>
      </w:r>
    </w:p>
    <w:p w:rsidR="0006027B" w:rsidRPr="00E6343E" w:rsidRDefault="00BF7A51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Уровень фактической обеспеченности учреждениями культуры досугового типа  от нормативной потребности составил к 2018 году 195,7%, библиотек</w:t>
      </w:r>
      <w:r w:rsidR="0006027B" w:rsidRPr="00E6343E">
        <w:rPr>
          <w:sz w:val="28"/>
          <w:szCs w:val="28"/>
        </w:rPr>
        <w:t>ами</w:t>
      </w:r>
      <w:r w:rsidRPr="00E6343E">
        <w:rPr>
          <w:sz w:val="28"/>
          <w:szCs w:val="28"/>
        </w:rPr>
        <w:t xml:space="preserve"> – 113</w:t>
      </w:r>
      <w:r w:rsidR="0006027B" w:rsidRPr="00E6343E">
        <w:rPr>
          <w:sz w:val="28"/>
          <w:szCs w:val="28"/>
        </w:rPr>
        <w:t xml:space="preserve">%. </w:t>
      </w:r>
    </w:p>
    <w:p w:rsidR="00BF7A51" w:rsidRPr="00E6343E" w:rsidRDefault="00BF7A51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С целью дополнительной мотивации граждан на систематические занятия  физкультурой и спортом в Юрьянском районе ежегодно проводится более 100 районных мероприятий. </w:t>
      </w:r>
    </w:p>
    <w:p w:rsidR="00BF7A51" w:rsidRPr="00E6343E" w:rsidRDefault="00BF7A51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До</w:t>
      </w:r>
      <w:r w:rsidR="00EE2775">
        <w:rPr>
          <w:sz w:val="28"/>
          <w:szCs w:val="28"/>
        </w:rPr>
        <w:t>полнительным образованием детей</w:t>
      </w:r>
      <w:r w:rsidRPr="00E6343E">
        <w:rPr>
          <w:sz w:val="28"/>
          <w:szCs w:val="28"/>
        </w:rPr>
        <w:t xml:space="preserve"> и юн</w:t>
      </w:r>
      <w:r w:rsidR="00EE2775">
        <w:rPr>
          <w:sz w:val="28"/>
          <w:szCs w:val="28"/>
        </w:rPr>
        <w:t>о</w:t>
      </w:r>
      <w:r w:rsidRPr="00E6343E">
        <w:rPr>
          <w:sz w:val="28"/>
          <w:szCs w:val="28"/>
        </w:rPr>
        <w:t>шества в районе занимаются 3 школы искусств, одна из которых является муниципальным бюджетным учреждением дополнительного образования.</w:t>
      </w:r>
    </w:p>
    <w:p w:rsidR="00EE2775" w:rsidRDefault="00BF7A51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Охват детей художественным дополнител</w:t>
      </w:r>
      <w:r w:rsidR="00470057">
        <w:rPr>
          <w:sz w:val="28"/>
          <w:szCs w:val="28"/>
        </w:rPr>
        <w:t>ьным образованием составляет 27</w:t>
      </w:r>
      <w:r w:rsidRPr="00E6343E">
        <w:rPr>
          <w:sz w:val="28"/>
          <w:szCs w:val="28"/>
        </w:rPr>
        <w:t xml:space="preserve">%. </w:t>
      </w:r>
    </w:p>
    <w:p w:rsidR="00BF7A51" w:rsidRPr="00E6343E" w:rsidRDefault="00BF7A51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С целью выявления одаренных детей раннего возраста в районе ежегодно проходят различные конкурсы и фестивали: конкурс юных скрипачей, пианистов, вокалистов, выставки работ юных художников, фестивали ансамблей.</w:t>
      </w:r>
    </w:p>
    <w:p w:rsidR="00BF7A51" w:rsidRPr="00E6343E" w:rsidRDefault="00BF7A51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На территории Юрьянского района находятся 5 объектов культурного наследия (памятников истории и культуры): 1 памятник архитектуры, 2 памятника арх</w:t>
      </w:r>
      <w:r w:rsidR="007E24CB">
        <w:rPr>
          <w:sz w:val="28"/>
          <w:szCs w:val="28"/>
        </w:rPr>
        <w:t>е</w:t>
      </w:r>
      <w:r w:rsidRPr="00E6343E">
        <w:rPr>
          <w:sz w:val="28"/>
          <w:szCs w:val="28"/>
        </w:rPr>
        <w:t>ологии и 2 памятника истории.</w:t>
      </w:r>
    </w:p>
    <w:p w:rsidR="00EE2775" w:rsidRDefault="0006027B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С целью воспитания у молодежи гражданственности и патриотизма в районе проводятся на регулярной основе мероприятия гражданско-патриотической направленности: Месячник гражданско-патриотической и спортивно-массовой работы, в рамках кото</w:t>
      </w:r>
      <w:r w:rsidR="00EE2775">
        <w:rPr>
          <w:sz w:val="28"/>
          <w:szCs w:val="28"/>
        </w:rPr>
        <w:t>рого проводятся встречи</w:t>
      </w:r>
      <w:r w:rsidRPr="00E6343E">
        <w:rPr>
          <w:sz w:val="28"/>
          <w:szCs w:val="28"/>
        </w:rPr>
        <w:t xml:space="preserve"> с участниками локальных конфликтов, экскурсии в военную часть ЗАТО Первомайский, Слеты юнармейцев, районные соревнования обучающихся «Школа безопасности», День памяти о россиянах, исполнявших служебный долг за пределами Отечества, мемориальные мероприятия на могилах воинов-интернационалистов </w:t>
      </w:r>
      <w:proofErr w:type="spellStart"/>
      <w:r w:rsidRPr="00E6343E">
        <w:rPr>
          <w:sz w:val="28"/>
          <w:szCs w:val="28"/>
        </w:rPr>
        <w:t>А.Машковцева</w:t>
      </w:r>
      <w:proofErr w:type="spellEnd"/>
      <w:r w:rsidRPr="00E6343E">
        <w:rPr>
          <w:sz w:val="28"/>
          <w:szCs w:val="28"/>
        </w:rPr>
        <w:t xml:space="preserve"> и </w:t>
      </w:r>
      <w:proofErr w:type="spellStart"/>
      <w:r w:rsidRPr="00E6343E">
        <w:rPr>
          <w:sz w:val="28"/>
          <w:szCs w:val="28"/>
        </w:rPr>
        <w:t>А.Никонова</w:t>
      </w:r>
      <w:proofErr w:type="spellEnd"/>
      <w:r w:rsidRPr="00E6343E">
        <w:rPr>
          <w:sz w:val="28"/>
          <w:szCs w:val="28"/>
        </w:rPr>
        <w:t xml:space="preserve">, посещение стелы павшим в локальных войнах, соревнования по стрельбе из пневматической винтовки «Памяти воина – афганца А. </w:t>
      </w:r>
      <w:proofErr w:type="spellStart"/>
      <w:r w:rsidRPr="00E6343E">
        <w:rPr>
          <w:sz w:val="28"/>
          <w:szCs w:val="28"/>
        </w:rPr>
        <w:t>Машковцева</w:t>
      </w:r>
      <w:proofErr w:type="spellEnd"/>
      <w:r w:rsidRPr="00E6343E">
        <w:rPr>
          <w:sz w:val="28"/>
          <w:szCs w:val="28"/>
        </w:rPr>
        <w:t xml:space="preserve">», встречи солдатских матерей и др. </w:t>
      </w:r>
    </w:p>
    <w:p w:rsidR="00EE2775" w:rsidRDefault="0006027B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рамках празднования Дня Победы организуются акции «Георгиевская ленточка», «Бессмертны</w:t>
      </w:r>
      <w:r w:rsidR="00EE2775">
        <w:rPr>
          <w:sz w:val="28"/>
          <w:szCs w:val="28"/>
        </w:rPr>
        <w:t>й полк». Так</w:t>
      </w:r>
      <w:r w:rsidRPr="00E6343E">
        <w:rPr>
          <w:sz w:val="28"/>
          <w:szCs w:val="28"/>
        </w:rPr>
        <w:t xml:space="preserve">же проводятся мероприятия, посвященные празднованию Дня Защитника Отечества, Дня России, акция «Свеча памяти» в День памяти и скорби, акции в День государственного флага и День народного единства и др. </w:t>
      </w:r>
    </w:p>
    <w:p w:rsidR="0006027B" w:rsidRPr="00E6343E" w:rsidRDefault="0006027B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районе осуществляет деятельность отряд «Наследие»</w:t>
      </w:r>
      <w:r w:rsidR="00EE2775">
        <w:rPr>
          <w:sz w:val="28"/>
          <w:szCs w:val="28"/>
        </w:rPr>
        <w:t>.</w:t>
      </w:r>
      <w:r w:rsidRPr="00E6343E">
        <w:rPr>
          <w:sz w:val="28"/>
          <w:szCs w:val="28"/>
        </w:rPr>
        <w:t xml:space="preserve"> Члены отряда ежегодно выезжают на поисковую экспедицию «Вахта памяти».</w:t>
      </w:r>
    </w:p>
    <w:p w:rsidR="0006027B" w:rsidRPr="00E6343E" w:rsidRDefault="0006027B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 xml:space="preserve">В целях развития творческого и интеллектуального потенциала, содействия самореализации детей и молодежи в художественной, научной и </w:t>
      </w:r>
      <w:r w:rsidR="00EE2775">
        <w:rPr>
          <w:sz w:val="28"/>
          <w:szCs w:val="28"/>
        </w:rPr>
        <w:t>технической деятельности, а так</w:t>
      </w:r>
      <w:r w:rsidRPr="00E6343E">
        <w:rPr>
          <w:sz w:val="28"/>
          <w:szCs w:val="28"/>
        </w:rPr>
        <w:t>же формирования гражданской позиции, развития социальной активности молодежи традиционно проводятся районные мероприятия и конкурсы: молодежные фотоконкурсы, районные конкурсы рисунков-проектов по благоустройству территории района.</w:t>
      </w:r>
    </w:p>
    <w:p w:rsidR="0006027B" w:rsidRPr="00E6343E" w:rsidRDefault="0006027B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lastRenderedPageBreak/>
        <w:t>Для осуществления профилактики наркомании в районе традиционно проходят акции: «Сообщи, где торгуют смертью», «Будущее Кировск</w:t>
      </w:r>
      <w:r w:rsidR="008309DD">
        <w:rPr>
          <w:sz w:val="28"/>
          <w:szCs w:val="28"/>
        </w:rPr>
        <w:t>ой области без наркотиков», «Юн</w:t>
      </w:r>
      <w:r w:rsidRPr="00E6343E">
        <w:rPr>
          <w:sz w:val="28"/>
          <w:szCs w:val="28"/>
        </w:rPr>
        <w:t>ость без наркотиков».</w:t>
      </w:r>
    </w:p>
    <w:p w:rsidR="0006027B" w:rsidRPr="00E6343E" w:rsidRDefault="0006027B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Для повышения престижа материнства и отцовства, создания условий, благоприятствующих рождению детей, в районе традиционно проводятся мероприятия:  День матери, акции в День семьи, Любви и Верности, праздничные мероприятия в День защиты детей, парад колясок «Коляска - сказка» и др.</w:t>
      </w:r>
    </w:p>
    <w:p w:rsidR="0006027B" w:rsidRPr="00E6343E" w:rsidRDefault="0006027B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С 2010 года организована работа по волонтерской деятельности. В Юрьянском районе по состоянию на 01.01.2019</w:t>
      </w:r>
      <w:r w:rsidR="004660D8" w:rsidRPr="004660D8">
        <w:rPr>
          <w:sz w:val="28"/>
          <w:szCs w:val="28"/>
        </w:rPr>
        <w:t xml:space="preserve"> </w:t>
      </w:r>
      <w:r w:rsidR="004660D8">
        <w:rPr>
          <w:sz w:val="28"/>
          <w:szCs w:val="28"/>
        </w:rPr>
        <w:t>года</w:t>
      </w:r>
      <w:r w:rsidRPr="00E6343E">
        <w:rPr>
          <w:sz w:val="28"/>
          <w:szCs w:val="28"/>
        </w:rPr>
        <w:t xml:space="preserve"> зарегистрировано и осуществляет свою деятельность 210 волонтеров.</w:t>
      </w:r>
    </w:p>
    <w:p w:rsidR="0006027B" w:rsidRPr="00E6343E" w:rsidRDefault="0006027B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целях профилактики безнадзорности и правонарушений несовершеннолетних проводится работа по организации занятости несовершеннолетних «группы риска». На сегодняшний день 70%   несовершеннолетних, состоящих на учете в КДН и ЗП, заняты в мероприят</w:t>
      </w:r>
      <w:r w:rsidR="00BB1433">
        <w:rPr>
          <w:sz w:val="28"/>
          <w:szCs w:val="28"/>
        </w:rPr>
        <w:t>иях и акциях в сфере государственной молод</w:t>
      </w:r>
      <w:r w:rsidR="00643F1D">
        <w:rPr>
          <w:sz w:val="28"/>
          <w:szCs w:val="28"/>
        </w:rPr>
        <w:t>е</w:t>
      </w:r>
      <w:r w:rsidR="00BB1433">
        <w:rPr>
          <w:sz w:val="28"/>
          <w:szCs w:val="28"/>
        </w:rPr>
        <w:t>жной политики</w:t>
      </w:r>
      <w:r w:rsidR="00643F1D">
        <w:rPr>
          <w:sz w:val="28"/>
          <w:szCs w:val="28"/>
        </w:rPr>
        <w:t>, а так</w:t>
      </w:r>
      <w:r w:rsidRPr="00E6343E">
        <w:rPr>
          <w:sz w:val="28"/>
          <w:szCs w:val="28"/>
        </w:rPr>
        <w:t>же в волонтерской деятельности. Продолжается работа по вовлечению подростков «группы риска» в деятельность физкультурно-оздоровительных и культурных учреждений по месту жительства.</w:t>
      </w:r>
    </w:p>
    <w:p w:rsidR="0006027B" w:rsidRPr="00E6343E" w:rsidRDefault="0006027B" w:rsidP="00B14A8A">
      <w:pPr>
        <w:ind w:firstLine="709"/>
        <w:jc w:val="both"/>
        <w:rPr>
          <w:sz w:val="28"/>
          <w:szCs w:val="28"/>
        </w:rPr>
      </w:pPr>
    </w:p>
    <w:p w:rsidR="00BF7A51" w:rsidRPr="00E6343E" w:rsidRDefault="00BF7A51" w:rsidP="00B14A8A">
      <w:pPr>
        <w:ind w:firstLine="709"/>
        <w:jc w:val="both"/>
        <w:rPr>
          <w:sz w:val="28"/>
          <w:szCs w:val="28"/>
        </w:rPr>
      </w:pPr>
      <w:r w:rsidRPr="00E6343E">
        <w:rPr>
          <w:sz w:val="28"/>
          <w:szCs w:val="28"/>
        </w:rPr>
        <w:t>В результате анализа выделяется ряд основных проблем, ограничивающих развитие культуры, спорта и молодежной политики района:</w:t>
      </w:r>
    </w:p>
    <w:p w:rsidR="00BF7A51" w:rsidRPr="00140D12" w:rsidRDefault="00BF7A51" w:rsidP="00B14A8A">
      <w:pPr>
        <w:pStyle w:val="aa"/>
        <w:numPr>
          <w:ilvl w:val="0"/>
          <w:numId w:val="25"/>
        </w:numPr>
        <w:ind w:left="0" w:firstLine="709"/>
        <w:jc w:val="both"/>
        <w:rPr>
          <w:sz w:val="28"/>
          <w:szCs w:val="28"/>
        </w:rPr>
      </w:pPr>
      <w:r w:rsidRPr="00140D12">
        <w:rPr>
          <w:sz w:val="28"/>
          <w:szCs w:val="28"/>
        </w:rPr>
        <w:t>недостаток квалифицированных кадров;</w:t>
      </w:r>
    </w:p>
    <w:p w:rsidR="00BF7A51" w:rsidRPr="00140D12" w:rsidRDefault="00BF7A51" w:rsidP="00B14A8A">
      <w:pPr>
        <w:pStyle w:val="aa"/>
        <w:numPr>
          <w:ilvl w:val="0"/>
          <w:numId w:val="25"/>
        </w:numPr>
        <w:ind w:left="0" w:firstLine="709"/>
        <w:jc w:val="both"/>
        <w:rPr>
          <w:sz w:val="28"/>
          <w:szCs w:val="28"/>
        </w:rPr>
      </w:pPr>
      <w:r w:rsidRPr="00140D12">
        <w:rPr>
          <w:sz w:val="28"/>
          <w:szCs w:val="28"/>
        </w:rPr>
        <w:t>недостаточное обеспечение материально-технической базы учреждений культуры, включая проблемы доступности для инвалидов и других маломобильных групп населения;</w:t>
      </w:r>
    </w:p>
    <w:p w:rsidR="00BF7A51" w:rsidRPr="00140D12" w:rsidRDefault="00BF7A51" w:rsidP="00B14A8A">
      <w:pPr>
        <w:pStyle w:val="aa"/>
        <w:numPr>
          <w:ilvl w:val="0"/>
          <w:numId w:val="25"/>
        </w:numPr>
        <w:ind w:left="0" w:firstLine="709"/>
        <w:jc w:val="both"/>
        <w:rPr>
          <w:sz w:val="28"/>
          <w:szCs w:val="28"/>
        </w:rPr>
      </w:pPr>
      <w:r w:rsidRPr="00140D12">
        <w:rPr>
          <w:sz w:val="28"/>
          <w:szCs w:val="28"/>
        </w:rPr>
        <w:t>недостаточное привлечение населения к систематическим занятиям физкультурой и спортом;</w:t>
      </w:r>
    </w:p>
    <w:p w:rsidR="007E24CB" w:rsidRDefault="00BF7A51" w:rsidP="00B14A8A">
      <w:pPr>
        <w:pStyle w:val="aa"/>
        <w:numPr>
          <w:ilvl w:val="0"/>
          <w:numId w:val="25"/>
        </w:numPr>
        <w:ind w:left="0" w:firstLine="709"/>
        <w:jc w:val="both"/>
        <w:rPr>
          <w:sz w:val="28"/>
          <w:szCs w:val="28"/>
        </w:rPr>
      </w:pPr>
      <w:r w:rsidRPr="00140D12">
        <w:rPr>
          <w:sz w:val="28"/>
          <w:szCs w:val="28"/>
        </w:rPr>
        <w:t>отсутствие инфраструктуры молодежной политики не позволяет полноценно развивать потенциал молодежи и предотвращать отток наиболее активных и талантливых молодых людей из района</w:t>
      </w:r>
      <w:r w:rsidR="00B14A8A">
        <w:rPr>
          <w:sz w:val="28"/>
          <w:szCs w:val="28"/>
        </w:rPr>
        <w:t>.</w:t>
      </w:r>
    </w:p>
    <w:p w:rsidR="00B14A8A" w:rsidRDefault="00B14A8A" w:rsidP="00B14A8A">
      <w:pPr>
        <w:pStyle w:val="aa"/>
        <w:ind w:left="709"/>
        <w:jc w:val="both"/>
        <w:rPr>
          <w:sz w:val="28"/>
          <w:szCs w:val="28"/>
        </w:rPr>
      </w:pPr>
    </w:p>
    <w:p w:rsidR="009B0017" w:rsidRPr="00643F1D" w:rsidRDefault="009B0017" w:rsidP="00B14A8A">
      <w:pPr>
        <w:pStyle w:val="aa"/>
        <w:ind w:left="709"/>
        <w:jc w:val="both"/>
        <w:rPr>
          <w:sz w:val="28"/>
          <w:szCs w:val="28"/>
        </w:rPr>
      </w:pPr>
    </w:p>
    <w:p w:rsidR="007E24CB" w:rsidRPr="009B0017" w:rsidRDefault="007E24CB" w:rsidP="009B0017">
      <w:pPr>
        <w:pStyle w:val="aa"/>
        <w:numPr>
          <w:ilvl w:val="0"/>
          <w:numId w:val="33"/>
        </w:numPr>
        <w:jc w:val="center"/>
        <w:rPr>
          <w:b/>
          <w:bCs/>
          <w:sz w:val="28"/>
          <w:szCs w:val="28"/>
        </w:rPr>
      </w:pPr>
      <w:r w:rsidRPr="009B0017">
        <w:rPr>
          <w:sz w:val="28"/>
          <w:szCs w:val="28"/>
        </w:rPr>
        <w:t xml:space="preserve"> </w:t>
      </w:r>
      <w:r w:rsidRPr="009B0017">
        <w:rPr>
          <w:b/>
          <w:bCs/>
          <w:sz w:val="28"/>
          <w:szCs w:val="28"/>
          <w:lang w:val="en-US"/>
        </w:rPr>
        <w:t>SWOT</w:t>
      </w:r>
      <w:r w:rsidRPr="009B0017">
        <w:rPr>
          <w:b/>
          <w:bCs/>
          <w:sz w:val="28"/>
          <w:szCs w:val="28"/>
        </w:rPr>
        <w:t xml:space="preserve"> – анализ </w:t>
      </w:r>
      <w:r w:rsidR="00DA2268" w:rsidRPr="009B0017">
        <w:rPr>
          <w:b/>
          <w:bCs/>
          <w:sz w:val="28"/>
          <w:szCs w:val="28"/>
        </w:rPr>
        <w:t>социально-экономического положения</w:t>
      </w:r>
      <w:r w:rsidRPr="009B0017">
        <w:rPr>
          <w:b/>
          <w:bCs/>
          <w:sz w:val="28"/>
          <w:szCs w:val="28"/>
        </w:rPr>
        <w:t xml:space="preserve"> Юрьянского района</w:t>
      </w:r>
      <w:r w:rsidR="004259F2" w:rsidRPr="009B0017">
        <w:rPr>
          <w:b/>
          <w:bCs/>
          <w:sz w:val="28"/>
          <w:szCs w:val="28"/>
        </w:rPr>
        <w:t>.</w:t>
      </w:r>
    </w:p>
    <w:p w:rsidR="007E24CB" w:rsidRDefault="007E24CB" w:rsidP="007E24CB">
      <w:pPr>
        <w:jc w:val="both"/>
        <w:rPr>
          <w:sz w:val="28"/>
          <w:szCs w:val="28"/>
        </w:rPr>
      </w:pPr>
    </w:p>
    <w:p w:rsidR="001138BB" w:rsidRDefault="000661C1" w:rsidP="00B14A8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целью определения потенциала</w:t>
      </w:r>
      <w:r w:rsidR="00077972" w:rsidRPr="00E6343E">
        <w:rPr>
          <w:sz w:val="28"/>
          <w:szCs w:val="28"/>
        </w:rPr>
        <w:t xml:space="preserve"> Юрьянского района</w:t>
      </w:r>
      <w:r w:rsidR="001138BB" w:rsidRPr="00E6343E">
        <w:rPr>
          <w:sz w:val="28"/>
          <w:szCs w:val="28"/>
        </w:rPr>
        <w:t xml:space="preserve"> и выявления стратег</w:t>
      </w:r>
      <w:r w:rsidR="00077972" w:rsidRPr="00E6343E">
        <w:rPr>
          <w:sz w:val="28"/>
          <w:szCs w:val="28"/>
        </w:rPr>
        <w:t>ических направлений развития провед</w:t>
      </w:r>
      <w:r w:rsidR="0038544A">
        <w:rPr>
          <w:sz w:val="28"/>
          <w:szCs w:val="28"/>
        </w:rPr>
        <w:t>е</w:t>
      </w:r>
      <w:r w:rsidR="00865CA3">
        <w:rPr>
          <w:sz w:val="28"/>
          <w:szCs w:val="28"/>
        </w:rPr>
        <w:t xml:space="preserve">н  </w:t>
      </w:r>
      <w:r w:rsidR="00077972" w:rsidRPr="00E6343E">
        <w:rPr>
          <w:sz w:val="28"/>
          <w:szCs w:val="28"/>
        </w:rPr>
        <w:t>анализ социально-экономического положения.</w:t>
      </w:r>
      <w:bookmarkStart w:id="1" w:name="_Toc393439230"/>
      <w:bookmarkStart w:id="2" w:name="_Toc224978420"/>
      <w:r w:rsidR="00077972" w:rsidRPr="00E6343E">
        <w:rPr>
          <w:sz w:val="28"/>
          <w:szCs w:val="28"/>
        </w:rPr>
        <w:t xml:space="preserve"> </w:t>
      </w:r>
      <w:r w:rsidR="00865CA3">
        <w:rPr>
          <w:sz w:val="28"/>
          <w:szCs w:val="28"/>
        </w:rPr>
        <w:t xml:space="preserve">По итогам анализа выделены сильные и слабые </w:t>
      </w:r>
      <w:r w:rsidR="00F31A88">
        <w:rPr>
          <w:sz w:val="28"/>
          <w:szCs w:val="28"/>
        </w:rPr>
        <w:t>стороны, возможности, а также угрозы ухудшения социально-экономического положения района.</w:t>
      </w:r>
    </w:p>
    <w:bookmarkEnd w:id="1"/>
    <w:bookmarkEnd w:id="2"/>
    <w:p w:rsidR="007E24CB" w:rsidRPr="007E24CB" w:rsidRDefault="007E24CB" w:rsidP="007E24CB">
      <w:pPr>
        <w:spacing w:line="360" w:lineRule="auto"/>
        <w:ind w:firstLine="900"/>
        <w:jc w:val="center"/>
        <w:rPr>
          <w:b/>
          <w:bCs/>
          <w:i/>
          <w:sz w:val="28"/>
          <w:szCs w:val="28"/>
        </w:rPr>
      </w:pPr>
    </w:p>
    <w:tbl>
      <w:tblPr>
        <w:tblW w:w="4888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78"/>
        <w:gridCol w:w="4878"/>
      </w:tblGrid>
      <w:tr w:rsidR="001138BB" w:rsidRPr="00E6343E" w:rsidTr="00A712A8">
        <w:tc>
          <w:tcPr>
            <w:tcW w:w="2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38BB" w:rsidRPr="00E6343E" w:rsidRDefault="008276AD" w:rsidP="008276AD">
            <w:pPr>
              <w:ind w:firstLine="36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Сильные стороны</w:t>
            </w:r>
          </w:p>
        </w:tc>
        <w:tc>
          <w:tcPr>
            <w:tcW w:w="2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38BB" w:rsidRPr="00E6343E" w:rsidRDefault="008276AD" w:rsidP="007E24CB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Слабые стороны</w:t>
            </w:r>
          </w:p>
        </w:tc>
      </w:tr>
      <w:tr w:rsidR="001138BB" w:rsidRPr="00E6343E" w:rsidTr="00993C23">
        <w:trPr>
          <w:trHeight w:val="90"/>
        </w:trPr>
        <w:tc>
          <w:tcPr>
            <w:tcW w:w="2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38BB" w:rsidRPr="00E6343E" w:rsidRDefault="007E24CB" w:rsidP="00693D8A">
            <w:pPr>
              <w:pStyle w:val="aa"/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1. </w:t>
            </w:r>
            <w:r w:rsidR="00AD089D">
              <w:rPr>
                <w:sz w:val="28"/>
                <w:szCs w:val="28"/>
              </w:rPr>
              <w:t>Близость района к областному центру</w:t>
            </w:r>
          </w:p>
          <w:p w:rsidR="001A3BD5" w:rsidRPr="00E6343E" w:rsidRDefault="00693D8A" w:rsidP="00693D8A">
            <w:pPr>
              <w:pStyle w:val="aa"/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  <w:r w:rsidR="008E711C">
              <w:rPr>
                <w:sz w:val="28"/>
                <w:szCs w:val="28"/>
              </w:rPr>
              <w:t xml:space="preserve"> </w:t>
            </w:r>
            <w:r w:rsidR="00413031">
              <w:rPr>
                <w:sz w:val="28"/>
                <w:szCs w:val="28"/>
              </w:rPr>
              <w:t>Уст</w:t>
            </w:r>
            <w:r w:rsidR="007C454C">
              <w:rPr>
                <w:sz w:val="28"/>
                <w:szCs w:val="28"/>
              </w:rPr>
              <w:t xml:space="preserve">ойчивое транспортное </w:t>
            </w:r>
            <w:r w:rsidR="007C454C">
              <w:rPr>
                <w:sz w:val="28"/>
                <w:szCs w:val="28"/>
              </w:rPr>
              <w:lastRenderedPageBreak/>
              <w:t xml:space="preserve">сообщение </w:t>
            </w:r>
            <w:r w:rsidR="002315CF">
              <w:rPr>
                <w:sz w:val="28"/>
                <w:szCs w:val="28"/>
              </w:rPr>
              <w:t xml:space="preserve"> </w:t>
            </w:r>
            <w:r w:rsidR="007C454C">
              <w:rPr>
                <w:sz w:val="28"/>
                <w:szCs w:val="28"/>
              </w:rPr>
              <w:t>(</w:t>
            </w:r>
            <w:r w:rsidR="002315CF">
              <w:rPr>
                <w:sz w:val="28"/>
                <w:szCs w:val="28"/>
              </w:rPr>
              <w:t>северная ветка Горьковской железной дороги</w:t>
            </w:r>
            <w:r w:rsidR="008E711C">
              <w:rPr>
                <w:sz w:val="28"/>
                <w:szCs w:val="28"/>
              </w:rPr>
              <w:t>,</w:t>
            </w:r>
            <w:r w:rsidR="009C57CE">
              <w:rPr>
                <w:sz w:val="28"/>
                <w:szCs w:val="28"/>
              </w:rPr>
              <w:t xml:space="preserve"> федеральная автомобильная дорога «Вятка»)</w:t>
            </w:r>
            <w:r w:rsidR="008E711C">
              <w:rPr>
                <w:sz w:val="28"/>
                <w:szCs w:val="28"/>
              </w:rPr>
              <w:t xml:space="preserve"> </w:t>
            </w:r>
            <w:r w:rsidR="0018659E">
              <w:rPr>
                <w:sz w:val="28"/>
                <w:szCs w:val="28"/>
              </w:rPr>
              <w:t xml:space="preserve"> </w:t>
            </w:r>
          </w:p>
          <w:p w:rsidR="001A3BD5" w:rsidRPr="00E6343E" w:rsidRDefault="00693D8A" w:rsidP="00693D8A">
            <w:pPr>
              <w:pStyle w:val="aa"/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  <w:r w:rsidR="001A3BD5" w:rsidRPr="00E6343E">
              <w:rPr>
                <w:sz w:val="28"/>
                <w:szCs w:val="28"/>
              </w:rPr>
              <w:t>Соседство с ЗАТО Первомайский</w:t>
            </w:r>
            <w:r w:rsidR="007E24CB">
              <w:rPr>
                <w:sz w:val="28"/>
                <w:szCs w:val="28"/>
              </w:rPr>
              <w:t>.</w:t>
            </w:r>
          </w:p>
          <w:p w:rsidR="001138BB" w:rsidRPr="00E6343E" w:rsidRDefault="001A3BD5" w:rsidP="00693D8A">
            <w:pPr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 w:rsidRPr="00E6343E">
              <w:rPr>
                <w:sz w:val="28"/>
                <w:szCs w:val="28"/>
              </w:rPr>
              <w:t>4</w:t>
            </w:r>
            <w:r w:rsidR="00077972" w:rsidRPr="00E6343E">
              <w:rPr>
                <w:sz w:val="28"/>
                <w:szCs w:val="28"/>
              </w:rPr>
              <w:t>. Наличие «локомотива» развития промышленного сектора экономики</w:t>
            </w:r>
            <w:r w:rsidR="00522A4E" w:rsidRPr="00E6343E">
              <w:rPr>
                <w:sz w:val="28"/>
                <w:szCs w:val="28"/>
              </w:rPr>
              <w:t xml:space="preserve"> – единственное в области предприятие целлюлозно-бумажной промышленности</w:t>
            </w:r>
            <w:r w:rsidR="007E24CB">
              <w:rPr>
                <w:sz w:val="28"/>
                <w:szCs w:val="28"/>
              </w:rPr>
              <w:t>.</w:t>
            </w:r>
          </w:p>
          <w:p w:rsidR="001138BB" w:rsidRDefault="001A3BD5" w:rsidP="00693D8A">
            <w:pPr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 w:rsidRPr="00E6343E">
              <w:rPr>
                <w:sz w:val="28"/>
                <w:szCs w:val="28"/>
              </w:rPr>
              <w:t>5</w:t>
            </w:r>
            <w:r w:rsidR="00522A4E" w:rsidRPr="00E6343E">
              <w:rPr>
                <w:sz w:val="28"/>
                <w:szCs w:val="28"/>
              </w:rPr>
              <w:t>. Наличие свободных земельных участков</w:t>
            </w:r>
            <w:r w:rsidR="007E24CB">
              <w:rPr>
                <w:sz w:val="28"/>
                <w:szCs w:val="28"/>
              </w:rPr>
              <w:t>.</w:t>
            </w:r>
          </w:p>
          <w:p w:rsidR="00522A4E" w:rsidRPr="00DB5D51" w:rsidRDefault="005E275C" w:rsidP="00693D8A">
            <w:pPr>
              <w:tabs>
                <w:tab w:val="left" w:pos="4680"/>
              </w:tabs>
              <w:ind w:left="57"/>
              <w:jc w:val="both"/>
              <w:rPr>
                <w:spacing w:val="-4"/>
                <w:sz w:val="28"/>
                <w:szCs w:val="28"/>
              </w:rPr>
            </w:pPr>
            <w:r w:rsidRPr="00DB5D51">
              <w:rPr>
                <w:sz w:val="28"/>
                <w:szCs w:val="28"/>
              </w:rPr>
              <w:t xml:space="preserve">6. Наличие на территории района </w:t>
            </w:r>
            <w:r w:rsidR="00D651AE">
              <w:rPr>
                <w:spacing w:val="-4"/>
                <w:sz w:val="28"/>
                <w:szCs w:val="28"/>
              </w:rPr>
              <w:t xml:space="preserve"> памятника</w:t>
            </w:r>
            <w:r w:rsidR="001366CB" w:rsidRPr="00DB5D51">
              <w:rPr>
                <w:spacing w:val="-4"/>
                <w:sz w:val="28"/>
                <w:szCs w:val="28"/>
              </w:rPr>
              <w:t xml:space="preserve"> архитектуры и градостроительства федеральног</w:t>
            </w:r>
            <w:r w:rsidR="00D651AE">
              <w:rPr>
                <w:spacing w:val="-4"/>
                <w:sz w:val="28"/>
                <w:szCs w:val="28"/>
              </w:rPr>
              <w:t xml:space="preserve">о значения </w:t>
            </w:r>
          </w:p>
          <w:p w:rsidR="00954F32" w:rsidRDefault="00954F32" w:rsidP="00954F32">
            <w:pPr>
              <w:pStyle w:val="ConsPlusNormal"/>
              <w:numPr>
                <w:ilvl w:val="0"/>
                <w:numId w:val="31"/>
              </w:num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spacing w:val="-4"/>
                <w:sz w:val="28"/>
                <w:szCs w:val="28"/>
              </w:rPr>
              <w:t xml:space="preserve">7. </w:t>
            </w:r>
            <w:r w:rsidRPr="00E6343E">
              <w:rPr>
                <w:rFonts w:ascii="Times New Roman" w:hAnsi="Times New Roman" w:cs="Times New Roman"/>
                <w:sz w:val="28"/>
                <w:szCs w:val="28"/>
              </w:rPr>
              <w:t xml:space="preserve">Наличие готовой площадки для инвесторов – </w:t>
            </w:r>
            <w:proofErr w:type="spellStart"/>
            <w:r w:rsidRPr="00E6343E">
              <w:rPr>
                <w:rFonts w:ascii="Times New Roman" w:hAnsi="Times New Roman" w:cs="Times New Roman"/>
                <w:sz w:val="28"/>
                <w:szCs w:val="28"/>
              </w:rPr>
              <w:t>промпарк</w:t>
            </w:r>
            <w:proofErr w:type="spellEnd"/>
            <w:r w:rsidRPr="00E6343E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E6343E">
              <w:rPr>
                <w:rFonts w:ascii="Times New Roman" w:hAnsi="Times New Roman" w:cs="Times New Roman"/>
                <w:sz w:val="28"/>
                <w:szCs w:val="28"/>
              </w:rPr>
              <w:t>Слободино</w:t>
            </w:r>
            <w:proofErr w:type="spellEnd"/>
            <w:r w:rsidRPr="00E6343E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54F32" w:rsidRDefault="00954F32" w:rsidP="00954F32">
            <w:pPr>
              <w:pStyle w:val="ConsPlusNormal"/>
              <w:numPr>
                <w:ilvl w:val="0"/>
                <w:numId w:val="31"/>
              </w:num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E6343E">
              <w:rPr>
                <w:rFonts w:ascii="Times New Roman" w:hAnsi="Times New Roman" w:cs="Times New Roman"/>
                <w:sz w:val="28"/>
                <w:szCs w:val="28"/>
              </w:rPr>
              <w:t>Наличие месторождений сырья для производства строительных материалов</w:t>
            </w:r>
          </w:p>
          <w:p w:rsidR="001F2410" w:rsidRDefault="001F2410" w:rsidP="001F2410">
            <w:pPr>
              <w:pStyle w:val="ConsPlusNormal"/>
              <w:numPr>
                <w:ilvl w:val="0"/>
                <w:numId w:val="31"/>
              </w:num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</w:t>
            </w:r>
            <w:r w:rsidRPr="000D79B0">
              <w:rPr>
                <w:rFonts w:ascii="Times New Roman" w:hAnsi="Times New Roman" w:cs="Times New Roman"/>
                <w:sz w:val="28"/>
                <w:szCs w:val="28"/>
              </w:rPr>
              <w:t xml:space="preserve"> Эффективно работающие предприятия агропромышленного сектора экономики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1F2410" w:rsidRDefault="001F2410" w:rsidP="00954F32">
            <w:pPr>
              <w:pStyle w:val="ConsPlusNormal"/>
              <w:numPr>
                <w:ilvl w:val="0"/>
                <w:numId w:val="31"/>
              </w:num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7CF1" w:rsidRPr="00877CF1" w:rsidRDefault="00877CF1" w:rsidP="00693D8A">
            <w:pPr>
              <w:tabs>
                <w:tab w:val="left" w:pos="4680"/>
              </w:tabs>
              <w:ind w:left="57"/>
              <w:jc w:val="both"/>
              <w:rPr>
                <w:spacing w:val="-4"/>
                <w:sz w:val="28"/>
                <w:szCs w:val="28"/>
              </w:rPr>
            </w:pPr>
          </w:p>
          <w:p w:rsidR="001366CB" w:rsidRPr="00E6343E" w:rsidRDefault="001366CB" w:rsidP="00522A4E">
            <w:pPr>
              <w:tabs>
                <w:tab w:val="left" w:pos="4680"/>
              </w:tabs>
              <w:ind w:right="45" w:firstLine="360"/>
              <w:jc w:val="both"/>
              <w:rPr>
                <w:sz w:val="28"/>
                <w:szCs w:val="28"/>
              </w:rPr>
            </w:pPr>
          </w:p>
        </w:tc>
        <w:tc>
          <w:tcPr>
            <w:tcW w:w="2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2745" w:rsidRDefault="003F335B" w:rsidP="00F760C2">
            <w:pPr>
              <w:pStyle w:val="aa"/>
              <w:numPr>
                <w:ilvl w:val="0"/>
                <w:numId w:val="5"/>
              </w:num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1. </w:t>
            </w:r>
            <w:r w:rsidR="009A67AD">
              <w:rPr>
                <w:sz w:val="28"/>
                <w:szCs w:val="28"/>
              </w:rPr>
              <w:t>Снижение численности населения</w:t>
            </w:r>
          </w:p>
          <w:p w:rsidR="0059384A" w:rsidRDefault="0059384A" w:rsidP="00F760C2">
            <w:pPr>
              <w:pStyle w:val="aa"/>
              <w:numPr>
                <w:ilvl w:val="0"/>
                <w:numId w:val="5"/>
              </w:num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 Большое к</w:t>
            </w:r>
            <w:r w:rsidR="008F1F3E">
              <w:rPr>
                <w:sz w:val="28"/>
                <w:szCs w:val="28"/>
              </w:rPr>
              <w:t>оличество малочисленных населённых пунктов</w:t>
            </w:r>
          </w:p>
          <w:p w:rsidR="009A67AD" w:rsidRDefault="008F1F3E" w:rsidP="007C454C">
            <w:pPr>
              <w:pStyle w:val="aa"/>
              <w:numPr>
                <w:ilvl w:val="0"/>
                <w:numId w:val="5"/>
              </w:num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3</w:t>
            </w:r>
            <w:r w:rsidR="009A67AD">
              <w:rPr>
                <w:sz w:val="28"/>
                <w:szCs w:val="28"/>
              </w:rPr>
              <w:t>. Дефицит кадров в бюджетной сфере.</w:t>
            </w:r>
          </w:p>
          <w:p w:rsidR="000313B8" w:rsidRPr="007C454C" w:rsidRDefault="008F1F3E" w:rsidP="007C454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7C454C">
              <w:rPr>
                <w:sz w:val="28"/>
                <w:szCs w:val="28"/>
              </w:rPr>
              <w:t>.</w:t>
            </w:r>
            <w:r w:rsidR="000313B8" w:rsidRPr="007C454C">
              <w:rPr>
                <w:sz w:val="28"/>
                <w:szCs w:val="28"/>
              </w:rPr>
              <w:t xml:space="preserve">Отсутствие </w:t>
            </w:r>
            <w:r w:rsidR="00D340F4">
              <w:rPr>
                <w:sz w:val="28"/>
                <w:szCs w:val="28"/>
              </w:rPr>
              <w:t xml:space="preserve">свободного </w:t>
            </w:r>
            <w:r w:rsidR="000313B8" w:rsidRPr="007C454C">
              <w:rPr>
                <w:sz w:val="28"/>
                <w:szCs w:val="28"/>
              </w:rPr>
              <w:t>служебного  жилья для предоставления молодым специалистам.</w:t>
            </w:r>
          </w:p>
          <w:p w:rsidR="001138BB" w:rsidRPr="00E6343E" w:rsidRDefault="00FD0D46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7E24CB">
              <w:rPr>
                <w:sz w:val="28"/>
                <w:szCs w:val="28"/>
              </w:rPr>
              <w:t>.</w:t>
            </w:r>
            <w:r w:rsidR="001138BB" w:rsidRPr="00E6343E">
              <w:rPr>
                <w:sz w:val="28"/>
                <w:szCs w:val="28"/>
              </w:rPr>
              <w:t>Отсутствие газификации</w:t>
            </w:r>
            <w:r w:rsidR="00BD76A6">
              <w:rPr>
                <w:sz w:val="28"/>
                <w:szCs w:val="28"/>
              </w:rPr>
              <w:t xml:space="preserve"> природным газом </w:t>
            </w:r>
            <w:r w:rsidR="001A3BD5" w:rsidRPr="00E6343E">
              <w:rPr>
                <w:sz w:val="28"/>
                <w:szCs w:val="28"/>
              </w:rPr>
              <w:t xml:space="preserve"> районного центра и </w:t>
            </w:r>
            <w:r w:rsidR="00C53551">
              <w:rPr>
                <w:sz w:val="28"/>
                <w:szCs w:val="28"/>
              </w:rPr>
              <w:t xml:space="preserve">большинства </w:t>
            </w:r>
            <w:r w:rsidR="00BD76A6">
              <w:rPr>
                <w:sz w:val="28"/>
                <w:szCs w:val="28"/>
              </w:rPr>
              <w:t xml:space="preserve">населённых пунктов </w:t>
            </w:r>
            <w:r w:rsidR="001A3BD5" w:rsidRPr="00E6343E">
              <w:rPr>
                <w:sz w:val="28"/>
                <w:szCs w:val="28"/>
              </w:rPr>
              <w:t xml:space="preserve"> района</w:t>
            </w:r>
            <w:r w:rsidR="00376E33">
              <w:rPr>
                <w:sz w:val="28"/>
                <w:szCs w:val="28"/>
              </w:rPr>
              <w:t>.</w:t>
            </w:r>
            <w:r w:rsidR="001A3BD5" w:rsidRPr="00E6343E">
              <w:rPr>
                <w:sz w:val="28"/>
                <w:szCs w:val="28"/>
              </w:rPr>
              <w:t xml:space="preserve"> </w:t>
            </w:r>
          </w:p>
          <w:p w:rsidR="001138BB" w:rsidRPr="00E6343E" w:rsidRDefault="00FD0D46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="007E24CB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Высокий износ коммунальной</w:t>
            </w:r>
            <w:r w:rsidR="00470F96" w:rsidRPr="00E6343E">
              <w:rPr>
                <w:sz w:val="28"/>
                <w:szCs w:val="28"/>
              </w:rPr>
              <w:t xml:space="preserve"> инфраструктуры</w:t>
            </w:r>
            <w:r w:rsidR="007E24CB">
              <w:rPr>
                <w:sz w:val="28"/>
                <w:szCs w:val="28"/>
              </w:rPr>
              <w:t>.</w:t>
            </w:r>
          </w:p>
          <w:p w:rsidR="00470F96" w:rsidRDefault="00A147EB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  <w:r w:rsidR="007E24CB">
              <w:rPr>
                <w:sz w:val="28"/>
                <w:szCs w:val="28"/>
              </w:rPr>
              <w:t>.</w:t>
            </w:r>
            <w:r w:rsidR="000F4F1B">
              <w:rPr>
                <w:sz w:val="28"/>
                <w:szCs w:val="28"/>
              </w:rPr>
              <w:t xml:space="preserve"> Третья часть протяжённости автомобильных дорог </w:t>
            </w:r>
            <w:r w:rsidR="00AE411E">
              <w:rPr>
                <w:sz w:val="28"/>
                <w:szCs w:val="28"/>
              </w:rPr>
              <w:t>общего пользования местного значения не отвечает нормативным требованиям.</w:t>
            </w:r>
          </w:p>
          <w:p w:rsidR="00A54E59" w:rsidRPr="00E6343E" w:rsidRDefault="00A54E59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8. Снижение пассажирооборота на муниципальных пригородных маршрутах, </w:t>
            </w:r>
            <w:r w:rsidR="00643E2A">
              <w:rPr>
                <w:sz w:val="28"/>
                <w:szCs w:val="28"/>
              </w:rPr>
              <w:t xml:space="preserve">увеличение суммы выпадающих доходов </w:t>
            </w:r>
            <w:r w:rsidR="00E36706">
              <w:rPr>
                <w:sz w:val="28"/>
                <w:szCs w:val="28"/>
              </w:rPr>
              <w:t>от перевозки пассажиров</w:t>
            </w:r>
          </w:p>
          <w:p w:rsidR="001138BB" w:rsidRDefault="00A147EB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  <w:r w:rsidR="001138BB" w:rsidRPr="00E6343E">
              <w:rPr>
                <w:sz w:val="28"/>
                <w:szCs w:val="28"/>
              </w:rPr>
              <w:t>.</w:t>
            </w:r>
            <w:r w:rsidR="00883359" w:rsidRPr="00E6343E">
              <w:rPr>
                <w:sz w:val="28"/>
                <w:szCs w:val="28"/>
              </w:rPr>
              <w:t xml:space="preserve">Состояние </w:t>
            </w:r>
            <w:r w:rsidR="001138BB" w:rsidRPr="00E6343E">
              <w:rPr>
                <w:sz w:val="28"/>
                <w:szCs w:val="28"/>
              </w:rPr>
              <w:t>материально-технической</w:t>
            </w:r>
            <w:r w:rsidR="00470F96" w:rsidRPr="00E6343E">
              <w:rPr>
                <w:sz w:val="28"/>
                <w:szCs w:val="28"/>
              </w:rPr>
              <w:t xml:space="preserve"> базы объектов социальной сферы</w:t>
            </w:r>
            <w:r w:rsidR="007E24CB">
              <w:rPr>
                <w:sz w:val="28"/>
                <w:szCs w:val="28"/>
              </w:rPr>
              <w:t>.</w:t>
            </w:r>
          </w:p>
          <w:p w:rsidR="00171122" w:rsidRDefault="00171122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9. Удалённость лесных участков</w:t>
            </w:r>
            <w:r w:rsidR="004B0696">
              <w:rPr>
                <w:sz w:val="28"/>
                <w:szCs w:val="28"/>
              </w:rPr>
              <w:t>, истощение хвойных лесов</w:t>
            </w:r>
          </w:p>
          <w:p w:rsidR="00923233" w:rsidRPr="00E6343E" w:rsidRDefault="00923233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10. Высокий уровень </w:t>
            </w:r>
            <w:proofErr w:type="spellStart"/>
            <w:r>
              <w:rPr>
                <w:sz w:val="28"/>
                <w:szCs w:val="28"/>
              </w:rPr>
              <w:t>дотационности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r w:rsidR="005E3240">
              <w:rPr>
                <w:sz w:val="28"/>
                <w:szCs w:val="28"/>
              </w:rPr>
              <w:t>районного бюджета</w:t>
            </w:r>
            <w:r w:rsidR="00ED1BD6">
              <w:rPr>
                <w:sz w:val="28"/>
                <w:szCs w:val="28"/>
              </w:rPr>
              <w:t>, нехватка финансовых средств для исполнения ряда полномочий органами местного самоуправления</w:t>
            </w:r>
          </w:p>
          <w:p w:rsidR="00B27C6B" w:rsidRPr="00E6343E" w:rsidRDefault="00B27C6B">
            <w:pPr>
              <w:ind w:firstLine="240"/>
              <w:jc w:val="both"/>
              <w:rPr>
                <w:sz w:val="28"/>
                <w:szCs w:val="28"/>
              </w:rPr>
            </w:pPr>
          </w:p>
          <w:p w:rsidR="001138BB" w:rsidRPr="00E6343E" w:rsidRDefault="001138BB">
            <w:pPr>
              <w:ind w:firstLine="240"/>
              <w:jc w:val="both"/>
              <w:rPr>
                <w:b/>
                <w:sz w:val="28"/>
                <w:szCs w:val="28"/>
              </w:rPr>
            </w:pPr>
          </w:p>
        </w:tc>
      </w:tr>
      <w:tr w:rsidR="001138BB" w:rsidRPr="00E6343E" w:rsidTr="00A712A8">
        <w:tc>
          <w:tcPr>
            <w:tcW w:w="2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38BB" w:rsidRPr="00E6343E" w:rsidRDefault="00B30B2C">
            <w:pPr>
              <w:tabs>
                <w:tab w:val="left" w:pos="4680"/>
              </w:tabs>
              <w:ind w:right="45" w:firstLine="36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>Возможности улучшения социально-экономического положения</w:t>
            </w:r>
          </w:p>
        </w:tc>
        <w:tc>
          <w:tcPr>
            <w:tcW w:w="2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38BB" w:rsidRPr="00E6343E" w:rsidRDefault="00702119">
            <w:pPr>
              <w:ind w:firstLine="24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Угрозы ухудшения социально-экономического положения</w:t>
            </w:r>
          </w:p>
        </w:tc>
      </w:tr>
      <w:tr w:rsidR="001138BB" w:rsidRPr="00E6343E" w:rsidTr="00A712A8">
        <w:trPr>
          <w:trHeight w:val="687"/>
        </w:trPr>
        <w:tc>
          <w:tcPr>
            <w:tcW w:w="2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450" w:rsidRPr="00E6343E" w:rsidRDefault="005E3240" w:rsidP="00E63450">
            <w:pPr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1. </w:t>
            </w:r>
            <w:r w:rsidR="00E63450" w:rsidRPr="00E6343E">
              <w:rPr>
                <w:sz w:val="28"/>
                <w:szCs w:val="28"/>
              </w:rPr>
              <w:t>Увеличение собственных доходов бюджета за сч</w:t>
            </w:r>
            <w:r w:rsidR="00E63450">
              <w:rPr>
                <w:sz w:val="28"/>
                <w:szCs w:val="28"/>
              </w:rPr>
              <w:t>е</w:t>
            </w:r>
            <w:r w:rsidR="00E63450" w:rsidRPr="00E6343E">
              <w:rPr>
                <w:sz w:val="28"/>
                <w:szCs w:val="28"/>
              </w:rPr>
              <w:t xml:space="preserve">т </w:t>
            </w:r>
            <w:r w:rsidR="00E63450">
              <w:rPr>
                <w:sz w:val="28"/>
                <w:szCs w:val="28"/>
              </w:rPr>
              <w:t xml:space="preserve">создания новых рабочих мест, </w:t>
            </w:r>
            <w:r w:rsidR="00E63450" w:rsidRPr="00E6343E">
              <w:rPr>
                <w:sz w:val="28"/>
                <w:szCs w:val="28"/>
              </w:rPr>
              <w:t>легализации неформального рынка труда, повышения эффективности использования муниципальной собственности</w:t>
            </w:r>
            <w:r w:rsidR="00E63450">
              <w:rPr>
                <w:sz w:val="28"/>
                <w:szCs w:val="28"/>
              </w:rPr>
              <w:t>.</w:t>
            </w:r>
          </w:p>
          <w:p w:rsidR="001138BB" w:rsidRPr="00E6343E" w:rsidRDefault="00E63450" w:rsidP="007E24CB">
            <w:pPr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5E275C" w:rsidRPr="00E6343E">
              <w:rPr>
                <w:sz w:val="28"/>
                <w:szCs w:val="28"/>
              </w:rPr>
              <w:t xml:space="preserve">. Внедрение механизма </w:t>
            </w:r>
            <w:proofErr w:type="spellStart"/>
            <w:r w:rsidR="005E275C" w:rsidRPr="00E6343E">
              <w:rPr>
                <w:sz w:val="28"/>
                <w:szCs w:val="28"/>
              </w:rPr>
              <w:t>муниципально</w:t>
            </w:r>
            <w:proofErr w:type="spellEnd"/>
            <w:r w:rsidR="005E275C" w:rsidRPr="00E6343E">
              <w:rPr>
                <w:sz w:val="28"/>
                <w:szCs w:val="28"/>
              </w:rPr>
              <w:t xml:space="preserve">-частного </w:t>
            </w:r>
            <w:r w:rsidR="005B2745" w:rsidRPr="00E6343E">
              <w:rPr>
                <w:sz w:val="28"/>
                <w:szCs w:val="28"/>
              </w:rPr>
              <w:t xml:space="preserve"> партнерства</w:t>
            </w:r>
            <w:r w:rsidR="007E24CB">
              <w:rPr>
                <w:sz w:val="28"/>
                <w:szCs w:val="28"/>
              </w:rPr>
              <w:t>.</w:t>
            </w:r>
          </w:p>
          <w:p w:rsidR="001138BB" w:rsidRPr="00E6343E" w:rsidRDefault="004C227C" w:rsidP="007E24CB">
            <w:pPr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="001138BB" w:rsidRPr="00E6343E">
              <w:rPr>
                <w:sz w:val="28"/>
                <w:szCs w:val="28"/>
              </w:rPr>
              <w:t xml:space="preserve">. Участие в </w:t>
            </w:r>
            <w:r>
              <w:rPr>
                <w:sz w:val="28"/>
                <w:szCs w:val="28"/>
              </w:rPr>
              <w:t xml:space="preserve">региональных </w:t>
            </w:r>
            <w:r>
              <w:rPr>
                <w:sz w:val="28"/>
                <w:szCs w:val="28"/>
              </w:rPr>
              <w:lastRenderedPageBreak/>
              <w:t xml:space="preserve">проектах, </w:t>
            </w:r>
            <w:r w:rsidR="001138BB" w:rsidRPr="00E6343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областных программах</w:t>
            </w:r>
            <w:r w:rsidR="00D475D5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</w:t>
            </w:r>
          </w:p>
          <w:p w:rsidR="001138BB" w:rsidRDefault="0002094C" w:rsidP="007E24CB">
            <w:pPr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4. </w:t>
            </w:r>
            <w:r w:rsidR="00286E19">
              <w:rPr>
                <w:sz w:val="28"/>
                <w:szCs w:val="28"/>
              </w:rPr>
              <w:t>Совершенствование муниципального управления</w:t>
            </w:r>
            <w:r w:rsidR="00D475D5">
              <w:rPr>
                <w:sz w:val="28"/>
                <w:szCs w:val="28"/>
              </w:rPr>
              <w:t>.</w:t>
            </w:r>
          </w:p>
          <w:p w:rsidR="00D475D5" w:rsidRPr="00E6343E" w:rsidRDefault="00D475D5" w:rsidP="007E24CB">
            <w:pPr>
              <w:tabs>
                <w:tab w:val="left" w:pos="4680"/>
              </w:tabs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 Увеличение уровня газификации природным газом</w:t>
            </w:r>
          </w:p>
          <w:p w:rsidR="001138BB" w:rsidRPr="00E6343E" w:rsidRDefault="001138BB">
            <w:pPr>
              <w:tabs>
                <w:tab w:val="left" w:pos="4680"/>
              </w:tabs>
              <w:ind w:right="45" w:firstLine="360"/>
              <w:jc w:val="both"/>
              <w:rPr>
                <w:sz w:val="28"/>
                <w:szCs w:val="28"/>
              </w:rPr>
            </w:pPr>
          </w:p>
          <w:p w:rsidR="001138BB" w:rsidRPr="00E6343E" w:rsidRDefault="001138BB">
            <w:pPr>
              <w:tabs>
                <w:tab w:val="left" w:pos="4680"/>
              </w:tabs>
              <w:ind w:right="45" w:firstLine="360"/>
              <w:jc w:val="both"/>
              <w:rPr>
                <w:sz w:val="28"/>
                <w:szCs w:val="28"/>
              </w:rPr>
            </w:pPr>
          </w:p>
        </w:tc>
        <w:tc>
          <w:tcPr>
            <w:tcW w:w="2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2745" w:rsidRPr="00E6343E" w:rsidRDefault="007E24CB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1.</w:t>
            </w:r>
            <w:r w:rsidR="00702119">
              <w:rPr>
                <w:sz w:val="28"/>
                <w:szCs w:val="28"/>
              </w:rPr>
              <w:t>Снижение численности населения</w:t>
            </w:r>
            <w:r w:rsidR="00AE0E0E">
              <w:rPr>
                <w:sz w:val="28"/>
                <w:szCs w:val="28"/>
              </w:rPr>
              <w:t>, в том числе за счёт миграционной убыли</w:t>
            </w:r>
            <w:r w:rsidR="008961FD">
              <w:rPr>
                <w:sz w:val="28"/>
                <w:szCs w:val="28"/>
              </w:rPr>
              <w:t>.</w:t>
            </w:r>
          </w:p>
          <w:p w:rsidR="001138BB" w:rsidRPr="00E6343E" w:rsidRDefault="007E24CB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  <w:r w:rsidR="00305CA8">
              <w:rPr>
                <w:sz w:val="28"/>
                <w:szCs w:val="28"/>
              </w:rPr>
              <w:t>Отток молод</w:t>
            </w:r>
            <w:r>
              <w:rPr>
                <w:sz w:val="28"/>
                <w:szCs w:val="28"/>
              </w:rPr>
              <w:t>е</w:t>
            </w:r>
            <w:r w:rsidR="00305CA8">
              <w:rPr>
                <w:sz w:val="28"/>
                <w:szCs w:val="28"/>
              </w:rPr>
              <w:t>жи и как следствие «кадровый голод»</w:t>
            </w:r>
            <w:r>
              <w:rPr>
                <w:sz w:val="28"/>
                <w:szCs w:val="28"/>
              </w:rPr>
              <w:t>.</w:t>
            </w:r>
          </w:p>
          <w:p w:rsidR="00B27C6B" w:rsidRPr="00E6343E" w:rsidRDefault="007E24CB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  <w:r w:rsidR="00B27C6B" w:rsidRPr="00E6343E">
              <w:rPr>
                <w:sz w:val="28"/>
                <w:szCs w:val="28"/>
              </w:rPr>
              <w:t>Закрытие ряда предприятий малого бизнеса</w:t>
            </w:r>
            <w:r>
              <w:rPr>
                <w:sz w:val="28"/>
                <w:szCs w:val="28"/>
              </w:rPr>
              <w:t>.</w:t>
            </w:r>
          </w:p>
          <w:p w:rsidR="00883359" w:rsidRDefault="00A348E0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7E24CB">
              <w:rPr>
                <w:sz w:val="28"/>
                <w:szCs w:val="28"/>
              </w:rPr>
              <w:t>.</w:t>
            </w:r>
            <w:r w:rsidR="002258CD">
              <w:rPr>
                <w:sz w:val="28"/>
                <w:szCs w:val="28"/>
              </w:rPr>
              <w:t>Переход инженерных коммуникаций в аварийное состояние</w:t>
            </w:r>
            <w:r w:rsidR="007E24CB">
              <w:rPr>
                <w:sz w:val="28"/>
                <w:szCs w:val="28"/>
              </w:rPr>
              <w:t>.</w:t>
            </w:r>
          </w:p>
          <w:p w:rsidR="00A50AD8" w:rsidRDefault="00A348E0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A50AD8">
              <w:rPr>
                <w:sz w:val="28"/>
                <w:szCs w:val="28"/>
              </w:rPr>
              <w:t xml:space="preserve">. </w:t>
            </w:r>
            <w:r w:rsidR="005B67AB">
              <w:rPr>
                <w:sz w:val="28"/>
                <w:szCs w:val="28"/>
              </w:rPr>
              <w:t xml:space="preserve">Увеличение количества аварийного </w:t>
            </w:r>
            <w:r w:rsidR="005B67AB">
              <w:rPr>
                <w:sz w:val="28"/>
                <w:szCs w:val="28"/>
              </w:rPr>
              <w:lastRenderedPageBreak/>
              <w:t>и ве</w:t>
            </w:r>
            <w:r w:rsidR="00C81329">
              <w:rPr>
                <w:sz w:val="28"/>
                <w:szCs w:val="28"/>
              </w:rPr>
              <w:t>тхого жилья.</w:t>
            </w:r>
          </w:p>
          <w:p w:rsidR="00C81329" w:rsidRPr="00E6343E" w:rsidRDefault="00A348E0" w:rsidP="007E24CB">
            <w:pPr>
              <w:ind w:left="5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="00C81329">
              <w:rPr>
                <w:sz w:val="28"/>
                <w:szCs w:val="28"/>
              </w:rPr>
              <w:t>. Ухудшение состояния дорог местного значения.</w:t>
            </w:r>
          </w:p>
        </w:tc>
      </w:tr>
    </w:tbl>
    <w:p w:rsidR="00A15FEA" w:rsidRDefault="00A15FEA" w:rsidP="00A712A8">
      <w:pPr>
        <w:pStyle w:val="ConsPlusNormal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9B0017" w:rsidRPr="00E6343E" w:rsidRDefault="009B0017" w:rsidP="00A712A8">
      <w:pPr>
        <w:pStyle w:val="ConsPlusNormal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15D1C" w:rsidRDefault="009B5F43" w:rsidP="00B14A8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Результаты </w:t>
      </w:r>
      <w:r w:rsidR="00815D1C" w:rsidRPr="002658D2">
        <w:rPr>
          <w:rFonts w:ascii="Times New Roman" w:hAnsi="Times New Roman" w:cs="Times New Roman"/>
          <w:sz w:val="28"/>
          <w:szCs w:val="28"/>
        </w:rPr>
        <w:t>анализа позволяют выделить ряд основных проблем, ограничивающи</w:t>
      </w:r>
      <w:r w:rsidR="00086109" w:rsidRPr="002658D2">
        <w:rPr>
          <w:rFonts w:ascii="Times New Roman" w:hAnsi="Times New Roman" w:cs="Times New Roman"/>
          <w:sz w:val="28"/>
          <w:szCs w:val="28"/>
        </w:rPr>
        <w:t>х развитие Юрьянского района</w:t>
      </w:r>
      <w:r w:rsidR="00993C23">
        <w:rPr>
          <w:rFonts w:ascii="Times New Roman" w:hAnsi="Times New Roman" w:cs="Times New Roman"/>
          <w:sz w:val="28"/>
          <w:szCs w:val="28"/>
        </w:rPr>
        <w:t>:</w:t>
      </w:r>
    </w:p>
    <w:p w:rsidR="006F4789" w:rsidRDefault="006F4789" w:rsidP="0045179B">
      <w:pPr>
        <w:pStyle w:val="ConsPlusNormal"/>
        <w:numPr>
          <w:ilvl w:val="0"/>
          <w:numId w:val="36"/>
        </w:numPr>
        <w:ind w:left="709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дотационность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бюджета</w:t>
      </w:r>
      <w:r w:rsidR="0045179B">
        <w:rPr>
          <w:rFonts w:ascii="Times New Roman" w:hAnsi="Times New Roman" w:cs="Times New Roman"/>
          <w:sz w:val="28"/>
          <w:szCs w:val="28"/>
        </w:rPr>
        <w:t>;</w:t>
      </w:r>
    </w:p>
    <w:p w:rsidR="0045179B" w:rsidRPr="002658D2" w:rsidRDefault="00DA43B9" w:rsidP="00DA43B9">
      <w:pPr>
        <w:pStyle w:val="ConsPlusNormal"/>
        <w:numPr>
          <w:ilvl w:val="0"/>
          <w:numId w:val="36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низкий уровень газифи</w:t>
      </w:r>
      <w:r w:rsidR="006F704E">
        <w:rPr>
          <w:rFonts w:ascii="Times New Roman" w:hAnsi="Times New Roman" w:cs="Times New Roman"/>
          <w:sz w:val="28"/>
          <w:szCs w:val="28"/>
        </w:rPr>
        <w:t xml:space="preserve">кации природным газом </w:t>
      </w:r>
    </w:p>
    <w:p w:rsidR="00C85266" w:rsidRPr="006F4789" w:rsidRDefault="00815D1C" w:rsidP="006F4789">
      <w:pPr>
        <w:pStyle w:val="ConsPlusNormal"/>
        <w:numPr>
          <w:ilvl w:val="0"/>
          <w:numId w:val="24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58D2">
        <w:rPr>
          <w:rFonts w:ascii="Times New Roman" w:hAnsi="Times New Roman" w:cs="Times New Roman"/>
          <w:sz w:val="28"/>
          <w:szCs w:val="28"/>
        </w:rPr>
        <w:t>демографическая ситуация является н</w:t>
      </w:r>
      <w:r w:rsidR="00A90766" w:rsidRPr="002658D2">
        <w:rPr>
          <w:rFonts w:ascii="Times New Roman" w:hAnsi="Times New Roman" w:cs="Times New Roman"/>
          <w:sz w:val="28"/>
          <w:szCs w:val="28"/>
        </w:rPr>
        <w:t>еблагоприятной, население района</w:t>
      </w:r>
      <w:r w:rsidR="00E52753">
        <w:rPr>
          <w:rFonts w:ascii="Times New Roman" w:hAnsi="Times New Roman" w:cs="Times New Roman"/>
          <w:sz w:val="28"/>
          <w:szCs w:val="28"/>
        </w:rPr>
        <w:t xml:space="preserve"> стабильно снижается;</w:t>
      </w:r>
    </w:p>
    <w:p w:rsidR="0073703E" w:rsidRDefault="00815D1C" w:rsidP="00B14A8A">
      <w:pPr>
        <w:pStyle w:val="ConsPlusNormal"/>
        <w:numPr>
          <w:ilvl w:val="0"/>
          <w:numId w:val="24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58D2">
        <w:rPr>
          <w:rFonts w:ascii="Times New Roman" w:hAnsi="Times New Roman" w:cs="Times New Roman"/>
          <w:sz w:val="28"/>
          <w:szCs w:val="28"/>
        </w:rPr>
        <w:t xml:space="preserve">наличие </w:t>
      </w:r>
      <w:r w:rsidR="00A712A8">
        <w:rPr>
          <w:rFonts w:ascii="Times New Roman" w:hAnsi="Times New Roman" w:cs="Times New Roman"/>
          <w:sz w:val="28"/>
          <w:szCs w:val="28"/>
        </w:rPr>
        <w:t>«</w:t>
      </w:r>
      <w:r w:rsidRPr="002658D2">
        <w:rPr>
          <w:rFonts w:ascii="Times New Roman" w:hAnsi="Times New Roman" w:cs="Times New Roman"/>
          <w:sz w:val="28"/>
          <w:szCs w:val="28"/>
        </w:rPr>
        <w:t>теневог</w:t>
      </w:r>
      <w:r w:rsidR="001312A9" w:rsidRPr="002658D2">
        <w:rPr>
          <w:rFonts w:ascii="Times New Roman" w:hAnsi="Times New Roman" w:cs="Times New Roman"/>
          <w:sz w:val="28"/>
          <w:szCs w:val="28"/>
        </w:rPr>
        <w:t>о</w:t>
      </w:r>
      <w:r w:rsidR="00A712A8">
        <w:rPr>
          <w:rFonts w:ascii="Times New Roman" w:hAnsi="Times New Roman" w:cs="Times New Roman"/>
          <w:sz w:val="28"/>
          <w:szCs w:val="28"/>
        </w:rPr>
        <w:t>»</w:t>
      </w:r>
      <w:r w:rsidR="001312A9" w:rsidRPr="002658D2">
        <w:rPr>
          <w:rFonts w:ascii="Times New Roman" w:hAnsi="Times New Roman" w:cs="Times New Roman"/>
          <w:sz w:val="28"/>
          <w:szCs w:val="28"/>
        </w:rPr>
        <w:t xml:space="preserve"> сектора экономики</w:t>
      </w:r>
      <w:r w:rsidR="004862A3">
        <w:rPr>
          <w:rFonts w:ascii="Times New Roman" w:hAnsi="Times New Roman" w:cs="Times New Roman"/>
          <w:sz w:val="28"/>
          <w:szCs w:val="28"/>
        </w:rPr>
        <w:t>;</w:t>
      </w:r>
    </w:p>
    <w:p w:rsidR="00010FBC" w:rsidRPr="002658D2" w:rsidRDefault="00010FBC" w:rsidP="00B14A8A">
      <w:pPr>
        <w:pStyle w:val="ConsPlusNormal"/>
        <w:numPr>
          <w:ilvl w:val="0"/>
          <w:numId w:val="24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высокая степень износа основных фондов в большинстве сфер деятельности</w:t>
      </w:r>
      <w:r w:rsidR="00103C93">
        <w:rPr>
          <w:rFonts w:ascii="Times New Roman" w:hAnsi="Times New Roman" w:cs="Times New Roman"/>
          <w:sz w:val="28"/>
          <w:szCs w:val="28"/>
        </w:rPr>
        <w:t>;</w:t>
      </w:r>
    </w:p>
    <w:p w:rsidR="00815D1C" w:rsidRPr="002658D2" w:rsidRDefault="0073703E" w:rsidP="00B14A8A">
      <w:pPr>
        <w:pStyle w:val="ConsPlusNormal"/>
        <w:numPr>
          <w:ilvl w:val="0"/>
          <w:numId w:val="24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58D2">
        <w:rPr>
          <w:rFonts w:ascii="Times New Roman" w:hAnsi="Times New Roman" w:cs="Times New Roman"/>
          <w:sz w:val="28"/>
          <w:szCs w:val="28"/>
        </w:rPr>
        <w:t>неудовлетворительное состояние транспортной и инженерной инфраструктуры</w:t>
      </w:r>
      <w:r w:rsidR="00A712A8">
        <w:rPr>
          <w:rFonts w:ascii="Times New Roman" w:hAnsi="Times New Roman" w:cs="Times New Roman"/>
          <w:sz w:val="28"/>
          <w:szCs w:val="28"/>
        </w:rPr>
        <w:t>.</w:t>
      </w:r>
    </w:p>
    <w:p w:rsidR="007C7410" w:rsidRPr="002658D2" w:rsidRDefault="007C7410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68264D" w:rsidRPr="002658D2" w:rsidRDefault="0068264D">
      <w:pPr>
        <w:pStyle w:val="ConsPlusNormal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5D1C" w:rsidRDefault="0073703E" w:rsidP="009B0017">
      <w:pPr>
        <w:pStyle w:val="ConsPlusNormal"/>
        <w:numPr>
          <w:ilvl w:val="0"/>
          <w:numId w:val="33"/>
        </w:numPr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 w:rsidRPr="00935251">
        <w:rPr>
          <w:rFonts w:ascii="Times New Roman" w:hAnsi="Times New Roman" w:cs="Times New Roman"/>
          <w:b/>
          <w:sz w:val="28"/>
          <w:szCs w:val="28"/>
        </w:rPr>
        <w:t>Ц</w:t>
      </w:r>
      <w:r w:rsidR="00815D1C" w:rsidRPr="00935251">
        <w:rPr>
          <w:rFonts w:ascii="Times New Roman" w:hAnsi="Times New Roman" w:cs="Times New Roman"/>
          <w:b/>
          <w:sz w:val="28"/>
          <w:szCs w:val="28"/>
        </w:rPr>
        <w:t>ель, направления и задачи</w:t>
      </w:r>
      <w:r w:rsidR="0093525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15D1C" w:rsidRPr="00935251">
        <w:rPr>
          <w:rFonts w:ascii="Times New Roman" w:hAnsi="Times New Roman" w:cs="Times New Roman"/>
          <w:b/>
          <w:sz w:val="28"/>
          <w:szCs w:val="28"/>
        </w:rPr>
        <w:t>социально-экономическог</w:t>
      </w:r>
      <w:r w:rsidR="008B3A65" w:rsidRPr="00935251">
        <w:rPr>
          <w:rFonts w:ascii="Times New Roman" w:hAnsi="Times New Roman" w:cs="Times New Roman"/>
          <w:b/>
          <w:sz w:val="28"/>
          <w:szCs w:val="28"/>
        </w:rPr>
        <w:t>о развития Юрьянского района</w:t>
      </w:r>
    </w:p>
    <w:p w:rsidR="00E93D61" w:rsidRDefault="00E93D61" w:rsidP="00E93D61">
      <w:pPr>
        <w:pStyle w:val="ConsPlusNormal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</w:p>
    <w:p w:rsidR="00E242FB" w:rsidRDefault="00DE6DDA" w:rsidP="009B0017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8A3A42" w:rsidRPr="008A3A42">
        <w:rPr>
          <w:rFonts w:ascii="Times New Roman" w:hAnsi="Times New Roman" w:cs="Times New Roman"/>
          <w:sz w:val="28"/>
          <w:szCs w:val="28"/>
        </w:rPr>
        <w:t>тратегическая цель социально-экономического развития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A3A42" w:rsidRPr="008A3A42">
        <w:rPr>
          <w:rFonts w:ascii="Times New Roman" w:hAnsi="Times New Roman" w:cs="Times New Roman"/>
          <w:sz w:val="28"/>
          <w:szCs w:val="28"/>
        </w:rPr>
        <w:t xml:space="preserve"> - создание экономически благополучного и социально комфортного пространства на территории Юрьянского района.</w:t>
      </w:r>
    </w:p>
    <w:p w:rsidR="00C84439" w:rsidRPr="008A3A42" w:rsidRDefault="00C84439" w:rsidP="008A3A4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A3A42" w:rsidRDefault="00A85E98" w:rsidP="008A3A4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Приоритетными</w:t>
      </w:r>
      <w:r w:rsidR="008A3A42" w:rsidRPr="008A3A42">
        <w:rPr>
          <w:rFonts w:ascii="Times New Roman" w:hAnsi="Times New Roman" w:cs="Times New Roman"/>
          <w:sz w:val="28"/>
          <w:szCs w:val="28"/>
        </w:rPr>
        <w:t xml:space="preserve"> направления</w:t>
      </w:r>
      <w:r>
        <w:rPr>
          <w:rFonts w:ascii="Times New Roman" w:hAnsi="Times New Roman" w:cs="Times New Roman"/>
          <w:sz w:val="28"/>
          <w:szCs w:val="28"/>
        </w:rPr>
        <w:t>ми</w:t>
      </w:r>
      <w:r w:rsidR="008A3A42" w:rsidRPr="008A3A42">
        <w:rPr>
          <w:rFonts w:ascii="Times New Roman" w:hAnsi="Times New Roman" w:cs="Times New Roman"/>
          <w:sz w:val="28"/>
          <w:szCs w:val="28"/>
        </w:rPr>
        <w:t xml:space="preserve"> социально-экономического развития Юрьянского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являются:</w:t>
      </w:r>
    </w:p>
    <w:p w:rsidR="00E242FB" w:rsidRPr="008A3A42" w:rsidRDefault="00E242FB" w:rsidP="008A3A4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A3A42" w:rsidRPr="00A712A8" w:rsidRDefault="008A3A42" w:rsidP="008A3A42">
      <w:pPr>
        <w:pStyle w:val="ConsPlusNormal"/>
        <w:numPr>
          <w:ilvl w:val="0"/>
          <w:numId w:val="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712A8">
        <w:rPr>
          <w:rFonts w:ascii="Times New Roman" w:hAnsi="Times New Roman" w:cs="Times New Roman"/>
          <w:sz w:val="28"/>
          <w:szCs w:val="28"/>
        </w:rPr>
        <w:t>сохранение и развитие экономического потенциала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A3A42" w:rsidRPr="00A712A8" w:rsidRDefault="008A3A42" w:rsidP="008A3A42">
      <w:pPr>
        <w:pStyle w:val="ConsPlusNormal"/>
        <w:numPr>
          <w:ilvl w:val="0"/>
          <w:numId w:val="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712A8">
        <w:rPr>
          <w:rFonts w:ascii="Times New Roman" w:hAnsi="Times New Roman" w:cs="Times New Roman"/>
          <w:sz w:val="28"/>
          <w:szCs w:val="28"/>
        </w:rPr>
        <w:t>развитие и укрепление человеческого потенциала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A3A42" w:rsidRPr="00A712A8" w:rsidRDefault="008A3A42" w:rsidP="008A3A42">
      <w:pPr>
        <w:pStyle w:val="ConsPlusNormal"/>
        <w:numPr>
          <w:ilvl w:val="0"/>
          <w:numId w:val="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712A8">
        <w:rPr>
          <w:rFonts w:ascii="Times New Roman" w:hAnsi="Times New Roman" w:cs="Times New Roman"/>
          <w:sz w:val="28"/>
          <w:szCs w:val="28"/>
        </w:rPr>
        <w:t>улучшение условий проживания населения и ведения бизнеса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A3A42" w:rsidRPr="00A712A8" w:rsidRDefault="008A3A42" w:rsidP="008A3A42">
      <w:pPr>
        <w:pStyle w:val="ConsPlusNormal"/>
        <w:numPr>
          <w:ilvl w:val="0"/>
          <w:numId w:val="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712A8">
        <w:rPr>
          <w:rFonts w:ascii="Times New Roman" w:hAnsi="Times New Roman" w:cs="Times New Roman"/>
          <w:sz w:val="28"/>
          <w:szCs w:val="28"/>
        </w:rPr>
        <w:t>формирование эффективной системы управления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93D61" w:rsidRDefault="00E93D61" w:rsidP="00E93D61">
      <w:pPr>
        <w:pStyle w:val="ConsPlusNormal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</w:p>
    <w:p w:rsidR="00A421B8" w:rsidRPr="009C2809" w:rsidRDefault="00AB7D3D" w:rsidP="00A421B8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2809">
        <w:rPr>
          <w:rFonts w:ascii="Times New Roman" w:hAnsi="Times New Roman" w:cs="Times New Roman"/>
          <w:sz w:val="28"/>
          <w:szCs w:val="28"/>
        </w:rPr>
        <w:t xml:space="preserve">Выделяемые приоритеты социально-экономического развития Юрьянского района </w:t>
      </w:r>
      <w:r w:rsidR="00E20B4C" w:rsidRPr="009C2809">
        <w:rPr>
          <w:rFonts w:ascii="Times New Roman" w:hAnsi="Times New Roman" w:cs="Times New Roman"/>
          <w:sz w:val="28"/>
          <w:szCs w:val="28"/>
        </w:rPr>
        <w:t>учитывают направления</w:t>
      </w:r>
      <w:r w:rsidR="006142C9">
        <w:rPr>
          <w:rFonts w:ascii="Times New Roman" w:hAnsi="Times New Roman" w:cs="Times New Roman"/>
          <w:sz w:val="28"/>
          <w:szCs w:val="28"/>
        </w:rPr>
        <w:t xml:space="preserve"> развития</w:t>
      </w:r>
      <w:r w:rsidR="00E20B4C" w:rsidRPr="009C2809">
        <w:rPr>
          <w:rFonts w:ascii="Times New Roman" w:hAnsi="Times New Roman" w:cs="Times New Roman"/>
          <w:sz w:val="28"/>
          <w:szCs w:val="28"/>
        </w:rPr>
        <w:t>, определённые Указом Президента Российской Федерации от 07.05.2018 года № 204</w:t>
      </w:r>
      <w:r w:rsidR="006142C9">
        <w:rPr>
          <w:rFonts w:ascii="Times New Roman" w:hAnsi="Times New Roman" w:cs="Times New Roman"/>
          <w:sz w:val="28"/>
          <w:szCs w:val="28"/>
        </w:rPr>
        <w:t>.  В</w:t>
      </w:r>
      <w:r w:rsidR="000A14FC">
        <w:rPr>
          <w:rFonts w:ascii="Times New Roman" w:hAnsi="Times New Roman" w:cs="Times New Roman"/>
          <w:sz w:val="28"/>
          <w:szCs w:val="28"/>
        </w:rPr>
        <w:t xml:space="preserve">ыполнение национальных целей и стратегических задач </w:t>
      </w:r>
      <w:r w:rsidR="0025422C" w:rsidRPr="009C2809">
        <w:rPr>
          <w:rFonts w:ascii="Times New Roman" w:hAnsi="Times New Roman" w:cs="Times New Roman"/>
          <w:sz w:val="28"/>
          <w:szCs w:val="28"/>
        </w:rPr>
        <w:t xml:space="preserve"> на территории Кировской области </w:t>
      </w:r>
      <w:r w:rsidR="000A14FC">
        <w:rPr>
          <w:rFonts w:ascii="Times New Roman" w:hAnsi="Times New Roman" w:cs="Times New Roman"/>
          <w:sz w:val="28"/>
          <w:szCs w:val="28"/>
        </w:rPr>
        <w:t xml:space="preserve">будет осуществляться </w:t>
      </w:r>
      <w:r w:rsidR="0025422C" w:rsidRPr="009C2809">
        <w:rPr>
          <w:rFonts w:ascii="Times New Roman" w:hAnsi="Times New Roman" w:cs="Times New Roman"/>
          <w:sz w:val="28"/>
          <w:szCs w:val="28"/>
        </w:rPr>
        <w:t>путём реализации региональных проектов</w:t>
      </w:r>
      <w:r w:rsidR="00A421B8" w:rsidRPr="009C2809">
        <w:rPr>
          <w:rFonts w:ascii="Times New Roman" w:hAnsi="Times New Roman" w:cs="Times New Roman"/>
          <w:sz w:val="28"/>
          <w:szCs w:val="28"/>
        </w:rPr>
        <w:t xml:space="preserve">. Ряд целей, задач и мероприятий проектов будут осуществляться органами местного самоуправления в рамках имеющихся полномочий. </w:t>
      </w:r>
    </w:p>
    <w:p w:rsidR="004D3AF7" w:rsidRDefault="004D3AF7" w:rsidP="00AB7D3D">
      <w:pPr>
        <w:pStyle w:val="af0"/>
        <w:spacing w:line="240" w:lineRule="auto"/>
        <w:ind w:firstLine="567"/>
      </w:pPr>
    </w:p>
    <w:p w:rsidR="00E20B4C" w:rsidRPr="00AB7D3D" w:rsidRDefault="00E20B4C" w:rsidP="00AB7D3D">
      <w:pPr>
        <w:pStyle w:val="af0"/>
        <w:spacing w:line="240" w:lineRule="auto"/>
        <w:ind w:firstLine="567"/>
      </w:pPr>
    </w:p>
    <w:p w:rsidR="00D22FBE" w:rsidRPr="00A712A8" w:rsidRDefault="00A762CF" w:rsidP="00A712A8">
      <w:pPr>
        <w:pStyle w:val="ConsPlusNormal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12A8">
        <w:rPr>
          <w:rFonts w:ascii="Times New Roman" w:hAnsi="Times New Roman" w:cs="Times New Roman"/>
          <w:b/>
          <w:sz w:val="28"/>
          <w:szCs w:val="28"/>
        </w:rPr>
        <w:lastRenderedPageBreak/>
        <w:t>НАПРАВЛЕНИЕ «</w:t>
      </w:r>
      <w:r w:rsidR="00EB2AC7" w:rsidRPr="00A712A8">
        <w:rPr>
          <w:rFonts w:ascii="Times New Roman" w:hAnsi="Times New Roman" w:cs="Times New Roman"/>
          <w:b/>
          <w:sz w:val="28"/>
          <w:szCs w:val="28"/>
        </w:rPr>
        <w:t>Сохранение и р</w:t>
      </w:r>
      <w:r w:rsidR="00935251">
        <w:rPr>
          <w:rFonts w:ascii="Times New Roman" w:hAnsi="Times New Roman" w:cs="Times New Roman"/>
          <w:b/>
          <w:sz w:val="28"/>
          <w:szCs w:val="28"/>
        </w:rPr>
        <w:t xml:space="preserve">азвитие экономического </w:t>
      </w:r>
      <w:r w:rsidR="00D22FBE" w:rsidRPr="00A712A8">
        <w:rPr>
          <w:rFonts w:ascii="Times New Roman" w:hAnsi="Times New Roman" w:cs="Times New Roman"/>
          <w:b/>
          <w:sz w:val="28"/>
          <w:szCs w:val="28"/>
        </w:rPr>
        <w:t>потенциала</w:t>
      </w:r>
      <w:r w:rsidRPr="00A712A8">
        <w:rPr>
          <w:rFonts w:ascii="Times New Roman" w:hAnsi="Times New Roman" w:cs="Times New Roman"/>
          <w:b/>
          <w:sz w:val="28"/>
          <w:szCs w:val="28"/>
        </w:rPr>
        <w:t>»</w:t>
      </w:r>
    </w:p>
    <w:p w:rsidR="009057FF" w:rsidRPr="00A712A8" w:rsidRDefault="009057FF" w:rsidP="00A712A8">
      <w:pPr>
        <w:pStyle w:val="ConsPlusNormal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112E1" w:rsidRPr="00A712A8" w:rsidRDefault="00865034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b/>
          <w:sz w:val="28"/>
          <w:szCs w:val="28"/>
        </w:rPr>
      </w:pPr>
      <w:r w:rsidRPr="00A712A8">
        <w:rPr>
          <w:b/>
          <w:sz w:val="28"/>
          <w:szCs w:val="28"/>
        </w:rPr>
        <w:t>Задача 1</w:t>
      </w:r>
      <w:r w:rsidR="00935251">
        <w:rPr>
          <w:b/>
          <w:sz w:val="28"/>
          <w:szCs w:val="28"/>
        </w:rPr>
        <w:t>.</w:t>
      </w:r>
      <w:r w:rsidR="00C112E1" w:rsidRPr="00A712A8">
        <w:rPr>
          <w:b/>
          <w:sz w:val="28"/>
          <w:szCs w:val="28"/>
        </w:rPr>
        <w:t xml:space="preserve"> </w:t>
      </w:r>
      <w:r w:rsidR="009057FF" w:rsidRPr="00A712A8">
        <w:rPr>
          <w:b/>
          <w:sz w:val="28"/>
          <w:szCs w:val="28"/>
        </w:rPr>
        <w:t>Создание благоприятного инвестиционного климата и активное привлечение инв</w:t>
      </w:r>
      <w:r w:rsidR="00C112E1" w:rsidRPr="00A712A8">
        <w:rPr>
          <w:b/>
          <w:sz w:val="28"/>
          <w:szCs w:val="28"/>
        </w:rPr>
        <w:t>естиций на территорию района</w:t>
      </w:r>
      <w:r w:rsidR="00B13354">
        <w:rPr>
          <w:b/>
          <w:sz w:val="28"/>
          <w:szCs w:val="28"/>
        </w:rPr>
        <w:t>.</w:t>
      </w:r>
    </w:p>
    <w:p w:rsidR="009E5445" w:rsidRPr="00A712A8" w:rsidRDefault="009E5445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9057FF" w:rsidRPr="00A712A8" w:rsidRDefault="003B4B5F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 xml:space="preserve">Решение данной задачи </w:t>
      </w:r>
      <w:r w:rsidR="009057FF" w:rsidRPr="00A712A8">
        <w:rPr>
          <w:sz w:val="28"/>
          <w:szCs w:val="28"/>
        </w:rPr>
        <w:t xml:space="preserve"> включает в себя со</w:t>
      </w:r>
      <w:r w:rsidR="00234864" w:rsidRPr="00A712A8">
        <w:rPr>
          <w:sz w:val="28"/>
          <w:szCs w:val="28"/>
        </w:rPr>
        <w:t xml:space="preserve">здание условий для </w:t>
      </w:r>
      <w:r w:rsidR="009057FF" w:rsidRPr="00A712A8">
        <w:rPr>
          <w:sz w:val="28"/>
          <w:szCs w:val="28"/>
        </w:rPr>
        <w:t xml:space="preserve"> работы инвесторов, привлечение средств инвесторов для реализации производственных, инфраструктурных и социальных проектов, сопровождение и мониторинг значимых для экономики района инвестиционных проектов.</w:t>
      </w:r>
    </w:p>
    <w:p w:rsidR="009057FF" w:rsidRPr="00A712A8" w:rsidRDefault="0086691E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Основные мероприятия</w:t>
      </w:r>
      <w:r w:rsidR="000117FC" w:rsidRPr="00A712A8">
        <w:rPr>
          <w:sz w:val="28"/>
          <w:szCs w:val="28"/>
        </w:rPr>
        <w:t>:</w:t>
      </w:r>
    </w:p>
    <w:p w:rsidR="009057FF" w:rsidRPr="00A712A8" w:rsidRDefault="009057FF" w:rsidP="00B13354">
      <w:pPr>
        <w:pStyle w:val="9"/>
        <w:numPr>
          <w:ilvl w:val="0"/>
          <w:numId w:val="8"/>
        </w:numPr>
        <w:shd w:val="clear" w:color="auto" w:fill="auto"/>
        <w:tabs>
          <w:tab w:val="left" w:pos="1172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формир</w:t>
      </w:r>
      <w:r w:rsidR="001860C9" w:rsidRPr="00A712A8">
        <w:rPr>
          <w:sz w:val="28"/>
          <w:szCs w:val="28"/>
        </w:rPr>
        <w:t xml:space="preserve">ование </w:t>
      </w:r>
      <w:r w:rsidRPr="00A712A8">
        <w:rPr>
          <w:sz w:val="28"/>
          <w:szCs w:val="28"/>
        </w:rPr>
        <w:t xml:space="preserve"> земельных участков для размещения производственных и иных объектов субъектов инвестиционной деятельности</w:t>
      </w:r>
      <w:r w:rsidR="008B1DB1" w:rsidRPr="00A712A8">
        <w:rPr>
          <w:sz w:val="28"/>
          <w:szCs w:val="28"/>
        </w:rPr>
        <w:t>;</w:t>
      </w:r>
    </w:p>
    <w:p w:rsidR="008E4D7B" w:rsidRPr="00A712A8" w:rsidRDefault="008E4D7B" w:rsidP="00B13354">
      <w:pPr>
        <w:pStyle w:val="9"/>
        <w:numPr>
          <w:ilvl w:val="0"/>
          <w:numId w:val="8"/>
        </w:numPr>
        <w:shd w:val="clear" w:color="auto" w:fill="auto"/>
        <w:tabs>
          <w:tab w:val="left" w:pos="1172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поиск и организационная поддержка инвестиционных проектов, содействие их реализации;</w:t>
      </w:r>
    </w:p>
    <w:p w:rsidR="000635A8" w:rsidRPr="00A712A8" w:rsidRDefault="000635A8" w:rsidP="00B13354">
      <w:pPr>
        <w:pStyle w:val="9"/>
        <w:numPr>
          <w:ilvl w:val="0"/>
          <w:numId w:val="8"/>
        </w:numPr>
        <w:shd w:val="clear" w:color="auto" w:fill="auto"/>
        <w:tabs>
          <w:tab w:val="left" w:pos="1172"/>
        </w:tabs>
        <w:spacing w:before="0" w:after="0" w:line="240" w:lineRule="auto"/>
        <w:ind w:left="0" w:firstLine="709"/>
        <w:jc w:val="both"/>
        <w:rPr>
          <w:rStyle w:val="21"/>
          <w:sz w:val="28"/>
          <w:szCs w:val="28"/>
          <w:shd w:val="clear" w:color="auto" w:fill="auto"/>
        </w:rPr>
      </w:pPr>
      <w:r w:rsidRPr="00A712A8">
        <w:rPr>
          <w:sz w:val="28"/>
          <w:szCs w:val="28"/>
        </w:rPr>
        <w:t>оптимизация административных процедур в сфере реализации инвестиционных проектов;</w:t>
      </w:r>
    </w:p>
    <w:p w:rsidR="000117FC" w:rsidRPr="009F2694" w:rsidRDefault="001860C9" w:rsidP="00B13354">
      <w:pPr>
        <w:pStyle w:val="9"/>
        <w:numPr>
          <w:ilvl w:val="0"/>
          <w:numId w:val="8"/>
        </w:numPr>
        <w:shd w:val="clear" w:color="auto" w:fill="auto"/>
        <w:tabs>
          <w:tab w:val="left" w:pos="1172"/>
        </w:tabs>
        <w:spacing w:before="0" w:after="0" w:line="240" w:lineRule="auto"/>
        <w:ind w:left="0" w:firstLine="709"/>
        <w:jc w:val="both"/>
        <w:rPr>
          <w:rStyle w:val="21"/>
          <w:sz w:val="28"/>
          <w:szCs w:val="28"/>
          <w:shd w:val="clear" w:color="auto" w:fill="auto"/>
        </w:rPr>
      </w:pPr>
      <w:r w:rsidRPr="00A712A8">
        <w:rPr>
          <w:rStyle w:val="21"/>
          <w:sz w:val="28"/>
          <w:szCs w:val="28"/>
        </w:rPr>
        <w:t>строительство</w:t>
      </w:r>
      <w:r w:rsidR="007B49D0" w:rsidRPr="00A712A8">
        <w:rPr>
          <w:rStyle w:val="21"/>
          <w:sz w:val="28"/>
          <w:szCs w:val="28"/>
        </w:rPr>
        <w:t xml:space="preserve"> и модернизация</w:t>
      </w:r>
      <w:r w:rsidRPr="00A712A8">
        <w:rPr>
          <w:rStyle w:val="21"/>
          <w:sz w:val="28"/>
          <w:szCs w:val="28"/>
        </w:rPr>
        <w:t xml:space="preserve"> инженерной и транспортной инфраструктуры</w:t>
      </w:r>
      <w:r w:rsidR="001F0BB4">
        <w:rPr>
          <w:rStyle w:val="21"/>
          <w:sz w:val="28"/>
          <w:szCs w:val="28"/>
        </w:rPr>
        <w:t>;</w:t>
      </w:r>
    </w:p>
    <w:p w:rsidR="009F2694" w:rsidRPr="0021310C" w:rsidRDefault="009F2694" w:rsidP="00B13354">
      <w:pPr>
        <w:pStyle w:val="9"/>
        <w:numPr>
          <w:ilvl w:val="0"/>
          <w:numId w:val="8"/>
        </w:numPr>
        <w:shd w:val="clear" w:color="auto" w:fill="auto"/>
        <w:tabs>
          <w:tab w:val="left" w:pos="1172"/>
        </w:tabs>
        <w:spacing w:before="0" w:after="0" w:line="240" w:lineRule="auto"/>
        <w:ind w:left="0" w:firstLine="709"/>
        <w:jc w:val="both"/>
        <w:rPr>
          <w:rStyle w:val="21"/>
          <w:sz w:val="28"/>
          <w:szCs w:val="28"/>
          <w:shd w:val="clear" w:color="auto" w:fill="auto"/>
        </w:rPr>
      </w:pPr>
      <w:r>
        <w:rPr>
          <w:rStyle w:val="21"/>
          <w:sz w:val="28"/>
          <w:szCs w:val="28"/>
        </w:rPr>
        <w:t xml:space="preserve">внедрение механизма </w:t>
      </w:r>
      <w:proofErr w:type="spellStart"/>
      <w:r>
        <w:rPr>
          <w:rStyle w:val="21"/>
          <w:sz w:val="28"/>
          <w:szCs w:val="28"/>
        </w:rPr>
        <w:t>муниципально</w:t>
      </w:r>
      <w:proofErr w:type="spellEnd"/>
      <w:r>
        <w:rPr>
          <w:rStyle w:val="21"/>
          <w:sz w:val="28"/>
          <w:szCs w:val="28"/>
        </w:rPr>
        <w:t>-частного партнёрства;</w:t>
      </w:r>
    </w:p>
    <w:p w:rsidR="0021310C" w:rsidRPr="00A712A8" w:rsidRDefault="0021310C" w:rsidP="0021310C">
      <w:pPr>
        <w:pStyle w:val="9"/>
        <w:numPr>
          <w:ilvl w:val="0"/>
          <w:numId w:val="8"/>
        </w:numPr>
        <w:shd w:val="clear" w:color="auto" w:fill="auto"/>
        <w:tabs>
          <w:tab w:val="left" w:pos="1186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внедрение на 100 % целевых моделей упрощения процедур ведения бизнеса и повышения и</w:t>
      </w:r>
      <w:r w:rsidR="001F0BB4">
        <w:rPr>
          <w:sz w:val="28"/>
          <w:szCs w:val="28"/>
        </w:rPr>
        <w:t>нвестиционной привлекательности.</w:t>
      </w:r>
    </w:p>
    <w:p w:rsidR="0021310C" w:rsidRPr="00A712A8" w:rsidRDefault="0021310C" w:rsidP="001F0BB4">
      <w:pPr>
        <w:pStyle w:val="9"/>
        <w:shd w:val="clear" w:color="auto" w:fill="auto"/>
        <w:tabs>
          <w:tab w:val="left" w:pos="1172"/>
        </w:tabs>
        <w:spacing w:before="0" w:after="0" w:line="240" w:lineRule="auto"/>
        <w:ind w:left="709"/>
        <w:jc w:val="both"/>
        <w:rPr>
          <w:sz w:val="28"/>
          <w:szCs w:val="28"/>
        </w:rPr>
      </w:pPr>
    </w:p>
    <w:p w:rsidR="009057FF" w:rsidRPr="00A712A8" w:rsidRDefault="009057FF" w:rsidP="00B13354">
      <w:pPr>
        <w:pStyle w:val="ConsPlusNormal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55779" w:rsidRPr="00A712A8" w:rsidRDefault="00B875A1" w:rsidP="00B13354">
      <w:pPr>
        <w:pStyle w:val="ConsPlusNormal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712A8">
        <w:rPr>
          <w:rFonts w:ascii="Times New Roman" w:hAnsi="Times New Roman" w:cs="Times New Roman"/>
          <w:b/>
          <w:sz w:val="28"/>
          <w:szCs w:val="28"/>
        </w:rPr>
        <w:t>Задача 2</w:t>
      </w:r>
      <w:r w:rsidR="00935251">
        <w:rPr>
          <w:rFonts w:ascii="Times New Roman" w:hAnsi="Times New Roman" w:cs="Times New Roman"/>
          <w:b/>
          <w:sz w:val="28"/>
          <w:szCs w:val="28"/>
        </w:rPr>
        <w:t>.</w:t>
      </w:r>
      <w:r w:rsidRPr="00A712A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26B71" w:rsidRPr="00A712A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712A8">
        <w:rPr>
          <w:rFonts w:ascii="Times New Roman" w:hAnsi="Times New Roman" w:cs="Times New Roman"/>
          <w:b/>
          <w:sz w:val="28"/>
          <w:szCs w:val="28"/>
        </w:rPr>
        <w:t xml:space="preserve">Развитие промышленного сектора </w:t>
      </w:r>
      <w:r w:rsidR="00955779" w:rsidRPr="00A712A8">
        <w:rPr>
          <w:rFonts w:ascii="Times New Roman" w:hAnsi="Times New Roman" w:cs="Times New Roman"/>
          <w:b/>
          <w:sz w:val="28"/>
          <w:szCs w:val="28"/>
        </w:rPr>
        <w:t xml:space="preserve"> экономики</w:t>
      </w:r>
      <w:r w:rsidR="00B13354">
        <w:rPr>
          <w:rFonts w:ascii="Times New Roman" w:hAnsi="Times New Roman" w:cs="Times New Roman"/>
          <w:b/>
          <w:sz w:val="28"/>
          <w:szCs w:val="28"/>
        </w:rPr>
        <w:t>.</w:t>
      </w:r>
    </w:p>
    <w:p w:rsidR="004C2D19" w:rsidRPr="00A712A8" w:rsidRDefault="004C2D19" w:rsidP="00B13354">
      <w:pPr>
        <w:pStyle w:val="ConsPlusNormal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955779" w:rsidRDefault="00955779" w:rsidP="00B13354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 xml:space="preserve">Стратегической целью развития промышленной отрасли экономики Юрьянского района является достижение максимально эффективного использования и обновления промышленного потенциала </w:t>
      </w:r>
      <w:r w:rsidR="008C7351" w:rsidRPr="00A712A8">
        <w:rPr>
          <w:rFonts w:ascii="Times New Roman" w:hAnsi="Times New Roman" w:cs="Times New Roman"/>
          <w:sz w:val="28"/>
          <w:szCs w:val="28"/>
        </w:rPr>
        <w:t xml:space="preserve">в целлюлозно-бумажной и деревообрабатывающей отраслях экономики, пищевой промышленности. </w:t>
      </w:r>
    </w:p>
    <w:p w:rsidR="00554CC9" w:rsidRDefault="00554CC9" w:rsidP="00B13354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достижения данной цели необходимо решение следующих задач: </w:t>
      </w:r>
    </w:p>
    <w:p w:rsidR="00D91E67" w:rsidRDefault="00554CC9" w:rsidP="00B13354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обеспечение роста производительности труда на промышленных предприятиях района;</w:t>
      </w:r>
    </w:p>
    <w:p w:rsidR="000C0E79" w:rsidRDefault="00012B7F" w:rsidP="00B13354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информирование  промышленных предприятий о мерах государственной поддержки и оказание помощи </w:t>
      </w:r>
      <w:r w:rsidR="009E7A60">
        <w:rPr>
          <w:rFonts w:ascii="Times New Roman" w:hAnsi="Times New Roman" w:cs="Times New Roman"/>
          <w:sz w:val="28"/>
          <w:szCs w:val="28"/>
        </w:rPr>
        <w:t>в её получении;</w:t>
      </w:r>
    </w:p>
    <w:p w:rsidR="00A529F4" w:rsidRDefault="0008330C" w:rsidP="004D2518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4D2518">
        <w:rPr>
          <w:sz w:val="28"/>
          <w:szCs w:val="28"/>
        </w:rPr>
        <w:t xml:space="preserve"> </w:t>
      </w:r>
      <w:r w:rsidR="00A529F4" w:rsidRPr="00A712A8">
        <w:rPr>
          <w:sz w:val="28"/>
          <w:szCs w:val="28"/>
        </w:rPr>
        <w:t xml:space="preserve"> </w:t>
      </w:r>
      <w:r w:rsidR="008C7351" w:rsidRPr="00A712A8">
        <w:rPr>
          <w:sz w:val="28"/>
          <w:szCs w:val="28"/>
        </w:rPr>
        <w:t xml:space="preserve"> </w:t>
      </w:r>
      <w:r w:rsidR="00A529F4" w:rsidRPr="00A712A8">
        <w:rPr>
          <w:sz w:val="28"/>
          <w:szCs w:val="28"/>
        </w:rPr>
        <w:t>создание условий для размещения и развития новых промышленных предприятий, обновление технолог</w:t>
      </w:r>
      <w:r>
        <w:rPr>
          <w:sz w:val="28"/>
          <w:szCs w:val="28"/>
        </w:rPr>
        <w:t>ий на существующих предприятиях;</w:t>
      </w:r>
    </w:p>
    <w:p w:rsidR="004F2060" w:rsidRPr="00A712A8" w:rsidRDefault="004F2060" w:rsidP="004F2060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содействие </w:t>
      </w:r>
      <w:r w:rsidRPr="00A712A8">
        <w:rPr>
          <w:sz w:val="28"/>
          <w:szCs w:val="28"/>
        </w:rPr>
        <w:t>обеспечению сырь</w:t>
      </w:r>
      <w:r>
        <w:rPr>
          <w:sz w:val="28"/>
          <w:szCs w:val="28"/>
        </w:rPr>
        <w:t>е</w:t>
      </w:r>
      <w:r w:rsidR="004E4F19">
        <w:rPr>
          <w:sz w:val="28"/>
          <w:szCs w:val="28"/>
        </w:rPr>
        <w:t>м предприятий деревообработки;</w:t>
      </w:r>
    </w:p>
    <w:p w:rsidR="008C7351" w:rsidRPr="00A712A8" w:rsidRDefault="004E4F19" w:rsidP="004F2060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1417AF" w:rsidRPr="00A712A8">
        <w:rPr>
          <w:sz w:val="28"/>
          <w:szCs w:val="28"/>
        </w:rPr>
        <w:t xml:space="preserve"> </w:t>
      </w:r>
      <w:r w:rsidR="0023728D" w:rsidRPr="00A712A8">
        <w:rPr>
          <w:sz w:val="28"/>
          <w:szCs w:val="28"/>
        </w:rPr>
        <w:t xml:space="preserve">модернизация производства </w:t>
      </w:r>
      <w:r w:rsidR="00826220">
        <w:rPr>
          <w:sz w:val="28"/>
          <w:szCs w:val="28"/>
        </w:rPr>
        <w:t>по выпуску бумаги и картона.</w:t>
      </w:r>
    </w:p>
    <w:p w:rsidR="00425277" w:rsidRPr="00A712A8" w:rsidRDefault="00D45C26" w:rsidP="00B13354">
      <w:pPr>
        <w:pStyle w:val="ConsPlusNormal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A712A8">
        <w:rPr>
          <w:rFonts w:ascii="Times New Roman" w:hAnsi="Times New Roman" w:cs="Times New Roman"/>
          <w:sz w:val="28"/>
          <w:szCs w:val="28"/>
        </w:rPr>
        <w:tab/>
      </w:r>
    </w:p>
    <w:p w:rsidR="00967E3E" w:rsidRPr="00A712A8" w:rsidRDefault="00B26B71" w:rsidP="00B13354">
      <w:pPr>
        <w:pStyle w:val="20"/>
        <w:shd w:val="clear" w:color="auto" w:fill="auto"/>
        <w:tabs>
          <w:tab w:val="left" w:pos="1421"/>
        </w:tabs>
        <w:spacing w:before="0" w:after="0" w:line="240" w:lineRule="auto"/>
        <w:ind w:firstLine="709"/>
        <w:jc w:val="both"/>
        <w:rPr>
          <w:b/>
          <w:sz w:val="28"/>
          <w:szCs w:val="28"/>
        </w:rPr>
      </w:pPr>
      <w:bookmarkStart w:id="3" w:name="bookmark58"/>
      <w:r w:rsidRPr="00A712A8">
        <w:rPr>
          <w:b/>
          <w:sz w:val="28"/>
          <w:szCs w:val="28"/>
        </w:rPr>
        <w:t>Задача 3</w:t>
      </w:r>
      <w:r w:rsidR="00935251">
        <w:rPr>
          <w:b/>
          <w:sz w:val="28"/>
          <w:szCs w:val="28"/>
        </w:rPr>
        <w:t>.</w:t>
      </w:r>
      <w:r w:rsidRPr="00A712A8">
        <w:rPr>
          <w:b/>
          <w:sz w:val="28"/>
          <w:szCs w:val="28"/>
        </w:rPr>
        <w:t xml:space="preserve">  </w:t>
      </w:r>
      <w:r w:rsidR="00967E3E" w:rsidRPr="00A712A8">
        <w:rPr>
          <w:b/>
          <w:sz w:val="28"/>
          <w:szCs w:val="28"/>
        </w:rPr>
        <w:t>Развитие агропромышленного комплекса</w:t>
      </w:r>
      <w:bookmarkEnd w:id="3"/>
      <w:r w:rsidR="00B13354">
        <w:rPr>
          <w:b/>
          <w:sz w:val="28"/>
          <w:szCs w:val="28"/>
        </w:rPr>
        <w:t>.</w:t>
      </w:r>
    </w:p>
    <w:p w:rsidR="002035B1" w:rsidRPr="00A712A8" w:rsidRDefault="002035B1" w:rsidP="00B13354">
      <w:pPr>
        <w:pStyle w:val="20"/>
        <w:shd w:val="clear" w:color="auto" w:fill="auto"/>
        <w:tabs>
          <w:tab w:val="left" w:pos="1421"/>
        </w:tabs>
        <w:spacing w:before="0" w:after="0" w:line="240" w:lineRule="auto"/>
        <w:ind w:firstLine="709"/>
        <w:jc w:val="both"/>
        <w:rPr>
          <w:b/>
          <w:sz w:val="28"/>
          <w:szCs w:val="28"/>
        </w:rPr>
      </w:pPr>
    </w:p>
    <w:p w:rsidR="001947DA" w:rsidRPr="00A712A8" w:rsidRDefault="001947DA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Цель</w:t>
      </w:r>
      <w:r w:rsidR="00F5540A">
        <w:rPr>
          <w:sz w:val="28"/>
          <w:szCs w:val="28"/>
        </w:rPr>
        <w:t>ю</w:t>
      </w:r>
      <w:r w:rsidRPr="00A712A8">
        <w:rPr>
          <w:sz w:val="28"/>
          <w:szCs w:val="28"/>
        </w:rPr>
        <w:t xml:space="preserve">  развития агропромышленного комплекса района – сохранение </w:t>
      </w:r>
      <w:r w:rsidR="00A639E3" w:rsidRPr="00A712A8">
        <w:rPr>
          <w:sz w:val="28"/>
          <w:szCs w:val="28"/>
        </w:rPr>
        <w:t xml:space="preserve">и создание </w:t>
      </w:r>
      <w:r w:rsidRPr="00A712A8">
        <w:rPr>
          <w:sz w:val="28"/>
          <w:szCs w:val="28"/>
        </w:rPr>
        <w:t>рабо</w:t>
      </w:r>
      <w:r w:rsidR="00A639E3" w:rsidRPr="00A712A8">
        <w:rPr>
          <w:sz w:val="28"/>
          <w:szCs w:val="28"/>
        </w:rPr>
        <w:t>чих мест, увеличение объ</w:t>
      </w:r>
      <w:r w:rsidR="00B13354">
        <w:rPr>
          <w:sz w:val="28"/>
          <w:szCs w:val="28"/>
        </w:rPr>
        <w:t>е</w:t>
      </w:r>
      <w:r w:rsidR="00A639E3" w:rsidRPr="00A712A8">
        <w:rPr>
          <w:sz w:val="28"/>
          <w:szCs w:val="28"/>
        </w:rPr>
        <w:t xml:space="preserve">мов производства </w:t>
      </w:r>
      <w:r w:rsidR="00A639E3" w:rsidRPr="00A712A8">
        <w:rPr>
          <w:sz w:val="28"/>
          <w:szCs w:val="28"/>
        </w:rPr>
        <w:lastRenderedPageBreak/>
        <w:t>сельскохозяйственной продукции,</w:t>
      </w:r>
      <w:r w:rsidR="00B944D3" w:rsidRPr="00A712A8">
        <w:rPr>
          <w:sz w:val="28"/>
          <w:szCs w:val="28"/>
        </w:rPr>
        <w:t xml:space="preserve"> улучшение условий жизни сельского населения, а также развитие социальной и инженерной инфраструктуры насел</w:t>
      </w:r>
      <w:r w:rsidR="00B13354">
        <w:rPr>
          <w:sz w:val="28"/>
          <w:szCs w:val="28"/>
        </w:rPr>
        <w:t>е</w:t>
      </w:r>
      <w:r w:rsidR="00B944D3" w:rsidRPr="00A712A8">
        <w:rPr>
          <w:sz w:val="28"/>
          <w:szCs w:val="28"/>
        </w:rPr>
        <w:t>нных пунктов, расположенных в сельской местности.</w:t>
      </w:r>
    </w:p>
    <w:p w:rsidR="00B944D3" w:rsidRPr="00A712A8" w:rsidRDefault="00B944D3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Задачи для достижения поставленной цели:</w:t>
      </w:r>
    </w:p>
    <w:p w:rsidR="00CB0E4E" w:rsidRPr="00A712A8" w:rsidRDefault="00CB0E4E" w:rsidP="00B13354">
      <w:pPr>
        <w:pStyle w:val="aa"/>
        <w:numPr>
          <w:ilvl w:val="0"/>
          <w:numId w:val="3"/>
        </w:numPr>
        <w:ind w:left="0" w:firstLine="709"/>
        <w:jc w:val="both"/>
        <w:rPr>
          <w:b/>
          <w:sz w:val="28"/>
          <w:szCs w:val="28"/>
        </w:rPr>
      </w:pPr>
      <w:r w:rsidRPr="00A712A8">
        <w:rPr>
          <w:sz w:val="28"/>
          <w:szCs w:val="28"/>
        </w:rPr>
        <w:t>реализация</w:t>
      </w:r>
      <w:r w:rsidRPr="00A712A8">
        <w:rPr>
          <w:rFonts w:eastAsiaTheme="minorHAnsi"/>
          <w:sz w:val="28"/>
          <w:szCs w:val="28"/>
          <w:lang w:eastAsia="en-US"/>
        </w:rPr>
        <w:t xml:space="preserve"> отдельных государственных полномочий Кировской области, переданных органам местного самоуправления, согласно Закону Кировской области от 17.09.2005 № 361-30 «О наделении органов местного самоуправления муниципальных образований Кировской области отдельными государственными полномочиями области по поддержке сельскохозяйственного производства»</w:t>
      </w:r>
      <w:r w:rsidR="002B1C17" w:rsidRPr="00A712A8">
        <w:rPr>
          <w:sz w:val="28"/>
          <w:szCs w:val="28"/>
        </w:rPr>
        <w:t>;</w:t>
      </w:r>
    </w:p>
    <w:p w:rsidR="00B944D3" w:rsidRPr="00A712A8" w:rsidRDefault="00CB0E4E" w:rsidP="00B13354">
      <w:pPr>
        <w:pStyle w:val="9"/>
        <w:numPr>
          <w:ilvl w:val="0"/>
          <w:numId w:val="3"/>
        </w:numPr>
        <w:shd w:val="clear" w:color="auto" w:fill="auto"/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реконструкция и строительство объектов социальной и инженерной инфраструктуры</w:t>
      </w:r>
      <w:r w:rsidR="002B1C17" w:rsidRPr="00A712A8">
        <w:rPr>
          <w:sz w:val="28"/>
          <w:szCs w:val="28"/>
        </w:rPr>
        <w:t xml:space="preserve"> в сельской местности пут</w:t>
      </w:r>
      <w:r w:rsidR="00B13354">
        <w:rPr>
          <w:sz w:val="28"/>
          <w:szCs w:val="28"/>
        </w:rPr>
        <w:t>е</w:t>
      </w:r>
      <w:r w:rsidR="002B1C17" w:rsidRPr="00A712A8">
        <w:rPr>
          <w:sz w:val="28"/>
          <w:szCs w:val="28"/>
        </w:rPr>
        <w:t>м подачи заявок на включение мероприятий в государственную програ</w:t>
      </w:r>
      <w:r w:rsidR="00E205DB" w:rsidRPr="00A712A8">
        <w:rPr>
          <w:sz w:val="28"/>
          <w:szCs w:val="28"/>
        </w:rPr>
        <w:t xml:space="preserve">мму Кировской области </w:t>
      </w:r>
      <w:r w:rsidR="002B1C17" w:rsidRPr="00A712A8">
        <w:rPr>
          <w:sz w:val="28"/>
          <w:szCs w:val="28"/>
        </w:rPr>
        <w:t xml:space="preserve"> </w:t>
      </w:r>
      <w:r w:rsidR="00E205DB" w:rsidRPr="00A712A8">
        <w:rPr>
          <w:sz w:val="28"/>
          <w:szCs w:val="28"/>
        </w:rPr>
        <w:t>«</w:t>
      </w:r>
      <w:r w:rsidR="002B1C17" w:rsidRPr="00A712A8">
        <w:rPr>
          <w:sz w:val="28"/>
          <w:szCs w:val="28"/>
        </w:rPr>
        <w:t>Развитие агропромышленного комплекса»;</w:t>
      </w:r>
    </w:p>
    <w:p w:rsidR="002B1C17" w:rsidRPr="00A712A8" w:rsidRDefault="00427F9A" w:rsidP="00B13354">
      <w:pPr>
        <w:pStyle w:val="9"/>
        <w:numPr>
          <w:ilvl w:val="0"/>
          <w:numId w:val="3"/>
        </w:numPr>
        <w:shd w:val="clear" w:color="auto" w:fill="auto"/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решение кадровых проблем через профессионально-ориентационную работу</w:t>
      </w:r>
      <w:r w:rsidR="00F9019D" w:rsidRPr="00A712A8">
        <w:rPr>
          <w:sz w:val="28"/>
          <w:szCs w:val="28"/>
        </w:rPr>
        <w:t>;</w:t>
      </w:r>
    </w:p>
    <w:p w:rsidR="009479B6" w:rsidRPr="00A712A8" w:rsidRDefault="00CA6146" w:rsidP="00B13354">
      <w:pPr>
        <w:pStyle w:val="aa"/>
        <w:numPr>
          <w:ilvl w:val="0"/>
          <w:numId w:val="26"/>
        </w:numPr>
        <w:tabs>
          <w:tab w:val="left" w:pos="426"/>
          <w:tab w:val="left" w:pos="1276"/>
        </w:tabs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стимулирование развития малых форм хозяйствования в АПК;</w:t>
      </w:r>
    </w:p>
    <w:p w:rsidR="00CA6146" w:rsidRPr="00A712A8" w:rsidRDefault="00CA6146" w:rsidP="00B13354">
      <w:pPr>
        <w:pStyle w:val="aa"/>
        <w:numPr>
          <w:ilvl w:val="0"/>
          <w:numId w:val="26"/>
        </w:numPr>
        <w:tabs>
          <w:tab w:val="left" w:pos="426"/>
          <w:tab w:val="left" w:pos="1276"/>
        </w:tabs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продуктивное и эффективное использование земли;</w:t>
      </w:r>
    </w:p>
    <w:p w:rsidR="0028660E" w:rsidRPr="00A712A8" w:rsidRDefault="0028660E" w:rsidP="00B13354">
      <w:pPr>
        <w:pStyle w:val="aa"/>
        <w:numPr>
          <w:ilvl w:val="0"/>
          <w:numId w:val="26"/>
        </w:numPr>
        <w:tabs>
          <w:tab w:val="left" w:pos="426"/>
          <w:tab w:val="left" w:pos="1276"/>
        </w:tabs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повышение конкурентоспособности местных товаропроизводителей за сч</w:t>
      </w:r>
      <w:r w:rsidR="00B13354">
        <w:rPr>
          <w:sz w:val="28"/>
          <w:szCs w:val="28"/>
        </w:rPr>
        <w:t>е</w:t>
      </w:r>
      <w:r w:rsidRPr="00A712A8">
        <w:rPr>
          <w:sz w:val="28"/>
          <w:szCs w:val="28"/>
        </w:rPr>
        <w:t>т внедрения новых технологий и повышения производительности труда;</w:t>
      </w:r>
    </w:p>
    <w:p w:rsidR="00A31E50" w:rsidRPr="00A712A8" w:rsidRDefault="00AA3506" w:rsidP="00B13354">
      <w:pPr>
        <w:ind w:firstLine="709"/>
        <w:jc w:val="both"/>
        <w:rPr>
          <w:color w:val="000000" w:themeColor="text1"/>
          <w:sz w:val="28"/>
          <w:szCs w:val="28"/>
        </w:rPr>
      </w:pPr>
      <w:r w:rsidRPr="00A712A8">
        <w:rPr>
          <w:color w:val="000000" w:themeColor="text1"/>
          <w:sz w:val="28"/>
          <w:szCs w:val="28"/>
        </w:rPr>
        <w:t>Одним из приоритетных проектов в сфере сельскохозяйственной отрасли района является с</w:t>
      </w:r>
      <w:r w:rsidR="00A31E50" w:rsidRPr="00A712A8">
        <w:rPr>
          <w:color w:val="000000" w:themeColor="text1"/>
          <w:sz w:val="28"/>
          <w:szCs w:val="28"/>
        </w:rPr>
        <w:t xml:space="preserve">троительство </w:t>
      </w:r>
      <w:r w:rsidR="000E258B" w:rsidRPr="00A712A8">
        <w:rPr>
          <w:color w:val="000000" w:themeColor="text1"/>
          <w:sz w:val="28"/>
          <w:szCs w:val="28"/>
        </w:rPr>
        <w:t xml:space="preserve">в </w:t>
      </w:r>
      <w:proofErr w:type="spellStart"/>
      <w:r w:rsidR="000E258B" w:rsidRPr="00A712A8">
        <w:rPr>
          <w:color w:val="000000" w:themeColor="text1"/>
          <w:sz w:val="28"/>
          <w:szCs w:val="28"/>
        </w:rPr>
        <w:t>д.Подгорцы</w:t>
      </w:r>
      <w:proofErr w:type="spellEnd"/>
      <w:r w:rsidR="000E258B" w:rsidRPr="00A712A8">
        <w:rPr>
          <w:color w:val="000000" w:themeColor="text1"/>
          <w:sz w:val="28"/>
          <w:szCs w:val="28"/>
        </w:rPr>
        <w:t xml:space="preserve"> </w:t>
      </w:r>
      <w:r w:rsidR="00F07220" w:rsidRPr="00A712A8">
        <w:rPr>
          <w:color w:val="000000" w:themeColor="text1"/>
          <w:sz w:val="28"/>
          <w:szCs w:val="28"/>
        </w:rPr>
        <w:t xml:space="preserve">комплекса   </w:t>
      </w:r>
      <w:r w:rsidR="00A31E50" w:rsidRPr="00A712A8">
        <w:rPr>
          <w:color w:val="000000" w:themeColor="text1"/>
          <w:sz w:val="28"/>
          <w:szCs w:val="28"/>
        </w:rPr>
        <w:t xml:space="preserve"> беспривязного содержания</w:t>
      </w:r>
      <w:r w:rsidR="00801B9F" w:rsidRPr="00A712A8">
        <w:rPr>
          <w:color w:val="000000" w:themeColor="text1"/>
          <w:sz w:val="28"/>
          <w:szCs w:val="28"/>
        </w:rPr>
        <w:t xml:space="preserve"> КРС </w:t>
      </w:r>
      <w:r w:rsidR="00F07220" w:rsidRPr="00A712A8">
        <w:rPr>
          <w:color w:val="000000" w:themeColor="text1"/>
          <w:sz w:val="28"/>
          <w:szCs w:val="28"/>
        </w:rPr>
        <w:t xml:space="preserve">на 752 головы </w:t>
      </w:r>
      <w:r w:rsidR="00801B9F" w:rsidRPr="00A712A8">
        <w:rPr>
          <w:color w:val="000000" w:themeColor="text1"/>
          <w:sz w:val="28"/>
          <w:szCs w:val="28"/>
        </w:rPr>
        <w:t>с доильно-молочным блоком, а также родильного  отделения</w:t>
      </w:r>
      <w:r w:rsidR="00A31E50" w:rsidRPr="00A712A8">
        <w:rPr>
          <w:color w:val="000000" w:themeColor="text1"/>
          <w:sz w:val="28"/>
          <w:szCs w:val="28"/>
        </w:rPr>
        <w:t xml:space="preserve"> на 160 голов и телятник</w:t>
      </w:r>
      <w:r w:rsidR="00801B9F" w:rsidRPr="00A712A8">
        <w:rPr>
          <w:color w:val="000000" w:themeColor="text1"/>
          <w:sz w:val="28"/>
          <w:szCs w:val="28"/>
        </w:rPr>
        <w:t>а-профилактория</w:t>
      </w:r>
      <w:r w:rsidR="00D338D5" w:rsidRPr="00A712A8">
        <w:rPr>
          <w:color w:val="000000" w:themeColor="text1"/>
          <w:sz w:val="28"/>
          <w:szCs w:val="28"/>
        </w:rPr>
        <w:t xml:space="preserve"> на 200 голов</w:t>
      </w:r>
      <w:r w:rsidR="00A31E50" w:rsidRPr="00A712A8">
        <w:rPr>
          <w:color w:val="000000" w:themeColor="text1"/>
          <w:sz w:val="28"/>
          <w:szCs w:val="28"/>
        </w:rPr>
        <w:t>.</w:t>
      </w:r>
    </w:p>
    <w:p w:rsidR="00CA6146" w:rsidRPr="00A712A8" w:rsidRDefault="00AA3506" w:rsidP="00B13354">
      <w:pPr>
        <w:tabs>
          <w:tab w:val="left" w:pos="6945"/>
        </w:tabs>
        <w:suppressAutoHyphens w:val="0"/>
        <w:ind w:firstLine="709"/>
        <w:jc w:val="both"/>
        <w:rPr>
          <w:color w:val="FFFFFF" w:themeColor="background1"/>
          <w:sz w:val="28"/>
          <w:szCs w:val="28"/>
        </w:rPr>
      </w:pPr>
      <w:r w:rsidRPr="00A712A8">
        <w:rPr>
          <w:color w:val="FFFFFF" w:themeColor="background1"/>
          <w:sz w:val="28"/>
          <w:szCs w:val="28"/>
        </w:rPr>
        <w:tab/>
      </w:r>
    </w:p>
    <w:p w:rsidR="00346D8A" w:rsidRPr="00A712A8" w:rsidRDefault="00346D8A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427F9A" w:rsidRPr="00A712A8" w:rsidRDefault="0061701F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b/>
          <w:sz w:val="28"/>
          <w:szCs w:val="28"/>
        </w:rPr>
      </w:pPr>
      <w:r w:rsidRPr="00A712A8">
        <w:rPr>
          <w:b/>
          <w:sz w:val="28"/>
          <w:szCs w:val="28"/>
        </w:rPr>
        <w:t>Задача 4</w:t>
      </w:r>
      <w:r w:rsidR="00935251">
        <w:rPr>
          <w:b/>
          <w:sz w:val="28"/>
          <w:szCs w:val="28"/>
        </w:rPr>
        <w:t>.</w:t>
      </w:r>
      <w:r w:rsidRPr="00A712A8">
        <w:rPr>
          <w:b/>
          <w:sz w:val="28"/>
          <w:szCs w:val="28"/>
        </w:rPr>
        <w:t xml:space="preserve">  </w:t>
      </w:r>
      <w:r w:rsidR="00427F9A" w:rsidRPr="00A712A8">
        <w:rPr>
          <w:b/>
          <w:sz w:val="28"/>
          <w:szCs w:val="28"/>
        </w:rPr>
        <w:t>Развитие малого предпринимательства</w:t>
      </w:r>
      <w:r w:rsidR="00B13354">
        <w:rPr>
          <w:b/>
          <w:sz w:val="28"/>
          <w:szCs w:val="28"/>
        </w:rPr>
        <w:t>.</w:t>
      </w:r>
    </w:p>
    <w:p w:rsidR="007C421D" w:rsidRPr="00A712A8" w:rsidRDefault="007C421D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i/>
          <w:sz w:val="28"/>
          <w:szCs w:val="28"/>
        </w:rPr>
      </w:pPr>
    </w:p>
    <w:p w:rsidR="007C421D" w:rsidRPr="00A712A8" w:rsidRDefault="007C421D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Работа по данному направлению будет проводиться пут</w:t>
      </w:r>
      <w:r w:rsidR="00B13354">
        <w:rPr>
          <w:sz w:val="28"/>
          <w:szCs w:val="28"/>
        </w:rPr>
        <w:t>е</w:t>
      </w:r>
      <w:r w:rsidR="000C408C" w:rsidRPr="00A712A8">
        <w:rPr>
          <w:sz w:val="28"/>
          <w:szCs w:val="28"/>
        </w:rPr>
        <w:t>м участия района в реализации</w:t>
      </w:r>
      <w:r w:rsidRPr="00A712A8">
        <w:rPr>
          <w:sz w:val="28"/>
          <w:szCs w:val="28"/>
        </w:rPr>
        <w:t xml:space="preserve"> региональных проектов, разработанных и реализуемых на территории Кировской области в рамках национального проекта «Малое и среднее предпринимательство и поддержка индивидуальной предпринимательской инициативы».</w:t>
      </w:r>
    </w:p>
    <w:p w:rsidR="0068264D" w:rsidRPr="00A712A8" w:rsidRDefault="0068264D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D71BC9" w:rsidRPr="00A712A8" w:rsidRDefault="00AF026C" w:rsidP="00B13354">
      <w:pPr>
        <w:pStyle w:val="af0"/>
        <w:spacing w:line="240" w:lineRule="auto"/>
      </w:pPr>
      <w:r w:rsidRPr="00A712A8">
        <w:t>Перечень мероприятий по реализации полномочий</w:t>
      </w:r>
      <w:r w:rsidR="007C421D" w:rsidRPr="00A712A8">
        <w:t xml:space="preserve"> органов местного самоуправления </w:t>
      </w:r>
      <w:r w:rsidR="0068264D" w:rsidRPr="00A712A8">
        <w:t xml:space="preserve"> по поддержке и развитию малог</w:t>
      </w:r>
      <w:r w:rsidR="007C421D" w:rsidRPr="00A712A8">
        <w:t>о и среднего</w:t>
      </w:r>
      <w:r w:rsidR="00D71BC9" w:rsidRPr="00A712A8">
        <w:t xml:space="preserve"> </w:t>
      </w:r>
      <w:r w:rsidRPr="00A712A8">
        <w:t>бизнеса</w:t>
      </w:r>
      <w:r w:rsidR="00D71BC9" w:rsidRPr="00A712A8">
        <w:t>:</w:t>
      </w:r>
    </w:p>
    <w:p w:rsidR="005C5923" w:rsidRPr="00A712A8" w:rsidRDefault="00AF026C" w:rsidP="00B13354">
      <w:pPr>
        <w:pStyle w:val="af0"/>
        <w:numPr>
          <w:ilvl w:val="0"/>
          <w:numId w:val="4"/>
        </w:numPr>
        <w:spacing w:line="240" w:lineRule="auto"/>
        <w:ind w:left="0" w:firstLine="709"/>
      </w:pPr>
      <w:r w:rsidRPr="00A712A8">
        <w:t>финансирование</w:t>
      </w:r>
      <w:r w:rsidR="00D71BC9" w:rsidRPr="00A712A8">
        <w:t xml:space="preserve"> </w:t>
      </w:r>
      <w:r w:rsidR="005C5923" w:rsidRPr="00A712A8">
        <w:t xml:space="preserve"> мероприятий  муниципальной программы </w:t>
      </w:r>
      <w:r w:rsidR="00D71BC9" w:rsidRPr="00A712A8">
        <w:t>«Поддержка и развитие малого предпринимательства в Юрьянском районе»;</w:t>
      </w:r>
    </w:p>
    <w:p w:rsidR="0068264D" w:rsidRPr="00A712A8" w:rsidRDefault="0068264D" w:rsidP="00B13354">
      <w:pPr>
        <w:pStyle w:val="af0"/>
        <w:numPr>
          <w:ilvl w:val="0"/>
          <w:numId w:val="4"/>
        </w:numPr>
        <w:spacing w:line="240" w:lineRule="auto"/>
        <w:ind w:left="0" w:firstLine="709"/>
      </w:pPr>
      <w:r w:rsidRPr="00A712A8">
        <w:t>повышение заинтересованности субъектов малого и среднего предпринимательства во взаимодействии с местным самоуправлением в решении соц</w:t>
      </w:r>
      <w:r w:rsidR="00FB5880" w:rsidRPr="00A712A8">
        <w:t>иально значимых во</w:t>
      </w:r>
      <w:r w:rsidR="00F36F4D" w:rsidRPr="00A712A8">
        <w:t>просов;</w:t>
      </w:r>
    </w:p>
    <w:p w:rsidR="00F36F4D" w:rsidRDefault="00FC48C7" w:rsidP="00B13354">
      <w:pPr>
        <w:pStyle w:val="af0"/>
        <w:numPr>
          <w:ilvl w:val="0"/>
          <w:numId w:val="4"/>
        </w:numPr>
        <w:spacing w:line="240" w:lineRule="auto"/>
        <w:ind w:left="0" w:firstLine="709"/>
      </w:pPr>
      <w:r>
        <w:t>информационная поддержка субъектов малого бизнеса;</w:t>
      </w:r>
    </w:p>
    <w:p w:rsidR="004B6DEF" w:rsidRDefault="004B6DEF" w:rsidP="00B13354">
      <w:pPr>
        <w:pStyle w:val="af0"/>
        <w:numPr>
          <w:ilvl w:val="0"/>
          <w:numId w:val="4"/>
        </w:numPr>
        <w:spacing w:line="240" w:lineRule="auto"/>
        <w:ind w:left="0" w:firstLine="709"/>
      </w:pPr>
      <w:r>
        <w:t>обеспечение участия субъектов малого предпринимательства в закупках товаров, работ и услуг;</w:t>
      </w:r>
    </w:p>
    <w:p w:rsidR="00C577CA" w:rsidRPr="00A712A8" w:rsidRDefault="00C577CA" w:rsidP="00B13354">
      <w:pPr>
        <w:pStyle w:val="af0"/>
        <w:numPr>
          <w:ilvl w:val="0"/>
          <w:numId w:val="4"/>
        </w:numPr>
        <w:spacing w:line="240" w:lineRule="auto"/>
        <w:ind w:left="0" w:firstLine="709"/>
      </w:pPr>
      <w:r>
        <w:lastRenderedPageBreak/>
        <w:t xml:space="preserve">обеспечение доступа субъектов малого предпринимательства </w:t>
      </w:r>
      <w:r w:rsidR="00026EB0">
        <w:t>к предоставляемому, в том числе на льготных условиях муниципальному имуществу</w:t>
      </w:r>
    </w:p>
    <w:p w:rsidR="00697F22" w:rsidRPr="00A712A8" w:rsidRDefault="00697F22" w:rsidP="00B13354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 xml:space="preserve">Одним из основных мероприятий по развитию </w:t>
      </w:r>
      <w:r w:rsidR="00B3503C" w:rsidRPr="00A712A8">
        <w:rPr>
          <w:rFonts w:ascii="Times New Roman" w:hAnsi="Times New Roman" w:cs="Times New Roman"/>
          <w:sz w:val="28"/>
          <w:szCs w:val="28"/>
        </w:rPr>
        <w:t xml:space="preserve">малого предпринимательства </w:t>
      </w:r>
      <w:r w:rsidRPr="00A712A8">
        <w:rPr>
          <w:rFonts w:ascii="Times New Roman" w:hAnsi="Times New Roman" w:cs="Times New Roman"/>
          <w:sz w:val="28"/>
          <w:szCs w:val="28"/>
        </w:rPr>
        <w:t xml:space="preserve"> является открытие новых производств  резидентами индустриального парка «</w:t>
      </w:r>
      <w:proofErr w:type="spellStart"/>
      <w:r w:rsidRPr="00A712A8">
        <w:rPr>
          <w:rFonts w:ascii="Times New Roman" w:hAnsi="Times New Roman" w:cs="Times New Roman"/>
          <w:sz w:val="28"/>
          <w:szCs w:val="28"/>
        </w:rPr>
        <w:t>Слободино</w:t>
      </w:r>
      <w:proofErr w:type="spellEnd"/>
      <w:r w:rsidRPr="00A712A8">
        <w:rPr>
          <w:rFonts w:ascii="Times New Roman" w:hAnsi="Times New Roman" w:cs="Times New Roman"/>
          <w:sz w:val="28"/>
          <w:szCs w:val="28"/>
        </w:rPr>
        <w:t>».</w:t>
      </w:r>
      <w:r w:rsidRPr="00A712A8">
        <w:rPr>
          <w:rFonts w:ascii="Times New Roman" w:hAnsi="Times New Roman" w:cs="Times New Roman"/>
          <w:sz w:val="28"/>
          <w:szCs w:val="28"/>
        </w:rPr>
        <w:tab/>
      </w:r>
    </w:p>
    <w:p w:rsidR="00697F22" w:rsidRPr="00A712A8" w:rsidRDefault="00697F22" w:rsidP="00B13354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 xml:space="preserve">В соответствии с концепцией </w:t>
      </w:r>
      <w:proofErr w:type="spellStart"/>
      <w:r w:rsidRPr="00A712A8">
        <w:rPr>
          <w:rFonts w:ascii="Times New Roman" w:hAnsi="Times New Roman" w:cs="Times New Roman"/>
          <w:sz w:val="28"/>
          <w:szCs w:val="28"/>
        </w:rPr>
        <w:t>промпарка</w:t>
      </w:r>
      <w:proofErr w:type="spellEnd"/>
      <w:r w:rsidRPr="00A712A8">
        <w:rPr>
          <w:rFonts w:ascii="Times New Roman" w:hAnsi="Times New Roman" w:cs="Times New Roman"/>
          <w:sz w:val="28"/>
          <w:szCs w:val="28"/>
        </w:rPr>
        <w:t xml:space="preserve"> планируется:</w:t>
      </w:r>
    </w:p>
    <w:p w:rsidR="00697F22" w:rsidRPr="00A712A8" w:rsidRDefault="00697F22" w:rsidP="00B13354">
      <w:pPr>
        <w:numPr>
          <w:ilvl w:val="0"/>
          <w:numId w:val="2"/>
        </w:numPr>
        <w:suppressAutoHyphens w:val="0"/>
        <w:ind w:left="0" w:firstLine="709"/>
        <w:jc w:val="both"/>
        <w:rPr>
          <w:color w:val="000000" w:themeColor="text1"/>
          <w:sz w:val="28"/>
          <w:szCs w:val="28"/>
          <w:shd w:val="clear" w:color="auto" w:fill="FFFFFF"/>
          <w:lang w:eastAsia="ru-RU"/>
        </w:rPr>
      </w:pPr>
      <w:r w:rsidRPr="00A712A8">
        <w:rPr>
          <w:bCs/>
          <w:color w:val="000000" w:themeColor="text1"/>
          <w:sz w:val="28"/>
          <w:szCs w:val="28"/>
          <w:shd w:val="clear" w:color="auto" w:fill="FFFFFF"/>
          <w:lang w:eastAsia="ru-RU"/>
        </w:rPr>
        <w:t xml:space="preserve"> реализация 20 инвестиционных проектов предприятий малого и среднего</w:t>
      </w:r>
      <w:r w:rsidR="00B13354">
        <w:rPr>
          <w:bCs/>
          <w:color w:val="000000" w:themeColor="text1"/>
          <w:sz w:val="28"/>
          <w:szCs w:val="28"/>
          <w:shd w:val="clear" w:color="auto" w:fill="FFFFFF"/>
          <w:lang w:eastAsia="ru-RU"/>
        </w:rPr>
        <w:t xml:space="preserve"> бизнеса</w:t>
      </w:r>
      <w:r w:rsidRPr="00A712A8">
        <w:rPr>
          <w:bCs/>
          <w:color w:val="000000" w:themeColor="text1"/>
          <w:sz w:val="28"/>
          <w:szCs w:val="28"/>
          <w:shd w:val="clear" w:color="auto" w:fill="FFFFFF"/>
          <w:lang w:eastAsia="ru-RU"/>
        </w:rPr>
        <w:t>;</w:t>
      </w:r>
    </w:p>
    <w:p w:rsidR="00697F22" w:rsidRPr="00A712A8" w:rsidRDefault="00697F22" w:rsidP="00B13354">
      <w:pPr>
        <w:numPr>
          <w:ilvl w:val="0"/>
          <w:numId w:val="2"/>
        </w:numPr>
        <w:suppressAutoHyphens w:val="0"/>
        <w:ind w:left="0" w:firstLine="709"/>
        <w:jc w:val="both"/>
        <w:rPr>
          <w:color w:val="000000" w:themeColor="text1"/>
          <w:sz w:val="28"/>
          <w:szCs w:val="28"/>
          <w:shd w:val="clear" w:color="auto" w:fill="FFFFFF"/>
          <w:lang w:eastAsia="ru-RU"/>
        </w:rPr>
      </w:pPr>
      <w:r w:rsidRPr="00A712A8">
        <w:rPr>
          <w:bCs/>
          <w:color w:val="000000" w:themeColor="text1"/>
          <w:sz w:val="28"/>
          <w:szCs w:val="28"/>
          <w:shd w:val="clear" w:color="auto" w:fill="FFFFFF"/>
          <w:lang w:eastAsia="ru-RU"/>
        </w:rPr>
        <w:t xml:space="preserve"> создание более 800 новых высокопроизводительных рабочих мест;</w:t>
      </w:r>
    </w:p>
    <w:p w:rsidR="00697F22" w:rsidRPr="00A712A8" w:rsidRDefault="00697F22" w:rsidP="00B13354">
      <w:pPr>
        <w:numPr>
          <w:ilvl w:val="0"/>
          <w:numId w:val="2"/>
        </w:numPr>
        <w:tabs>
          <w:tab w:val="clear" w:pos="720"/>
          <w:tab w:val="num" w:pos="426"/>
        </w:tabs>
        <w:suppressAutoHyphens w:val="0"/>
        <w:ind w:left="0" w:firstLine="709"/>
        <w:jc w:val="both"/>
        <w:rPr>
          <w:color w:val="000000" w:themeColor="text1"/>
          <w:sz w:val="28"/>
          <w:szCs w:val="28"/>
          <w:shd w:val="clear" w:color="auto" w:fill="FFFFFF"/>
          <w:lang w:eastAsia="ru-RU"/>
        </w:rPr>
      </w:pPr>
      <w:r w:rsidRPr="00A712A8">
        <w:rPr>
          <w:bCs/>
          <w:color w:val="000000" w:themeColor="text1"/>
          <w:sz w:val="28"/>
          <w:szCs w:val="28"/>
          <w:shd w:val="clear" w:color="auto" w:fill="FFFFFF"/>
          <w:lang w:eastAsia="ru-RU"/>
        </w:rPr>
        <w:t xml:space="preserve"> обеспечение производства продукции на предприятиях резидентов парка на уровне 2,3 млрд. руб./год;</w:t>
      </w:r>
    </w:p>
    <w:p w:rsidR="00697F22" w:rsidRPr="00A712A8" w:rsidRDefault="00697F22" w:rsidP="00B13354">
      <w:pPr>
        <w:numPr>
          <w:ilvl w:val="0"/>
          <w:numId w:val="2"/>
        </w:numPr>
        <w:suppressAutoHyphens w:val="0"/>
        <w:ind w:left="0" w:firstLine="709"/>
        <w:jc w:val="both"/>
        <w:rPr>
          <w:color w:val="000000" w:themeColor="text1"/>
          <w:sz w:val="28"/>
          <w:szCs w:val="28"/>
          <w:shd w:val="clear" w:color="auto" w:fill="FFFFFF"/>
          <w:lang w:eastAsia="ru-RU"/>
        </w:rPr>
      </w:pPr>
      <w:r w:rsidRPr="00A712A8">
        <w:rPr>
          <w:bCs/>
          <w:color w:val="000000" w:themeColor="text1"/>
          <w:sz w:val="28"/>
          <w:szCs w:val="28"/>
          <w:shd w:val="clear" w:color="auto" w:fill="FFFFFF"/>
          <w:lang w:eastAsia="ru-RU"/>
        </w:rPr>
        <w:t xml:space="preserve"> увеличение налоговых поступлений в бюджеты всех уровней - на 274,4 млн. руб./год.</w:t>
      </w:r>
    </w:p>
    <w:p w:rsidR="00697F22" w:rsidRDefault="00697F22" w:rsidP="00B13354">
      <w:pPr>
        <w:suppressAutoHyphens w:val="0"/>
        <w:ind w:firstLine="709"/>
        <w:jc w:val="both"/>
        <w:rPr>
          <w:bCs/>
          <w:color w:val="000000" w:themeColor="text1"/>
          <w:sz w:val="28"/>
          <w:szCs w:val="28"/>
          <w:shd w:val="clear" w:color="auto" w:fill="FFFFFF"/>
          <w:lang w:eastAsia="ru-RU"/>
        </w:rPr>
      </w:pPr>
      <w:r w:rsidRPr="00A712A8">
        <w:rPr>
          <w:bCs/>
          <w:color w:val="000000" w:themeColor="text1"/>
          <w:sz w:val="28"/>
          <w:szCs w:val="28"/>
          <w:shd w:val="clear" w:color="auto" w:fill="FFFFFF"/>
          <w:lang w:eastAsia="ru-RU"/>
        </w:rPr>
        <w:t>На момент разработки Стратегии заключены соглашения с двумя резидентами, планирующими открыть цеха по производству стройматериалов и металлоконструкций.</w:t>
      </w:r>
    </w:p>
    <w:p w:rsidR="00B13354" w:rsidRPr="00A712A8" w:rsidRDefault="00B13354" w:rsidP="00B13354">
      <w:pPr>
        <w:suppressAutoHyphens w:val="0"/>
        <w:ind w:firstLine="709"/>
        <w:jc w:val="both"/>
        <w:rPr>
          <w:bCs/>
          <w:color w:val="000000" w:themeColor="text1"/>
          <w:sz w:val="28"/>
          <w:szCs w:val="28"/>
          <w:shd w:val="clear" w:color="auto" w:fill="FFFFFF"/>
          <w:lang w:eastAsia="ru-RU"/>
        </w:rPr>
      </w:pPr>
    </w:p>
    <w:p w:rsidR="00A96A4F" w:rsidRPr="00A712A8" w:rsidRDefault="00454456" w:rsidP="00B13354">
      <w:pPr>
        <w:pStyle w:val="20"/>
        <w:shd w:val="clear" w:color="auto" w:fill="auto"/>
        <w:tabs>
          <w:tab w:val="left" w:pos="1441"/>
        </w:tabs>
        <w:spacing w:before="0" w:after="0" w:line="240" w:lineRule="auto"/>
        <w:ind w:firstLine="709"/>
        <w:jc w:val="both"/>
        <w:rPr>
          <w:b/>
          <w:sz w:val="28"/>
          <w:szCs w:val="28"/>
        </w:rPr>
      </w:pPr>
      <w:r w:rsidRPr="00A712A8">
        <w:rPr>
          <w:b/>
          <w:sz w:val="28"/>
          <w:szCs w:val="28"/>
        </w:rPr>
        <w:t>Задача 5</w:t>
      </w:r>
      <w:r w:rsidR="00B13354">
        <w:rPr>
          <w:b/>
          <w:sz w:val="28"/>
          <w:szCs w:val="28"/>
        </w:rPr>
        <w:t>.</w:t>
      </w:r>
      <w:r w:rsidRPr="00A712A8">
        <w:rPr>
          <w:b/>
          <w:sz w:val="28"/>
          <w:szCs w:val="28"/>
        </w:rPr>
        <w:t xml:space="preserve">  </w:t>
      </w:r>
      <w:r w:rsidR="00A96A4F" w:rsidRPr="00A712A8">
        <w:rPr>
          <w:b/>
          <w:sz w:val="28"/>
          <w:szCs w:val="28"/>
        </w:rPr>
        <w:t>Развитие туризма</w:t>
      </w:r>
      <w:r w:rsidR="00B13354">
        <w:rPr>
          <w:b/>
          <w:sz w:val="28"/>
          <w:szCs w:val="28"/>
        </w:rPr>
        <w:t>.</w:t>
      </w:r>
    </w:p>
    <w:p w:rsidR="00F70450" w:rsidRPr="00A712A8" w:rsidRDefault="00F70450" w:rsidP="00B13354">
      <w:pPr>
        <w:pStyle w:val="20"/>
        <w:shd w:val="clear" w:color="auto" w:fill="auto"/>
        <w:tabs>
          <w:tab w:val="left" w:pos="1441"/>
        </w:tabs>
        <w:spacing w:before="0" w:after="0" w:line="240" w:lineRule="auto"/>
        <w:ind w:firstLine="709"/>
        <w:jc w:val="both"/>
        <w:rPr>
          <w:b/>
          <w:sz w:val="28"/>
          <w:szCs w:val="28"/>
        </w:rPr>
      </w:pPr>
    </w:p>
    <w:p w:rsidR="00A96A4F" w:rsidRPr="00A712A8" w:rsidRDefault="00A96A4F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В современн</w:t>
      </w:r>
      <w:r w:rsidR="007F293D" w:rsidRPr="00A712A8">
        <w:rPr>
          <w:sz w:val="28"/>
          <w:szCs w:val="28"/>
        </w:rPr>
        <w:t>ом обществе туризм имеет немалое</w:t>
      </w:r>
      <w:r w:rsidRPr="00A712A8">
        <w:rPr>
          <w:sz w:val="28"/>
          <w:szCs w:val="28"/>
        </w:rPr>
        <w:t xml:space="preserve"> значение при решении экономических и социальных проблем, обеспечивает создание дополнительных рабочих мест, рост занятости экономически активного населения, стимулирует</w:t>
      </w:r>
      <w:r w:rsidR="00E205DB" w:rsidRPr="00A712A8">
        <w:rPr>
          <w:sz w:val="28"/>
          <w:szCs w:val="28"/>
        </w:rPr>
        <w:t xml:space="preserve"> </w:t>
      </w:r>
      <w:r w:rsidRPr="00A712A8">
        <w:rPr>
          <w:sz w:val="28"/>
          <w:szCs w:val="28"/>
        </w:rPr>
        <w:t>развитие многих сопряженных сфер экономической деятельности, способствует социально-экономическому развитию района.</w:t>
      </w:r>
    </w:p>
    <w:p w:rsidR="00A96A4F" w:rsidRPr="00A712A8" w:rsidRDefault="00A96A4F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Главная цель - формирова</w:t>
      </w:r>
      <w:r w:rsidR="007F293D" w:rsidRPr="00A712A8">
        <w:rPr>
          <w:sz w:val="28"/>
          <w:szCs w:val="28"/>
        </w:rPr>
        <w:t>ние и развити</w:t>
      </w:r>
      <w:r w:rsidR="00A82DDB" w:rsidRPr="00A712A8">
        <w:rPr>
          <w:sz w:val="28"/>
          <w:szCs w:val="28"/>
        </w:rPr>
        <w:t xml:space="preserve">е </w:t>
      </w:r>
      <w:r w:rsidRPr="00A712A8">
        <w:rPr>
          <w:sz w:val="28"/>
          <w:szCs w:val="28"/>
        </w:rPr>
        <w:t xml:space="preserve"> конкурентоспос</w:t>
      </w:r>
      <w:r w:rsidR="00723C88" w:rsidRPr="00A712A8">
        <w:rPr>
          <w:sz w:val="28"/>
          <w:szCs w:val="28"/>
        </w:rPr>
        <w:t>обной туристической</w:t>
      </w:r>
      <w:r w:rsidRPr="00A712A8">
        <w:rPr>
          <w:sz w:val="28"/>
          <w:szCs w:val="28"/>
        </w:rPr>
        <w:t xml:space="preserve"> отрасли, обеспечивающей с одной стороны широкие возможности для удовлетворения разнообразных потребностей граждан в </w:t>
      </w:r>
      <w:r w:rsidR="00723C88" w:rsidRPr="00A712A8">
        <w:rPr>
          <w:sz w:val="28"/>
          <w:szCs w:val="28"/>
        </w:rPr>
        <w:t xml:space="preserve">туристских </w:t>
      </w:r>
      <w:r w:rsidRPr="00A712A8">
        <w:rPr>
          <w:sz w:val="28"/>
          <w:szCs w:val="28"/>
        </w:rPr>
        <w:t xml:space="preserve"> услугах и сохранения и рационального использования культ</w:t>
      </w:r>
      <w:r w:rsidR="00B13354">
        <w:rPr>
          <w:sz w:val="28"/>
          <w:szCs w:val="28"/>
        </w:rPr>
        <w:t>урно-</w:t>
      </w:r>
      <w:r w:rsidRPr="00A712A8">
        <w:rPr>
          <w:sz w:val="28"/>
          <w:szCs w:val="28"/>
        </w:rPr>
        <w:t>исторического и природного наследия.</w:t>
      </w:r>
    </w:p>
    <w:p w:rsidR="00A96A4F" w:rsidRPr="00A712A8" w:rsidRDefault="00A96A4F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Основные задачи, связа</w:t>
      </w:r>
      <w:r w:rsidR="005310D5" w:rsidRPr="00A712A8">
        <w:rPr>
          <w:sz w:val="28"/>
          <w:szCs w:val="28"/>
        </w:rPr>
        <w:t>нные с реализацией главной цели:</w:t>
      </w:r>
    </w:p>
    <w:p w:rsidR="00F24CBD" w:rsidRDefault="00F24CBD" w:rsidP="00B13354">
      <w:pPr>
        <w:pStyle w:val="9"/>
        <w:numPr>
          <w:ilvl w:val="0"/>
          <w:numId w:val="1"/>
        </w:numPr>
        <w:shd w:val="clear" w:color="auto" w:fill="auto"/>
        <w:tabs>
          <w:tab w:val="left" w:pos="1172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формирование имиджа и организация активного продви</w:t>
      </w:r>
      <w:r w:rsidR="00723C88" w:rsidRPr="00A712A8">
        <w:rPr>
          <w:sz w:val="28"/>
          <w:szCs w:val="28"/>
        </w:rPr>
        <w:t>жения туристического потенциала;</w:t>
      </w:r>
    </w:p>
    <w:p w:rsidR="00F20A14" w:rsidRPr="00A712A8" w:rsidRDefault="00F20A14" w:rsidP="00B13354">
      <w:pPr>
        <w:pStyle w:val="9"/>
        <w:numPr>
          <w:ilvl w:val="0"/>
          <w:numId w:val="1"/>
        </w:numPr>
        <w:shd w:val="clear" w:color="auto" w:fill="auto"/>
        <w:tabs>
          <w:tab w:val="left" w:pos="1172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ввод в действие спортивно-оздоровительного комплекса в п.Мурыгино;</w:t>
      </w:r>
    </w:p>
    <w:p w:rsidR="00A96A4F" w:rsidRPr="00A712A8" w:rsidRDefault="00A96A4F" w:rsidP="00B13354">
      <w:pPr>
        <w:pStyle w:val="9"/>
        <w:numPr>
          <w:ilvl w:val="0"/>
          <w:numId w:val="1"/>
        </w:numPr>
        <w:shd w:val="clear" w:color="auto" w:fill="auto"/>
        <w:tabs>
          <w:tab w:val="left" w:pos="1023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создание современной туристической инфраструкт</w:t>
      </w:r>
      <w:r w:rsidR="005310D5" w:rsidRPr="00A712A8">
        <w:rPr>
          <w:sz w:val="28"/>
          <w:szCs w:val="28"/>
        </w:rPr>
        <w:t>уры в с.Великорецкое</w:t>
      </w:r>
      <w:r w:rsidR="002460BB" w:rsidRPr="00A712A8">
        <w:rPr>
          <w:sz w:val="28"/>
          <w:szCs w:val="28"/>
        </w:rPr>
        <w:t>;</w:t>
      </w:r>
    </w:p>
    <w:p w:rsidR="0061372C" w:rsidRPr="00A712A8" w:rsidRDefault="00FA0631" w:rsidP="00B13354">
      <w:pPr>
        <w:numPr>
          <w:ilvl w:val="0"/>
          <w:numId w:val="1"/>
        </w:numPr>
        <w:tabs>
          <w:tab w:val="left" w:pos="851"/>
        </w:tabs>
        <w:suppressAutoHyphens w:val="0"/>
        <w:ind w:firstLine="709"/>
        <w:jc w:val="both"/>
        <w:rPr>
          <w:sz w:val="28"/>
          <w:szCs w:val="28"/>
          <w:lang w:eastAsia="ru-RU"/>
        </w:rPr>
      </w:pPr>
      <w:r w:rsidRPr="00A712A8">
        <w:rPr>
          <w:sz w:val="28"/>
          <w:szCs w:val="28"/>
          <w:lang w:eastAsia="ru-RU"/>
        </w:rPr>
        <w:t>р</w:t>
      </w:r>
      <w:r w:rsidR="0061372C" w:rsidRPr="00A712A8">
        <w:rPr>
          <w:sz w:val="28"/>
          <w:szCs w:val="28"/>
          <w:lang w:eastAsia="ru-RU"/>
        </w:rPr>
        <w:t>азвитие маршрутов экологического туризма  н</w:t>
      </w:r>
      <w:r w:rsidRPr="00A712A8">
        <w:rPr>
          <w:sz w:val="28"/>
          <w:szCs w:val="28"/>
          <w:lang w:eastAsia="ru-RU"/>
        </w:rPr>
        <w:t>а территории памятников природы</w:t>
      </w:r>
      <w:r w:rsidR="002460BB" w:rsidRPr="00A712A8">
        <w:rPr>
          <w:sz w:val="28"/>
          <w:szCs w:val="28"/>
          <w:lang w:eastAsia="ru-RU"/>
        </w:rPr>
        <w:t>;</w:t>
      </w:r>
    </w:p>
    <w:p w:rsidR="00C062B4" w:rsidRPr="00A712A8" w:rsidRDefault="00FA0631" w:rsidP="00B13354">
      <w:pPr>
        <w:pStyle w:val="9"/>
        <w:numPr>
          <w:ilvl w:val="0"/>
          <w:numId w:val="1"/>
        </w:numPr>
        <w:shd w:val="clear" w:color="auto" w:fill="auto"/>
        <w:tabs>
          <w:tab w:val="left" w:pos="1023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р</w:t>
      </w:r>
      <w:r w:rsidR="002460BB" w:rsidRPr="00A712A8">
        <w:rPr>
          <w:sz w:val="28"/>
          <w:szCs w:val="28"/>
        </w:rPr>
        <w:t xml:space="preserve">азвитие урочища </w:t>
      </w:r>
      <w:proofErr w:type="spellStart"/>
      <w:r w:rsidR="002460BB" w:rsidRPr="00A712A8">
        <w:rPr>
          <w:sz w:val="28"/>
          <w:szCs w:val="28"/>
        </w:rPr>
        <w:t>Горохово</w:t>
      </w:r>
      <w:proofErr w:type="spellEnd"/>
      <w:r w:rsidR="002460BB" w:rsidRPr="00A712A8">
        <w:rPr>
          <w:sz w:val="28"/>
          <w:szCs w:val="28"/>
        </w:rPr>
        <w:t>;</w:t>
      </w:r>
    </w:p>
    <w:p w:rsidR="00F24CBD" w:rsidRPr="00A712A8" w:rsidRDefault="00FA0631" w:rsidP="00B13354">
      <w:pPr>
        <w:numPr>
          <w:ilvl w:val="0"/>
          <w:numId w:val="1"/>
        </w:numPr>
        <w:tabs>
          <w:tab w:val="left" w:pos="851"/>
        </w:tabs>
        <w:suppressAutoHyphens w:val="0"/>
        <w:ind w:firstLine="709"/>
        <w:jc w:val="both"/>
        <w:rPr>
          <w:sz w:val="28"/>
          <w:szCs w:val="28"/>
          <w:lang w:eastAsia="ru-RU"/>
        </w:rPr>
      </w:pPr>
      <w:r w:rsidRPr="00A712A8">
        <w:rPr>
          <w:sz w:val="28"/>
          <w:szCs w:val="28"/>
          <w:lang w:eastAsia="ru-RU"/>
        </w:rPr>
        <w:t xml:space="preserve">  о</w:t>
      </w:r>
      <w:r w:rsidR="00F24CBD" w:rsidRPr="00A712A8">
        <w:rPr>
          <w:sz w:val="28"/>
          <w:szCs w:val="28"/>
          <w:lang w:eastAsia="ru-RU"/>
        </w:rPr>
        <w:t>ткрытие п</w:t>
      </w:r>
      <w:r w:rsidR="00B13354">
        <w:rPr>
          <w:sz w:val="28"/>
          <w:szCs w:val="28"/>
          <w:lang w:eastAsia="ru-RU"/>
        </w:rPr>
        <w:t>а</w:t>
      </w:r>
      <w:r w:rsidR="00F24CBD" w:rsidRPr="00A712A8">
        <w:rPr>
          <w:sz w:val="28"/>
          <w:szCs w:val="28"/>
          <w:lang w:eastAsia="ru-RU"/>
        </w:rPr>
        <w:t>ломнического центра на</w:t>
      </w:r>
      <w:r w:rsidR="00B13354">
        <w:rPr>
          <w:sz w:val="28"/>
          <w:szCs w:val="28"/>
          <w:lang w:eastAsia="ru-RU"/>
        </w:rPr>
        <w:t xml:space="preserve"> базе Троицкой церкви </w:t>
      </w:r>
      <w:proofErr w:type="spellStart"/>
      <w:r w:rsidR="00B13354">
        <w:rPr>
          <w:sz w:val="28"/>
          <w:szCs w:val="28"/>
          <w:lang w:eastAsia="ru-RU"/>
        </w:rPr>
        <w:t>с.</w:t>
      </w:r>
      <w:r w:rsidR="00A8305C" w:rsidRPr="00A712A8">
        <w:rPr>
          <w:sz w:val="28"/>
          <w:szCs w:val="28"/>
          <w:lang w:eastAsia="ru-RU"/>
        </w:rPr>
        <w:t>Медяны</w:t>
      </w:r>
      <w:proofErr w:type="spellEnd"/>
      <w:r w:rsidR="00A8305C" w:rsidRPr="00A712A8">
        <w:rPr>
          <w:sz w:val="28"/>
          <w:szCs w:val="28"/>
          <w:lang w:eastAsia="ru-RU"/>
        </w:rPr>
        <w:t>;</w:t>
      </w:r>
    </w:p>
    <w:p w:rsidR="00F24CBD" w:rsidRPr="00A712A8" w:rsidRDefault="00A8305C" w:rsidP="00B13354">
      <w:pPr>
        <w:numPr>
          <w:ilvl w:val="0"/>
          <w:numId w:val="1"/>
        </w:numPr>
        <w:tabs>
          <w:tab w:val="left" w:pos="851"/>
        </w:tabs>
        <w:suppressAutoHyphens w:val="0"/>
        <w:ind w:firstLine="709"/>
        <w:jc w:val="both"/>
        <w:rPr>
          <w:sz w:val="28"/>
          <w:szCs w:val="28"/>
          <w:lang w:eastAsia="ru-RU"/>
        </w:rPr>
      </w:pPr>
      <w:r w:rsidRPr="00A712A8">
        <w:rPr>
          <w:sz w:val="28"/>
          <w:szCs w:val="28"/>
          <w:lang w:eastAsia="ru-RU"/>
        </w:rPr>
        <w:t xml:space="preserve"> р</w:t>
      </w:r>
      <w:r w:rsidR="00F24CBD" w:rsidRPr="00A712A8">
        <w:rPr>
          <w:sz w:val="28"/>
          <w:szCs w:val="28"/>
          <w:lang w:eastAsia="ru-RU"/>
        </w:rPr>
        <w:t xml:space="preserve">азмещение северо-западнее с. Медяны пруда площадью </w:t>
      </w:r>
      <w:smartTag w:uri="urn:schemas-microsoft-com:office:smarttags" w:element="metricconverter">
        <w:smartTagPr>
          <w:attr w:name="ProductID" w:val="25,4 га"/>
        </w:smartTagPr>
        <w:r w:rsidR="00F24CBD" w:rsidRPr="00A712A8">
          <w:rPr>
            <w:sz w:val="28"/>
            <w:szCs w:val="28"/>
            <w:lang w:eastAsia="ru-RU"/>
          </w:rPr>
          <w:t>25,4 га</w:t>
        </w:r>
      </w:smartTag>
      <w:r w:rsidRPr="00A712A8">
        <w:rPr>
          <w:sz w:val="28"/>
          <w:szCs w:val="28"/>
          <w:lang w:eastAsia="ru-RU"/>
        </w:rPr>
        <w:t xml:space="preserve"> для разведения рыбы;</w:t>
      </w:r>
    </w:p>
    <w:p w:rsidR="002E784C" w:rsidRPr="009B0017" w:rsidRDefault="00A8305C" w:rsidP="009B0017">
      <w:pPr>
        <w:numPr>
          <w:ilvl w:val="0"/>
          <w:numId w:val="1"/>
        </w:numPr>
        <w:tabs>
          <w:tab w:val="left" w:pos="851"/>
        </w:tabs>
        <w:suppressAutoHyphens w:val="0"/>
        <w:ind w:firstLine="709"/>
        <w:jc w:val="both"/>
        <w:rPr>
          <w:sz w:val="28"/>
          <w:szCs w:val="28"/>
          <w:lang w:eastAsia="ru-RU"/>
        </w:rPr>
      </w:pPr>
      <w:r w:rsidRPr="00A712A8">
        <w:rPr>
          <w:sz w:val="28"/>
          <w:szCs w:val="28"/>
          <w:lang w:eastAsia="ru-RU"/>
        </w:rPr>
        <w:t>р</w:t>
      </w:r>
      <w:r w:rsidR="00F24CBD" w:rsidRPr="00A712A8">
        <w:rPr>
          <w:sz w:val="28"/>
          <w:szCs w:val="28"/>
          <w:lang w:eastAsia="ru-RU"/>
        </w:rPr>
        <w:t>азмещение у д. Сорокины пруда площадью 4,7 га для разведения рыбы и базы отдыха.</w:t>
      </w:r>
    </w:p>
    <w:p w:rsidR="002E784C" w:rsidRDefault="00146FCF" w:rsidP="00935251">
      <w:pPr>
        <w:pStyle w:val="20"/>
        <w:shd w:val="clear" w:color="auto" w:fill="auto"/>
        <w:spacing w:before="0" w:after="0" w:line="240" w:lineRule="auto"/>
        <w:ind w:firstLine="567"/>
        <w:rPr>
          <w:b/>
          <w:sz w:val="28"/>
          <w:szCs w:val="28"/>
        </w:rPr>
      </w:pPr>
      <w:r w:rsidRPr="00A712A8">
        <w:rPr>
          <w:b/>
          <w:sz w:val="28"/>
          <w:szCs w:val="28"/>
        </w:rPr>
        <w:lastRenderedPageBreak/>
        <w:t>НАПРАВЛЕНИЕ  «</w:t>
      </w:r>
      <w:r w:rsidR="002E784C" w:rsidRPr="00A712A8">
        <w:rPr>
          <w:b/>
          <w:sz w:val="28"/>
          <w:szCs w:val="28"/>
        </w:rPr>
        <w:t>Развитие и укрепление человеческого потенциала</w:t>
      </w:r>
      <w:r w:rsidRPr="00A712A8">
        <w:rPr>
          <w:b/>
          <w:sz w:val="28"/>
          <w:szCs w:val="28"/>
        </w:rPr>
        <w:t>»</w:t>
      </w:r>
    </w:p>
    <w:p w:rsidR="00935251" w:rsidRPr="00A712A8" w:rsidRDefault="00935251" w:rsidP="00935251">
      <w:pPr>
        <w:pStyle w:val="20"/>
        <w:shd w:val="clear" w:color="auto" w:fill="auto"/>
        <w:spacing w:before="0" w:after="0" w:line="240" w:lineRule="auto"/>
        <w:ind w:firstLine="567"/>
        <w:rPr>
          <w:b/>
          <w:sz w:val="28"/>
          <w:szCs w:val="28"/>
        </w:rPr>
      </w:pPr>
    </w:p>
    <w:p w:rsidR="009572F1" w:rsidRPr="00A712A8" w:rsidRDefault="009572F1" w:rsidP="00B13354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Основной ценностью всей социально-экономической системы в современном обществе является человек. Необходимыми составляющими полноценной и достойной жизни каждого человека служат материальное благосостояние, комфортные условия жизни и возможность духовного и физического развития личности.</w:t>
      </w:r>
    </w:p>
    <w:p w:rsidR="002E784C" w:rsidRPr="00A712A8" w:rsidRDefault="002E784C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Главная цель - создание условий для всесторонней самореализации</w:t>
      </w:r>
      <w:r w:rsidRPr="00A712A8">
        <w:rPr>
          <w:rStyle w:val="3"/>
          <w:sz w:val="28"/>
          <w:szCs w:val="28"/>
        </w:rPr>
        <w:t xml:space="preserve"> </w:t>
      </w:r>
      <w:r w:rsidRPr="00A712A8">
        <w:rPr>
          <w:sz w:val="28"/>
          <w:szCs w:val="28"/>
        </w:rPr>
        <w:t>личности на основе укрепления ее духовно-нравственных основ. Формирование</w:t>
      </w:r>
      <w:r w:rsidRPr="00A712A8">
        <w:rPr>
          <w:rStyle w:val="3"/>
          <w:sz w:val="28"/>
          <w:szCs w:val="28"/>
        </w:rPr>
        <w:t xml:space="preserve"> </w:t>
      </w:r>
      <w:r w:rsidRPr="00A712A8">
        <w:rPr>
          <w:sz w:val="28"/>
          <w:szCs w:val="28"/>
        </w:rPr>
        <w:t>на территории района благоприятного социального климата, устойчивой</w:t>
      </w:r>
      <w:r w:rsidRPr="00A712A8">
        <w:rPr>
          <w:rStyle w:val="3"/>
          <w:sz w:val="28"/>
          <w:szCs w:val="28"/>
        </w:rPr>
        <w:t xml:space="preserve"> </w:t>
      </w:r>
      <w:r w:rsidRPr="00A712A8">
        <w:rPr>
          <w:sz w:val="28"/>
          <w:szCs w:val="28"/>
        </w:rPr>
        <w:t>социальной среды, развитие образовательного, культурного, духовного</w:t>
      </w:r>
      <w:r w:rsidRPr="00A712A8">
        <w:rPr>
          <w:rStyle w:val="3"/>
          <w:sz w:val="28"/>
          <w:szCs w:val="28"/>
        </w:rPr>
        <w:t xml:space="preserve"> </w:t>
      </w:r>
      <w:r w:rsidRPr="00A712A8">
        <w:rPr>
          <w:sz w:val="28"/>
          <w:szCs w:val="28"/>
        </w:rPr>
        <w:t>и физического потенциала жителей района.</w:t>
      </w:r>
    </w:p>
    <w:p w:rsidR="00D913C2" w:rsidRPr="00A712A8" w:rsidRDefault="00D913C2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3F79EC" w:rsidRDefault="00854362" w:rsidP="003F79E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13C2">
        <w:rPr>
          <w:rFonts w:ascii="Times New Roman" w:hAnsi="Times New Roman" w:cs="Times New Roman"/>
          <w:sz w:val="28"/>
          <w:szCs w:val="28"/>
        </w:rPr>
        <w:t xml:space="preserve">Реализация направления </w:t>
      </w:r>
      <w:r w:rsidR="00D913C2" w:rsidRPr="00D913C2">
        <w:rPr>
          <w:rFonts w:ascii="Times New Roman" w:hAnsi="Times New Roman" w:cs="Times New Roman"/>
          <w:sz w:val="28"/>
          <w:szCs w:val="28"/>
        </w:rPr>
        <w:t>«</w:t>
      </w:r>
      <w:r w:rsidRPr="00D913C2">
        <w:rPr>
          <w:rFonts w:ascii="Times New Roman" w:hAnsi="Times New Roman" w:cs="Times New Roman"/>
          <w:sz w:val="28"/>
          <w:szCs w:val="28"/>
        </w:rPr>
        <w:t>Развитие человеческого потенциала</w:t>
      </w:r>
      <w:r w:rsidR="00D913C2" w:rsidRPr="00D913C2">
        <w:rPr>
          <w:rFonts w:ascii="Times New Roman" w:hAnsi="Times New Roman" w:cs="Times New Roman"/>
          <w:sz w:val="28"/>
          <w:szCs w:val="28"/>
        </w:rPr>
        <w:t>»</w:t>
      </w:r>
      <w:r w:rsidRPr="00D913C2">
        <w:rPr>
          <w:rFonts w:ascii="Times New Roman" w:hAnsi="Times New Roman" w:cs="Times New Roman"/>
          <w:sz w:val="28"/>
          <w:szCs w:val="28"/>
        </w:rPr>
        <w:t xml:space="preserve"> потребует решения следующих задач:</w:t>
      </w:r>
    </w:p>
    <w:p w:rsidR="003F79EC" w:rsidRPr="00D913C2" w:rsidRDefault="003F79EC" w:rsidP="00035B3F">
      <w:pPr>
        <w:pStyle w:val="ConsPlusNormal"/>
        <w:numPr>
          <w:ilvl w:val="0"/>
          <w:numId w:val="39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условий для укрепления здоровья населения и улучшения демографической </w:t>
      </w:r>
      <w:r w:rsidR="00035B3F">
        <w:rPr>
          <w:rFonts w:ascii="Times New Roman" w:hAnsi="Times New Roman" w:cs="Times New Roman"/>
          <w:sz w:val="28"/>
          <w:szCs w:val="28"/>
        </w:rPr>
        <w:t>ситуации;</w:t>
      </w:r>
    </w:p>
    <w:p w:rsidR="00854362" w:rsidRPr="00A712A8" w:rsidRDefault="00854362" w:rsidP="00B13354">
      <w:pPr>
        <w:pStyle w:val="ConsPlusNormal"/>
        <w:numPr>
          <w:ilvl w:val="0"/>
          <w:numId w:val="2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обеспечение качественного образования;</w:t>
      </w:r>
    </w:p>
    <w:p w:rsidR="00854362" w:rsidRPr="00A712A8" w:rsidRDefault="00854362" w:rsidP="00B13354">
      <w:pPr>
        <w:pStyle w:val="ConsPlusNormal"/>
        <w:numPr>
          <w:ilvl w:val="0"/>
          <w:numId w:val="2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развитие сферы культуры и досуга;</w:t>
      </w:r>
    </w:p>
    <w:p w:rsidR="00D270DA" w:rsidRDefault="00D270DA" w:rsidP="00B13354">
      <w:pPr>
        <w:pStyle w:val="ConsPlusNormal"/>
        <w:numPr>
          <w:ilvl w:val="0"/>
          <w:numId w:val="2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развитие физической культуры и спорта, форм</w:t>
      </w:r>
      <w:r w:rsidR="00A926FA">
        <w:rPr>
          <w:rFonts w:ascii="Times New Roman" w:hAnsi="Times New Roman" w:cs="Times New Roman"/>
          <w:sz w:val="28"/>
          <w:szCs w:val="28"/>
        </w:rPr>
        <w:t>ирование здорового образа жизни;</w:t>
      </w:r>
    </w:p>
    <w:p w:rsidR="00A926FA" w:rsidRDefault="00A926FA" w:rsidP="00B13354">
      <w:pPr>
        <w:pStyle w:val="ConsPlusNormal"/>
        <w:numPr>
          <w:ilvl w:val="0"/>
          <w:numId w:val="2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условий для повышения активности граждан;</w:t>
      </w:r>
    </w:p>
    <w:p w:rsidR="00A926FA" w:rsidRPr="00A712A8" w:rsidRDefault="00A926FA" w:rsidP="00B13354">
      <w:pPr>
        <w:pStyle w:val="ConsPlusNormal"/>
        <w:numPr>
          <w:ilvl w:val="0"/>
          <w:numId w:val="2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повышение эффективности реализации молодёжной политики</w:t>
      </w:r>
    </w:p>
    <w:p w:rsidR="00D913C2" w:rsidRDefault="00D913C2" w:rsidP="005A1CA4">
      <w:pPr>
        <w:pStyle w:val="9"/>
        <w:shd w:val="clear" w:color="auto" w:fill="auto"/>
        <w:spacing w:before="0" w:after="0" w:line="240" w:lineRule="auto"/>
        <w:jc w:val="both"/>
        <w:rPr>
          <w:b/>
          <w:sz w:val="28"/>
          <w:szCs w:val="28"/>
        </w:rPr>
      </w:pPr>
    </w:p>
    <w:p w:rsidR="00346D8A" w:rsidRDefault="00346D8A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b/>
          <w:sz w:val="28"/>
          <w:szCs w:val="28"/>
        </w:rPr>
      </w:pPr>
    </w:p>
    <w:p w:rsidR="002E784C" w:rsidRPr="00A712A8" w:rsidRDefault="00E83833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b/>
          <w:sz w:val="28"/>
          <w:szCs w:val="28"/>
        </w:rPr>
      </w:pPr>
      <w:r w:rsidRPr="00A712A8">
        <w:rPr>
          <w:b/>
          <w:sz w:val="28"/>
          <w:szCs w:val="28"/>
        </w:rPr>
        <w:t>Сфера</w:t>
      </w:r>
      <w:r w:rsidR="00D00EB4" w:rsidRPr="00A712A8">
        <w:rPr>
          <w:b/>
          <w:sz w:val="28"/>
          <w:szCs w:val="28"/>
        </w:rPr>
        <w:t xml:space="preserve"> </w:t>
      </w:r>
      <w:r w:rsidR="003105FD" w:rsidRPr="00A712A8">
        <w:rPr>
          <w:b/>
          <w:sz w:val="28"/>
          <w:szCs w:val="28"/>
        </w:rPr>
        <w:t xml:space="preserve"> «</w:t>
      </w:r>
      <w:r w:rsidR="00D811B7" w:rsidRPr="00A712A8">
        <w:rPr>
          <w:b/>
          <w:sz w:val="28"/>
          <w:szCs w:val="28"/>
        </w:rPr>
        <w:t>Образование</w:t>
      </w:r>
      <w:r w:rsidR="003105FD" w:rsidRPr="00A712A8">
        <w:rPr>
          <w:b/>
          <w:sz w:val="28"/>
          <w:szCs w:val="28"/>
        </w:rPr>
        <w:t>»</w:t>
      </w:r>
    </w:p>
    <w:p w:rsidR="00D00EB4" w:rsidRPr="00A712A8" w:rsidRDefault="00D00EB4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b/>
          <w:sz w:val="28"/>
          <w:szCs w:val="28"/>
        </w:rPr>
      </w:pPr>
    </w:p>
    <w:p w:rsidR="002E784C" w:rsidRPr="00A712A8" w:rsidRDefault="002E784C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Главная цель - обеспечение всеобщей доступности и общественно приемлемого качественного образования, способствующего духовному, физическому и интеллектуальному развитию детей и молодежи.</w:t>
      </w:r>
    </w:p>
    <w:p w:rsidR="002E784C" w:rsidRPr="00A712A8" w:rsidRDefault="002E784C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Достижение цели в системе образования Юрьянского района планируется осуществлять в следующих направлениях:</w:t>
      </w:r>
    </w:p>
    <w:p w:rsidR="002E784C" w:rsidRPr="00A712A8" w:rsidRDefault="002E784C" w:rsidP="00B13354">
      <w:pPr>
        <w:pStyle w:val="9"/>
        <w:numPr>
          <w:ilvl w:val="0"/>
          <w:numId w:val="1"/>
        </w:numPr>
        <w:shd w:val="clear" w:color="auto" w:fill="auto"/>
        <w:tabs>
          <w:tab w:val="left" w:pos="1244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обеспечение доступного качественного общего образования, соответствующего современным потребностям общества и каждого гражданина;</w:t>
      </w:r>
    </w:p>
    <w:p w:rsidR="002E784C" w:rsidRPr="00A712A8" w:rsidRDefault="002E784C" w:rsidP="00B13354">
      <w:pPr>
        <w:pStyle w:val="9"/>
        <w:numPr>
          <w:ilvl w:val="0"/>
          <w:numId w:val="1"/>
        </w:numPr>
        <w:shd w:val="clear" w:color="auto" w:fill="auto"/>
        <w:tabs>
          <w:tab w:val="left" w:pos="903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создание комфортных и безопасных условий для получения образования;</w:t>
      </w:r>
    </w:p>
    <w:p w:rsidR="002E784C" w:rsidRDefault="002E784C" w:rsidP="00B13354">
      <w:pPr>
        <w:pStyle w:val="9"/>
        <w:numPr>
          <w:ilvl w:val="0"/>
          <w:numId w:val="1"/>
        </w:numPr>
        <w:shd w:val="clear" w:color="auto" w:fill="auto"/>
        <w:tabs>
          <w:tab w:val="left" w:pos="903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создание условий для развития талантов</w:t>
      </w:r>
      <w:r w:rsidR="00644D29">
        <w:rPr>
          <w:sz w:val="28"/>
          <w:szCs w:val="28"/>
        </w:rPr>
        <w:t xml:space="preserve"> и способностей одаренных детей.</w:t>
      </w:r>
    </w:p>
    <w:p w:rsidR="00644D29" w:rsidRPr="00A712A8" w:rsidRDefault="00644D29" w:rsidP="00644D29">
      <w:pPr>
        <w:pStyle w:val="9"/>
        <w:shd w:val="clear" w:color="auto" w:fill="auto"/>
        <w:tabs>
          <w:tab w:val="left" w:pos="903"/>
        </w:tabs>
        <w:spacing w:before="0" w:after="0" w:line="240" w:lineRule="auto"/>
        <w:ind w:left="709"/>
        <w:jc w:val="both"/>
        <w:rPr>
          <w:sz w:val="28"/>
          <w:szCs w:val="28"/>
        </w:rPr>
      </w:pPr>
    </w:p>
    <w:p w:rsidR="007D5505" w:rsidRPr="00A712A8" w:rsidRDefault="00703233" w:rsidP="00B13354">
      <w:pPr>
        <w:pStyle w:val="9"/>
        <w:tabs>
          <w:tab w:val="left" w:pos="903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722949">
        <w:rPr>
          <w:b/>
          <w:sz w:val="28"/>
          <w:szCs w:val="28"/>
        </w:rPr>
        <w:t>Задача</w:t>
      </w:r>
      <w:r w:rsidR="008571C4">
        <w:rPr>
          <w:b/>
          <w:sz w:val="28"/>
          <w:szCs w:val="28"/>
        </w:rPr>
        <w:t xml:space="preserve"> 1.</w:t>
      </w:r>
      <w:r>
        <w:rPr>
          <w:sz w:val="28"/>
          <w:szCs w:val="28"/>
        </w:rPr>
        <w:t xml:space="preserve"> </w:t>
      </w:r>
      <w:r w:rsidR="008571C4">
        <w:rPr>
          <w:sz w:val="28"/>
          <w:szCs w:val="28"/>
        </w:rPr>
        <w:t>С</w:t>
      </w:r>
      <w:r w:rsidR="007D5505" w:rsidRPr="00A712A8">
        <w:rPr>
          <w:sz w:val="28"/>
          <w:szCs w:val="28"/>
        </w:rPr>
        <w:t>оздание условий для модернизации и развития системы образования, обеспечивающих равные права граждан на получение</w:t>
      </w:r>
      <w:r w:rsidR="002D022D" w:rsidRPr="00A712A8">
        <w:rPr>
          <w:sz w:val="28"/>
          <w:szCs w:val="28"/>
        </w:rPr>
        <w:t xml:space="preserve"> </w:t>
      </w:r>
      <w:r w:rsidR="007D5505" w:rsidRPr="00A712A8">
        <w:rPr>
          <w:sz w:val="28"/>
          <w:szCs w:val="28"/>
        </w:rPr>
        <w:t>качественного общего образования; эфф</w:t>
      </w:r>
      <w:r>
        <w:rPr>
          <w:sz w:val="28"/>
          <w:szCs w:val="28"/>
        </w:rPr>
        <w:t>ективное использование ресурсов:</w:t>
      </w:r>
    </w:p>
    <w:p w:rsidR="007D5505" w:rsidRPr="00A712A8" w:rsidRDefault="00703233" w:rsidP="00B13354">
      <w:pPr>
        <w:pStyle w:val="9"/>
        <w:numPr>
          <w:ilvl w:val="0"/>
          <w:numId w:val="20"/>
        </w:numPr>
        <w:tabs>
          <w:tab w:val="left" w:pos="90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="007D5505" w:rsidRPr="00A712A8">
        <w:rPr>
          <w:sz w:val="28"/>
          <w:szCs w:val="28"/>
        </w:rPr>
        <w:t xml:space="preserve">крепление и обновление материально - технической базы общеобразовательных учреждений, учреждений дошкольного и дополнительного образования, приведение их в соответствие с требованиями   </w:t>
      </w:r>
      <w:r w:rsidR="007D5505" w:rsidRPr="00A712A8">
        <w:rPr>
          <w:sz w:val="28"/>
          <w:szCs w:val="28"/>
        </w:rPr>
        <w:lastRenderedPageBreak/>
        <w:t xml:space="preserve">надзорных органов (МКДОУ д/с «Родничок» п. Гирсово ремонт кровли, канализации; МКДОУ д/с «Теремок» </w:t>
      </w:r>
      <w:proofErr w:type="spellStart"/>
      <w:r w:rsidR="007D5505" w:rsidRPr="00A712A8">
        <w:rPr>
          <w:sz w:val="28"/>
          <w:szCs w:val="28"/>
        </w:rPr>
        <w:t>пгт</w:t>
      </w:r>
      <w:proofErr w:type="spellEnd"/>
      <w:r w:rsidR="007D5505" w:rsidRPr="00A712A8">
        <w:rPr>
          <w:sz w:val="28"/>
          <w:szCs w:val="28"/>
        </w:rPr>
        <w:t xml:space="preserve"> Мурыгино ремонт цоколя с </w:t>
      </w:r>
      <w:proofErr w:type="spellStart"/>
      <w:r w:rsidR="007D5505" w:rsidRPr="00A712A8">
        <w:rPr>
          <w:sz w:val="28"/>
          <w:szCs w:val="28"/>
        </w:rPr>
        <w:t>отмосткой</w:t>
      </w:r>
      <w:proofErr w:type="spellEnd"/>
      <w:r w:rsidR="007D5505" w:rsidRPr="00A712A8">
        <w:rPr>
          <w:sz w:val="28"/>
          <w:szCs w:val="28"/>
        </w:rPr>
        <w:t xml:space="preserve">, кровли; МКДОУ д/с «Калинка» </w:t>
      </w:r>
      <w:proofErr w:type="spellStart"/>
      <w:r w:rsidR="007D5505" w:rsidRPr="00A712A8">
        <w:rPr>
          <w:sz w:val="28"/>
          <w:szCs w:val="28"/>
        </w:rPr>
        <w:t>пгт</w:t>
      </w:r>
      <w:proofErr w:type="spellEnd"/>
      <w:r w:rsidR="007D5505" w:rsidRPr="00A712A8">
        <w:rPr>
          <w:sz w:val="28"/>
          <w:szCs w:val="28"/>
        </w:rPr>
        <w:t xml:space="preserve"> Юрья установка резервного котла на отопление, замена окон; МКОУ ООШ п. Гирсово капитальный ремонт системы отопления и канализации; МКДОУ д/с «Топол</w:t>
      </w:r>
      <w:r>
        <w:rPr>
          <w:sz w:val="28"/>
          <w:szCs w:val="28"/>
        </w:rPr>
        <w:t>е</w:t>
      </w:r>
      <w:r w:rsidR="007D5505" w:rsidRPr="00A712A8">
        <w:rPr>
          <w:sz w:val="28"/>
          <w:szCs w:val="28"/>
        </w:rPr>
        <w:t xml:space="preserve">к» </w:t>
      </w:r>
      <w:proofErr w:type="spellStart"/>
      <w:r w:rsidR="007D5505" w:rsidRPr="00A712A8">
        <w:rPr>
          <w:sz w:val="28"/>
          <w:szCs w:val="28"/>
        </w:rPr>
        <w:t>пгт</w:t>
      </w:r>
      <w:proofErr w:type="spellEnd"/>
      <w:r w:rsidR="007D5505" w:rsidRPr="00A712A8">
        <w:rPr>
          <w:sz w:val="28"/>
          <w:szCs w:val="28"/>
        </w:rPr>
        <w:t xml:space="preserve"> Мурыгино ремонт кровли (разруш</w:t>
      </w:r>
      <w:r>
        <w:rPr>
          <w:sz w:val="28"/>
          <w:szCs w:val="28"/>
        </w:rPr>
        <w:t xml:space="preserve">ение стен), цоколя с </w:t>
      </w:r>
      <w:proofErr w:type="spellStart"/>
      <w:r>
        <w:rPr>
          <w:sz w:val="28"/>
          <w:szCs w:val="28"/>
        </w:rPr>
        <w:t>отмосткой</w:t>
      </w:r>
      <w:proofErr w:type="spellEnd"/>
      <w:r>
        <w:rPr>
          <w:sz w:val="28"/>
          <w:szCs w:val="28"/>
        </w:rPr>
        <w:t>);</w:t>
      </w:r>
    </w:p>
    <w:p w:rsidR="007D5505" w:rsidRPr="00A712A8" w:rsidRDefault="00703233" w:rsidP="00B13354">
      <w:pPr>
        <w:pStyle w:val="9"/>
        <w:numPr>
          <w:ilvl w:val="0"/>
          <w:numId w:val="20"/>
        </w:numPr>
        <w:tabs>
          <w:tab w:val="left" w:pos="90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7D5505" w:rsidRPr="00A712A8">
        <w:rPr>
          <w:sz w:val="28"/>
          <w:szCs w:val="28"/>
        </w:rPr>
        <w:t>оздание образовательной среды, обеспечивающей доступность</w:t>
      </w:r>
      <w:r w:rsidR="00265085" w:rsidRPr="00A712A8">
        <w:rPr>
          <w:sz w:val="28"/>
          <w:szCs w:val="28"/>
        </w:rPr>
        <w:t xml:space="preserve"> </w:t>
      </w:r>
      <w:r w:rsidR="007D5505" w:rsidRPr="00A712A8">
        <w:rPr>
          <w:sz w:val="28"/>
          <w:szCs w:val="28"/>
        </w:rPr>
        <w:t>качественного образования для лиц с ограниченными возможностями здоровья (МКДОУ д/с «Топол</w:t>
      </w:r>
      <w:r>
        <w:rPr>
          <w:sz w:val="28"/>
          <w:szCs w:val="28"/>
        </w:rPr>
        <w:t>е</w:t>
      </w:r>
      <w:r w:rsidR="007D5505" w:rsidRPr="00A712A8">
        <w:rPr>
          <w:sz w:val="28"/>
          <w:szCs w:val="28"/>
        </w:rPr>
        <w:t xml:space="preserve">к </w:t>
      </w:r>
      <w:proofErr w:type="spellStart"/>
      <w:r w:rsidR="007D5505" w:rsidRPr="00A712A8">
        <w:rPr>
          <w:sz w:val="28"/>
          <w:szCs w:val="28"/>
        </w:rPr>
        <w:t>пгт</w:t>
      </w:r>
      <w:proofErr w:type="spellEnd"/>
      <w:r w:rsidR="007D5505" w:rsidRPr="00A712A8">
        <w:rPr>
          <w:sz w:val="28"/>
          <w:szCs w:val="28"/>
        </w:rPr>
        <w:t xml:space="preserve"> Мурыгино, участие в конкурсе «Доступная среда»);</w:t>
      </w:r>
    </w:p>
    <w:p w:rsidR="007D5505" w:rsidRPr="00A712A8" w:rsidRDefault="00703233" w:rsidP="00B13354">
      <w:pPr>
        <w:pStyle w:val="9"/>
        <w:numPr>
          <w:ilvl w:val="0"/>
          <w:numId w:val="20"/>
        </w:numPr>
        <w:tabs>
          <w:tab w:val="left" w:pos="90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7D5505" w:rsidRPr="00A712A8">
        <w:rPr>
          <w:sz w:val="28"/>
          <w:szCs w:val="28"/>
        </w:rPr>
        <w:t>оздание условий для психологического сопровождения обучающихся (МКОУ ООШ п. Гирсово введение штатных ставок узких специалистов: дефектолог, логопед);</w:t>
      </w:r>
    </w:p>
    <w:p w:rsidR="007D5505" w:rsidRDefault="00703233" w:rsidP="00B13354">
      <w:pPr>
        <w:pStyle w:val="9"/>
        <w:numPr>
          <w:ilvl w:val="0"/>
          <w:numId w:val="20"/>
        </w:numPr>
        <w:tabs>
          <w:tab w:val="left" w:pos="90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7D5505" w:rsidRPr="00A712A8">
        <w:rPr>
          <w:sz w:val="28"/>
          <w:szCs w:val="28"/>
        </w:rPr>
        <w:t>ерепо</w:t>
      </w:r>
      <w:r>
        <w:rPr>
          <w:sz w:val="28"/>
          <w:szCs w:val="28"/>
        </w:rPr>
        <w:t>дготовка кадров</w:t>
      </w:r>
      <w:r w:rsidR="007D5505" w:rsidRPr="00A712A8">
        <w:rPr>
          <w:sz w:val="28"/>
          <w:szCs w:val="28"/>
        </w:rPr>
        <w:t xml:space="preserve"> при выделении финансовых средств (МКОУ ООШ п. Гирсово).</w:t>
      </w:r>
    </w:p>
    <w:p w:rsidR="00644D29" w:rsidRPr="00A712A8" w:rsidRDefault="00644D29" w:rsidP="00644D29">
      <w:pPr>
        <w:pStyle w:val="9"/>
        <w:tabs>
          <w:tab w:val="left" w:pos="903"/>
        </w:tabs>
        <w:spacing w:before="0" w:after="0" w:line="240" w:lineRule="auto"/>
        <w:ind w:left="709"/>
        <w:jc w:val="both"/>
        <w:rPr>
          <w:sz w:val="28"/>
          <w:szCs w:val="28"/>
        </w:rPr>
      </w:pPr>
    </w:p>
    <w:p w:rsidR="007D5505" w:rsidRPr="00A712A8" w:rsidRDefault="007D5505" w:rsidP="00B13354">
      <w:pPr>
        <w:pStyle w:val="9"/>
        <w:tabs>
          <w:tab w:val="left" w:pos="903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722949">
        <w:rPr>
          <w:b/>
          <w:sz w:val="28"/>
          <w:szCs w:val="28"/>
        </w:rPr>
        <w:t>Задача</w:t>
      </w:r>
      <w:r w:rsidR="008571C4">
        <w:rPr>
          <w:b/>
          <w:sz w:val="28"/>
          <w:szCs w:val="28"/>
        </w:rPr>
        <w:t xml:space="preserve"> 2.</w:t>
      </w:r>
      <w:r w:rsidR="00703233">
        <w:rPr>
          <w:sz w:val="28"/>
          <w:szCs w:val="28"/>
        </w:rPr>
        <w:t xml:space="preserve"> </w:t>
      </w:r>
      <w:r w:rsidR="008571C4">
        <w:rPr>
          <w:sz w:val="28"/>
          <w:szCs w:val="28"/>
        </w:rPr>
        <w:t>О</w:t>
      </w:r>
      <w:r w:rsidR="00703233">
        <w:rPr>
          <w:sz w:val="28"/>
          <w:szCs w:val="28"/>
        </w:rPr>
        <w:t>беспечение д</w:t>
      </w:r>
      <w:r w:rsidRPr="00A712A8">
        <w:rPr>
          <w:sz w:val="28"/>
          <w:szCs w:val="28"/>
        </w:rPr>
        <w:t>оступност</w:t>
      </w:r>
      <w:r w:rsidR="00703233">
        <w:rPr>
          <w:sz w:val="28"/>
          <w:szCs w:val="28"/>
        </w:rPr>
        <w:t>и</w:t>
      </w:r>
      <w:r w:rsidRPr="00A712A8">
        <w:rPr>
          <w:sz w:val="28"/>
          <w:szCs w:val="28"/>
        </w:rPr>
        <w:t xml:space="preserve"> дошкольного образо</w:t>
      </w:r>
      <w:r w:rsidR="00510F7A" w:rsidRPr="00A712A8">
        <w:rPr>
          <w:sz w:val="28"/>
          <w:szCs w:val="28"/>
        </w:rPr>
        <w:t>вания</w:t>
      </w:r>
      <w:r w:rsidR="00703233">
        <w:rPr>
          <w:sz w:val="28"/>
          <w:szCs w:val="28"/>
        </w:rPr>
        <w:t>:</w:t>
      </w:r>
    </w:p>
    <w:p w:rsidR="007D5505" w:rsidRPr="00A712A8" w:rsidRDefault="007D5505" w:rsidP="00B13354">
      <w:pPr>
        <w:pStyle w:val="9"/>
        <w:numPr>
          <w:ilvl w:val="0"/>
          <w:numId w:val="22"/>
        </w:numPr>
        <w:tabs>
          <w:tab w:val="left" w:pos="90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 xml:space="preserve">переоснащение групп в детских садах (МКДОУ д/с «Калинка» </w:t>
      </w:r>
      <w:proofErr w:type="spellStart"/>
      <w:r w:rsidRPr="00A712A8">
        <w:rPr>
          <w:sz w:val="28"/>
          <w:szCs w:val="28"/>
        </w:rPr>
        <w:t>пгт</w:t>
      </w:r>
      <w:proofErr w:type="spellEnd"/>
      <w:r w:rsidRPr="00A712A8">
        <w:rPr>
          <w:sz w:val="28"/>
          <w:szCs w:val="28"/>
        </w:rPr>
        <w:t xml:space="preserve"> Юрья, МКДО</w:t>
      </w:r>
      <w:r w:rsidR="00510F7A" w:rsidRPr="00A712A8">
        <w:rPr>
          <w:sz w:val="28"/>
          <w:szCs w:val="28"/>
        </w:rPr>
        <w:t xml:space="preserve">У д/с «Малиновка» </w:t>
      </w:r>
      <w:proofErr w:type="spellStart"/>
      <w:r w:rsidR="00510F7A" w:rsidRPr="00A712A8">
        <w:rPr>
          <w:sz w:val="28"/>
          <w:szCs w:val="28"/>
        </w:rPr>
        <w:t>пгт</w:t>
      </w:r>
      <w:proofErr w:type="spellEnd"/>
      <w:r w:rsidR="00510F7A" w:rsidRPr="00A712A8">
        <w:rPr>
          <w:sz w:val="28"/>
          <w:szCs w:val="28"/>
        </w:rPr>
        <w:t xml:space="preserve"> Мурыгино);</w:t>
      </w:r>
    </w:p>
    <w:p w:rsidR="00510F7A" w:rsidRDefault="00510F7A" w:rsidP="00B13354">
      <w:pPr>
        <w:pStyle w:val="9"/>
        <w:numPr>
          <w:ilvl w:val="0"/>
          <w:numId w:val="22"/>
        </w:numPr>
        <w:tabs>
          <w:tab w:val="left" w:pos="90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 xml:space="preserve">строительство </w:t>
      </w:r>
      <w:r w:rsidR="00722949">
        <w:rPr>
          <w:sz w:val="28"/>
          <w:szCs w:val="28"/>
        </w:rPr>
        <w:t>детских садов</w:t>
      </w:r>
      <w:r w:rsidR="00401EE7" w:rsidRPr="00A712A8">
        <w:rPr>
          <w:sz w:val="28"/>
          <w:szCs w:val="28"/>
        </w:rPr>
        <w:t xml:space="preserve">: </w:t>
      </w:r>
      <w:proofErr w:type="spellStart"/>
      <w:r w:rsidR="00401EE7" w:rsidRPr="00A712A8">
        <w:rPr>
          <w:sz w:val="28"/>
          <w:szCs w:val="28"/>
        </w:rPr>
        <w:t>п</w:t>
      </w:r>
      <w:proofErr w:type="gramStart"/>
      <w:r w:rsidR="00401EE7" w:rsidRPr="00A712A8">
        <w:rPr>
          <w:sz w:val="28"/>
          <w:szCs w:val="28"/>
        </w:rPr>
        <w:t>.М</w:t>
      </w:r>
      <w:proofErr w:type="gramEnd"/>
      <w:r w:rsidR="00401EE7" w:rsidRPr="00A712A8">
        <w:rPr>
          <w:sz w:val="28"/>
          <w:szCs w:val="28"/>
        </w:rPr>
        <w:t>ур</w:t>
      </w:r>
      <w:r w:rsidR="002C3B27">
        <w:rPr>
          <w:sz w:val="28"/>
          <w:szCs w:val="28"/>
        </w:rPr>
        <w:t>ыгино</w:t>
      </w:r>
      <w:proofErr w:type="spellEnd"/>
      <w:r w:rsidR="002C3B27">
        <w:rPr>
          <w:sz w:val="28"/>
          <w:szCs w:val="28"/>
        </w:rPr>
        <w:t xml:space="preserve">, </w:t>
      </w:r>
      <w:proofErr w:type="spellStart"/>
      <w:r w:rsidR="002C3B27">
        <w:rPr>
          <w:sz w:val="28"/>
          <w:szCs w:val="28"/>
        </w:rPr>
        <w:t>с.Медяны</w:t>
      </w:r>
      <w:proofErr w:type="spellEnd"/>
      <w:r w:rsidR="002C3B27">
        <w:rPr>
          <w:sz w:val="28"/>
          <w:szCs w:val="28"/>
        </w:rPr>
        <w:t xml:space="preserve">, с.Великорецкое, </w:t>
      </w:r>
      <w:proofErr w:type="spellStart"/>
      <w:r w:rsidR="002C3B27">
        <w:rPr>
          <w:sz w:val="28"/>
          <w:szCs w:val="28"/>
        </w:rPr>
        <w:t>д.Подгорцы</w:t>
      </w:r>
      <w:proofErr w:type="spellEnd"/>
    </w:p>
    <w:p w:rsidR="00644D29" w:rsidRPr="00A712A8" w:rsidRDefault="00644D29" w:rsidP="00644D29">
      <w:pPr>
        <w:pStyle w:val="9"/>
        <w:tabs>
          <w:tab w:val="left" w:pos="903"/>
        </w:tabs>
        <w:spacing w:before="0" w:after="0" w:line="240" w:lineRule="auto"/>
        <w:ind w:left="709"/>
        <w:jc w:val="both"/>
        <w:rPr>
          <w:sz w:val="28"/>
          <w:szCs w:val="28"/>
        </w:rPr>
      </w:pPr>
    </w:p>
    <w:p w:rsidR="007D5505" w:rsidRPr="00A712A8" w:rsidRDefault="00722949" w:rsidP="00B13354">
      <w:pPr>
        <w:pStyle w:val="9"/>
        <w:tabs>
          <w:tab w:val="left" w:pos="903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722949">
        <w:rPr>
          <w:b/>
          <w:sz w:val="28"/>
          <w:szCs w:val="28"/>
        </w:rPr>
        <w:t>Задача</w:t>
      </w:r>
      <w:r w:rsidR="008571C4">
        <w:rPr>
          <w:b/>
          <w:sz w:val="28"/>
          <w:szCs w:val="28"/>
        </w:rPr>
        <w:t xml:space="preserve"> 3.</w:t>
      </w:r>
      <w:r>
        <w:rPr>
          <w:sz w:val="28"/>
          <w:szCs w:val="28"/>
        </w:rPr>
        <w:t xml:space="preserve"> </w:t>
      </w:r>
      <w:r w:rsidR="008571C4">
        <w:rPr>
          <w:sz w:val="28"/>
          <w:szCs w:val="28"/>
        </w:rPr>
        <w:t>О</w:t>
      </w:r>
      <w:r w:rsidR="007D5505" w:rsidRPr="00A712A8">
        <w:rPr>
          <w:sz w:val="28"/>
          <w:szCs w:val="28"/>
        </w:rPr>
        <w:t>беспеч</w:t>
      </w:r>
      <w:r>
        <w:rPr>
          <w:sz w:val="28"/>
          <w:szCs w:val="28"/>
        </w:rPr>
        <w:t>ение</w:t>
      </w:r>
      <w:r w:rsidR="007D5505" w:rsidRPr="00A712A8">
        <w:rPr>
          <w:sz w:val="28"/>
          <w:szCs w:val="28"/>
        </w:rPr>
        <w:t xml:space="preserve"> профессиональн</w:t>
      </w:r>
      <w:r>
        <w:rPr>
          <w:sz w:val="28"/>
          <w:szCs w:val="28"/>
        </w:rPr>
        <w:t>ого</w:t>
      </w:r>
      <w:r w:rsidR="007D5505" w:rsidRPr="00A712A8">
        <w:rPr>
          <w:sz w:val="28"/>
          <w:szCs w:val="28"/>
        </w:rPr>
        <w:t xml:space="preserve"> рост</w:t>
      </w:r>
      <w:r>
        <w:rPr>
          <w:sz w:val="28"/>
          <w:szCs w:val="28"/>
        </w:rPr>
        <w:t>а педагогических работников:</w:t>
      </w:r>
    </w:p>
    <w:p w:rsidR="007D5505" w:rsidRPr="00A712A8" w:rsidRDefault="007D5505" w:rsidP="00B13354">
      <w:pPr>
        <w:pStyle w:val="9"/>
        <w:numPr>
          <w:ilvl w:val="0"/>
          <w:numId w:val="21"/>
        </w:numPr>
        <w:tabs>
          <w:tab w:val="left" w:pos="90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 xml:space="preserve">финансирование муниципалитетом найма жилья (3-3,5 </w:t>
      </w:r>
      <w:proofErr w:type="spellStart"/>
      <w:r w:rsidRPr="00A712A8">
        <w:rPr>
          <w:sz w:val="28"/>
          <w:szCs w:val="28"/>
        </w:rPr>
        <w:t>тыс.руб</w:t>
      </w:r>
      <w:proofErr w:type="spellEnd"/>
      <w:r w:rsidRPr="00A712A8">
        <w:rPr>
          <w:sz w:val="28"/>
          <w:szCs w:val="28"/>
        </w:rPr>
        <w:t>);</w:t>
      </w:r>
    </w:p>
    <w:p w:rsidR="007D5505" w:rsidRPr="00A712A8" w:rsidRDefault="007D5505" w:rsidP="00B13354">
      <w:pPr>
        <w:pStyle w:val="9"/>
        <w:numPr>
          <w:ilvl w:val="0"/>
          <w:numId w:val="21"/>
        </w:numPr>
        <w:tabs>
          <w:tab w:val="left" w:pos="90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оплат</w:t>
      </w:r>
      <w:r w:rsidR="00722949">
        <w:rPr>
          <w:sz w:val="28"/>
          <w:szCs w:val="28"/>
        </w:rPr>
        <w:t>а проезда «сетевых педагогов» (</w:t>
      </w:r>
      <w:r w:rsidRPr="00A712A8">
        <w:rPr>
          <w:sz w:val="28"/>
          <w:szCs w:val="28"/>
        </w:rPr>
        <w:t>учителей, узких специалистов: дефектологов, логопедов) до места работы и обратно.</w:t>
      </w:r>
    </w:p>
    <w:p w:rsidR="00FA4C5D" w:rsidRPr="00A712A8" w:rsidRDefault="00FA4C5D" w:rsidP="00B13354">
      <w:pPr>
        <w:pStyle w:val="9"/>
        <w:shd w:val="clear" w:color="auto" w:fill="auto"/>
        <w:tabs>
          <w:tab w:val="left" w:pos="903"/>
        </w:tabs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E915B2" w:rsidRPr="00A712A8" w:rsidRDefault="00E915B2" w:rsidP="00B13354">
      <w:pPr>
        <w:ind w:firstLine="709"/>
        <w:jc w:val="both"/>
        <w:rPr>
          <w:b/>
          <w:sz w:val="28"/>
          <w:szCs w:val="28"/>
        </w:rPr>
      </w:pPr>
      <w:r w:rsidRPr="00A712A8">
        <w:rPr>
          <w:b/>
          <w:sz w:val="28"/>
          <w:szCs w:val="28"/>
        </w:rPr>
        <w:t>Сфера « Культура</w:t>
      </w:r>
      <w:r w:rsidR="001147AE" w:rsidRPr="00A712A8">
        <w:rPr>
          <w:sz w:val="28"/>
          <w:szCs w:val="28"/>
        </w:rPr>
        <w:t xml:space="preserve">, </w:t>
      </w:r>
      <w:r w:rsidR="008571C4">
        <w:rPr>
          <w:b/>
          <w:sz w:val="28"/>
          <w:szCs w:val="28"/>
        </w:rPr>
        <w:t>спорт</w:t>
      </w:r>
      <w:r w:rsidR="001147AE" w:rsidRPr="00A712A8">
        <w:rPr>
          <w:b/>
          <w:sz w:val="28"/>
          <w:szCs w:val="28"/>
        </w:rPr>
        <w:t xml:space="preserve"> и молодежн</w:t>
      </w:r>
      <w:r w:rsidR="008571C4">
        <w:rPr>
          <w:b/>
          <w:sz w:val="28"/>
          <w:szCs w:val="28"/>
        </w:rPr>
        <w:t>ая</w:t>
      </w:r>
      <w:r w:rsidR="001147AE" w:rsidRPr="00A712A8">
        <w:rPr>
          <w:b/>
          <w:sz w:val="28"/>
          <w:szCs w:val="28"/>
        </w:rPr>
        <w:t xml:space="preserve"> политик</w:t>
      </w:r>
      <w:r w:rsidR="008571C4">
        <w:rPr>
          <w:b/>
          <w:sz w:val="28"/>
          <w:szCs w:val="28"/>
        </w:rPr>
        <w:t>а</w:t>
      </w:r>
      <w:r w:rsidRPr="00A712A8">
        <w:rPr>
          <w:b/>
          <w:sz w:val="28"/>
          <w:szCs w:val="28"/>
        </w:rPr>
        <w:t>»</w:t>
      </w:r>
    </w:p>
    <w:p w:rsidR="000E5807" w:rsidRPr="00A712A8" w:rsidRDefault="000E5807" w:rsidP="00B13354">
      <w:pPr>
        <w:ind w:firstLine="709"/>
        <w:jc w:val="both"/>
        <w:rPr>
          <w:b/>
          <w:sz w:val="28"/>
          <w:szCs w:val="28"/>
        </w:rPr>
      </w:pPr>
    </w:p>
    <w:p w:rsidR="00E915B2" w:rsidRDefault="000E5807" w:rsidP="00B13354">
      <w:pPr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Цель – повышение удовлетвор</w:t>
      </w:r>
      <w:r w:rsidR="00722949">
        <w:rPr>
          <w:sz w:val="28"/>
          <w:szCs w:val="28"/>
        </w:rPr>
        <w:t>е</w:t>
      </w:r>
      <w:r w:rsidRPr="00A712A8">
        <w:rPr>
          <w:sz w:val="28"/>
          <w:szCs w:val="28"/>
        </w:rPr>
        <w:t xml:space="preserve">нности граждан </w:t>
      </w:r>
      <w:r w:rsidR="00AD63D3" w:rsidRPr="00A712A8">
        <w:rPr>
          <w:sz w:val="28"/>
          <w:szCs w:val="28"/>
        </w:rPr>
        <w:t>качеством предоставляемых услуг в сфере культуры</w:t>
      </w:r>
      <w:r w:rsidR="00E15D80" w:rsidRPr="00A712A8">
        <w:rPr>
          <w:sz w:val="28"/>
          <w:szCs w:val="28"/>
        </w:rPr>
        <w:t xml:space="preserve"> и условиями для</w:t>
      </w:r>
      <w:r w:rsidRPr="00A712A8">
        <w:rPr>
          <w:sz w:val="28"/>
          <w:szCs w:val="28"/>
        </w:rPr>
        <w:t xml:space="preserve"> </w:t>
      </w:r>
      <w:r w:rsidR="00E15D80" w:rsidRPr="00A712A8">
        <w:rPr>
          <w:sz w:val="28"/>
          <w:szCs w:val="28"/>
        </w:rPr>
        <w:t>занятий физической культурой и спортом.</w:t>
      </w:r>
    </w:p>
    <w:p w:rsidR="00722949" w:rsidRPr="00A712A8" w:rsidRDefault="00722949" w:rsidP="00B13354">
      <w:pPr>
        <w:ind w:firstLine="709"/>
        <w:jc w:val="both"/>
        <w:rPr>
          <w:sz w:val="28"/>
          <w:szCs w:val="28"/>
        </w:rPr>
      </w:pPr>
    </w:p>
    <w:p w:rsidR="002B5ADC" w:rsidRPr="00A712A8" w:rsidRDefault="00E15D80" w:rsidP="00B13354">
      <w:pPr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 xml:space="preserve"> </w:t>
      </w:r>
      <w:r w:rsidR="002B5ADC" w:rsidRPr="00A712A8">
        <w:rPr>
          <w:b/>
          <w:sz w:val="28"/>
          <w:szCs w:val="28"/>
        </w:rPr>
        <w:t>Задача 1</w:t>
      </w:r>
      <w:r w:rsidR="00935251">
        <w:rPr>
          <w:b/>
          <w:sz w:val="28"/>
          <w:szCs w:val="28"/>
        </w:rPr>
        <w:t>.</w:t>
      </w:r>
      <w:r w:rsidR="008571C4">
        <w:rPr>
          <w:sz w:val="28"/>
          <w:szCs w:val="28"/>
        </w:rPr>
        <w:t xml:space="preserve"> </w:t>
      </w:r>
      <w:r w:rsidR="002B5ADC" w:rsidRPr="00A712A8">
        <w:rPr>
          <w:sz w:val="28"/>
          <w:szCs w:val="28"/>
        </w:rPr>
        <w:t>Обеспечение качественно нового уровня развития инфраструктуры культуры Юрьянского района</w:t>
      </w:r>
      <w:r w:rsidR="008571C4">
        <w:rPr>
          <w:sz w:val="28"/>
          <w:szCs w:val="28"/>
        </w:rPr>
        <w:t>.</w:t>
      </w:r>
      <w:r w:rsidR="00DE622C" w:rsidRPr="00A712A8">
        <w:rPr>
          <w:sz w:val="28"/>
          <w:szCs w:val="28"/>
        </w:rPr>
        <w:t xml:space="preserve"> </w:t>
      </w:r>
    </w:p>
    <w:p w:rsidR="00765ADF" w:rsidRPr="00A712A8" w:rsidRDefault="00765ADF" w:rsidP="00B13354">
      <w:pPr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Перечень мероприятий, необходимых для выполнения задачи:</w:t>
      </w:r>
    </w:p>
    <w:p w:rsidR="00765ADF" w:rsidRPr="00A712A8" w:rsidRDefault="00102442" w:rsidP="00B13354">
      <w:pPr>
        <w:pStyle w:val="aa"/>
        <w:numPr>
          <w:ilvl w:val="0"/>
          <w:numId w:val="9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оснащение образовательных учреждений в сфере культуры музыкальны</w:t>
      </w:r>
      <w:r w:rsidR="008571C4">
        <w:rPr>
          <w:sz w:val="28"/>
          <w:szCs w:val="28"/>
        </w:rPr>
        <w:t>ми инструментами, оборудованием,</w:t>
      </w:r>
      <w:r w:rsidRPr="00A712A8">
        <w:rPr>
          <w:sz w:val="28"/>
          <w:szCs w:val="28"/>
        </w:rPr>
        <w:t xml:space="preserve"> учебными материалами</w:t>
      </w:r>
      <w:r w:rsidR="008571C4">
        <w:rPr>
          <w:sz w:val="28"/>
          <w:szCs w:val="28"/>
        </w:rPr>
        <w:t>;</w:t>
      </w:r>
    </w:p>
    <w:p w:rsidR="00102442" w:rsidRPr="00A712A8" w:rsidRDefault="00905539" w:rsidP="00B13354">
      <w:pPr>
        <w:pStyle w:val="aa"/>
        <w:numPr>
          <w:ilvl w:val="0"/>
          <w:numId w:val="9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реконструкция и капитальный ремонт культурно-досуговых учреждений в сельской местности</w:t>
      </w:r>
      <w:r w:rsidR="008571C4">
        <w:rPr>
          <w:sz w:val="28"/>
          <w:szCs w:val="28"/>
        </w:rPr>
        <w:t>;</w:t>
      </w:r>
    </w:p>
    <w:p w:rsidR="00905539" w:rsidRPr="00A712A8" w:rsidRDefault="003530F6" w:rsidP="00B13354">
      <w:pPr>
        <w:pStyle w:val="aa"/>
        <w:numPr>
          <w:ilvl w:val="0"/>
          <w:numId w:val="9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создание муниципальной модельной библиотеки</w:t>
      </w:r>
      <w:r w:rsidR="008571C4">
        <w:rPr>
          <w:sz w:val="28"/>
          <w:szCs w:val="28"/>
        </w:rPr>
        <w:t>;</w:t>
      </w:r>
    </w:p>
    <w:p w:rsidR="006C4A65" w:rsidRPr="00A712A8" w:rsidRDefault="006C4A65" w:rsidP="00B13354">
      <w:pPr>
        <w:pStyle w:val="aa"/>
        <w:numPr>
          <w:ilvl w:val="0"/>
          <w:numId w:val="9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улучшение материально-технической базы посредством уча</w:t>
      </w:r>
      <w:r w:rsidR="003772A7" w:rsidRPr="00A712A8">
        <w:rPr>
          <w:sz w:val="28"/>
          <w:szCs w:val="28"/>
        </w:rPr>
        <w:t>стия в конкурсах:</w:t>
      </w:r>
      <w:r w:rsidR="008571C4">
        <w:rPr>
          <w:sz w:val="28"/>
          <w:szCs w:val="28"/>
        </w:rPr>
        <w:t xml:space="preserve"> «Культура»,</w:t>
      </w:r>
      <w:r w:rsidRPr="00A712A8">
        <w:rPr>
          <w:sz w:val="28"/>
          <w:szCs w:val="28"/>
        </w:rPr>
        <w:t xml:space="preserve"> «Местный дом культуры», «Лучшее учреждение культуры, находящееся в сельской местности». </w:t>
      </w:r>
    </w:p>
    <w:p w:rsidR="006C4A65" w:rsidRPr="0009391C" w:rsidRDefault="0050742E" w:rsidP="0009391C">
      <w:pPr>
        <w:pStyle w:val="aa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lastRenderedPageBreak/>
        <w:t>Схемой территориального планирования Юрьянского района предусматривается строи</w:t>
      </w:r>
      <w:r w:rsidR="008571C4">
        <w:rPr>
          <w:sz w:val="28"/>
          <w:szCs w:val="28"/>
        </w:rPr>
        <w:t xml:space="preserve">тельство </w:t>
      </w:r>
      <w:r w:rsidR="000671DB" w:rsidRPr="00A712A8">
        <w:rPr>
          <w:sz w:val="28"/>
          <w:szCs w:val="28"/>
        </w:rPr>
        <w:t>Дом</w:t>
      </w:r>
      <w:r w:rsidR="00DC0F13" w:rsidRPr="00A712A8">
        <w:rPr>
          <w:sz w:val="28"/>
          <w:szCs w:val="28"/>
        </w:rPr>
        <w:t>а</w:t>
      </w:r>
      <w:r w:rsidR="008571C4">
        <w:rPr>
          <w:sz w:val="28"/>
          <w:szCs w:val="28"/>
        </w:rPr>
        <w:t xml:space="preserve"> культуры на 500 мест в </w:t>
      </w:r>
      <w:proofErr w:type="spellStart"/>
      <w:r w:rsidR="008571C4">
        <w:rPr>
          <w:sz w:val="28"/>
          <w:szCs w:val="28"/>
        </w:rPr>
        <w:t>пгт</w:t>
      </w:r>
      <w:proofErr w:type="spellEnd"/>
      <w:r w:rsidR="008571C4">
        <w:rPr>
          <w:sz w:val="28"/>
          <w:szCs w:val="28"/>
        </w:rPr>
        <w:t xml:space="preserve"> </w:t>
      </w:r>
      <w:r w:rsidR="000671DB" w:rsidRPr="00A712A8">
        <w:rPr>
          <w:sz w:val="28"/>
          <w:szCs w:val="28"/>
        </w:rPr>
        <w:t xml:space="preserve">Юрья, </w:t>
      </w:r>
      <w:r w:rsidR="00DC0F13" w:rsidRPr="00A712A8">
        <w:rPr>
          <w:sz w:val="28"/>
          <w:szCs w:val="28"/>
        </w:rPr>
        <w:t>реконстр</w:t>
      </w:r>
      <w:r w:rsidR="00B7165C">
        <w:rPr>
          <w:sz w:val="28"/>
          <w:szCs w:val="28"/>
        </w:rPr>
        <w:t xml:space="preserve">укция Дома культуры в </w:t>
      </w:r>
      <w:proofErr w:type="spellStart"/>
      <w:r w:rsidR="00B7165C">
        <w:rPr>
          <w:sz w:val="28"/>
          <w:szCs w:val="28"/>
        </w:rPr>
        <w:t>с</w:t>
      </w:r>
      <w:proofErr w:type="gramStart"/>
      <w:r w:rsidR="00B7165C">
        <w:rPr>
          <w:sz w:val="28"/>
          <w:szCs w:val="28"/>
        </w:rPr>
        <w:t>.М</w:t>
      </w:r>
      <w:proofErr w:type="gramEnd"/>
      <w:r w:rsidR="00B7165C">
        <w:rPr>
          <w:sz w:val="28"/>
          <w:szCs w:val="28"/>
        </w:rPr>
        <w:t>едяны</w:t>
      </w:r>
      <w:proofErr w:type="spellEnd"/>
      <w:r w:rsidR="00711570">
        <w:rPr>
          <w:sz w:val="28"/>
          <w:szCs w:val="28"/>
        </w:rPr>
        <w:t>.</w:t>
      </w:r>
    </w:p>
    <w:p w:rsidR="003530F6" w:rsidRPr="00A712A8" w:rsidRDefault="003530F6" w:rsidP="00B13354">
      <w:pPr>
        <w:ind w:firstLine="709"/>
        <w:jc w:val="both"/>
        <w:rPr>
          <w:sz w:val="28"/>
          <w:szCs w:val="28"/>
        </w:rPr>
      </w:pPr>
    </w:p>
    <w:p w:rsidR="0060794D" w:rsidRPr="00A712A8" w:rsidRDefault="003530F6" w:rsidP="0009391C">
      <w:pPr>
        <w:ind w:firstLine="709"/>
        <w:jc w:val="both"/>
        <w:rPr>
          <w:sz w:val="28"/>
          <w:szCs w:val="28"/>
        </w:rPr>
      </w:pPr>
      <w:r w:rsidRPr="00A712A8">
        <w:rPr>
          <w:b/>
          <w:sz w:val="28"/>
          <w:szCs w:val="28"/>
        </w:rPr>
        <w:t>Задача 2</w:t>
      </w:r>
      <w:r w:rsidR="00935251">
        <w:rPr>
          <w:b/>
          <w:sz w:val="28"/>
          <w:szCs w:val="28"/>
        </w:rPr>
        <w:t>.</w:t>
      </w:r>
      <w:r w:rsidRPr="00A712A8">
        <w:rPr>
          <w:b/>
          <w:sz w:val="28"/>
          <w:szCs w:val="28"/>
        </w:rPr>
        <w:t xml:space="preserve"> </w:t>
      </w:r>
      <w:r w:rsidRPr="00A712A8">
        <w:rPr>
          <w:sz w:val="28"/>
          <w:szCs w:val="28"/>
        </w:rPr>
        <w:t xml:space="preserve">Создание условий для реализации творческого потенциала жителей </w:t>
      </w:r>
      <w:r w:rsidR="0009391C">
        <w:rPr>
          <w:sz w:val="28"/>
          <w:szCs w:val="28"/>
        </w:rPr>
        <w:t>Юрьянского района.</w:t>
      </w:r>
    </w:p>
    <w:p w:rsidR="00FF5572" w:rsidRPr="00A712A8" w:rsidRDefault="00FF5572" w:rsidP="00B13354">
      <w:pPr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Перечень мероприятий, необходимых для выполнения задачи:</w:t>
      </w:r>
    </w:p>
    <w:p w:rsidR="00193BA2" w:rsidRPr="00A712A8" w:rsidRDefault="00193BA2" w:rsidP="00B13354">
      <w:pPr>
        <w:pStyle w:val="aa"/>
        <w:numPr>
          <w:ilvl w:val="0"/>
          <w:numId w:val="12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сохранение, актуализация и популяризация культурного наследия;</w:t>
      </w:r>
    </w:p>
    <w:p w:rsidR="00FF5572" w:rsidRPr="00A712A8" w:rsidRDefault="00FF5572" w:rsidP="00B13354">
      <w:pPr>
        <w:pStyle w:val="aa"/>
        <w:numPr>
          <w:ilvl w:val="0"/>
          <w:numId w:val="10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проведение фестивалей детского творчества</w:t>
      </w:r>
      <w:r w:rsidR="0009391C">
        <w:rPr>
          <w:sz w:val="28"/>
          <w:szCs w:val="28"/>
        </w:rPr>
        <w:t>;</w:t>
      </w:r>
    </w:p>
    <w:p w:rsidR="00FF5572" w:rsidRPr="00A712A8" w:rsidRDefault="00471092" w:rsidP="00B13354">
      <w:pPr>
        <w:pStyle w:val="aa"/>
        <w:numPr>
          <w:ilvl w:val="0"/>
          <w:numId w:val="10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подготовка кадров для учреждений культуры</w:t>
      </w:r>
      <w:r w:rsidR="0009391C">
        <w:rPr>
          <w:sz w:val="28"/>
          <w:szCs w:val="28"/>
        </w:rPr>
        <w:t>;</w:t>
      </w:r>
    </w:p>
    <w:p w:rsidR="00471092" w:rsidRPr="00A712A8" w:rsidRDefault="00471092" w:rsidP="00B13354">
      <w:pPr>
        <w:pStyle w:val="aa"/>
        <w:numPr>
          <w:ilvl w:val="0"/>
          <w:numId w:val="10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участие в творческих проектах, конкурсах, фестивалях</w:t>
      </w:r>
      <w:r w:rsidR="0009391C">
        <w:rPr>
          <w:sz w:val="28"/>
          <w:szCs w:val="28"/>
        </w:rPr>
        <w:t>, включая мероприятия</w:t>
      </w:r>
      <w:r w:rsidR="009B3971" w:rsidRPr="00A712A8">
        <w:rPr>
          <w:sz w:val="28"/>
          <w:szCs w:val="28"/>
        </w:rPr>
        <w:t>, направленные на популяризацию русского языка и литературы, народных художественных промыслов и рем</w:t>
      </w:r>
      <w:r w:rsidR="0009391C">
        <w:rPr>
          <w:sz w:val="28"/>
          <w:szCs w:val="28"/>
        </w:rPr>
        <w:t>е</w:t>
      </w:r>
      <w:r w:rsidR="009B3971" w:rsidRPr="00A712A8">
        <w:rPr>
          <w:sz w:val="28"/>
          <w:szCs w:val="28"/>
        </w:rPr>
        <w:t>сел</w:t>
      </w:r>
      <w:r w:rsidR="00304E19" w:rsidRPr="00A712A8">
        <w:rPr>
          <w:sz w:val="28"/>
          <w:szCs w:val="28"/>
        </w:rPr>
        <w:t>, поддержку изобразительного искусства</w:t>
      </w:r>
      <w:r w:rsidR="0009391C">
        <w:rPr>
          <w:sz w:val="28"/>
          <w:szCs w:val="28"/>
        </w:rPr>
        <w:t>.</w:t>
      </w:r>
    </w:p>
    <w:p w:rsidR="00304E19" w:rsidRPr="00A712A8" w:rsidRDefault="00304E19" w:rsidP="00B13354">
      <w:pPr>
        <w:pStyle w:val="aa"/>
        <w:ind w:left="0" w:firstLine="709"/>
        <w:jc w:val="both"/>
        <w:rPr>
          <w:sz w:val="28"/>
          <w:szCs w:val="28"/>
        </w:rPr>
      </w:pPr>
    </w:p>
    <w:p w:rsidR="0009391C" w:rsidRDefault="00304E19" w:rsidP="00B13354">
      <w:pPr>
        <w:ind w:firstLine="709"/>
        <w:jc w:val="both"/>
        <w:rPr>
          <w:sz w:val="28"/>
          <w:szCs w:val="28"/>
        </w:rPr>
      </w:pPr>
      <w:r w:rsidRPr="00A712A8">
        <w:rPr>
          <w:b/>
          <w:sz w:val="28"/>
          <w:szCs w:val="28"/>
        </w:rPr>
        <w:t>Задача 3</w:t>
      </w:r>
      <w:r w:rsidR="0009391C">
        <w:rPr>
          <w:b/>
          <w:sz w:val="28"/>
          <w:szCs w:val="28"/>
        </w:rPr>
        <w:t>.</w:t>
      </w:r>
      <w:r w:rsidRPr="00A712A8">
        <w:rPr>
          <w:b/>
          <w:sz w:val="28"/>
          <w:szCs w:val="28"/>
        </w:rPr>
        <w:t xml:space="preserve"> </w:t>
      </w:r>
      <w:proofErr w:type="spellStart"/>
      <w:r w:rsidRPr="00A712A8">
        <w:rPr>
          <w:sz w:val="28"/>
          <w:szCs w:val="28"/>
        </w:rPr>
        <w:t>Цифровизация</w:t>
      </w:r>
      <w:proofErr w:type="spellEnd"/>
      <w:r w:rsidRPr="00A712A8">
        <w:rPr>
          <w:sz w:val="28"/>
          <w:szCs w:val="28"/>
        </w:rPr>
        <w:t xml:space="preserve"> услуг и формирова</w:t>
      </w:r>
      <w:r w:rsidR="0009391C">
        <w:rPr>
          <w:sz w:val="28"/>
          <w:szCs w:val="28"/>
        </w:rPr>
        <w:t>н</w:t>
      </w:r>
      <w:r w:rsidRPr="00A712A8">
        <w:rPr>
          <w:sz w:val="28"/>
          <w:szCs w:val="28"/>
        </w:rPr>
        <w:t>ие информационного пространства в с</w:t>
      </w:r>
      <w:r w:rsidR="0009391C">
        <w:rPr>
          <w:sz w:val="28"/>
          <w:szCs w:val="28"/>
        </w:rPr>
        <w:t>фере культуры Кировской области.</w:t>
      </w:r>
    </w:p>
    <w:p w:rsidR="00304E19" w:rsidRPr="00A712A8" w:rsidRDefault="0009391C" w:rsidP="00B1335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Задача</w:t>
      </w:r>
      <w:r w:rsidR="00F5246B" w:rsidRPr="00A712A8">
        <w:rPr>
          <w:sz w:val="28"/>
          <w:szCs w:val="28"/>
        </w:rPr>
        <w:t xml:space="preserve"> будет решаться пут</w:t>
      </w:r>
      <w:r>
        <w:rPr>
          <w:sz w:val="28"/>
          <w:szCs w:val="28"/>
        </w:rPr>
        <w:t>е</w:t>
      </w:r>
      <w:r w:rsidR="00F5246B" w:rsidRPr="00A712A8">
        <w:rPr>
          <w:sz w:val="28"/>
          <w:szCs w:val="28"/>
        </w:rPr>
        <w:t>м пополнения фонда оцифрованных изданий книжными</w:t>
      </w:r>
      <w:r w:rsidR="0080258D" w:rsidRPr="00A712A8">
        <w:rPr>
          <w:sz w:val="28"/>
          <w:szCs w:val="28"/>
        </w:rPr>
        <w:t xml:space="preserve"> памятниками Кировской области</w:t>
      </w:r>
      <w:r>
        <w:rPr>
          <w:sz w:val="28"/>
          <w:szCs w:val="28"/>
        </w:rPr>
        <w:t>.</w:t>
      </w:r>
    </w:p>
    <w:p w:rsidR="00FF5572" w:rsidRPr="00A712A8" w:rsidRDefault="00FF5572" w:rsidP="00B13354">
      <w:pPr>
        <w:ind w:firstLine="709"/>
        <w:jc w:val="both"/>
        <w:rPr>
          <w:sz w:val="28"/>
          <w:szCs w:val="28"/>
        </w:rPr>
      </w:pPr>
    </w:p>
    <w:p w:rsidR="001147AE" w:rsidRPr="00A712A8" w:rsidRDefault="0080258D" w:rsidP="00B13354">
      <w:pPr>
        <w:ind w:firstLine="709"/>
        <w:jc w:val="both"/>
        <w:rPr>
          <w:sz w:val="28"/>
          <w:szCs w:val="28"/>
        </w:rPr>
      </w:pPr>
      <w:r w:rsidRPr="00A712A8">
        <w:rPr>
          <w:b/>
          <w:sz w:val="28"/>
          <w:szCs w:val="28"/>
        </w:rPr>
        <w:t>Задача 4</w:t>
      </w:r>
      <w:r w:rsidR="0009391C">
        <w:rPr>
          <w:b/>
          <w:sz w:val="28"/>
          <w:szCs w:val="28"/>
        </w:rPr>
        <w:t>.</w:t>
      </w:r>
      <w:r w:rsidR="0009391C">
        <w:rPr>
          <w:sz w:val="28"/>
          <w:szCs w:val="28"/>
        </w:rPr>
        <w:t xml:space="preserve"> </w:t>
      </w:r>
      <w:r w:rsidRPr="00A712A8">
        <w:rPr>
          <w:sz w:val="28"/>
          <w:szCs w:val="28"/>
        </w:rPr>
        <w:t>Р</w:t>
      </w:r>
      <w:r w:rsidR="001147AE" w:rsidRPr="00A712A8">
        <w:rPr>
          <w:sz w:val="28"/>
          <w:szCs w:val="28"/>
        </w:rPr>
        <w:t>азвитие физкультуры и спорта, форм</w:t>
      </w:r>
      <w:r w:rsidR="0009391C">
        <w:rPr>
          <w:sz w:val="28"/>
          <w:szCs w:val="28"/>
        </w:rPr>
        <w:t>ирования здорового образа жизни.</w:t>
      </w:r>
    </w:p>
    <w:p w:rsidR="001147AE" w:rsidRPr="00A712A8" w:rsidRDefault="009358FB" w:rsidP="0009391C">
      <w:pPr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Перечень мероприятий, необходимых для выполнения задачи:</w:t>
      </w:r>
    </w:p>
    <w:p w:rsidR="001147AE" w:rsidRPr="00A712A8" w:rsidRDefault="001147AE" w:rsidP="00B13354">
      <w:pPr>
        <w:pStyle w:val="aa"/>
        <w:numPr>
          <w:ilvl w:val="0"/>
          <w:numId w:val="11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развитие массового спорта с привлечением к регулярным занятием спортом различных категорий населения;</w:t>
      </w:r>
    </w:p>
    <w:p w:rsidR="001147AE" w:rsidRPr="00A712A8" w:rsidRDefault="001147AE" w:rsidP="00B13354">
      <w:pPr>
        <w:pStyle w:val="aa"/>
        <w:numPr>
          <w:ilvl w:val="0"/>
          <w:numId w:val="11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 xml:space="preserve">укрепление материально – технической базы </w:t>
      </w:r>
      <w:proofErr w:type="spellStart"/>
      <w:r w:rsidRPr="00A712A8">
        <w:rPr>
          <w:sz w:val="28"/>
          <w:szCs w:val="28"/>
        </w:rPr>
        <w:t>физкультурно</w:t>
      </w:r>
      <w:proofErr w:type="spellEnd"/>
      <w:r w:rsidRPr="00A712A8">
        <w:rPr>
          <w:sz w:val="28"/>
          <w:szCs w:val="28"/>
        </w:rPr>
        <w:t>– спортивных организаций, спортивных объектов и обеспечение их доступности для занятия физкультурой и спортом;</w:t>
      </w:r>
    </w:p>
    <w:p w:rsidR="001147AE" w:rsidRPr="00A712A8" w:rsidRDefault="001147AE" w:rsidP="00B13354">
      <w:pPr>
        <w:pStyle w:val="aa"/>
        <w:numPr>
          <w:ilvl w:val="0"/>
          <w:numId w:val="11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проведение мероприятий по пропаганде здорового образа жизни и физической культуры.</w:t>
      </w:r>
    </w:p>
    <w:p w:rsidR="00E029C3" w:rsidRPr="00A712A8" w:rsidRDefault="001147AE" w:rsidP="006214F4">
      <w:pPr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Популяризация занятий физкультурой и спортом  и здорового образа жизни среди всех слоев населения, укрепление материально-технической базы организаций спорта, ремонт и строительство спортивных площадок  в шаговой доступности, приспособленность объектов и сооружений для занятий физкультурой и спором различных категорий населения, включая лиц с ограниченными возможностями здоровья, привлекут население к систематическим занятиям физкультурой, повысят удовлетворенность граждан условиями для занятий, сфор</w:t>
      </w:r>
      <w:r w:rsidR="006214F4">
        <w:rPr>
          <w:sz w:val="28"/>
          <w:szCs w:val="28"/>
        </w:rPr>
        <w:t xml:space="preserve">мируют позитивный имидж района. </w:t>
      </w:r>
      <w:r w:rsidRPr="00A712A8">
        <w:rPr>
          <w:sz w:val="28"/>
          <w:szCs w:val="28"/>
        </w:rPr>
        <w:t>Формирование здорового образа жизни способствует сохранению и укреплению здоровья, увеличению продолжительности жизни, что является необходимыми условиями развития человеческого потенциала и улучшения качества жизни.</w:t>
      </w:r>
    </w:p>
    <w:p w:rsidR="003772A7" w:rsidRPr="00A712A8" w:rsidRDefault="00CD3F81" w:rsidP="00B13354">
      <w:pPr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В 2019</w:t>
      </w:r>
      <w:r w:rsidR="00E029C3" w:rsidRPr="00A712A8">
        <w:rPr>
          <w:sz w:val="28"/>
          <w:szCs w:val="28"/>
        </w:rPr>
        <w:t xml:space="preserve">  году району выделена субсидия</w:t>
      </w:r>
      <w:r w:rsidR="003772A7" w:rsidRPr="00A712A8">
        <w:rPr>
          <w:sz w:val="28"/>
          <w:szCs w:val="28"/>
        </w:rPr>
        <w:t xml:space="preserve"> на реализацию мероприятий по оснащению объектов спортивной инфраструктуры спортивно – технологическим оборудованием. В число таких мероприятий входит закупка и монтаж малых спортивных площадок центров тестировани</w:t>
      </w:r>
      <w:r w:rsidR="006214F4">
        <w:rPr>
          <w:sz w:val="28"/>
          <w:szCs w:val="28"/>
        </w:rPr>
        <w:t>я</w:t>
      </w:r>
      <w:r w:rsidR="003772A7" w:rsidRPr="00A712A8">
        <w:rPr>
          <w:sz w:val="28"/>
          <w:szCs w:val="28"/>
        </w:rPr>
        <w:t xml:space="preserve"> </w:t>
      </w:r>
      <w:r w:rsidR="003772A7" w:rsidRPr="00A712A8">
        <w:rPr>
          <w:sz w:val="28"/>
          <w:szCs w:val="28"/>
        </w:rPr>
        <w:lastRenderedPageBreak/>
        <w:t>Всероссийского физкультурно-спортивного комплекс</w:t>
      </w:r>
      <w:r w:rsidR="00461C1B" w:rsidRPr="00A712A8">
        <w:rPr>
          <w:sz w:val="28"/>
          <w:szCs w:val="28"/>
        </w:rPr>
        <w:t xml:space="preserve">а «Готов к труду и обороне». </w:t>
      </w:r>
    </w:p>
    <w:p w:rsidR="00C26A3E" w:rsidRPr="00A712A8" w:rsidRDefault="006214F4" w:rsidP="00B1335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C26A3E" w:rsidRPr="00A712A8">
        <w:rPr>
          <w:sz w:val="28"/>
          <w:szCs w:val="28"/>
        </w:rPr>
        <w:t xml:space="preserve"> перспектив</w:t>
      </w:r>
      <w:r>
        <w:rPr>
          <w:sz w:val="28"/>
          <w:szCs w:val="28"/>
        </w:rPr>
        <w:t>е</w:t>
      </w:r>
      <w:r w:rsidR="00C26A3E" w:rsidRPr="00A712A8">
        <w:rPr>
          <w:sz w:val="28"/>
          <w:szCs w:val="28"/>
        </w:rPr>
        <w:t xml:space="preserve"> планируется</w:t>
      </w:r>
      <w:r w:rsidR="00F2386B" w:rsidRPr="00A712A8">
        <w:rPr>
          <w:sz w:val="28"/>
          <w:szCs w:val="28"/>
        </w:rPr>
        <w:t xml:space="preserve"> строительство </w:t>
      </w:r>
      <w:proofErr w:type="spellStart"/>
      <w:r w:rsidR="00F2386B" w:rsidRPr="00A712A8">
        <w:rPr>
          <w:sz w:val="28"/>
          <w:szCs w:val="28"/>
        </w:rPr>
        <w:t>ФОКов</w:t>
      </w:r>
      <w:proofErr w:type="spellEnd"/>
      <w:r w:rsidR="00E57991" w:rsidRPr="00A712A8">
        <w:rPr>
          <w:sz w:val="28"/>
          <w:szCs w:val="28"/>
        </w:rPr>
        <w:t xml:space="preserve"> в </w:t>
      </w:r>
      <w:proofErr w:type="spellStart"/>
      <w:r w:rsidR="00E57991" w:rsidRPr="00A712A8">
        <w:rPr>
          <w:sz w:val="28"/>
          <w:szCs w:val="28"/>
        </w:rPr>
        <w:t>п</w:t>
      </w:r>
      <w:r>
        <w:rPr>
          <w:sz w:val="28"/>
          <w:szCs w:val="28"/>
        </w:rPr>
        <w:t>гт</w:t>
      </w:r>
      <w:proofErr w:type="spellEnd"/>
      <w:r>
        <w:rPr>
          <w:sz w:val="28"/>
          <w:szCs w:val="28"/>
        </w:rPr>
        <w:t xml:space="preserve"> </w:t>
      </w:r>
      <w:r w:rsidR="00E57991" w:rsidRPr="00A712A8">
        <w:rPr>
          <w:sz w:val="28"/>
          <w:szCs w:val="28"/>
        </w:rPr>
        <w:t>Юрья</w:t>
      </w:r>
      <w:r w:rsidR="00F2386B" w:rsidRPr="00A712A8">
        <w:rPr>
          <w:sz w:val="28"/>
          <w:szCs w:val="28"/>
        </w:rPr>
        <w:t xml:space="preserve"> и </w:t>
      </w:r>
      <w:proofErr w:type="spellStart"/>
      <w:r w:rsidR="00F2386B" w:rsidRPr="00A712A8">
        <w:rPr>
          <w:sz w:val="28"/>
          <w:szCs w:val="28"/>
        </w:rPr>
        <w:t>п.Гирсово</w:t>
      </w:r>
      <w:proofErr w:type="spellEnd"/>
      <w:r w:rsidR="00E57991" w:rsidRPr="00A712A8">
        <w:rPr>
          <w:sz w:val="28"/>
          <w:szCs w:val="28"/>
        </w:rPr>
        <w:t>, строительство вол</w:t>
      </w:r>
      <w:r w:rsidR="00F2386B" w:rsidRPr="00A712A8">
        <w:rPr>
          <w:sz w:val="28"/>
          <w:szCs w:val="28"/>
        </w:rPr>
        <w:t>ейбольной площадки в п.Северный.</w:t>
      </w:r>
    </w:p>
    <w:p w:rsidR="003772A7" w:rsidRPr="00A712A8" w:rsidRDefault="003772A7" w:rsidP="006214F4">
      <w:pPr>
        <w:jc w:val="both"/>
        <w:rPr>
          <w:sz w:val="28"/>
          <w:szCs w:val="28"/>
        </w:rPr>
      </w:pPr>
    </w:p>
    <w:p w:rsidR="00C73A40" w:rsidRPr="00A712A8" w:rsidRDefault="00B42E93" w:rsidP="006214F4">
      <w:pPr>
        <w:ind w:firstLine="709"/>
        <w:jc w:val="both"/>
        <w:rPr>
          <w:sz w:val="28"/>
          <w:szCs w:val="28"/>
        </w:rPr>
      </w:pPr>
      <w:r w:rsidRPr="00A712A8">
        <w:rPr>
          <w:b/>
          <w:sz w:val="28"/>
          <w:szCs w:val="28"/>
        </w:rPr>
        <w:t>Задача  5</w:t>
      </w:r>
      <w:r w:rsidR="006214F4">
        <w:rPr>
          <w:b/>
          <w:sz w:val="28"/>
          <w:szCs w:val="28"/>
        </w:rPr>
        <w:t>.</w:t>
      </w:r>
      <w:r w:rsidRPr="00A712A8">
        <w:rPr>
          <w:b/>
          <w:sz w:val="28"/>
          <w:szCs w:val="28"/>
        </w:rPr>
        <w:t xml:space="preserve"> </w:t>
      </w:r>
      <w:r w:rsidR="006214F4">
        <w:rPr>
          <w:sz w:val="28"/>
          <w:szCs w:val="28"/>
        </w:rPr>
        <w:t xml:space="preserve"> </w:t>
      </w:r>
      <w:r w:rsidRPr="00A712A8">
        <w:rPr>
          <w:sz w:val="28"/>
          <w:szCs w:val="28"/>
        </w:rPr>
        <w:t>Всесторонняя реализация</w:t>
      </w:r>
      <w:r w:rsidR="001147AE" w:rsidRPr="00A712A8">
        <w:rPr>
          <w:sz w:val="28"/>
          <w:szCs w:val="28"/>
        </w:rPr>
        <w:t xml:space="preserve"> потенциала молодежи</w:t>
      </w:r>
      <w:r w:rsidR="006214F4">
        <w:rPr>
          <w:sz w:val="28"/>
          <w:szCs w:val="28"/>
        </w:rPr>
        <w:t>.</w:t>
      </w:r>
    </w:p>
    <w:p w:rsidR="001147AE" w:rsidRPr="006214F4" w:rsidRDefault="00B42E93" w:rsidP="006214F4">
      <w:pPr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Перечень мероприятий, необходимых для выполнения задачи:</w:t>
      </w:r>
    </w:p>
    <w:p w:rsidR="001147AE" w:rsidRPr="00A712A8" w:rsidRDefault="001147AE" w:rsidP="00B13354">
      <w:pPr>
        <w:pStyle w:val="aa"/>
        <w:numPr>
          <w:ilvl w:val="0"/>
          <w:numId w:val="13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активизация потенциала Советов молодежи;</w:t>
      </w:r>
    </w:p>
    <w:p w:rsidR="001147AE" w:rsidRPr="00A712A8" w:rsidRDefault="001147AE" w:rsidP="00B13354">
      <w:pPr>
        <w:pStyle w:val="aa"/>
        <w:numPr>
          <w:ilvl w:val="0"/>
          <w:numId w:val="13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создание условий для укрепления института семьи, поддержки молодых семей;</w:t>
      </w:r>
    </w:p>
    <w:p w:rsidR="00621370" w:rsidRPr="00A712A8" w:rsidRDefault="001147AE" w:rsidP="00B13354">
      <w:pPr>
        <w:pStyle w:val="aa"/>
        <w:numPr>
          <w:ilvl w:val="0"/>
          <w:numId w:val="13"/>
        </w:numPr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 xml:space="preserve">поддержка и развитие волонтерского движения. </w:t>
      </w:r>
    </w:p>
    <w:p w:rsidR="001147AE" w:rsidRPr="00913CC9" w:rsidRDefault="001147AE" w:rsidP="00913CC9">
      <w:pPr>
        <w:pStyle w:val="aa"/>
        <w:ind w:left="0"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 xml:space="preserve"> </w:t>
      </w:r>
    </w:p>
    <w:p w:rsidR="00D00EB4" w:rsidRDefault="00A20A34" w:rsidP="00B13354">
      <w:pPr>
        <w:pStyle w:val="20"/>
        <w:shd w:val="clear" w:color="auto" w:fill="auto"/>
        <w:spacing w:before="0" w:after="0" w:line="240" w:lineRule="auto"/>
        <w:ind w:firstLine="709"/>
        <w:jc w:val="both"/>
        <w:outlineLvl w:val="9"/>
        <w:rPr>
          <w:b/>
          <w:sz w:val="28"/>
          <w:szCs w:val="28"/>
        </w:rPr>
      </w:pPr>
      <w:r w:rsidRPr="00A712A8">
        <w:rPr>
          <w:b/>
          <w:sz w:val="28"/>
          <w:szCs w:val="28"/>
        </w:rPr>
        <w:t>Сфера «Здравоохранение</w:t>
      </w:r>
      <w:r w:rsidR="00C83311">
        <w:rPr>
          <w:b/>
          <w:sz w:val="28"/>
          <w:szCs w:val="28"/>
        </w:rPr>
        <w:t>»</w:t>
      </w:r>
    </w:p>
    <w:p w:rsidR="00913CC9" w:rsidRPr="00A712A8" w:rsidRDefault="00913CC9" w:rsidP="00B13354">
      <w:pPr>
        <w:pStyle w:val="20"/>
        <w:shd w:val="clear" w:color="auto" w:fill="auto"/>
        <w:spacing w:before="0" w:after="0" w:line="240" w:lineRule="auto"/>
        <w:ind w:firstLine="709"/>
        <w:jc w:val="both"/>
        <w:outlineLvl w:val="9"/>
        <w:rPr>
          <w:b/>
          <w:sz w:val="28"/>
          <w:szCs w:val="28"/>
        </w:rPr>
      </w:pPr>
    </w:p>
    <w:p w:rsidR="00D00EB4" w:rsidRPr="00A712A8" w:rsidRDefault="00D00EB4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В целях обеспечения устойчивого социально-экономического развития любой территории, одним из приоритетов должно являться сохранение и укрепление здоровья населения на основе формирования здорового образа жизни, повышения доступности и качества медицинской помощи, а также создание условий для роста численности населения, увеличение продолжительности жизни.</w:t>
      </w:r>
    </w:p>
    <w:p w:rsidR="00D00EB4" w:rsidRPr="00A712A8" w:rsidRDefault="00D00EB4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Главная цель - улучшение здоровья населения путем обеспечения всеобщей доступности качественных медицинских услуг, стабилизация демографической ситуации.</w:t>
      </w:r>
    </w:p>
    <w:p w:rsidR="00D00EB4" w:rsidRPr="00A712A8" w:rsidRDefault="00D00EB4" w:rsidP="00B13354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Достижение данной цели может быть обеспечено при реализации следующих задач:</w:t>
      </w:r>
    </w:p>
    <w:p w:rsidR="00846F12" w:rsidRPr="00A712A8" w:rsidRDefault="00913CC9" w:rsidP="00B13354">
      <w:pPr>
        <w:pStyle w:val="9"/>
        <w:numPr>
          <w:ilvl w:val="0"/>
          <w:numId w:val="19"/>
        </w:numPr>
        <w:shd w:val="clear" w:color="auto" w:fill="auto"/>
        <w:tabs>
          <w:tab w:val="left" w:pos="869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846F12" w:rsidRPr="00A712A8">
        <w:rPr>
          <w:sz w:val="28"/>
          <w:szCs w:val="28"/>
        </w:rPr>
        <w:t>ликвидация кадрового дефицита отрасли зд</w:t>
      </w:r>
      <w:r>
        <w:rPr>
          <w:sz w:val="28"/>
          <w:szCs w:val="28"/>
        </w:rPr>
        <w:t>равоохранения;</w:t>
      </w:r>
    </w:p>
    <w:p w:rsidR="00913CC9" w:rsidRDefault="00913CC9" w:rsidP="00913CC9">
      <w:pPr>
        <w:pStyle w:val="9"/>
        <w:numPr>
          <w:ilvl w:val="0"/>
          <w:numId w:val="18"/>
        </w:numPr>
        <w:shd w:val="clear" w:color="auto" w:fill="auto"/>
        <w:tabs>
          <w:tab w:val="left" w:pos="88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C02EC5">
        <w:rPr>
          <w:sz w:val="28"/>
          <w:szCs w:val="28"/>
        </w:rPr>
        <w:t>совершенствование оказания медицинской помощи, включая профилактику заболеваний и формирование здорового образа жизни;</w:t>
      </w:r>
    </w:p>
    <w:p w:rsidR="00913CC9" w:rsidRDefault="00913CC9" w:rsidP="00913CC9">
      <w:pPr>
        <w:pStyle w:val="9"/>
        <w:numPr>
          <w:ilvl w:val="0"/>
          <w:numId w:val="18"/>
        </w:numPr>
        <w:shd w:val="clear" w:color="auto" w:fill="auto"/>
        <w:tabs>
          <w:tab w:val="left" w:pos="88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D00EB4" w:rsidRPr="00913CC9">
        <w:rPr>
          <w:sz w:val="28"/>
          <w:szCs w:val="28"/>
        </w:rPr>
        <w:t>обеспечение оптимальной доступности для населения медицинских организаций, оказывающих первичную медико-санитарную помощь;</w:t>
      </w:r>
    </w:p>
    <w:p w:rsidR="00CC3940" w:rsidRPr="00913CC9" w:rsidRDefault="00913CC9" w:rsidP="00913CC9">
      <w:pPr>
        <w:pStyle w:val="9"/>
        <w:numPr>
          <w:ilvl w:val="0"/>
          <w:numId w:val="18"/>
        </w:numPr>
        <w:shd w:val="clear" w:color="auto" w:fill="auto"/>
        <w:tabs>
          <w:tab w:val="left" w:pos="883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CC3940" w:rsidRPr="00913CC9">
        <w:rPr>
          <w:sz w:val="28"/>
          <w:szCs w:val="28"/>
        </w:rPr>
        <w:t>укрепление материально-технической базы учреждений здравоохранения</w:t>
      </w:r>
      <w:r>
        <w:rPr>
          <w:sz w:val="28"/>
          <w:szCs w:val="28"/>
        </w:rPr>
        <w:t>.</w:t>
      </w:r>
    </w:p>
    <w:p w:rsidR="00AA0FE3" w:rsidRDefault="00AA0FE3" w:rsidP="00B13354">
      <w:pPr>
        <w:pStyle w:val="9"/>
        <w:shd w:val="clear" w:color="auto" w:fill="auto"/>
        <w:tabs>
          <w:tab w:val="left" w:pos="1196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На территории п.Мурыгино планируется реализация инвестиционного проекта «Город активного долголетия».</w:t>
      </w:r>
    </w:p>
    <w:p w:rsidR="00913CC9" w:rsidRPr="00A712A8" w:rsidRDefault="00913CC9" w:rsidP="00B13354">
      <w:pPr>
        <w:pStyle w:val="9"/>
        <w:shd w:val="clear" w:color="auto" w:fill="auto"/>
        <w:tabs>
          <w:tab w:val="left" w:pos="1196"/>
        </w:tabs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4174F2" w:rsidRPr="00A712A8" w:rsidRDefault="004174F2" w:rsidP="00A712A8">
      <w:pPr>
        <w:pStyle w:val="9"/>
        <w:shd w:val="clear" w:color="auto" w:fill="auto"/>
        <w:tabs>
          <w:tab w:val="left" w:pos="1196"/>
        </w:tabs>
        <w:spacing w:before="0" w:after="0" w:line="240" w:lineRule="auto"/>
        <w:ind w:firstLine="567"/>
        <w:jc w:val="both"/>
        <w:rPr>
          <w:b/>
          <w:i/>
          <w:sz w:val="28"/>
          <w:szCs w:val="28"/>
        </w:rPr>
      </w:pPr>
    </w:p>
    <w:p w:rsidR="00C7073E" w:rsidRPr="00A712A8" w:rsidRDefault="00C7073E" w:rsidP="00913CC9">
      <w:pPr>
        <w:pStyle w:val="9"/>
        <w:shd w:val="clear" w:color="auto" w:fill="auto"/>
        <w:tabs>
          <w:tab w:val="left" w:pos="869"/>
        </w:tabs>
        <w:spacing w:before="0" w:after="0" w:line="240" w:lineRule="auto"/>
        <w:ind w:firstLine="567"/>
        <w:jc w:val="center"/>
        <w:rPr>
          <w:b/>
          <w:sz w:val="28"/>
          <w:szCs w:val="28"/>
        </w:rPr>
      </w:pPr>
      <w:r w:rsidRPr="00A712A8">
        <w:rPr>
          <w:b/>
          <w:sz w:val="28"/>
          <w:szCs w:val="28"/>
        </w:rPr>
        <w:t xml:space="preserve">НАПРАВЛЕНИЕ  «Улучшение условий проживания </w:t>
      </w:r>
      <w:r w:rsidR="00913CC9">
        <w:rPr>
          <w:b/>
          <w:sz w:val="28"/>
          <w:szCs w:val="28"/>
        </w:rPr>
        <w:t>населения и ведения бизнеса»</w:t>
      </w:r>
    </w:p>
    <w:p w:rsidR="009211CD" w:rsidRPr="00A712A8" w:rsidRDefault="009211CD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1CD" w:rsidRDefault="009211CD" w:rsidP="00913CC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>Для обеспече</w:t>
      </w:r>
      <w:r w:rsidR="00913CC9" w:rsidRPr="00913CC9">
        <w:rPr>
          <w:rFonts w:ascii="Times New Roman" w:hAnsi="Times New Roman" w:cs="Times New Roman"/>
          <w:sz w:val="28"/>
          <w:szCs w:val="28"/>
        </w:rPr>
        <w:t>ния устойчивого развития района</w:t>
      </w:r>
      <w:r w:rsidRPr="00913CC9">
        <w:rPr>
          <w:rFonts w:ascii="Times New Roman" w:hAnsi="Times New Roman" w:cs="Times New Roman"/>
          <w:sz w:val="28"/>
          <w:szCs w:val="28"/>
        </w:rPr>
        <w:t xml:space="preserve"> и улучшения обеспечения населения доступным и ка</w:t>
      </w:r>
      <w:r w:rsidR="00982278" w:rsidRPr="00913CC9">
        <w:rPr>
          <w:rFonts w:ascii="Times New Roman" w:hAnsi="Times New Roman" w:cs="Times New Roman"/>
          <w:sz w:val="28"/>
          <w:szCs w:val="28"/>
        </w:rPr>
        <w:t xml:space="preserve">чественным жильем </w:t>
      </w:r>
      <w:r w:rsidR="00913CC9" w:rsidRPr="00913CC9">
        <w:rPr>
          <w:rFonts w:ascii="Times New Roman" w:hAnsi="Times New Roman" w:cs="Times New Roman"/>
          <w:sz w:val="28"/>
          <w:szCs w:val="28"/>
        </w:rPr>
        <w:t>предусмотрено выполнение</w:t>
      </w:r>
      <w:r w:rsidR="00982278" w:rsidRPr="00913CC9">
        <w:rPr>
          <w:rFonts w:ascii="Times New Roman" w:hAnsi="Times New Roman" w:cs="Times New Roman"/>
          <w:sz w:val="28"/>
          <w:szCs w:val="28"/>
        </w:rPr>
        <w:t xml:space="preserve"> следующи</w:t>
      </w:r>
      <w:r w:rsidR="00913CC9" w:rsidRPr="00913CC9">
        <w:rPr>
          <w:rFonts w:ascii="Times New Roman" w:hAnsi="Times New Roman" w:cs="Times New Roman"/>
          <w:sz w:val="28"/>
          <w:szCs w:val="28"/>
        </w:rPr>
        <w:t>х задач</w:t>
      </w:r>
      <w:r w:rsidRPr="00913CC9">
        <w:rPr>
          <w:rFonts w:ascii="Times New Roman" w:hAnsi="Times New Roman" w:cs="Times New Roman"/>
          <w:sz w:val="28"/>
          <w:szCs w:val="28"/>
        </w:rPr>
        <w:t>:</w:t>
      </w:r>
    </w:p>
    <w:p w:rsidR="00D00673" w:rsidRPr="00913CC9" w:rsidRDefault="00D00673" w:rsidP="00913CC9">
      <w:pPr>
        <w:pStyle w:val="aa"/>
        <w:numPr>
          <w:ilvl w:val="0"/>
          <w:numId w:val="27"/>
        </w:numPr>
        <w:tabs>
          <w:tab w:val="left" w:pos="284"/>
          <w:tab w:val="left" w:pos="851"/>
        </w:tabs>
        <w:ind w:left="0" w:firstLine="709"/>
        <w:jc w:val="both"/>
        <w:rPr>
          <w:sz w:val="28"/>
          <w:szCs w:val="28"/>
        </w:rPr>
      </w:pPr>
      <w:proofErr w:type="gramStart"/>
      <w:r w:rsidRPr="00913CC9">
        <w:rPr>
          <w:sz w:val="28"/>
          <w:szCs w:val="28"/>
        </w:rPr>
        <w:t xml:space="preserve">выполнение мероприятий по разработке документов территориального планирования, градостроительного зонирования, документации по планировке территории (в том числе документации по планировке территории для образования земельных участков с целью их предоставления в собственность гражданам, имеющим трех и более детей) и </w:t>
      </w:r>
      <w:r w:rsidRPr="00913CC9">
        <w:rPr>
          <w:sz w:val="28"/>
          <w:szCs w:val="28"/>
        </w:rPr>
        <w:lastRenderedPageBreak/>
        <w:t>внесение в них изменений в соответствии с Градостроительным кодексом Российской Федерации для всех территорий п</w:t>
      </w:r>
      <w:r w:rsidR="00913CC9" w:rsidRPr="00913CC9">
        <w:rPr>
          <w:sz w:val="28"/>
          <w:szCs w:val="28"/>
        </w:rPr>
        <w:t>оселений Юрьянского района;</w:t>
      </w:r>
      <w:proofErr w:type="gramEnd"/>
    </w:p>
    <w:p w:rsidR="00D00673" w:rsidRPr="00913CC9" w:rsidRDefault="00711570" w:rsidP="00913CC9">
      <w:pPr>
        <w:pStyle w:val="aa"/>
        <w:numPr>
          <w:ilvl w:val="0"/>
          <w:numId w:val="27"/>
        </w:numPr>
        <w:tabs>
          <w:tab w:val="left" w:pos="284"/>
          <w:tab w:val="left" w:pos="851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координатное описание</w:t>
      </w:r>
      <w:r w:rsidR="00D00673" w:rsidRPr="00913CC9">
        <w:rPr>
          <w:sz w:val="28"/>
          <w:szCs w:val="28"/>
        </w:rPr>
        <w:t xml:space="preserve"> границ населенных пу</w:t>
      </w:r>
      <w:r>
        <w:rPr>
          <w:sz w:val="28"/>
          <w:szCs w:val="28"/>
        </w:rPr>
        <w:t xml:space="preserve">нктов Юрьянского района </w:t>
      </w:r>
    </w:p>
    <w:p w:rsidR="009211CD" w:rsidRDefault="00913CC9" w:rsidP="00913CC9">
      <w:pPr>
        <w:pStyle w:val="ConsPlusNormal"/>
        <w:numPr>
          <w:ilvl w:val="0"/>
          <w:numId w:val="1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 xml:space="preserve"> </w:t>
      </w:r>
      <w:r w:rsidR="009211CD" w:rsidRPr="00913CC9">
        <w:rPr>
          <w:rFonts w:ascii="Times New Roman" w:hAnsi="Times New Roman" w:cs="Times New Roman"/>
          <w:sz w:val="28"/>
          <w:szCs w:val="28"/>
        </w:rPr>
        <w:t>осуществление строительства на основе актуализированных документов территориального планирования, правил землепользования и застройки, документации по планировке территории;</w:t>
      </w:r>
    </w:p>
    <w:p w:rsidR="00C415DE" w:rsidRPr="00913CC9" w:rsidRDefault="00C12761" w:rsidP="00913CC9">
      <w:pPr>
        <w:pStyle w:val="ConsPlusNormal"/>
        <w:numPr>
          <w:ilvl w:val="0"/>
          <w:numId w:val="1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C415DE">
        <w:rPr>
          <w:rFonts w:ascii="Times New Roman" w:hAnsi="Times New Roman" w:cs="Times New Roman"/>
          <w:sz w:val="28"/>
          <w:szCs w:val="28"/>
        </w:rPr>
        <w:t xml:space="preserve">троительство служебного жилья для </w:t>
      </w:r>
      <w:r>
        <w:rPr>
          <w:rFonts w:ascii="Times New Roman" w:hAnsi="Times New Roman" w:cs="Times New Roman"/>
          <w:sz w:val="28"/>
          <w:szCs w:val="28"/>
        </w:rPr>
        <w:t>специалистов бюджетной сферы;</w:t>
      </w:r>
    </w:p>
    <w:p w:rsidR="009211CD" w:rsidRPr="00913CC9" w:rsidRDefault="00913CC9" w:rsidP="00913CC9">
      <w:pPr>
        <w:pStyle w:val="ConsPlusNormal"/>
        <w:numPr>
          <w:ilvl w:val="0"/>
          <w:numId w:val="1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 xml:space="preserve"> </w:t>
      </w:r>
      <w:r w:rsidR="009211CD" w:rsidRPr="00913CC9">
        <w:rPr>
          <w:rFonts w:ascii="Times New Roman" w:hAnsi="Times New Roman" w:cs="Times New Roman"/>
          <w:sz w:val="28"/>
          <w:szCs w:val="28"/>
        </w:rPr>
        <w:t>обеспечение расселения аварийного жилищного фонда и снос ра</w:t>
      </w:r>
      <w:r w:rsidRPr="00913CC9">
        <w:rPr>
          <w:rFonts w:ascii="Times New Roman" w:hAnsi="Times New Roman" w:cs="Times New Roman"/>
          <w:sz w:val="28"/>
          <w:szCs w:val="28"/>
        </w:rPr>
        <w:t>сселенных аварийных жилых домов;</w:t>
      </w:r>
    </w:p>
    <w:p w:rsidR="00C7073E" w:rsidRPr="00913CC9" w:rsidRDefault="00913CC9" w:rsidP="00913CC9">
      <w:pPr>
        <w:pStyle w:val="ConsPlusNormal"/>
        <w:numPr>
          <w:ilvl w:val="0"/>
          <w:numId w:val="1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 xml:space="preserve"> </w:t>
      </w:r>
      <w:r w:rsidR="00C7073E" w:rsidRPr="00913CC9">
        <w:rPr>
          <w:rFonts w:ascii="Times New Roman" w:hAnsi="Times New Roman" w:cs="Times New Roman"/>
          <w:sz w:val="28"/>
          <w:szCs w:val="28"/>
        </w:rPr>
        <w:t>создание комфортной городской среды;</w:t>
      </w:r>
    </w:p>
    <w:p w:rsidR="00C7073E" w:rsidRPr="00913CC9" w:rsidRDefault="00913CC9" w:rsidP="00913CC9">
      <w:pPr>
        <w:pStyle w:val="ConsPlusNormal"/>
        <w:numPr>
          <w:ilvl w:val="0"/>
          <w:numId w:val="1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 xml:space="preserve"> </w:t>
      </w:r>
      <w:r w:rsidR="00C7073E" w:rsidRPr="00913CC9">
        <w:rPr>
          <w:rFonts w:ascii="Times New Roman" w:hAnsi="Times New Roman" w:cs="Times New Roman"/>
          <w:sz w:val="28"/>
          <w:szCs w:val="28"/>
        </w:rPr>
        <w:t>развитие жилищно-коммунального комплекса;</w:t>
      </w:r>
    </w:p>
    <w:p w:rsidR="00C7073E" w:rsidRPr="00913CC9" w:rsidRDefault="00913CC9" w:rsidP="00913CC9">
      <w:pPr>
        <w:pStyle w:val="ConsPlusNormal"/>
        <w:numPr>
          <w:ilvl w:val="0"/>
          <w:numId w:val="1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 xml:space="preserve"> </w:t>
      </w:r>
      <w:r w:rsidR="00C7073E" w:rsidRPr="00913CC9">
        <w:rPr>
          <w:rFonts w:ascii="Times New Roman" w:hAnsi="Times New Roman" w:cs="Times New Roman"/>
          <w:sz w:val="28"/>
          <w:szCs w:val="28"/>
        </w:rPr>
        <w:t>развитие современной и развитой транспортной инфраструктуры;</w:t>
      </w:r>
    </w:p>
    <w:p w:rsidR="00C7073E" w:rsidRPr="00913CC9" w:rsidRDefault="00913CC9" w:rsidP="00913CC9">
      <w:pPr>
        <w:pStyle w:val="ConsPlusNormal"/>
        <w:numPr>
          <w:ilvl w:val="0"/>
          <w:numId w:val="17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 xml:space="preserve"> </w:t>
      </w:r>
      <w:r w:rsidR="00C7073E" w:rsidRPr="00913CC9">
        <w:rPr>
          <w:rFonts w:ascii="Times New Roman" w:hAnsi="Times New Roman" w:cs="Times New Roman"/>
          <w:sz w:val="28"/>
          <w:szCs w:val="28"/>
        </w:rPr>
        <w:t>обеспечение</w:t>
      </w:r>
      <w:r w:rsidR="008C0EB4" w:rsidRPr="00913CC9">
        <w:rPr>
          <w:rFonts w:ascii="Times New Roman" w:hAnsi="Times New Roman" w:cs="Times New Roman"/>
          <w:sz w:val="28"/>
          <w:szCs w:val="28"/>
        </w:rPr>
        <w:t xml:space="preserve"> благоприятной окружающей среды</w:t>
      </w:r>
      <w:r w:rsidRPr="00913CC9">
        <w:rPr>
          <w:rFonts w:ascii="Times New Roman" w:hAnsi="Times New Roman" w:cs="Times New Roman"/>
          <w:sz w:val="28"/>
          <w:szCs w:val="28"/>
        </w:rPr>
        <w:t>.</w:t>
      </w:r>
    </w:p>
    <w:p w:rsidR="00913CC9" w:rsidRPr="00913CC9" w:rsidRDefault="00913CC9" w:rsidP="00913CC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E5733" w:rsidRPr="00913CC9" w:rsidRDefault="00CE5733" w:rsidP="00913CC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>Планируемые мероприятия по данному направлению:</w:t>
      </w:r>
    </w:p>
    <w:p w:rsidR="00A004BC" w:rsidRPr="00913CC9" w:rsidRDefault="00523590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с</w:t>
      </w:r>
      <w:r w:rsidR="00A004BC" w:rsidRPr="00913CC9">
        <w:rPr>
          <w:sz w:val="28"/>
          <w:szCs w:val="28"/>
        </w:rPr>
        <w:t>троительство индивидуальных жилых дом</w:t>
      </w:r>
      <w:r w:rsidR="00D91695" w:rsidRPr="00913CC9">
        <w:rPr>
          <w:sz w:val="28"/>
          <w:szCs w:val="28"/>
        </w:rPr>
        <w:t xml:space="preserve">ов в п. Мурыгино общей площадью </w:t>
      </w:r>
      <w:smartTag w:uri="urn:schemas-microsoft-com:office:smarttags" w:element="metricconverter">
        <w:smartTagPr>
          <w:attr w:name="ProductID" w:val="1500 м2"/>
        </w:smartTagPr>
        <w:r w:rsidR="00A004BC" w:rsidRPr="00913CC9">
          <w:rPr>
            <w:sz w:val="28"/>
            <w:szCs w:val="28"/>
          </w:rPr>
          <w:t>1500 м</w:t>
        </w:r>
        <w:r w:rsidR="00A004BC" w:rsidRPr="00913CC9">
          <w:rPr>
            <w:sz w:val="28"/>
            <w:szCs w:val="28"/>
            <w:vertAlign w:val="superscript"/>
          </w:rPr>
          <w:t>2</w:t>
        </w:r>
      </w:smartTag>
      <w:r w:rsidR="00AF35AF" w:rsidRPr="00913CC9">
        <w:rPr>
          <w:sz w:val="28"/>
          <w:szCs w:val="28"/>
        </w:rPr>
        <w:t>;</w:t>
      </w:r>
    </w:p>
    <w:p w:rsidR="00913CC9" w:rsidRPr="00913CC9" w:rsidRDefault="00523590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с</w:t>
      </w:r>
      <w:r w:rsidR="00A004BC" w:rsidRPr="00913CC9">
        <w:rPr>
          <w:sz w:val="28"/>
          <w:szCs w:val="28"/>
        </w:rPr>
        <w:t xml:space="preserve">троительство ориентировочно 50 индивидуальных жилых домов в д. Верхняя </w:t>
      </w:r>
      <w:r w:rsidRPr="00913CC9">
        <w:rPr>
          <w:sz w:val="28"/>
          <w:szCs w:val="28"/>
        </w:rPr>
        <w:t>Горца;</w:t>
      </w:r>
    </w:p>
    <w:p w:rsidR="00913CC9" w:rsidRPr="00913CC9" w:rsidRDefault="003433DE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в</w:t>
      </w:r>
      <w:r w:rsidR="00A004BC" w:rsidRPr="00913CC9">
        <w:rPr>
          <w:sz w:val="28"/>
          <w:szCs w:val="28"/>
        </w:rPr>
        <w:t>ыделение земель под индивидуальное жилищное строительство путем присоединения земель</w:t>
      </w:r>
      <w:r w:rsidRPr="00913CC9">
        <w:rPr>
          <w:sz w:val="28"/>
          <w:szCs w:val="28"/>
        </w:rPr>
        <w:t>ных долей в черту д. Мыльниковы;</w:t>
      </w:r>
    </w:p>
    <w:p w:rsidR="00913CC9" w:rsidRPr="00913CC9" w:rsidRDefault="003433DE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с</w:t>
      </w:r>
      <w:r w:rsidR="00A004BC" w:rsidRPr="00913CC9">
        <w:rPr>
          <w:sz w:val="28"/>
          <w:szCs w:val="28"/>
        </w:rPr>
        <w:t>оздание нового микрорайона и индивидуальное жилищное строительство за сч</w:t>
      </w:r>
      <w:r w:rsidR="00913CC9">
        <w:rPr>
          <w:sz w:val="28"/>
          <w:szCs w:val="28"/>
        </w:rPr>
        <w:t>е</w:t>
      </w:r>
      <w:r w:rsidR="00A004BC" w:rsidRPr="00913CC9">
        <w:rPr>
          <w:sz w:val="28"/>
          <w:szCs w:val="28"/>
        </w:rPr>
        <w:t>т включения в черту населенного пункта с. Загар</w:t>
      </w:r>
      <w:r w:rsidR="00BA04FF" w:rsidRPr="00913CC9">
        <w:rPr>
          <w:sz w:val="28"/>
          <w:szCs w:val="28"/>
        </w:rPr>
        <w:t>ье отмеж</w:t>
      </w:r>
      <w:r w:rsidR="00913CC9">
        <w:rPr>
          <w:sz w:val="28"/>
          <w:szCs w:val="28"/>
        </w:rPr>
        <w:t>е</w:t>
      </w:r>
      <w:r w:rsidR="00BA04FF" w:rsidRPr="00913CC9">
        <w:rPr>
          <w:sz w:val="28"/>
          <w:szCs w:val="28"/>
        </w:rPr>
        <w:t>ванных земельных долей;</w:t>
      </w:r>
    </w:p>
    <w:p w:rsidR="00913CC9" w:rsidRPr="00913CC9" w:rsidRDefault="00BA04FF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и</w:t>
      </w:r>
      <w:r w:rsidR="00A004BC" w:rsidRPr="00913CC9">
        <w:rPr>
          <w:sz w:val="28"/>
          <w:szCs w:val="28"/>
        </w:rPr>
        <w:t xml:space="preserve">ндивидуальное жилищное строительство в д. </w:t>
      </w:r>
      <w:proofErr w:type="spellStart"/>
      <w:r w:rsidR="00A004BC" w:rsidRPr="00913CC9">
        <w:rPr>
          <w:sz w:val="28"/>
          <w:szCs w:val="28"/>
        </w:rPr>
        <w:t>Рубл</w:t>
      </w:r>
      <w:r w:rsidR="00913CC9">
        <w:rPr>
          <w:sz w:val="28"/>
          <w:szCs w:val="28"/>
        </w:rPr>
        <w:t>е</w:t>
      </w:r>
      <w:r w:rsidR="00A004BC" w:rsidRPr="00913CC9">
        <w:rPr>
          <w:sz w:val="28"/>
          <w:szCs w:val="28"/>
        </w:rPr>
        <w:t>нки</w:t>
      </w:r>
      <w:proofErr w:type="spellEnd"/>
      <w:r w:rsidR="00A004BC" w:rsidRPr="00913CC9">
        <w:rPr>
          <w:sz w:val="28"/>
          <w:szCs w:val="28"/>
        </w:rPr>
        <w:t xml:space="preserve"> на вкл</w:t>
      </w:r>
      <w:r w:rsidRPr="00913CC9">
        <w:rPr>
          <w:sz w:val="28"/>
          <w:szCs w:val="28"/>
        </w:rPr>
        <w:t>юченной в черту н.п. территории;</w:t>
      </w:r>
    </w:p>
    <w:p w:rsidR="00913CC9" w:rsidRPr="00913CC9" w:rsidRDefault="00BA04FF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и</w:t>
      </w:r>
      <w:r w:rsidR="00A004BC" w:rsidRPr="00913CC9">
        <w:rPr>
          <w:sz w:val="28"/>
          <w:szCs w:val="28"/>
        </w:rPr>
        <w:t xml:space="preserve">ндивидуальное жилищное строительство в д. </w:t>
      </w:r>
      <w:proofErr w:type="spellStart"/>
      <w:r w:rsidR="00A004BC" w:rsidRPr="00913CC9">
        <w:rPr>
          <w:sz w:val="28"/>
          <w:szCs w:val="28"/>
        </w:rPr>
        <w:t>Куниченки</w:t>
      </w:r>
      <w:proofErr w:type="spellEnd"/>
      <w:r w:rsidR="00A004BC" w:rsidRPr="00913CC9">
        <w:rPr>
          <w:sz w:val="28"/>
          <w:szCs w:val="28"/>
        </w:rPr>
        <w:t xml:space="preserve"> на вкл</w:t>
      </w:r>
      <w:r w:rsidRPr="00913CC9">
        <w:rPr>
          <w:sz w:val="28"/>
          <w:szCs w:val="28"/>
        </w:rPr>
        <w:t>юченной в черту н.п. территории;</w:t>
      </w:r>
    </w:p>
    <w:p w:rsidR="00913CC9" w:rsidRPr="00913CC9" w:rsidRDefault="00BA04FF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с</w:t>
      </w:r>
      <w:r w:rsidR="00A004BC" w:rsidRPr="00913CC9">
        <w:rPr>
          <w:sz w:val="28"/>
          <w:szCs w:val="28"/>
        </w:rPr>
        <w:t>троительство индивиду</w:t>
      </w:r>
      <w:r w:rsidRPr="00913CC9">
        <w:rPr>
          <w:sz w:val="28"/>
          <w:szCs w:val="28"/>
        </w:rPr>
        <w:t>альных жилых домов, блокированно</w:t>
      </w:r>
      <w:r w:rsidR="00A004BC" w:rsidRPr="00913CC9">
        <w:rPr>
          <w:sz w:val="28"/>
          <w:szCs w:val="28"/>
        </w:rPr>
        <w:t>й жилой застройки уса</w:t>
      </w:r>
      <w:r w:rsidR="0096715D" w:rsidRPr="00913CC9">
        <w:rPr>
          <w:sz w:val="28"/>
          <w:szCs w:val="28"/>
        </w:rPr>
        <w:t xml:space="preserve">дебного типа в д. </w:t>
      </w:r>
      <w:proofErr w:type="spellStart"/>
      <w:r w:rsidR="0096715D" w:rsidRPr="00913CC9">
        <w:rPr>
          <w:sz w:val="28"/>
          <w:szCs w:val="28"/>
        </w:rPr>
        <w:t>Подпоговская</w:t>
      </w:r>
      <w:proofErr w:type="spellEnd"/>
      <w:r w:rsidR="0096715D" w:rsidRPr="00913CC9">
        <w:rPr>
          <w:sz w:val="28"/>
          <w:szCs w:val="28"/>
        </w:rPr>
        <w:t>;</w:t>
      </w:r>
    </w:p>
    <w:p w:rsidR="00913CC9" w:rsidRPr="00913CC9" w:rsidRDefault="0096715D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и</w:t>
      </w:r>
      <w:r w:rsidR="00A004BC" w:rsidRPr="00913CC9">
        <w:rPr>
          <w:sz w:val="28"/>
          <w:szCs w:val="28"/>
        </w:rPr>
        <w:t xml:space="preserve">ндивидуальное жилищное строительство в д. </w:t>
      </w:r>
      <w:proofErr w:type="spellStart"/>
      <w:r w:rsidR="00A004BC" w:rsidRPr="00913CC9">
        <w:rPr>
          <w:sz w:val="28"/>
          <w:szCs w:val="28"/>
        </w:rPr>
        <w:t>Моржаны</w:t>
      </w:r>
      <w:proofErr w:type="spellEnd"/>
      <w:r w:rsidR="00A004BC" w:rsidRPr="00913CC9">
        <w:rPr>
          <w:sz w:val="28"/>
          <w:szCs w:val="28"/>
        </w:rPr>
        <w:t xml:space="preserve"> на вкл</w:t>
      </w:r>
      <w:r w:rsidRPr="00913CC9">
        <w:rPr>
          <w:sz w:val="28"/>
          <w:szCs w:val="28"/>
        </w:rPr>
        <w:t>юченной в черту н.п. территории;</w:t>
      </w:r>
    </w:p>
    <w:p w:rsidR="00913CC9" w:rsidRPr="00913CC9" w:rsidRDefault="0096715D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и</w:t>
      </w:r>
      <w:r w:rsidR="00A004BC" w:rsidRPr="00913CC9">
        <w:rPr>
          <w:sz w:val="28"/>
          <w:szCs w:val="28"/>
        </w:rPr>
        <w:t xml:space="preserve">ндивидуальное жилищное строительство в д. </w:t>
      </w:r>
      <w:proofErr w:type="spellStart"/>
      <w:r w:rsidR="00A004BC" w:rsidRPr="00913CC9">
        <w:rPr>
          <w:sz w:val="28"/>
          <w:szCs w:val="28"/>
        </w:rPr>
        <w:t>Самыл</w:t>
      </w:r>
      <w:r w:rsidR="00913CC9">
        <w:rPr>
          <w:sz w:val="28"/>
          <w:szCs w:val="28"/>
        </w:rPr>
        <w:t>е</w:t>
      </w:r>
      <w:r w:rsidR="00A004BC" w:rsidRPr="00913CC9">
        <w:rPr>
          <w:sz w:val="28"/>
          <w:szCs w:val="28"/>
        </w:rPr>
        <w:t>нки</w:t>
      </w:r>
      <w:proofErr w:type="spellEnd"/>
      <w:r w:rsidR="00A004BC" w:rsidRPr="00913CC9">
        <w:rPr>
          <w:sz w:val="28"/>
          <w:szCs w:val="28"/>
        </w:rPr>
        <w:t xml:space="preserve"> на вкл</w:t>
      </w:r>
      <w:r w:rsidRPr="00913CC9">
        <w:rPr>
          <w:sz w:val="28"/>
          <w:szCs w:val="28"/>
        </w:rPr>
        <w:t>юченной в черту н.п. территории;</w:t>
      </w:r>
    </w:p>
    <w:p w:rsidR="00913CC9" w:rsidRPr="00913CC9" w:rsidRDefault="0096715D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и</w:t>
      </w:r>
      <w:r w:rsidR="00A004BC" w:rsidRPr="00913CC9">
        <w:rPr>
          <w:sz w:val="28"/>
          <w:szCs w:val="28"/>
        </w:rPr>
        <w:t xml:space="preserve">ндивидуальное жилищное строительство в д. </w:t>
      </w:r>
      <w:proofErr w:type="spellStart"/>
      <w:r w:rsidR="00A004BC" w:rsidRPr="00913CC9">
        <w:rPr>
          <w:sz w:val="28"/>
          <w:szCs w:val="28"/>
        </w:rPr>
        <w:t>Мясниковы</w:t>
      </w:r>
      <w:proofErr w:type="spellEnd"/>
      <w:r w:rsidR="00A004BC" w:rsidRPr="00913CC9">
        <w:rPr>
          <w:sz w:val="28"/>
          <w:szCs w:val="28"/>
        </w:rPr>
        <w:t xml:space="preserve"> на вкл</w:t>
      </w:r>
      <w:r w:rsidRPr="00913CC9">
        <w:rPr>
          <w:sz w:val="28"/>
          <w:szCs w:val="28"/>
        </w:rPr>
        <w:t>юченной в черту н.п. территории;</w:t>
      </w:r>
    </w:p>
    <w:p w:rsidR="00913CC9" w:rsidRPr="00913CC9" w:rsidRDefault="0096715D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в</w:t>
      </w:r>
      <w:r w:rsidR="00A004BC" w:rsidRPr="00913CC9">
        <w:rPr>
          <w:sz w:val="28"/>
          <w:szCs w:val="28"/>
        </w:rPr>
        <w:t xml:space="preserve">ыделение участка площадью </w:t>
      </w:r>
      <w:smartTag w:uri="urn:schemas-microsoft-com:office:smarttags" w:element="metricconverter">
        <w:smartTagPr>
          <w:attr w:name="ProductID" w:val="10,4 га"/>
        </w:smartTagPr>
        <w:r w:rsidR="00A004BC" w:rsidRPr="00913CC9">
          <w:rPr>
            <w:sz w:val="28"/>
            <w:szCs w:val="28"/>
          </w:rPr>
          <w:t>10,4 га</w:t>
        </w:r>
      </w:smartTag>
      <w:r w:rsidR="00A004BC" w:rsidRPr="00913CC9">
        <w:rPr>
          <w:sz w:val="28"/>
          <w:szCs w:val="28"/>
        </w:rPr>
        <w:t xml:space="preserve"> под жилищное строительство, расположенного в южной части д. Подгорцы, для последующего предоставления </w:t>
      </w:r>
      <w:r w:rsidRPr="00913CC9">
        <w:rPr>
          <w:sz w:val="28"/>
          <w:szCs w:val="28"/>
        </w:rPr>
        <w:t>населению г.Кирова;</w:t>
      </w:r>
    </w:p>
    <w:p w:rsidR="00913CC9" w:rsidRPr="00913CC9" w:rsidRDefault="00DB57C8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ф</w:t>
      </w:r>
      <w:r w:rsidR="00A004BC" w:rsidRPr="00913CC9">
        <w:rPr>
          <w:sz w:val="28"/>
          <w:szCs w:val="28"/>
        </w:rPr>
        <w:t xml:space="preserve">ормирование земельного участка площадью </w:t>
      </w:r>
      <w:smartTag w:uri="urn:schemas-microsoft-com:office:smarttags" w:element="metricconverter">
        <w:smartTagPr>
          <w:attr w:name="ProductID" w:val="5,1 га"/>
        </w:smartTagPr>
        <w:r w:rsidR="00A004BC" w:rsidRPr="00913CC9">
          <w:rPr>
            <w:sz w:val="28"/>
            <w:szCs w:val="28"/>
          </w:rPr>
          <w:t>5,1 га</w:t>
        </w:r>
      </w:smartTag>
      <w:r w:rsidR="00A004BC" w:rsidRPr="00913CC9">
        <w:rPr>
          <w:sz w:val="28"/>
          <w:szCs w:val="28"/>
        </w:rPr>
        <w:t>, расположенного при въезде в д. Подгорцы, для жилищного строительство для</w:t>
      </w:r>
      <w:r w:rsidR="00913CC9">
        <w:rPr>
          <w:sz w:val="28"/>
          <w:szCs w:val="28"/>
        </w:rPr>
        <w:t xml:space="preserve"> работников ООО «Агрофирма</w:t>
      </w:r>
      <w:r w:rsidRPr="00913CC9">
        <w:rPr>
          <w:sz w:val="28"/>
          <w:szCs w:val="28"/>
        </w:rPr>
        <w:t xml:space="preserve"> «Подгорцы»»;</w:t>
      </w:r>
      <w:r w:rsidR="00A004BC" w:rsidRPr="00913CC9">
        <w:rPr>
          <w:sz w:val="28"/>
          <w:szCs w:val="28"/>
        </w:rPr>
        <w:t xml:space="preserve"> </w:t>
      </w:r>
    </w:p>
    <w:p w:rsidR="00913CC9" w:rsidRPr="00913CC9" w:rsidRDefault="00DB57C8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и</w:t>
      </w:r>
      <w:r w:rsidR="00A004BC" w:rsidRPr="00913CC9">
        <w:rPr>
          <w:sz w:val="28"/>
          <w:szCs w:val="28"/>
        </w:rPr>
        <w:t>ндивидуальное жилищно</w:t>
      </w:r>
      <w:r w:rsidR="00B25571" w:rsidRPr="00913CC9">
        <w:rPr>
          <w:sz w:val="28"/>
          <w:szCs w:val="28"/>
        </w:rPr>
        <w:t>е строительство в д. Ивановщина;</w:t>
      </w:r>
    </w:p>
    <w:p w:rsidR="00913CC9" w:rsidRPr="00913CC9" w:rsidRDefault="000267DE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lastRenderedPageBreak/>
        <w:t>в</w:t>
      </w:r>
      <w:r w:rsidR="00A004BC" w:rsidRPr="00913CC9">
        <w:rPr>
          <w:sz w:val="28"/>
          <w:szCs w:val="28"/>
        </w:rPr>
        <w:t>ключение в черту населенного пункта земель для последующей застройки в</w:t>
      </w:r>
      <w:r w:rsidR="00B25571" w:rsidRPr="00913CC9">
        <w:rPr>
          <w:sz w:val="28"/>
          <w:szCs w:val="28"/>
        </w:rPr>
        <w:t xml:space="preserve"> д. Никольский Затон;</w:t>
      </w:r>
    </w:p>
    <w:p w:rsidR="00913CC9" w:rsidRPr="00913CC9" w:rsidRDefault="000267DE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с</w:t>
      </w:r>
      <w:r w:rsidR="00A004BC" w:rsidRPr="00913CC9">
        <w:rPr>
          <w:sz w:val="28"/>
          <w:szCs w:val="28"/>
        </w:rPr>
        <w:t>троительство индивидуальных жилых домов на участке,</w:t>
      </w:r>
      <w:r w:rsidR="0061752F" w:rsidRPr="00913CC9">
        <w:rPr>
          <w:sz w:val="28"/>
          <w:szCs w:val="28"/>
        </w:rPr>
        <w:t xml:space="preserve"> включенном в черту д. </w:t>
      </w:r>
      <w:proofErr w:type="spellStart"/>
      <w:r w:rsidR="0061752F" w:rsidRPr="00913CC9">
        <w:rPr>
          <w:sz w:val="28"/>
          <w:szCs w:val="28"/>
        </w:rPr>
        <w:t>Ольковы</w:t>
      </w:r>
      <w:proofErr w:type="spellEnd"/>
      <w:r w:rsidR="0061752F" w:rsidRPr="00913CC9">
        <w:rPr>
          <w:sz w:val="28"/>
          <w:szCs w:val="28"/>
        </w:rPr>
        <w:t>;</w:t>
      </w:r>
    </w:p>
    <w:p w:rsidR="00A004BC" w:rsidRPr="00913CC9" w:rsidRDefault="000267DE" w:rsidP="00913CC9">
      <w:pPr>
        <w:pStyle w:val="aa"/>
        <w:numPr>
          <w:ilvl w:val="0"/>
          <w:numId w:val="32"/>
        </w:numPr>
        <w:tabs>
          <w:tab w:val="left" w:pos="708"/>
        </w:tabs>
        <w:ind w:left="0"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ф</w:t>
      </w:r>
      <w:r w:rsidR="00A004BC" w:rsidRPr="00913CC9">
        <w:rPr>
          <w:sz w:val="28"/>
          <w:szCs w:val="28"/>
        </w:rPr>
        <w:t xml:space="preserve">ормирование и предоставление до 100 земельных участков в </w:t>
      </w:r>
      <w:proofErr w:type="spellStart"/>
      <w:r w:rsidR="00A004BC" w:rsidRPr="00913CC9">
        <w:rPr>
          <w:sz w:val="28"/>
          <w:szCs w:val="28"/>
        </w:rPr>
        <w:t>пгт</w:t>
      </w:r>
      <w:proofErr w:type="spellEnd"/>
      <w:r w:rsidR="00A004BC" w:rsidRPr="00913CC9">
        <w:rPr>
          <w:sz w:val="28"/>
          <w:szCs w:val="28"/>
        </w:rPr>
        <w:t xml:space="preserve"> Мурыгино под индивидуальное жилищное строительство.</w:t>
      </w:r>
    </w:p>
    <w:p w:rsidR="00A004BC" w:rsidRPr="00913CC9" w:rsidRDefault="00A004BC" w:rsidP="00913CC9">
      <w:pPr>
        <w:ind w:firstLine="709"/>
        <w:jc w:val="both"/>
        <w:rPr>
          <w:b/>
          <w:sz w:val="28"/>
          <w:szCs w:val="28"/>
        </w:rPr>
      </w:pPr>
    </w:p>
    <w:p w:rsidR="002C1833" w:rsidRDefault="002C1833" w:rsidP="002C1833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Задача. Улучшение</w:t>
      </w:r>
      <w:r w:rsidR="00EB62B3" w:rsidRPr="00913CC9">
        <w:rPr>
          <w:b/>
          <w:sz w:val="28"/>
          <w:szCs w:val="28"/>
        </w:rPr>
        <w:t xml:space="preserve"> экологической обстановки</w:t>
      </w:r>
      <w:r>
        <w:rPr>
          <w:b/>
          <w:sz w:val="28"/>
          <w:szCs w:val="28"/>
        </w:rPr>
        <w:t>.</w:t>
      </w:r>
    </w:p>
    <w:p w:rsidR="00186724" w:rsidRDefault="00186724" w:rsidP="002C1833">
      <w:pPr>
        <w:ind w:firstLine="709"/>
        <w:jc w:val="both"/>
        <w:rPr>
          <w:b/>
          <w:sz w:val="28"/>
          <w:szCs w:val="28"/>
        </w:rPr>
      </w:pPr>
    </w:p>
    <w:p w:rsidR="00186724" w:rsidRDefault="00186724" w:rsidP="002C1833">
      <w:pPr>
        <w:ind w:firstLine="709"/>
        <w:jc w:val="both"/>
        <w:rPr>
          <w:sz w:val="28"/>
          <w:szCs w:val="28"/>
        </w:rPr>
      </w:pPr>
      <w:r w:rsidRPr="00186724">
        <w:rPr>
          <w:sz w:val="28"/>
          <w:szCs w:val="28"/>
        </w:rPr>
        <w:t xml:space="preserve">Целью </w:t>
      </w:r>
      <w:r>
        <w:rPr>
          <w:sz w:val="28"/>
          <w:szCs w:val="28"/>
        </w:rPr>
        <w:t xml:space="preserve">деятельности органов власти в сфере экологии является сохранение </w:t>
      </w:r>
      <w:r w:rsidR="00A60DC3">
        <w:rPr>
          <w:sz w:val="28"/>
          <w:szCs w:val="28"/>
        </w:rPr>
        <w:t>благоприятной окружающей среды.</w:t>
      </w:r>
    </w:p>
    <w:p w:rsidR="00646B4E" w:rsidRDefault="00646B4E" w:rsidP="002C183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Основными задачами в сфере улучшения состояния окружающей среды в перспективе </w:t>
      </w:r>
      <w:r w:rsidR="00DE234C">
        <w:rPr>
          <w:sz w:val="28"/>
          <w:szCs w:val="28"/>
        </w:rPr>
        <w:t>будут:</w:t>
      </w:r>
    </w:p>
    <w:p w:rsidR="00DE234C" w:rsidRDefault="00DE234C" w:rsidP="00B8235C">
      <w:pPr>
        <w:pStyle w:val="aa"/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создание эффективной системы</w:t>
      </w:r>
      <w:r w:rsidR="00B8235C">
        <w:rPr>
          <w:sz w:val="28"/>
          <w:szCs w:val="28"/>
        </w:rPr>
        <w:t xml:space="preserve"> обращения с твёрдыми коммунальными отходами;</w:t>
      </w:r>
    </w:p>
    <w:p w:rsidR="00EC4F9C" w:rsidRPr="00DE234C" w:rsidRDefault="00EC4F9C" w:rsidP="00B8235C">
      <w:pPr>
        <w:pStyle w:val="aa"/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работ по выявлению мест несанкционированного размещения отходов и их ликвидации;</w:t>
      </w:r>
    </w:p>
    <w:p w:rsidR="00250401" w:rsidRPr="00250401" w:rsidRDefault="00463C7E" w:rsidP="00463C7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схемой территориального планирования планируется реализация следующих мероприятий:</w:t>
      </w:r>
      <w:r w:rsidR="00250401">
        <w:rPr>
          <w:sz w:val="28"/>
          <w:szCs w:val="28"/>
        </w:rPr>
        <w:t xml:space="preserve">   </w:t>
      </w:r>
    </w:p>
    <w:p w:rsidR="00C56CF7" w:rsidRPr="00913CC9" w:rsidRDefault="002C1833" w:rsidP="00913CC9">
      <w:pPr>
        <w:pStyle w:val="aa"/>
        <w:widowControl w:val="0"/>
        <w:numPr>
          <w:ilvl w:val="0"/>
          <w:numId w:val="28"/>
        </w:numPr>
        <w:tabs>
          <w:tab w:val="left" w:pos="90"/>
          <w:tab w:val="left" w:pos="450"/>
        </w:tabs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C56CF7" w:rsidRPr="00913CC9">
        <w:rPr>
          <w:sz w:val="28"/>
          <w:szCs w:val="28"/>
        </w:rPr>
        <w:t>азработка и утверждение проекта зоны санитарной</w:t>
      </w:r>
      <w:r>
        <w:rPr>
          <w:sz w:val="28"/>
          <w:szCs w:val="28"/>
        </w:rPr>
        <w:t xml:space="preserve"> охраны водозабора </w:t>
      </w:r>
      <w:proofErr w:type="spellStart"/>
      <w:r>
        <w:rPr>
          <w:sz w:val="28"/>
          <w:szCs w:val="28"/>
        </w:rPr>
        <w:t>пгт</w:t>
      </w:r>
      <w:proofErr w:type="spellEnd"/>
      <w:r>
        <w:rPr>
          <w:sz w:val="28"/>
          <w:szCs w:val="28"/>
        </w:rPr>
        <w:t xml:space="preserve"> Мурыгино;</w:t>
      </w:r>
    </w:p>
    <w:p w:rsidR="00C56CF7" w:rsidRPr="00913CC9" w:rsidRDefault="002C1833" w:rsidP="00913CC9">
      <w:pPr>
        <w:pStyle w:val="aa"/>
        <w:widowControl w:val="0"/>
        <w:numPr>
          <w:ilvl w:val="0"/>
          <w:numId w:val="28"/>
        </w:numPr>
        <w:tabs>
          <w:tab w:val="left" w:pos="90"/>
          <w:tab w:val="left" w:pos="450"/>
        </w:tabs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C56CF7" w:rsidRPr="00913CC9">
        <w:rPr>
          <w:sz w:val="28"/>
          <w:szCs w:val="28"/>
        </w:rPr>
        <w:t>азработка схемы санитарной очистки территории поселений района и соответствующих им систем сбор</w:t>
      </w:r>
      <w:r>
        <w:rPr>
          <w:sz w:val="28"/>
          <w:szCs w:val="28"/>
        </w:rPr>
        <w:t>а и утилизации бытовых отходов;</w:t>
      </w:r>
    </w:p>
    <w:p w:rsidR="00C56CF7" w:rsidRPr="00913CC9" w:rsidRDefault="002C1833" w:rsidP="00913CC9">
      <w:pPr>
        <w:pStyle w:val="11"/>
        <w:numPr>
          <w:ilvl w:val="0"/>
          <w:numId w:val="28"/>
        </w:numPr>
        <w:ind w:left="0"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п</w:t>
      </w:r>
      <w:r w:rsidR="00C56CF7" w:rsidRPr="00913CC9">
        <w:rPr>
          <w:rFonts w:cs="Times New Roman"/>
          <w:sz w:val="28"/>
          <w:szCs w:val="28"/>
        </w:rPr>
        <w:t xml:space="preserve">роведение комплексного обследования (инженерных изысканий) пригодности земельного участка с кадастровым номером 43:38:260352:214, расположенного </w:t>
      </w:r>
      <w:r>
        <w:rPr>
          <w:rFonts w:cs="Times New Roman"/>
          <w:sz w:val="28"/>
          <w:szCs w:val="28"/>
        </w:rPr>
        <w:t xml:space="preserve">в </w:t>
      </w:r>
      <w:proofErr w:type="spellStart"/>
      <w:r>
        <w:rPr>
          <w:rFonts w:cs="Times New Roman"/>
          <w:sz w:val="28"/>
          <w:szCs w:val="28"/>
        </w:rPr>
        <w:t>Медянском</w:t>
      </w:r>
      <w:proofErr w:type="spellEnd"/>
      <w:r>
        <w:rPr>
          <w:rFonts w:cs="Times New Roman"/>
          <w:sz w:val="28"/>
          <w:szCs w:val="28"/>
        </w:rPr>
        <w:t xml:space="preserve"> сельском поселении,</w:t>
      </w:r>
      <w:r w:rsidR="00C56CF7" w:rsidRPr="00913CC9">
        <w:rPr>
          <w:rFonts w:cs="Times New Roman"/>
          <w:sz w:val="28"/>
          <w:szCs w:val="28"/>
        </w:rPr>
        <w:t xml:space="preserve"> с целью возможного размещения полигона ТБО</w:t>
      </w:r>
      <w:r>
        <w:rPr>
          <w:rFonts w:cs="Times New Roman"/>
          <w:sz w:val="28"/>
          <w:szCs w:val="28"/>
        </w:rPr>
        <w:t xml:space="preserve"> и мусоросортировочного завода,</w:t>
      </w:r>
      <w:r w:rsidR="00C56CF7" w:rsidRPr="00913CC9">
        <w:rPr>
          <w:rFonts w:cs="Times New Roman"/>
          <w:sz w:val="28"/>
          <w:szCs w:val="28"/>
        </w:rPr>
        <w:t xml:space="preserve"> при условии включения мероприятия в территориальную схему обращения с отходами, в том числе с твердыми бытовым отходами, на территории Кировской области, утвержденную распоряжением министерства окружающей среды Кировской </w:t>
      </w:r>
      <w:r>
        <w:rPr>
          <w:rFonts w:cs="Times New Roman"/>
          <w:sz w:val="28"/>
          <w:szCs w:val="28"/>
        </w:rPr>
        <w:t>области от 15.12.2016 № 20;</w:t>
      </w:r>
    </w:p>
    <w:p w:rsidR="000E5C3A" w:rsidRPr="00913CC9" w:rsidRDefault="002C1833" w:rsidP="00913CC9">
      <w:pPr>
        <w:widowControl w:val="0"/>
        <w:numPr>
          <w:ilvl w:val="0"/>
          <w:numId w:val="28"/>
        </w:numPr>
        <w:tabs>
          <w:tab w:val="left" w:pos="851"/>
        </w:tabs>
        <w:suppressAutoHyphens w:val="0"/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</w:t>
      </w:r>
      <w:r w:rsidR="000E5C3A" w:rsidRPr="00913CC9">
        <w:rPr>
          <w:sz w:val="28"/>
          <w:szCs w:val="28"/>
        </w:rPr>
        <w:t xml:space="preserve">роведение реконструкции существующих берегоукрепительных сооружений в </w:t>
      </w:r>
      <w:proofErr w:type="spellStart"/>
      <w:r w:rsidR="000E5C3A" w:rsidRPr="00913CC9">
        <w:rPr>
          <w:sz w:val="28"/>
          <w:szCs w:val="28"/>
        </w:rPr>
        <w:t>пгт</w:t>
      </w:r>
      <w:proofErr w:type="spellEnd"/>
      <w:r w:rsidR="000E5C3A" w:rsidRPr="00913CC9">
        <w:rPr>
          <w:sz w:val="28"/>
          <w:szCs w:val="28"/>
        </w:rPr>
        <w:t xml:space="preserve"> Мурыгино.</w:t>
      </w:r>
    </w:p>
    <w:p w:rsidR="00C56CF7" w:rsidRDefault="00C56CF7" w:rsidP="00913CC9">
      <w:pPr>
        <w:widowControl w:val="0"/>
        <w:tabs>
          <w:tab w:val="left" w:pos="0"/>
        </w:tabs>
        <w:autoSpaceDE w:val="0"/>
        <w:ind w:firstLine="709"/>
        <w:jc w:val="both"/>
        <w:rPr>
          <w:color w:val="7030A0"/>
          <w:sz w:val="28"/>
          <w:szCs w:val="28"/>
        </w:rPr>
      </w:pPr>
    </w:p>
    <w:p w:rsidR="00D53338" w:rsidRDefault="002C1833" w:rsidP="00913CC9">
      <w:pPr>
        <w:pStyle w:val="20"/>
        <w:shd w:val="clear" w:color="auto" w:fill="auto"/>
        <w:spacing w:before="0" w:after="0" w:line="240" w:lineRule="auto"/>
        <w:ind w:firstLine="709"/>
        <w:jc w:val="both"/>
        <w:outlineLvl w:val="9"/>
        <w:rPr>
          <w:b/>
          <w:sz w:val="28"/>
          <w:szCs w:val="28"/>
        </w:rPr>
      </w:pPr>
      <w:bookmarkStart w:id="4" w:name="bookmark84"/>
      <w:r>
        <w:rPr>
          <w:b/>
          <w:sz w:val="28"/>
          <w:szCs w:val="28"/>
        </w:rPr>
        <w:t xml:space="preserve">Задача. </w:t>
      </w:r>
      <w:r w:rsidR="00D53338" w:rsidRPr="00913CC9">
        <w:rPr>
          <w:b/>
          <w:sz w:val="28"/>
          <w:szCs w:val="28"/>
        </w:rPr>
        <w:t>Развитие жилищно-коммунального комплекс</w:t>
      </w:r>
      <w:bookmarkEnd w:id="4"/>
      <w:r>
        <w:rPr>
          <w:b/>
          <w:sz w:val="28"/>
          <w:szCs w:val="28"/>
        </w:rPr>
        <w:t>а.</w:t>
      </w:r>
    </w:p>
    <w:p w:rsidR="002C1833" w:rsidRPr="00913CC9" w:rsidRDefault="002C1833" w:rsidP="00913CC9">
      <w:pPr>
        <w:pStyle w:val="20"/>
        <w:shd w:val="clear" w:color="auto" w:fill="auto"/>
        <w:spacing w:before="0" w:after="0" w:line="240" w:lineRule="auto"/>
        <w:ind w:firstLine="709"/>
        <w:jc w:val="both"/>
        <w:outlineLvl w:val="9"/>
        <w:rPr>
          <w:b/>
          <w:sz w:val="28"/>
          <w:szCs w:val="28"/>
        </w:rPr>
      </w:pPr>
    </w:p>
    <w:p w:rsidR="00D53338" w:rsidRPr="00913CC9" w:rsidRDefault="00D53338" w:rsidP="00913CC9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913CC9">
        <w:rPr>
          <w:sz w:val="28"/>
          <w:szCs w:val="28"/>
        </w:rPr>
        <w:t>Главная цель - создание условий комфортного проживания для населения путем предоставления качественных жилищно-коммунальных услуг.</w:t>
      </w:r>
    </w:p>
    <w:p w:rsidR="00D53338" w:rsidRPr="00913CC9" w:rsidRDefault="00E725A8" w:rsidP="00913CC9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913CC9">
        <w:rPr>
          <w:sz w:val="28"/>
          <w:szCs w:val="28"/>
        </w:rPr>
        <w:t>Основные мероприятия:</w:t>
      </w:r>
    </w:p>
    <w:p w:rsidR="00D53338" w:rsidRPr="00913CC9" w:rsidRDefault="00D53338" w:rsidP="00913CC9">
      <w:pPr>
        <w:pStyle w:val="9"/>
        <w:numPr>
          <w:ilvl w:val="0"/>
          <w:numId w:val="14"/>
        </w:numPr>
        <w:shd w:val="clear" w:color="auto" w:fill="auto"/>
        <w:tabs>
          <w:tab w:val="left" w:pos="937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913CC9">
        <w:rPr>
          <w:sz w:val="28"/>
          <w:szCs w:val="28"/>
        </w:rPr>
        <w:t xml:space="preserve">развитие системы </w:t>
      </w:r>
      <w:proofErr w:type="spellStart"/>
      <w:r w:rsidRPr="00913CC9">
        <w:rPr>
          <w:sz w:val="28"/>
          <w:szCs w:val="28"/>
        </w:rPr>
        <w:t>муниципально</w:t>
      </w:r>
      <w:proofErr w:type="spellEnd"/>
      <w:r w:rsidRPr="00913CC9">
        <w:rPr>
          <w:sz w:val="28"/>
          <w:szCs w:val="28"/>
        </w:rPr>
        <w:t>-частного партнерства через реализацию концессионной модели организации систем коммунальной инфраструктуры;</w:t>
      </w:r>
    </w:p>
    <w:p w:rsidR="00F02E78" w:rsidRPr="00913CC9" w:rsidRDefault="00F02E78" w:rsidP="00913CC9">
      <w:pPr>
        <w:pStyle w:val="9"/>
        <w:numPr>
          <w:ilvl w:val="0"/>
          <w:numId w:val="14"/>
        </w:numPr>
        <w:shd w:val="clear" w:color="auto" w:fill="auto"/>
        <w:tabs>
          <w:tab w:val="left" w:pos="937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913CC9">
        <w:rPr>
          <w:sz w:val="28"/>
          <w:szCs w:val="28"/>
        </w:rPr>
        <w:t>активизация инициатив населения по выбору форм управления жилищным фондом и создание условий для развития конкурентных отношений в сфере предоставления услуг;</w:t>
      </w:r>
    </w:p>
    <w:p w:rsidR="00D53338" w:rsidRPr="00913CC9" w:rsidRDefault="00D53338" w:rsidP="00913CC9">
      <w:pPr>
        <w:pStyle w:val="9"/>
        <w:numPr>
          <w:ilvl w:val="0"/>
          <w:numId w:val="14"/>
        </w:numPr>
        <w:shd w:val="clear" w:color="auto" w:fill="auto"/>
        <w:tabs>
          <w:tab w:val="left" w:pos="1038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913CC9">
        <w:rPr>
          <w:sz w:val="28"/>
          <w:szCs w:val="28"/>
        </w:rPr>
        <w:lastRenderedPageBreak/>
        <w:t>реализация мероприятий по реконструкции и ремонту изношенных, тепловых, водопроводных и канализационных сетей;</w:t>
      </w:r>
    </w:p>
    <w:p w:rsidR="002C1833" w:rsidRDefault="00D53338" w:rsidP="002C1833">
      <w:pPr>
        <w:pStyle w:val="9"/>
        <w:numPr>
          <w:ilvl w:val="0"/>
          <w:numId w:val="14"/>
        </w:numPr>
        <w:shd w:val="clear" w:color="auto" w:fill="auto"/>
        <w:tabs>
          <w:tab w:val="left" w:pos="1052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bookmarkStart w:id="5" w:name="bookmark85"/>
      <w:r w:rsidRPr="00913CC9">
        <w:rPr>
          <w:sz w:val="28"/>
          <w:szCs w:val="28"/>
        </w:rPr>
        <w:t xml:space="preserve">внедрение </w:t>
      </w:r>
      <w:proofErr w:type="spellStart"/>
      <w:r w:rsidRPr="00913CC9">
        <w:rPr>
          <w:sz w:val="28"/>
          <w:szCs w:val="28"/>
        </w:rPr>
        <w:t>энергосбергающих</w:t>
      </w:r>
      <w:proofErr w:type="spellEnd"/>
      <w:r w:rsidRPr="00913CC9">
        <w:rPr>
          <w:sz w:val="28"/>
          <w:szCs w:val="28"/>
        </w:rPr>
        <w:t xml:space="preserve"> технологий в жилищно-коммунальном хозяйстве;</w:t>
      </w:r>
      <w:bookmarkEnd w:id="5"/>
    </w:p>
    <w:p w:rsidR="00524155" w:rsidRPr="002C1833" w:rsidRDefault="00524155" w:rsidP="002C1833">
      <w:pPr>
        <w:pStyle w:val="9"/>
        <w:numPr>
          <w:ilvl w:val="0"/>
          <w:numId w:val="14"/>
        </w:numPr>
        <w:shd w:val="clear" w:color="auto" w:fill="auto"/>
        <w:tabs>
          <w:tab w:val="left" w:pos="1052"/>
        </w:tabs>
        <w:spacing w:before="0" w:after="0" w:line="240" w:lineRule="auto"/>
        <w:ind w:left="0" w:firstLine="709"/>
        <w:jc w:val="both"/>
        <w:rPr>
          <w:sz w:val="28"/>
          <w:szCs w:val="28"/>
        </w:rPr>
      </w:pPr>
      <w:r w:rsidRPr="002C1833">
        <w:rPr>
          <w:sz w:val="28"/>
          <w:szCs w:val="28"/>
        </w:rPr>
        <w:t>газификация природным газом жилого фонда рай</w:t>
      </w:r>
      <w:r w:rsidR="002C1833">
        <w:rPr>
          <w:sz w:val="28"/>
          <w:szCs w:val="28"/>
        </w:rPr>
        <w:t>она, предприятий и объектов ЖКХ.</w:t>
      </w:r>
    </w:p>
    <w:p w:rsidR="00D53338" w:rsidRPr="00913CC9" w:rsidRDefault="00D53338" w:rsidP="00913CC9">
      <w:pPr>
        <w:pStyle w:val="9"/>
        <w:shd w:val="clear" w:color="auto" w:fill="auto"/>
        <w:tabs>
          <w:tab w:val="left" w:pos="894"/>
        </w:tabs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2C1833" w:rsidRDefault="00347A75" w:rsidP="002C1833">
      <w:pPr>
        <w:pStyle w:val="9"/>
        <w:shd w:val="clear" w:color="auto" w:fill="auto"/>
        <w:tabs>
          <w:tab w:val="left" w:pos="894"/>
        </w:tabs>
        <w:spacing w:before="0" w:after="0" w:line="240" w:lineRule="auto"/>
        <w:ind w:firstLine="709"/>
        <w:jc w:val="both"/>
        <w:rPr>
          <w:sz w:val="28"/>
          <w:szCs w:val="28"/>
        </w:rPr>
      </w:pPr>
      <w:r w:rsidRPr="00913CC9">
        <w:rPr>
          <w:sz w:val="28"/>
          <w:szCs w:val="28"/>
        </w:rPr>
        <w:t xml:space="preserve">Привлечение инвестиций в отрасль жилищно-коммунального хозяйства, развитие </w:t>
      </w:r>
      <w:proofErr w:type="spellStart"/>
      <w:r w:rsidRPr="00913CC9">
        <w:rPr>
          <w:sz w:val="28"/>
          <w:szCs w:val="28"/>
        </w:rPr>
        <w:t>муниципально</w:t>
      </w:r>
      <w:proofErr w:type="spellEnd"/>
      <w:r w:rsidRPr="00913CC9">
        <w:rPr>
          <w:sz w:val="28"/>
          <w:szCs w:val="28"/>
        </w:rPr>
        <w:t>-частного партнерства и передача в концессию объектов теплоснабжения и водоснабжения создадут условия для обеспечения возможности реализации программ модернизации объектов коммунальной инфраструктуры, позволят снизить аварийность на коммунальных сетях и повысить удовлетворенность граждан качеством коммунальных услуг</w:t>
      </w:r>
      <w:r w:rsidR="00081538" w:rsidRPr="00913CC9">
        <w:rPr>
          <w:sz w:val="28"/>
          <w:szCs w:val="28"/>
        </w:rPr>
        <w:t>.</w:t>
      </w:r>
    </w:p>
    <w:p w:rsidR="002C1833" w:rsidRDefault="002C1833" w:rsidP="002C1833">
      <w:pPr>
        <w:pStyle w:val="9"/>
        <w:shd w:val="clear" w:color="auto" w:fill="auto"/>
        <w:tabs>
          <w:tab w:val="left" w:pos="894"/>
        </w:tabs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F167FD" w:rsidRDefault="002C1833" w:rsidP="002C1833">
      <w:pPr>
        <w:pStyle w:val="9"/>
        <w:shd w:val="clear" w:color="auto" w:fill="auto"/>
        <w:tabs>
          <w:tab w:val="left" w:pos="894"/>
        </w:tabs>
        <w:spacing w:before="0" w:after="0" w:line="24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Задача. </w:t>
      </w:r>
      <w:r w:rsidR="002F7E4C" w:rsidRPr="00913CC9">
        <w:rPr>
          <w:b/>
          <w:sz w:val="28"/>
          <w:szCs w:val="28"/>
        </w:rPr>
        <w:t>Строител</w:t>
      </w:r>
      <w:r>
        <w:rPr>
          <w:b/>
          <w:sz w:val="28"/>
          <w:szCs w:val="28"/>
        </w:rPr>
        <w:t xml:space="preserve">ьство и модернизация инженерной </w:t>
      </w:r>
      <w:r w:rsidR="00F167FD" w:rsidRPr="00913CC9">
        <w:rPr>
          <w:b/>
          <w:sz w:val="28"/>
          <w:szCs w:val="28"/>
        </w:rPr>
        <w:t>инф</w:t>
      </w:r>
      <w:r w:rsidR="002F7E4C" w:rsidRPr="00913CC9">
        <w:rPr>
          <w:b/>
          <w:sz w:val="28"/>
          <w:szCs w:val="28"/>
        </w:rPr>
        <w:t>раструктуры</w:t>
      </w:r>
      <w:r>
        <w:rPr>
          <w:b/>
          <w:sz w:val="28"/>
          <w:szCs w:val="28"/>
        </w:rPr>
        <w:t>.</w:t>
      </w:r>
    </w:p>
    <w:p w:rsidR="002C1833" w:rsidRPr="002C1833" w:rsidRDefault="002C1833" w:rsidP="002C1833">
      <w:pPr>
        <w:pStyle w:val="9"/>
        <w:shd w:val="clear" w:color="auto" w:fill="auto"/>
        <w:tabs>
          <w:tab w:val="left" w:pos="894"/>
        </w:tabs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F167FD" w:rsidRPr="00913CC9" w:rsidRDefault="00F167FD" w:rsidP="00913CC9">
      <w:pPr>
        <w:ind w:firstLine="709"/>
        <w:jc w:val="both"/>
        <w:rPr>
          <w:b/>
          <w:sz w:val="28"/>
          <w:szCs w:val="28"/>
        </w:rPr>
      </w:pPr>
      <w:r w:rsidRPr="002C1833">
        <w:rPr>
          <w:b/>
          <w:i/>
          <w:sz w:val="28"/>
          <w:szCs w:val="28"/>
        </w:rPr>
        <w:t>Газоснабжение</w:t>
      </w:r>
      <w:r w:rsidR="002C1833">
        <w:rPr>
          <w:b/>
          <w:sz w:val="28"/>
          <w:szCs w:val="28"/>
        </w:rPr>
        <w:t>.</w:t>
      </w:r>
    </w:p>
    <w:p w:rsidR="00246618" w:rsidRPr="00913CC9" w:rsidRDefault="00F167FD" w:rsidP="00913CC9">
      <w:pPr>
        <w:widowControl w:val="0"/>
        <w:tabs>
          <w:tab w:val="left" w:pos="0"/>
          <w:tab w:val="left" w:pos="993"/>
        </w:tabs>
        <w:autoSpaceDE w:val="0"/>
        <w:ind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В соответствии со схемой территориального планирования Кировской области</w:t>
      </w:r>
      <w:r w:rsidR="00361DE0">
        <w:rPr>
          <w:sz w:val="28"/>
          <w:szCs w:val="28"/>
        </w:rPr>
        <w:t xml:space="preserve"> в период </w:t>
      </w:r>
      <w:r w:rsidR="00A53687">
        <w:rPr>
          <w:sz w:val="28"/>
          <w:szCs w:val="28"/>
        </w:rPr>
        <w:t xml:space="preserve"> 2011-2030 годы планируется строительство газопровода </w:t>
      </w:r>
      <w:proofErr w:type="gramStart"/>
      <w:r w:rsidR="00A53687">
        <w:rPr>
          <w:sz w:val="28"/>
          <w:szCs w:val="28"/>
        </w:rPr>
        <w:t>–о</w:t>
      </w:r>
      <w:proofErr w:type="gramEnd"/>
      <w:r w:rsidR="00A53687">
        <w:rPr>
          <w:sz w:val="28"/>
          <w:szCs w:val="28"/>
        </w:rPr>
        <w:t>твода Мурыгино-Юр</w:t>
      </w:r>
      <w:r w:rsidR="00A3274A">
        <w:rPr>
          <w:sz w:val="28"/>
          <w:szCs w:val="28"/>
        </w:rPr>
        <w:t>ья-Мураши-Опарино.</w:t>
      </w:r>
    </w:p>
    <w:p w:rsidR="004B5355" w:rsidRPr="002C1833" w:rsidRDefault="00361DE0" w:rsidP="002C1833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0B77F0" w:rsidRPr="00913CC9">
        <w:rPr>
          <w:sz w:val="28"/>
          <w:szCs w:val="28"/>
        </w:rPr>
        <w:t>троительство газовых</w:t>
      </w:r>
      <w:r w:rsidR="00B34308" w:rsidRPr="00913CC9">
        <w:rPr>
          <w:sz w:val="28"/>
          <w:szCs w:val="28"/>
        </w:rPr>
        <w:t xml:space="preserve"> котельных</w:t>
      </w:r>
      <w:r>
        <w:rPr>
          <w:sz w:val="28"/>
          <w:szCs w:val="28"/>
        </w:rPr>
        <w:t xml:space="preserve"> запланировано</w:t>
      </w:r>
      <w:r w:rsidR="00246618" w:rsidRPr="00913CC9">
        <w:rPr>
          <w:sz w:val="28"/>
          <w:szCs w:val="28"/>
        </w:rPr>
        <w:t xml:space="preserve"> в</w:t>
      </w:r>
      <w:r w:rsidR="00B34308" w:rsidRPr="00913CC9">
        <w:rPr>
          <w:sz w:val="28"/>
          <w:szCs w:val="28"/>
        </w:rPr>
        <w:t xml:space="preserve"> с. Великорецкое, </w:t>
      </w:r>
      <w:proofErr w:type="spellStart"/>
      <w:r w:rsidR="00B34308" w:rsidRPr="00913CC9">
        <w:rPr>
          <w:sz w:val="28"/>
          <w:szCs w:val="28"/>
        </w:rPr>
        <w:t>с</w:t>
      </w:r>
      <w:proofErr w:type="gramStart"/>
      <w:r w:rsidR="00B34308" w:rsidRPr="00913CC9">
        <w:rPr>
          <w:sz w:val="28"/>
          <w:szCs w:val="28"/>
        </w:rPr>
        <w:t>.З</w:t>
      </w:r>
      <w:proofErr w:type="gramEnd"/>
      <w:r w:rsidR="00B34308" w:rsidRPr="00913CC9">
        <w:rPr>
          <w:sz w:val="28"/>
          <w:szCs w:val="28"/>
        </w:rPr>
        <w:t>агарье</w:t>
      </w:r>
      <w:proofErr w:type="spellEnd"/>
      <w:r w:rsidR="00B34308" w:rsidRPr="00913CC9">
        <w:rPr>
          <w:sz w:val="28"/>
          <w:szCs w:val="28"/>
        </w:rPr>
        <w:t xml:space="preserve">, </w:t>
      </w:r>
      <w:proofErr w:type="spellStart"/>
      <w:r w:rsidR="00B34308" w:rsidRPr="00913CC9">
        <w:rPr>
          <w:sz w:val="28"/>
          <w:szCs w:val="28"/>
        </w:rPr>
        <w:t>д.Ложкари</w:t>
      </w:r>
      <w:proofErr w:type="spellEnd"/>
      <w:r w:rsidR="00B34308" w:rsidRPr="00913CC9">
        <w:rPr>
          <w:sz w:val="28"/>
          <w:szCs w:val="28"/>
        </w:rPr>
        <w:t xml:space="preserve">, </w:t>
      </w:r>
      <w:proofErr w:type="spellStart"/>
      <w:r w:rsidR="00B34308" w:rsidRPr="00913CC9">
        <w:rPr>
          <w:sz w:val="28"/>
          <w:szCs w:val="28"/>
        </w:rPr>
        <w:t>с</w:t>
      </w:r>
      <w:r w:rsidR="001D2A1E">
        <w:rPr>
          <w:sz w:val="28"/>
          <w:szCs w:val="28"/>
        </w:rPr>
        <w:t>.Мед</w:t>
      </w:r>
      <w:r w:rsidR="004043C1">
        <w:rPr>
          <w:sz w:val="28"/>
          <w:szCs w:val="28"/>
        </w:rPr>
        <w:t>яны</w:t>
      </w:r>
      <w:proofErr w:type="spellEnd"/>
      <w:r w:rsidR="004043C1">
        <w:rPr>
          <w:sz w:val="28"/>
          <w:szCs w:val="28"/>
        </w:rPr>
        <w:t xml:space="preserve">, </w:t>
      </w:r>
      <w:proofErr w:type="spellStart"/>
      <w:r w:rsidR="004043C1">
        <w:rPr>
          <w:sz w:val="28"/>
          <w:szCs w:val="28"/>
        </w:rPr>
        <w:t>д.Подгорцы</w:t>
      </w:r>
      <w:proofErr w:type="spellEnd"/>
      <w:r w:rsidR="004043C1">
        <w:rPr>
          <w:sz w:val="28"/>
          <w:szCs w:val="28"/>
        </w:rPr>
        <w:t>.</w:t>
      </w:r>
    </w:p>
    <w:p w:rsidR="00246618" w:rsidRPr="00913CC9" w:rsidRDefault="00246618" w:rsidP="00913CC9">
      <w:pPr>
        <w:widowControl w:val="0"/>
        <w:tabs>
          <w:tab w:val="left" w:pos="540"/>
          <w:tab w:val="left" w:pos="993"/>
        </w:tabs>
        <w:autoSpaceDE w:val="0"/>
        <w:ind w:firstLine="709"/>
        <w:jc w:val="both"/>
        <w:rPr>
          <w:b/>
          <w:i/>
          <w:sz w:val="28"/>
          <w:szCs w:val="28"/>
        </w:rPr>
      </w:pPr>
    </w:p>
    <w:p w:rsidR="00F167FD" w:rsidRPr="002C1833" w:rsidRDefault="00F167FD" w:rsidP="002C1833">
      <w:pPr>
        <w:widowControl w:val="0"/>
        <w:tabs>
          <w:tab w:val="left" w:pos="540"/>
          <w:tab w:val="left" w:pos="993"/>
        </w:tabs>
        <w:autoSpaceDE w:val="0"/>
        <w:ind w:firstLine="709"/>
        <w:jc w:val="both"/>
        <w:rPr>
          <w:b/>
          <w:i/>
          <w:sz w:val="28"/>
          <w:szCs w:val="28"/>
        </w:rPr>
      </w:pPr>
      <w:r w:rsidRPr="002C1833">
        <w:rPr>
          <w:b/>
          <w:i/>
          <w:sz w:val="28"/>
          <w:szCs w:val="28"/>
        </w:rPr>
        <w:t>Электроснабжение</w:t>
      </w:r>
      <w:r w:rsidR="002C1833" w:rsidRPr="002C1833">
        <w:rPr>
          <w:b/>
          <w:i/>
          <w:sz w:val="28"/>
          <w:szCs w:val="28"/>
        </w:rPr>
        <w:t>.</w:t>
      </w:r>
    </w:p>
    <w:p w:rsidR="00F167FD" w:rsidRPr="00913CC9" w:rsidRDefault="00F167FD" w:rsidP="00913CC9">
      <w:pPr>
        <w:widowControl w:val="0"/>
        <w:tabs>
          <w:tab w:val="left" w:pos="0"/>
          <w:tab w:val="left" w:pos="993"/>
        </w:tabs>
        <w:autoSpaceDE w:val="0"/>
        <w:ind w:firstLine="709"/>
        <w:jc w:val="both"/>
        <w:rPr>
          <w:sz w:val="28"/>
          <w:szCs w:val="28"/>
        </w:rPr>
      </w:pPr>
      <w:r w:rsidRPr="00913CC9">
        <w:rPr>
          <w:sz w:val="28"/>
          <w:szCs w:val="28"/>
        </w:rPr>
        <w:t xml:space="preserve"> В соответствии со схемой территориального планирования Кировской области на территории  Юрь</w:t>
      </w:r>
      <w:r w:rsidR="00802E81" w:rsidRPr="00913CC9">
        <w:rPr>
          <w:sz w:val="28"/>
          <w:szCs w:val="28"/>
        </w:rPr>
        <w:t xml:space="preserve">янского района </w:t>
      </w:r>
      <w:r w:rsidRPr="00913CC9">
        <w:rPr>
          <w:sz w:val="28"/>
          <w:szCs w:val="28"/>
        </w:rPr>
        <w:t xml:space="preserve"> предусмотрены </w:t>
      </w:r>
      <w:r w:rsidR="00A51292" w:rsidRPr="00913CC9">
        <w:rPr>
          <w:sz w:val="28"/>
          <w:szCs w:val="28"/>
        </w:rPr>
        <w:t xml:space="preserve">следующие </w:t>
      </w:r>
      <w:r w:rsidRPr="00913CC9">
        <w:rPr>
          <w:sz w:val="28"/>
          <w:szCs w:val="28"/>
        </w:rPr>
        <w:t>мероприятия по  р</w:t>
      </w:r>
      <w:r w:rsidR="00A51292" w:rsidRPr="00913CC9">
        <w:rPr>
          <w:sz w:val="28"/>
          <w:szCs w:val="28"/>
        </w:rPr>
        <w:t>азвитию  сетей электроснабжения:</w:t>
      </w:r>
    </w:p>
    <w:p w:rsidR="00A51292" w:rsidRPr="00913CC9" w:rsidRDefault="002C1833" w:rsidP="00913CC9">
      <w:pPr>
        <w:pStyle w:val="Normal10-02"/>
        <w:numPr>
          <w:ilvl w:val="0"/>
          <w:numId w:val="29"/>
        </w:numPr>
        <w:ind w:left="0" w:right="0" w:firstLine="709"/>
        <w:jc w:val="both"/>
        <w:rPr>
          <w:sz w:val="28"/>
          <w:szCs w:val="28"/>
        </w:rPr>
      </w:pPr>
      <w:r>
        <w:rPr>
          <w:b w:val="0"/>
          <w:sz w:val="28"/>
          <w:szCs w:val="28"/>
        </w:rPr>
        <w:t>р</w:t>
      </w:r>
      <w:r w:rsidR="00A51292" w:rsidRPr="00913CC9">
        <w:rPr>
          <w:b w:val="0"/>
          <w:sz w:val="28"/>
          <w:szCs w:val="28"/>
        </w:rPr>
        <w:t>еконструкция ВЛ 110 кВ Мурыгино – Мураши</w:t>
      </w:r>
      <w:r w:rsidR="004B7A97" w:rsidRPr="00913CC9">
        <w:rPr>
          <w:b w:val="0"/>
          <w:sz w:val="28"/>
          <w:szCs w:val="28"/>
        </w:rPr>
        <w:t xml:space="preserve"> протяж</w:t>
      </w:r>
      <w:r>
        <w:rPr>
          <w:b w:val="0"/>
          <w:sz w:val="28"/>
          <w:szCs w:val="28"/>
        </w:rPr>
        <w:t>е</w:t>
      </w:r>
      <w:r w:rsidR="004B7A97" w:rsidRPr="00913CC9">
        <w:rPr>
          <w:b w:val="0"/>
          <w:sz w:val="28"/>
          <w:szCs w:val="28"/>
        </w:rPr>
        <w:t>нностью 78,9 км</w:t>
      </w:r>
      <w:r w:rsidR="00802E81" w:rsidRPr="00913CC9">
        <w:rPr>
          <w:b w:val="0"/>
          <w:sz w:val="28"/>
          <w:szCs w:val="28"/>
        </w:rPr>
        <w:t>;</w:t>
      </w:r>
    </w:p>
    <w:p w:rsidR="004B7A97" w:rsidRPr="00913CC9" w:rsidRDefault="002C1833" w:rsidP="00913CC9">
      <w:pPr>
        <w:pStyle w:val="Normal10-02"/>
        <w:numPr>
          <w:ilvl w:val="0"/>
          <w:numId w:val="29"/>
        </w:numPr>
        <w:ind w:left="0" w:right="0" w:firstLine="709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с</w:t>
      </w:r>
      <w:r w:rsidR="004B7A97" w:rsidRPr="00913CC9">
        <w:rPr>
          <w:b w:val="0"/>
          <w:sz w:val="28"/>
          <w:szCs w:val="28"/>
        </w:rPr>
        <w:t xml:space="preserve">троительство ПС 110 </w:t>
      </w:r>
      <w:proofErr w:type="spellStart"/>
      <w:r w:rsidR="004B7A97" w:rsidRPr="00913CC9">
        <w:rPr>
          <w:b w:val="0"/>
          <w:sz w:val="28"/>
          <w:szCs w:val="28"/>
        </w:rPr>
        <w:t>кВ</w:t>
      </w:r>
      <w:proofErr w:type="spellEnd"/>
      <w:r w:rsidR="004B7A97" w:rsidRPr="00913CC9">
        <w:rPr>
          <w:b w:val="0"/>
          <w:sz w:val="28"/>
          <w:szCs w:val="28"/>
        </w:rPr>
        <w:t xml:space="preserve"> </w:t>
      </w:r>
      <w:proofErr w:type="spellStart"/>
      <w:r w:rsidR="004B7A97" w:rsidRPr="00913CC9">
        <w:rPr>
          <w:b w:val="0"/>
          <w:sz w:val="28"/>
          <w:szCs w:val="28"/>
        </w:rPr>
        <w:t>Слободино</w:t>
      </w:r>
      <w:proofErr w:type="spellEnd"/>
      <w:r w:rsidR="004B7A97" w:rsidRPr="00913CC9">
        <w:rPr>
          <w:b w:val="0"/>
          <w:sz w:val="28"/>
          <w:szCs w:val="28"/>
        </w:rPr>
        <w:t xml:space="preserve"> с питающими ВЛ 110 кВ</w:t>
      </w:r>
      <w:r w:rsidR="00802E81" w:rsidRPr="00913CC9">
        <w:rPr>
          <w:b w:val="0"/>
          <w:sz w:val="28"/>
          <w:szCs w:val="28"/>
        </w:rPr>
        <w:t>;</w:t>
      </w:r>
    </w:p>
    <w:p w:rsidR="004B7A97" w:rsidRPr="00913CC9" w:rsidRDefault="002C1833" w:rsidP="00913CC9">
      <w:pPr>
        <w:pStyle w:val="Normal10-02"/>
        <w:numPr>
          <w:ilvl w:val="0"/>
          <w:numId w:val="29"/>
        </w:numPr>
        <w:ind w:left="0" w:right="0" w:firstLine="709"/>
        <w:jc w:val="both"/>
        <w:rPr>
          <w:sz w:val="28"/>
          <w:szCs w:val="28"/>
        </w:rPr>
      </w:pPr>
      <w:r>
        <w:rPr>
          <w:b w:val="0"/>
          <w:sz w:val="28"/>
          <w:szCs w:val="28"/>
        </w:rPr>
        <w:t>с</w:t>
      </w:r>
      <w:r w:rsidR="00FD303D" w:rsidRPr="00913CC9">
        <w:rPr>
          <w:b w:val="0"/>
          <w:sz w:val="28"/>
          <w:szCs w:val="28"/>
        </w:rPr>
        <w:t>троительство ПС 110/6 кВ</w:t>
      </w:r>
      <w:r w:rsidR="003665F7" w:rsidRPr="00913CC9">
        <w:rPr>
          <w:b w:val="0"/>
          <w:sz w:val="28"/>
          <w:szCs w:val="28"/>
        </w:rPr>
        <w:t xml:space="preserve"> </w:t>
      </w:r>
      <w:r w:rsidR="00FD303D" w:rsidRPr="00913CC9">
        <w:rPr>
          <w:b w:val="0"/>
          <w:sz w:val="28"/>
          <w:szCs w:val="28"/>
        </w:rPr>
        <w:t xml:space="preserve"> </w:t>
      </w:r>
      <w:r w:rsidR="003665F7" w:rsidRPr="00913CC9">
        <w:rPr>
          <w:b w:val="0"/>
          <w:sz w:val="28"/>
          <w:szCs w:val="28"/>
        </w:rPr>
        <w:t>п.</w:t>
      </w:r>
      <w:r w:rsidR="00FD303D" w:rsidRPr="00913CC9">
        <w:rPr>
          <w:b w:val="0"/>
          <w:sz w:val="28"/>
          <w:szCs w:val="28"/>
        </w:rPr>
        <w:t>Мурыгино с двумя трансформаторами по 16 МВ</w:t>
      </w:r>
      <w:r w:rsidR="003665F7" w:rsidRPr="00913CC9">
        <w:rPr>
          <w:b w:val="0"/>
          <w:sz w:val="28"/>
          <w:szCs w:val="28"/>
        </w:rPr>
        <w:t xml:space="preserve">А взамен ПС 110/6 </w:t>
      </w:r>
      <w:proofErr w:type="spellStart"/>
      <w:r w:rsidR="003665F7" w:rsidRPr="00913CC9">
        <w:rPr>
          <w:b w:val="0"/>
          <w:sz w:val="28"/>
          <w:szCs w:val="28"/>
        </w:rPr>
        <w:t>кВ</w:t>
      </w:r>
      <w:proofErr w:type="spellEnd"/>
      <w:r w:rsidR="003665F7" w:rsidRPr="00913CC9">
        <w:rPr>
          <w:b w:val="0"/>
          <w:sz w:val="28"/>
          <w:szCs w:val="28"/>
        </w:rPr>
        <w:t xml:space="preserve"> </w:t>
      </w:r>
      <w:proofErr w:type="spellStart"/>
      <w:r w:rsidR="003E71F1" w:rsidRPr="00913CC9">
        <w:rPr>
          <w:b w:val="0"/>
          <w:sz w:val="28"/>
          <w:szCs w:val="28"/>
        </w:rPr>
        <w:t>Кр.Курсант</w:t>
      </w:r>
      <w:proofErr w:type="spellEnd"/>
      <w:r w:rsidR="003E71F1" w:rsidRPr="00913CC9">
        <w:rPr>
          <w:b w:val="0"/>
          <w:sz w:val="28"/>
          <w:szCs w:val="28"/>
        </w:rPr>
        <w:t>;</w:t>
      </w:r>
    </w:p>
    <w:p w:rsidR="002C1833" w:rsidRDefault="002C1833" w:rsidP="002C1833">
      <w:pPr>
        <w:pStyle w:val="Normal10-02"/>
        <w:numPr>
          <w:ilvl w:val="0"/>
          <w:numId w:val="29"/>
        </w:numPr>
        <w:ind w:left="0" w:right="0" w:firstLine="709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р</w:t>
      </w:r>
      <w:r w:rsidR="003665F7" w:rsidRPr="00913CC9">
        <w:rPr>
          <w:b w:val="0"/>
          <w:sz w:val="28"/>
          <w:szCs w:val="28"/>
        </w:rPr>
        <w:t xml:space="preserve">еконструкция подстанции 35 </w:t>
      </w:r>
      <w:proofErr w:type="spellStart"/>
      <w:r w:rsidR="003665F7" w:rsidRPr="00913CC9">
        <w:rPr>
          <w:b w:val="0"/>
          <w:sz w:val="28"/>
          <w:szCs w:val="28"/>
        </w:rPr>
        <w:t>кВ</w:t>
      </w:r>
      <w:proofErr w:type="spellEnd"/>
      <w:r w:rsidR="003665F7" w:rsidRPr="00913CC9">
        <w:rPr>
          <w:b w:val="0"/>
          <w:sz w:val="28"/>
          <w:szCs w:val="28"/>
        </w:rPr>
        <w:t xml:space="preserve"> Гирсово с увеличением е</w:t>
      </w:r>
      <w:r>
        <w:rPr>
          <w:b w:val="0"/>
          <w:sz w:val="28"/>
          <w:szCs w:val="28"/>
        </w:rPr>
        <w:t>е</w:t>
      </w:r>
      <w:r w:rsidR="003665F7" w:rsidRPr="00913CC9">
        <w:rPr>
          <w:b w:val="0"/>
          <w:sz w:val="28"/>
          <w:szCs w:val="28"/>
        </w:rPr>
        <w:t xml:space="preserve"> мощности</w:t>
      </w:r>
      <w:r w:rsidR="003E71F1" w:rsidRPr="00913CC9">
        <w:rPr>
          <w:b w:val="0"/>
          <w:sz w:val="28"/>
          <w:szCs w:val="28"/>
        </w:rPr>
        <w:t>;</w:t>
      </w:r>
    </w:p>
    <w:p w:rsidR="00F167FD" w:rsidRPr="002C1833" w:rsidRDefault="002C1833" w:rsidP="002C1833">
      <w:pPr>
        <w:pStyle w:val="Normal10-02"/>
        <w:numPr>
          <w:ilvl w:val="0"/>
          <w:numId w:val="29"/>
        </w:numPr>
        <w:ind w:left="0" w:right="0" w:firstLine="709"/>
        <w:jc w:val="both"/>
        <w:rPr>
          <w:b w:val="0"/>
          <w:sz w:val="28"/>
          <w:szCs w:val="28"/>
        </w:rPr>
      </w:pPr>
      <w:r w:rsidRPr="002C1833">
        <w:rPr>
          <w:b w:val="0"/>
          <w:sz w:val="28"/>
          <w:szCs w:val="28"/>
        </w:rPr>
        <w:t>р</w:t>
      </w:r>
      <w:r w:rsidR="00F167FD" w:rsidRPr="002C1833">
        <w:rPr>
          <w:b w:val="0"/>
          <w:sz w:val="28"/>
          <w:szCs w:val="28"/>
        </w:rPr>
        <w:t>еконструкция существующих и строительство новых  поселковых линий электропередач, тепловых сетей.</w:t>
      </w:r>
    </w:p>
    <w:p w:rsidR="00F167FD" w:rsidRPr="00913CC9" w:rsidRDefault="00F167FD" w:rsidP="00913CC9">
      <w:pPr>
        <w:widowControl w:val="0"/>
        <w:tabs>
          <w:tab w:val="left" w:pos="540"/>
          <w:tab w:val="left" w:pos="993"/>
        </w:tabs>
        <w:suppressAutoHyphens w:val="0"/>
        <w:autoSpaceDE w:val="0"/>
        <w:ind w:firstLine="709"/>
        <w:jc w:val="both"/>
        <w:rPr>
          <w:b/>
          <w:i/>
          <w:sz w:val="28"/>
          <w:szCs w:val="28"/>
        </w:rPr>
      </w:pPr>
    </w:p>
    <w:p w:rsidR="00F167FD" w:rsidRPr="002C1833" w:rsidRDefault="00F167FD" w:rsidP="00913CC9">
      <w:pPr>
        <w:shd w:val="clear" w:color="auto" w:fill="FFFFFF"/>
        <w:tabs>
          <w:tab w:val="left" w:pos="360"/>
          <w:tab w:val="left" w:pos="851"/>
        </w:tabs>
        <w:ind w:firstLine="709"/>
        <w:jc w:val="both"/>
        <w:rPr>
          <w:b/>
          <w:i/>
          <w:sz w:val="28"/>
          <w:szCs w:val="28"/>
        </w:rPr>
      </w:pPr>
      <w:r w:rsidRPr="002C1833">
        <w:rPr>
          <w:b/>
          <w:i/>
          <w:sz w:val="28"/>
          <w:szCs w:val="28"/>
        </w:rPr>
        <w:t>Водоснабжение и водоотведение</w:t>
      </w:r>
      <w:r w:rsidR="002C1833" w:rsidRPr="002C1833">
        <w:rPr>
          <w:b/>
          <w:i/>
          <w:sz w:val="28"/>
          <w:szCs w:val="28"/>
        </w:rPr>
        <w:t>.</w:t>
      </w:r>
    </w:p>
    <w:p w:rsidR="00F167FD" w:rsidRPr="002C1833" w:rsidRDefault="00685416" w:rsidP="002C1833">
      <w:pPr>
        <w:shd w:val="clear" w:color="auto" w:fill="FFFFFF"/>
        <w:tabs>
          <w:tab w:val="left" w:pos="360"/>
          <w:tab w:val="left" w:pos="851"/>
        </w:tabs>
        <w:ind w:firstLine="709"/>
        <w:jc w:val="both"/>
        <w:rPr>
          <w:b/>
          <w:sz w:val="28"/>
          <w:szCs w:val="28"/>
        </w:rPr>
      </w:pPr>
      <w:r w:rsidRPr="00913CC9">
        <w:rPr>
          <w:sz w:val="28"/>
          <w:szCs w:val="28"/>
        </w:rPr>
        <w:t>В соответствии со схемой территориального планирования Кировской области на территории  Юрьянского района  предусмотрены следующие мероприятия</w:t>
      </w:r>
      <w:r w:rsidR="000D67B6" w:rsidRPr="00913CC9">
        <w:rPr>
          <w:sz w:val="28"/>
          <w:szCs w:val="28"/>
        </w:rPr>
        <w:t>:</w:t>
      </w:r>
    </w:p>
    <w:p w:rsidR="00F167FD" w:rsidRPr="00913CC9" w:rsidRDefault="002C1833" w:rsidP="00913CC9">
      <w:pPr>
        <w:pStyle w:val="aa"/>
        <w:numPr>
          <w:ilvl w:val="0"/>
          <w:numId w:val="30"/>
        </w:numPr>
        <w:shd w:val="clear" w:color="auto" w:fill="FFFFFF"/>
        <w:tabs>
          <w:tab w:val="left" w:pos="360"/>
          <w:tab w:val="left" w:pos="851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</w:t>
      </w:r>
      <w:r w:rsidR="00F167FD" w:rsidRPr="00913CC9">
        <w:rPr>
          <w:sz w:val="28"/>
          <w:szCs w:val="28"/>
        </w:rPr>
        <w:t>азвитие хозяйственно-бытовой канал</w:t>
      </w:r>
      <w:r w:rsidR="00772976" w:rsidRPr="00913CC9">
        <w:rPr>
          <w:sz w:val="28"/>
          <w:szCs w:val="28"/>
        </w:rPr>
        <w:t>изации и очистки сточных вод;</w:t>
      </w:r>
    </w:p>
    <w:p w:rsidR="00F167FD" w:rsidRPr="00913CC9" w:rsidRDefault="002C1833" w:rsidP="00913CC9">
      <w:pPr>
        <w:pStyle w:val="aa"/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</w:t>
      </w:r>
      <w:r w:rsidR="00F167FD" w:rsidRPr="00913CC9">
        <w:rPr>
          <w:sz w:val="28"/>
          <w:szCs w:val="28"/>
        </w:rPr>
        <w:t xml:space="preserve">одключение хозяйственно-бытовой канализации </w:t>
      </w:r>
      <w:proofErr w:type="spellStart"/>
      <w:r w:rsidR="00F167FD" w:rsidRPr="00913CC9">
        <w:rPr>
          <w:sz w:val="28"/>
          <w:szCs w:val="28"/>
        </w:rPr>
        <w:t>пгт</w:t>
      </w:r>
      <w:proofErr w:type="spellEnd"/>
      <w:r w:rsidR="00F167FD" w:rsidRPr="00913CC9">
        <w:rPr>
          <w:sz w:val="28"/>
          <w:szCs w:val="28"/>
        </w:rPr>
        <w:t xml:space="preserve"> Юрья к очистным сооружениям ЗАТО Первомайский;</w:t>
      </w:r>
    </w:p>
    <w:p w:rsidR="00F167FD" w:rsidRPr="00913CC9" w:rsidRDefault="002C1833" w:rsidP="00913CC9">
      <w:pPr>
        <w:pStyle w:val="aa"/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р</w:t>
      </w:r>
      <w:r w:rsidR="00D65E00" w:rsidRPr="00913CC9">
        <w:rPr>
          <w:sz w:val="28"/>
          <w:szCs w:val="28"/>
        </w:rPr>
        <w:t>еко</w:t>
      </w:r>
      <w:r>
        <w:rPr>
          <w:sz w:val="28"/>
          <w:szCs w:val="28"/>
        </w:rPr>
        <w:t>нструкция очистных сооружений в</w:t>
      </w:r>
      <w:r w:rsidR="00D65E00" w:rsidRPr="00913CC9">
        <w:rPr>
          <w:sz w:val="28"/>
          <w:szCs w:val="28"/>
        </w:rPr>
        <w:t xml:space="preserve"> </w:t>
      </w:r>
      <w:proofErr w:type="spellStart"/>
      <w:r w:rsidR="00D65E00" w:rsidRPr="00913CC9">
        <w:rPr>
          <w:sz w:val="28"/>
          <w:szCs w:val="28"/>
        </w:rPr>
        <w:t>с</w:t>
      </w:r>
      <w:proofErr w:type="gramStart"/>
      <w:r w:rsidR="00D65E00" w:rsidRPr="00913CC9">
        <w:rPr>
          <w:sz w:val="28"/>
          <w:szCs w:val="28"/>
        </w:rPr>
        <w:t>.З</w:t>
      </w:r>
      <w:proofErr w:type="gramEnd"/>
      <w:r w:rsidR="00D65E00" w:rsidRPr="00913CC9">
        <w:rPr>
          <w:sz w:val="28"/>
          <w:szCs w:val="28"/>
        </w:rPr>
        <w:t>агарье</w:t>
      </w:r>
      <w:proofErr w:type="spellEnd"/>
      <w:r w:rsidR="00D65E00" w:rsidRPr="00913CC9">
        <w:rPr>
          <w:sz w:val="28"/>
          <w:szCs w:val="28"/>
        </w:rPr>
        <w:t xml:space="preserve">, </w:t>
      </w:r>
      <w:proofErr w:type="spellStart"/>
      <w:r w:rsidR="00D65E00" w:rsidRPr="00913CC9">
        <w:rPr>
          <w:sz w:val="28"/>
          <w:szCs w:val="28"/>
        </w:rPr>
        <w:t>д.Подгорцы</w:t>
      </w:r>
      <w:proofErr w:type="spellEnd"/>
      <w:r w:rsidR="00D65E00" w:rsidRPr="00913CC9">
        <w:rPr>
          <w:sz w:val="28"/>
          <w:szCs w:val="28"/>
        </w:rPr>
        <w:t xml:space="preserve">, </w:t>
      </w:r>
      <w:proofErr w:type="spellStart"/>
      <w:r w:rsidR="0072689D">
        <w:rPr>
          <w:sz w:val="28"/>
          <w:szCs w:val="28"/>
        </w:rPr>
        <w:t>д.Ложкари</w:t>
      </w:r>
      <w:proofErr w:type="spellEnd"/>
      <w:r w:rsidR="0072689D">
        <w:rPr>
          <w:sz w:val="28"/>
          <w:szCs w:val="28"/>
        </w:rPr>
        <w:t xml:space="preserve">, </w:t>
      </w:r>
      <w:proofErr w:type="spellStart"/>
      <w:r w:rsidR="0072689D">
        <w:rPr>
          <w:sz w:val="28"/>
          <w:szCs w:val="28"/>
        </w:rPr>
        <w:t>с.Медяны</w:t>
      </w:r>
      <w:proofErr w:type="spellEnd"/>
      <w:r w:rsidR="0072689D">
        <w:rPr>
          <w:sz w:val="28"/>
          <w:szCs w:val="28"/>
        </w:rPr>
        <w:t xml:space="preserve">, </w:t>
      </w:r>
      <w:proofErr w:type="spellStart"/>
      <w:r w:rsidR="0072689D">
        <w:rPr>
          <w:sz w:val="28"/>
          <w:szCs w:val="28"/>
        </w:rPr>
        <w:t>п.Гирсово</w:t>
      </w:r>
      <w:proofErr w:type="spellEnd"/>
      <w:r w:rsidR="0072689D">
        <w:rPr>
          <w:sz w:val="28"/>
          <w:szCs w:val="28"/>
        </w:rPr>
        <w:t>, с.Верховино;</w:t>
      </w:r>
    </w:p>
    <w:p w:rsidR="00F167FD" w:rsidRPr="00913CC9" w:rsidRDefault="002C1833" w:rsidP="00913CC9">
      <w:pPr>
        <w:pStyle w:val="aa"/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</w:t>
      </w:r>
      <w:r w:rsidR="00F167FD" w:rsidRPr="00913CC9">
        <w:rPr>
          <w:sz w:val="28"/>
          <w:szCs w:val="28"/>
        </w:rPr>
        <w:t>троительство системы водоснабжения</w:t>
      </w:r>
      <w:r w:rsidR="00964A32">
        <w:rPr>
          <w:sz w:val="28"/>
          <w:szCs w:val="28"/>
        </w:rPr>
        <w:t xml:space="preserve"> </w:t>
      </w:r>
      <w:r w:rsidR="00F167FD" w:rsidRPr="00913CC9">
        <w:rPr>
          <w:sz w:val="28"/>
          <w:szCs w:val="28"/>
        </w:rPr>
        <w:t xml:space="preserve"> Мурыгинского городского поселения с использованием подземных источников водоснабжения.</w:t>
      </w:r>
    </w:p>
    <w:p w:rsidR="00DE2C8D" w:rsidRPr="00913CC9" w:rsidRDefault="00DE2C8D" w:rsidP="00913CC9">
      <w:pPr>
        <w:pStyle w:val="ConsPlusNormal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F6CB4" w:rsidRDefault="00AF6CB4" w:rsidP="00913CC9">
      <w:pPr>
        <w:pStyle w:val="20"/>
        <w:shd w:val="clear" w:color="auto" w:fill="auto"/>
        <w:tabs>
          <w:tab w:val="left" w:pos="1441"/>
        </w:tabs>
        <w:spacing w:before="0" w:after="0" w:line="240" w:lineRule="auto"/>
        <w:ind w:firstLine="709"/>
        <w:jc w:val="both"/>
        <w:outlineLvl w:val="9"/>
        <w:rPr>
          <w:b/>
          <w:sz w:val="28"/>
          <w:szCs w:val="28"/>
        </w:rPr>
      </w:pPr>
      <w:r w:rsidRPr="00913CC9">
        <w:rPr>
          <w:b/>
          <w:sz w:val="28"/>
          <w:szCs w:val="28"/>
        </w:rPr>
        <w:t>Задача</w:t>
      </w:r>
      <w:r w:rsidR="002C1833">
        <w:rPr>
          <w:b/>
          <w:sz w:val="28"/>
          <w:szCs w:val="28"/>
        </w:rPr>
        <w:t xml:space="preserve">. </w:t>
      </w:r>
      <w:r w:rsidRPr="00913CC9">
        <w:rPr>
          <w:b/>
          <w:sz w:val="28"/>
          <w:szCs w:val="28"/>
        </w:rPr>
        <w:t>Развитие транс</w:t>
      </w:r>
      <w:r w:rsidR="004450AE">
        <w:rPr>
          <w:b/>
          <w:sz w:val="28"/>
          <w:szCs w:val="28"/>
        </w:rPr>
        <w:t>портной системы</w:t>
      </w:r>
      <w:r w:rsidR="002C1833">
        <w:rPr>
          <w:b/>
          <w:sz w:val="28"/>
          <w:szCs w:val="28"/>
        </w:rPr>
        <w:t>.</w:t>
      </w:r>
    </w:p>
    <w:p w:rsidR="002C1833" w:rsidRPr="00913CC9" w:rsidRDefault="002C1833" w:rsidP="00913CC9">
      <w:pPr>
        <w:pStyle w:val="20"/>
        <w:shd w:val="clear" w:color="auto" w:fill="auto"/>
        <w:tabs>
          <w:tab w:val="left" w:pos="1441"/>
        </w:tabs>
        <w:spacing w:before="0" w:after="0" w:line="240" w:lineRule="auto"/>
        <w:ind w:firstLine="709"/>
        <w:jc w:val="both"/>
        <w:outlineLvl w:val="9"/>
        <w:rPr>
          <w:b/>
          <w:sz w:val="28"/>
          <w:szCs w:val="28"/>
        </w:rPr>
      </w:pPr>
    </w:p>
    <w:p w:rsidR="00AF6CB4" w:rsidRDefault="00444EA5" w:rsidP="004450AE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исполнения полномочий по организации транспортного обслуживания населения необходимо</w:t>
      </w:r>
      <w:r w:rsidR="00772A0B">
        <w:rPr>
          <w:sz w:val="28"/>
          <w:szCs w:val="28"/>
        </w:rPr>
        <w:t xml:space="preserve"> решить следующие задачи:</w:t>
      </w:r>
    </w:p>
    <w:p w:rsidR="00772A0B" w:rsidRPr="00913CC9" w:rsidRDefault="00C26CEF" w:rsidP="00C26CEF">
      <w:pPr>
        <w:pStyle w:val="9"/>
        <w:numPr>
          <w:ilvl w:val="0"/>
          <w:numId w:val="40"/>
        </w:numPr>
        <w:shd w:val="clear" w:color="auto" w:fill="auto"/>
        <w:spacing w:before="0" w:after="0" w:line="24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поддержка транспортно- эксплуатационного состояния дорожной сети</w:t>
      </w:r>
      <w:r w:rsidR="00D11236">
        <w:rPr>
          <w:sz w:val="28"/>
          <w:szCs w:val="28"/>
        </w:rPr>
        <w:t>;</w:t>
      </w:r>
    </w:p>
    <w:p w:rsidR="00AF6CB4" w:rsidRPr="00913CC9" w:rsidRDefault="00AF6CB4" w:rsidP="00913CC9">
      <w:pPr>
        <w:pStyle w:val="ConsPlusNormal"/>
        <w:numPr>
          <w:ilvl w:val="0"/>
          <w:numId w:val="6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>приведение асфальтового покрытия и искусственных сооружений автомобильных дорог общего пользования местного значения в соответствие с нормативными требованиями;</w:t>
      </w:r>
    </w:p>
    <w:p w:rsidR="00AF6CB4" w:rsidRPr="00913CC9" w:rsidRDefault="00432DD1" w:rsidP="00913CC9">
      <w:pPr>
        <w:pStyle w:val="af1"/>
        <w:widowControl w:val="0"/>
        <w:numPr>
          <w:ilvl w:val="0"/>
          <w:numId w:val="6"/>
        </w:numPr>
        <w:suppressAutoHyphens w:val="0"/>
        <w:autoSpaceDE w:val="0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обеспечение </w:t>
      </w:r>
      <w:r w:rsidR="00AF6CB4" w:rsidRPr="00913CC9">
        <w:rPr>
          <w:sz w:val="28"/>
          <w:szCs w:val="28"/>
        </w:rPr>
        <w:t xml:space="preserve"> транспортной связи между населенными пунктами района;</w:t>
      </w:r>
    </w:p>
    <w:p w:rsidR="00AF6CB4" w:rsidRPr="00913CC9" w:rsidRDefault="00AF6CB4" w:rsidP="00432DD1">
      <w:pPr>
        <w:pStyle w:val="af1"/>
        <w:widowControl w:val="0"/>
        <w:suppressAutoHyphens w:val="0"/>
        <w:autoSpaceDE w:val="0"/>
        <w:spacing w:after="0"/>
        <w:ind w:left="0"/>
        <w:jc w:val="both"/>
        <w:rPr>
          <w:rStyle w:val="af3"/>
          <w:i w:val="0"/>
          <w:iCs w:val="0"/>
          <w:sz w:val="28"/>
          <w:szCs w:val="28"/>
        </w:rPr>
      </w:pPr>
    </w:p>
    <w:p w:rsidR="00AF6CB4" w:rsidRPr="00913CC9" w:rsidRDefault="00AF6CB4" w:rsidP="00913CC9">
      <w:pPr>
        <w:widowControl w:val="0"/>
        <w:tabs>
          <w:tab w:val="left" w:pos="0"/>
          <w:tab w:val="left" w:pos="993"/>
        </w:tabs>
        <w:autoSpaceDE w:val="0"/>
        <w:ind w:firstLine="709"/>
        <w:jc w:val="both"/>
        <w:rPr>
          <w:sz w:val="28"/>
          <w:szCs w:val="28"/>
        </w:rPr>
      </w:pPr>
      <w:r w:rsidRPr="00913CC9">
        <w:rPr>
          <w:sz w:val="28"/>
          <w:szCs w:val="28"/>
        </w:rPr>
        <w:t>В соответствии со схемой территориального планирования Кировской области на территории  района  предусмотрены мероприятия в сфере  развития  автомобильных дорог  и совершенствования инфраструктуры автомобильного транспорта:</w:t>
      </w:r>
    </w:p>
    <w:p w:rsidR="00AF6CB4" w:rsidRPr="00913CC9" w:rsidRDefault="00227EFE" w:rsidP="00913CC9">
      <w:pPr>
        <w:pStyle w:val="aa"/>
        <w:widowControl w:val="0"/>
        <w:numPr>
          <w:ilvl w:val="0"/>
          <w:numId w:val="6"/>
        </w:numPr>
        <w:tabs>
          <w:tab w:val="left" w:pos="540"/>
          <w:tab w:val="left" w:pos="567"/>
          <w:tab w:val="left" w:pos="851"/>
        </w:tabs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</w:t>
      </w:r>
      <w:r w:rsidR="00AF6CB4" w:rsidRPr="00913CC9">
        <w:rPr>
          <w:sz w:val="28"/>
          <w:szCs w:val="28"/>
        </w:rPr>
        <w:t xml:space="preserve">троительство автодороги - подъезд к ж/д </w:t>
      </w:r>
      <w:proofErr w:type="spellStart"/>
      <w:r w:rsidR="00AF6CB4" w:rsidRPr="00913CC9">
        <w:rPr>
          <w:sz w:val="28"/>
          <w:szCs w:val="28"/>
        </w:rPr>
        <w:t>ст.Великая</w:t>
      </w:r>
      <w:proofErr w:type="spellEnd"/>
      <w:r w:rsidR="00AF6CB4" w:rsidRPr="00913CC9">
        <w:rPr>
          <w:sz w:val="28"/>
          <w:szCs w:val="28"/>
        </w:rPr>
        <w:t xml:space="preserve"> (протяж</w:t>
      </w:r>
      <w:r>
        <w:rPr>
          <w:sz w:val="28"/>
          <w:szCs w:val="28"/>
        </w:rPr>
        <w:t>е</w:t>
      </w:r>
      <w:r w:rsidR="00AF6CB4" w:rsidRPr="00913CC9">
        <w:rPr>
          <w:sz w:val="28"/>
          <w:szCs w:val="28"/>
        </w:rPr>
        <w:t xml:space="preserve">нность – </w:t>
      </w:r>
      <w:smartTag w:uri="urn:schemas-microsoft-com:office:smarttags" w:element="metricconverter">
        <w:smartTagPr>
          <w:attr w:name="ProductID" w:val="4,9 км"/>
        </w:smartTagPr>
        <w:r w:rsidR="00AF6CB4" w:rsidRPr="00913CC9">
          <w:rPr>
            <w:sz w:val="28"/>
            <w:szCs w:val="28"/>
          </w:rPr>
          <w:t>4,9 км</w:t>
        </w:r>
      </w:smartTag>
      <w:r w:rsidR="00AF6CB4" w:rsidRPr="00913CC9">
        <w:rPr>
          <w:sz w:val="28"/>
          <w:szCs w:val="28"/>
        </w:rPr>
        <w:t>);</w:t>
      </w:r>
    </w:p>
    <w:p w:rsidR="00AF6CB4" w:rsidRPr="00913CC9" w:rsidRDefault="00227EFE" w:rsidP="00913CC9">
      <w:pPr>
        <w:pStyle w:val="aa"/>
        <w:widowControl w:val="0"/>
        <w:numPr>
          <w:ilvl w:val="0"/>
          <w:numId w:val="6"/>
        </w:numPr>
        <w:tabs>
          <w:tab w:val="left" w:pos="540"/>
          <w:tab w:val="left" w:pos="851"/>
        </w:tabs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</w:t>
      </w:r>
      <w:r w:rsidR="00AF6CB4" w:rsidRPr="00913CC9">
        <w:rPr>
          <w:sz w:val="28"/>
          <w:szCs w:val="28"/>
        </w:rPr>
        <w:t xml:space="preserve">троительство автодорог в черте населенных пунктов: </w:t>
      </w:r>
      <w:proofErr w:type="spellStart"/>
      <w:r w:rsidR="00AF6CB4" w:rsidRPr="00913CC9">
        <w:rPr>
          <w:sz w:val="28"/>
          <w:szCs w:val="28"/>
        </w:rPr>
        <w:t>пгт</w:t>
      </w:r>
      <w:proofErr w:type="spellEnd"/>
      <w:r w:rsidR="00AF6CB4" w:rsidRPr="00913CC9">
        <w:rPr>
          <w:sz w:val="28"/>
          <w:szCs w:val="28"/>
        </w:rPr>
        <w:t xml:space="preserve"> Юрья, </w:t>
      </w:r>
      <w:proofErr w:type="spellStart"/>
      <w:r w:rsidR="00AF6CB4" w:rsidRPr="00913CC9">
        <w:rPr>
          <w:sz w:val="28"/>
          <w:szCs w:val="28"/>
        </w:rPr>
        <w:t>пгт</w:t>
      </w:r>
      <w:proofErr w:type="spellEnd"/>
      <w:r w:rsidR="00AF6CB4" w:rsidRPr="00913CC9">
        <w:rPr>
          <w:sz w:val="28"/>
          <w:szCs w:val="28"/>
        </w:rPr>
        <w:t xml:space="preserve"> Мурыгино, с. Загарье, п. Гирсово, д. </w:t>
      </w:r>
      <w:proofErr w:type="spellStart"/>
      <w:r w:rsidR="00AF6CB4" w:rsidRPr="00913CC9">
        <w:rPr>
          <w:sz w:val="28"/>
          <w:szCs w:val="28"/>
        </w:rPr>
        <w:t>Домрач</w:t>
      </w:r>
      <w:r w:rsidR="0062469B">
        <w:rPr>
          <w:sz w:val="28"/>
          <w:szCs w:val="28"/>
        </w:rPr>
        <w:t>е</w:t>
      </w:r>
      <w:r w:rsidR="00AF6CB4" w:rsidRPr="00913CC9">
        <w:rPr>
          <w:sz w:val="28"/>
          <w:szCs w:val="28"/>
        </w:rPr>
        <w:t>нки</w:t>
      </w:r>
      <w:proofErr w:type="spellEnd"/>
      <w:r w:rsidR="00AF6CB4" w:rsidRPr="00913CC9">
        <w:rPr>
          <w:sz w:val="28"/>
          <w:szCs w:val="28"/>
        </w:rPr>
        <w:t>, д. Подгорцы;</w:t>
      </w:r>
    </w:p>
    <w:p w:rsidR="00AF6CB4" w:rsidRPr="00913CC9" w:rsidRDefault="00227EFE" w:rsidP="00913CC9">
      <w:pPr>
        <w:pStyle w:val="aa"/>
        <w:widowControl w:val="0"/>
        <w:numPr>
          <w:ilvl w:val="0"/>
          <w:numId w:val="6"/>
        </w:numPr>
        <w:tabs>
          <w:tab w:val="left" w:pos="540"/>
          <w:tab w:val="left" w:pos="851"/>
        </w:tabs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</w:t>
      </w:r>
      <w:r w:rsidR="00AF6CB4" w:rsidRPr="00913CC9">
        <w:rPr>
          <w:sz w:val="28"/>
          <w:szCs w:val="28"/>
        </w:rPr>
        <w:t>троительство объектов транспортной инфраструктуры   (</w:t>
      </w:r>
      <w:r w:rsidR="0062469B">
        <w:rPr>
          <w:sz w:val="28"/>
          <w:szCs w:val="28"/>
        </w:rPr>
        <w:t>автобусные остановки, парковки,</w:t>
      </w:r>
      <w:r w:rsidR="00AF6CB4" w:rsidRPr="00913CC9">
        <w:rPr>
          <w:sz w:val="28"/>
          <w:szCs w:val="28"/>
        </w:rPr>
        <w:t xml:space="preserve"> объекты придорожного сервиса и т.д.);</w:t>
      </w:r>
    </w:p>
    <w:p w:rsidR="00AF6CB4" w:rsidRPr="00913CC9" w:rsidRDefault="00227EFE" w:rsidP="00913CC9">
      <w:pPr>
        <w:pStyle w:val="aa"/>
        <w:numPr>
          <w:ilvl w:val="0"/>
          <w:numId w:val="6"/>
        </w:numPr>
        <w:tabs>
          <w:tab w:val="left" w:pos="851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</w:t>
      </w:r>
      <w:r w:rsidR="00AF6CB4" w:rsidRPr="00913CC9">
        <w:rPr>
          <w:sz w:val="28"/>
          <w:szCs w:val="28"/>
        </w:rPr>
        <w:t>емонт и реконструкция существующих мостов и путепроводов.</w:t>
      </w:r>
    </w:p>
    <w:p w:rsidR="00AF6CB4" w:rsidRPr="00913CC9" w:rsidRDefault="00AF6CB4" w:rsidP="00913CC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3CC9">
        <w:rPr>
          <w:rFonts w:ascii="Times New Roman" w:hAnsi="Times New Roman" w:cs="Times New Roman"/>
          <w:sz w:val="28"/>
          <w:szCs w:val="28"/>
        </w:rPr>
        <w:t>Реализация мероприятий позволит увеличить долю автомобильных дорог, соответствующих нормативным требованиям к транспортно-эксплуатационным показателям, решить проблему инфраструктурных ограничений в условиях увеличения нагрузки на улично-дорожную сеть, повысить безопасность дорожного движения и снизить количество мест концентрации дорожно-транспортных происшествий.</w:t>
      </w:r>
    </w:p>
    <w:p w:rsidR="00AF6CB4" w:rsidRPr="00A712A8" w:rsidRDefault="00AF6CB4" w:rsidP="00A712A8">
      <w:pPr>
        <w:pStyle w:val="ConsPlusNormal"/>
        <w:ind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AF6CB4" w:rsidRPr="00A712A8" w:rsidRDefault="00AF6CB4" w:rsidP="00A712A8">
      <w:pPr>
        <w:pStyle w:val="ConsPlusNormal"/>
        <w:ind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565BDA" w:rsidRPr="00A712A8" w:rsidRDefault="00A31159" w:rsidP="00A712A8">
      <w:pPr>
        <w:pStyle w:val="ConsPlusNormal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12A8">
        <w:rPr>
          <w:rFonts w:ascii="Times New Roman" w:hAnsi="Times New Roman" w:cs="Times New Roman"/>
          <w:b/>
          <w:sz w:val="28"/>
          <w:szCs w:val="28"/>
        </w:rPr>
        <w:t>НАПРАВЛЕНИЕ «Формирование эффективной системы управления»</w:t>
      </w:r>
    </w:p>
    <w:p w:rsidR="00A366F9" w:rsidRPr="00A712A8" w:rsidRDefault="00A366F9" w:rsidP="00A712A8">
      <w:pPr>
        <w:pStyle w:val="ConsPlusNormal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366F9" w:rsidRPr="00A712A8" w:rsidRDefault="00A366F9" w:rsidP="0062469B">
      <w:pPr>
        <w:pStyle w:val="ConsPlusNormal"/>
        <w:ind w:firstLine="709"/>
        <w:jc w:val="both"/>
        <w:outlineLvl w:val="3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По итогам независимых опросов удовлетвор</w:t>
      </w:r>
      <w:r w:rsidR="0062469B">
        <w:rPr>
          <w:rFonts w:ascii="Times New Roman" w:hAnsi="Times New Roman" w:cs="Times New Roman"/>
          <w:sz w:val="28"/>
          <w:szCs w:val="28"/>
        </w:rPr>
        <w:t>е</w:t>
      </w:r>
      <w:r w:rsidRPr="00A712A8">
        <w:rPr>
          <w:rFonts w:ascii="Times New Roman" w:hAnsi="Times New Roman" w:cs="Times New Roman"/>
          <w:sz w:val="28"/>
          <w:szCs w:val="28"/>
        </w:rPr>
        <w:t>нность населения Юрьянского района эффективностью деятельности органом местного самоуправления, в том числе информацион</w:t>
      </w:r>
      <w:r w:rsidR="0062469B">
        <w:rPr>
          <w:rFonts w:ascii="Times New Roman" w:hAnsi="Times New Roman" w:cs="Times New Roman"/>
          <w:sz w:val="28"/>
          <w:szCs w:val="28"/>
        </w:rPr>
        <w:t>ной открытостью составляет 63,3</w:t>
      </w:r>
      <w:r w:rsidRPr="00A712A8">
        <w:rPr>
          <w:rFonts w:ascii="Times New Roman" w:hAnsi="Times New Roman" w:cs="Times New Roman"/>
          <w:sz w:val="28"/>
          <w:szCs w:val="28"/>
        </w:rPr>
        <w:t>%.</w:t>
      </w:r>
    </w:p>
    <w:p w:rsidR="002559DA" w:rsidRDefault="00C61419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1419">
        <w:rPr>
          <w:rFonts w:ascii="Times New Roman" w:hAnsi="Times New Roman" w:cs="Times New Roman"/>
          <w:sz w:val="28"/>
          <w:szCs w:val="28"/>
        </w:rPr>
        <w:t xml:space="preserve">Основной </w:t>
      </w:r>
      <w:r>
        <w:rPr>
          <w:rFonts w:ascii="Times New Roman" w:hAnsi="Times New Roman" w:cs="Times New Roman"/>
          <w:sz w:val="28"/>
          <w:szCs w:val="28"/>
        </w:rPr>
        <w:t>целью в сфере муниципального управления является повышение эффективности деятельности органов местного самоуправления.</w:t>
      </w:r>
    </w:p>
    <w:p w:rsidR="00C61419" w:rsidRDefault="00027596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достижения поставленной цели необходимо решение следующих задач:</w:t>
      </w:r>
    </w:p>
    <w:p w:rsidR="00027596" w:rsidRDefault="00027596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обеспечение развития муниципальной службы в соответствии с требованиями законодательства;</w:t>
      </w:r>
    </w:p>
    <w:p w:rsidR="00027596" w:rsidRDefault="007607F0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повышение уровня квалификации муниципальных служащих;</w:t>
      </w:r>
    </w:p>
    <w:p w:rsidR="007607F0" w:rsidRDefault="000C0131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взаимодействие органов местного самоуправления и институтов гражданского общества;</w:t>
      </w:r>
    </w:p>
    <w:p w:rsidR="000C0131" w:rsidRDefault="00B338A3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противодействие коррупции</w:t>
      </w:r>
    </w:p>
    <w:p w:rsidR="00B338A3" w:rsidRDefault="00B338A3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оптимизация существующего административно-территориального устройства района.</w:t>
      </w:r>
    </w:p>
    <w:p w:rsidR="00DC0AF3" w:rsidRPr="00C61419" w:rsidRDefault="00DC0AF3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53338" w:rsidRDefault="001D5AFC" w:rsidP="0062469B">
      <w:pPr>
        <w:pStyle w:val="20"/>
        <w:shd w:val="clear" w:color="auto" w:fill="auto"/>
        <w:tabs>
          <w:tab w:val="left" w:pos="1430"/>
        </w:tabs>
        <w:spacing w:before="0" w:after="0" w:line="24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Задача. </w:t>
      </w:r>
      <w:r w:rsidR="00DC0AF3">
        <w:rPr>
          <w:b/>
          <w:sz w:val="28"/>
          <w:szCs w:val="28"/>
        </w:rPr>
        <w:t xml:space="preserve">Совершенствование </w:t>
      </w:r>
      <w:r w:rsidR="00D53338" w:rsidRPr="00A712A8">
        <w:rPr>
          <w:b/>
          <w:sz w:val="28"/>
          <w:szCs w:val="28"/>
        </w:rPr>
        <w:t xml:space="preserve"> управления муниципальными финансами</w:t>
      </w:r>
      <w:r w:rsidR="0062469B">
        <w:rPr>
          <w:b/>
          <w:sz w:val="28"/>
          <w:szCs w:val="28"/>
        </w:rPr>
        <w:t>.</w:t>
      </w:r>
    </w:p>
    <w:p w:rsidR="0062469B" w:rsidRPr="00A712A8" w:rsidRDefault="0062469B" w:rsidP="0062469B">
      <w:pPr>
        <w:pStyle w:val="20"/>
        <w:shd w:val="clear" w:color="auto" w:fill="auto"/>
        <w:tabs>
          <w:tab w:val="left" w:pos="1430"/>
        </w:tabs>
        <w:spacing w:before="0" w:after="0" w:line="240" w:lineRule="auto"/>
        <w:ind w:firstLine="709"/>
        <w:jc w:val="both"/>
        <w:rPr>
          <w:b/>
          <w:sz w:val="28"/>
          <w:szCs w:val="28"/>
        </w:rPr>
      </w:pPr>
    </w:p>
    <w:p w:rsidR="0062469B" w:rsidRPr="00A712A8" w:rsidRDefault="003E7CDD" w:rsidP="0062469B">
      <w:pPr>
        <w:pStyle w:val="9"/>
        <w:shd w:val="clear" w:color="auto" w:fill="auto"/>
        <w:spacing w:before="0" w:after="0" w:line="240" w:lineRule="auto"/>
        <w:ind w:firstLine="709"/>
        <w:jc w:val="both"/>
        <w:rPr>
          <w:sz w:val="28"/>
          <w:szCs w:val="28"/>
        </w:rPr>
      </w:pPr>
      <w:r w:rsidRPr="00A712A8">
        <w:rPr>
          <w:sz w:val="28"/>
          <w:szCs w:val="28"/>
        </w:rPr>
        <w:t>Цель</w:t>
      </w:r>
      <w:r w:rsidR="0062469B">
        <w:rPr>
          <w:sz w:val="28"/>
          <w:szCs w:val="28"/>
        </w:rPr>
        <w:t xml:space="preserve"> </w:t>
      </w:r>
      <w:r w:rsidRPr="00A712A8">
        <w:rPr>
          <w:sz w:val="28"/>
          <w:szCs w:val="28"/>
        </w:rPr>
        <w:t xml:space="preserve">- </w:t>
      </w:r>
      <w:r w:rsidR="007E4814" w:rsidRPr="00A712A8">
        <w:rPr>
          <w:sz w:val="28"/>
          <w:szCs w:val="28"/>
        </w:rPr>
        <w:t xml:space="preserve">повышение </w:t>
      </w:r>
      <w:r w:rsidR="005876B8" w:rsidRPr="00A712A8">
        <w:rPr>
          <w:sz w:val="28"/>
          <w:szCs w:val="28"/>
        </w:rPr>
        <w:t>устойчивости финансово-экономической системы района и эффективности управления и распоряжения муниципальным имуществом</w:t>
      </w:r>
      <w:r w:rsidR="00570294" w:rsidRPr="00A712A8">
        <w:rPr>
          <w:sz w:val="28"/>
          <w:szCs w:val="28"/>
        </w:rPr>
        <w:t>, качества финансового менеджмента</w:t>
      </w:r>
      <w:r w:rsidR="0062469B">
        <w:rPr>
          <w:sz w:val="28"/>
          <w:szCs w:val="28"/>
        </w:rPr>
        <w:t>.</w:t>
      </w:r>
    </w:p>
    <w:p w:rsidR="00BC300F" w:rsidRPr="00A712A8" w:rsidRDefault="006E28B8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Задачи:</w:t>
      </w:r>
    </w:p>
    <w:p w:rsidR="00BC300F" w:rsidRPr="00A712A8" w:rsidRDefault="00BC300F" w:rsidP="0062469B">
      <w:pPr>
        <w:pStyle w:val="ConsPlusNormal"/>
        <w:numPr>
          <w:ilvl w:val="0"/>
          <w:numId w:val="15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соблюдение принципов сбалансированности и устойчивости бюджета муниципального образования;</w:t>
      </w:r>
    </w:p>
    <w:p w:rsidR="006E28B8" w:rsidRPr="00A712A8" w:rsidRDefault="006E28B8" w:rsidP="0062469B">
      <w:pPr>
        <w:pStyle w:val="ConsPlusNormal"/>
        <w:numPr>
          <w:ilvl w:val="0"/>
          <w:numId w:val="15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повышение эффективности бюджетных расходов, оптимизация действующих расходных обязательств;</w:t>
      </w:r>
    </w:p>
    <w:p w:rsidR="00BC300F" w:rsidRPr="00A712A8" w:rsidRDefault="00BC300F" w:rsidP="0062469B">
      <w:pPr>
        <w:pStyle w:val="ConsPlusNormal"/>
        <w:numPr>
          <w:ilvl w:val="0"/>
          <w:numId w:val="15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эффективное использование имущества, обеспечение роста поступлений налоговых и неналоговых доходов в бюджет муниципального образования.</w:t>
      </w:r>
    </w:p>
    <w:p w:rsidR="00BC300F" w:rsidRPr="00A712A8" w:rsidRDefault="00BC300F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Приоритетным направлением станет работа по формированию устойчивой собственной доходной базы и созданию условий для ее увеличения, в том числе за счет выявления скрытых от налогообложения доходов, снижения</w:t>
      </w:r>
      <w:r w:rsidR="000A1CBC" w:rsidRPr="00A712A8">
        <w:rPr>
          <w:rFonts w:ascii="Times New Roman" w:hAnsi="Times New Roman" w:cs="Times New Roman"/>
          <w:sz w:val="28"/>
          <w:szCs w:val="28"/>
        </w:rPr>
        <w:t xml:space="preserve"> задолженности по налогам,</w:t>
      </w:r>
      <w:r w:rsidRPr="00A712A8">
        <w:rPr>
          <w:rFonts w:ascii="Times New Roman" w:hAnsi="Times New Roman" w:cs="Times New Roman"/>
          <w:sz w:val="28"/>
          <w:szCs w:val="28"/>
        </w:rPr>
        <w:t xml:space="preserve"> содействия в проведении политики соблюдения трудового законодательства в части своевременности и полноты выплаты заработной платы, легализации </w:t>
      </w:r>
      <w:r w:rsidR="0062469B">
        <w:rPr>
          <w:rFonts w:ascii="Times New Roman" w:hAnsi="Times New Roman" w:cs="Times New Roman"/>
          <w:sz w:val="28"/>
          <w:szCs w:val="28"/>
        </w:rPr>
        <w:t>«</w:t>
      </w:r>
      <w:r w:rsidRPr="00A712A8">
        <w:rPr>
          <w:rFonts w:ascii="Times New Roman" w:hAnsi="Times New Roman" w:cs="Times New Roman"/>
          <w:sz w:val="28"/>
          <w:szCs w:val="28"/>
        </w:rPr>
        <w:t>теневой</w:t>
      </w:r>
      <w:r w:rsidR="0062469B">
        <w:rPr>
          <w:rFonts w:ascii="Times New Roman" w:hAnsi="Times New Roman" w:cs="Times New Roman"/>
          <w:sz w:val="28"/>
          <w:szCs w:val="28"/>
        </w:rPr>
        <w:t>»</w:t>
      </w:r>
      <w:r w:rsidRPr="00A712A8">
        <w:rPr>
          <w:rFonts w:ascii="Times New Roman" w:hAnsi="Times New Roman" w:cs="Times New Roman"/>
          <w:sz w:val="28"/>
          <w:szCs w:val="28"/>
        </w:rPr>
        <w:t xml:space="preserve"> заработной платы, проведения мероприятий по выявлению, постановке на налоговый учет и привлечению к налогообложению иногородних субъектов предпринимательской деятельности, имеющих ра</w:t>
      </w:r>
      <w:r w:rsidR="000A1CBC" w:rsidRPr="00A712A8">
        <w:rPr>
          <w:rFonts w:ascii="Times New Roman" w:hAnsi="Times New Roman" w:cs="Times New Roman"/>
          <w:sz w:val="28"/>
          <w:szCs w:val="28"/>
        </w:rPr>
        <w:t>бочие места на территории района</w:t>
      </w:r>
      <w:r w:rsidRPr="00A712A8">
        <w:rPr>
          <w:rFonts w:ascii="Times New Roman" w:hAnsi="Times New Roman" w:cs="Times New Roman"/>
          <w:sz w:val="28"/>
          <w:szCs w:val="28"/>
        </w:rPr>
        <w:t xml:space="preserve">. Укреплению доходной базы бюджета муниципального образования по неналоговым доходам будет способствовать повышение их собираемости, а также повышение эффективности использования муниципальной собственности путем отчуждения непрофильного имущества, вовлечения в оборот недвижимого имущества и земельных участков, автоматизации процессов управления имуществом. </w:t>
      </w:r>
    </w:p>
    <w:p w:rsidR="00BC300F" w:rsidRDefault="00BC300F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Обеспечение финансовой устойчивости, сбалансированности бюджета муниципального образования будет достигнуто за счет качественного бюджетного планирования, приорит</w:t>
      </w:r>
      <w:r w:rsidR="00B50584">
        <w:rPr>
          <w:rFonts w:ascii="Times New Roman" w:hAnsi="Times New Roman" w:cs="Times New Roman"/>
          <w:sz w:val="28"/>
          <w:szCs w:val="28"/>
        </w:rPr>
        <w:t>и</w:t>
      </w:r>
      <w:r w:rsidRPr="00A712A8">
        <w:rPr>
          <w:rFonts w:ascii="Times New Roman" w:hAnsi="Times New Roman" w:cs="Times New Roman"/>
          <w:sz w:val="28"/>
          <w:szCs w:val="28"/>
        </w:rPr>
        <w:t>зации расходов, отсутствия просроченной кредиторской задолженности по расходам, осуществляемым за счет налоговых и неналоговых доходов бюджета муниципального образования, соблюдения ограничений дефицита и уровня муниципального долга. Переход к привлечению бюджетных кредитов взамен коммерческих позволит минимизировать расходы на обслуживание муниципального долга.</w:t>
      </w:r>
    </w:p>
    <w:p w:rsidR="001D5AFC" w:rsidRDefault="001D5AFC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D5AFC" w:rsidRDefault="001D5AFC" w:rsidP="001D5AFC">
      <w:pPr>
        <w:pStyle w:val="ConsPlusNormal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B46E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Задача. </w:t>
      </w:r>
      <w:r w:rsidR="007C22BB">
        <w:rPr>
          <w:rFonts w:ascii="Times New Roman" w:hAnsi="Times New Roman" w:cs="Times New Roman"/>
          <w:b/>
          <w:sz w:val="28"/>
          <w:szCs w:val="28"/>
        </w:rPr>
        <w:t>Развити</w:t>
      </w:r>
      <w:r w:rsidR="005A0A21">
        <w:rPr>
          <w:rFonts w:ascii="Times New Roman" w:hAnsi="Times New Roman" w:cs="Times New Roman"/>
          <w:b/>
          <w:sz w:val="28"/>
          <w:szCs w:val="28"/>
        </w:rPr>
        <w:t>е информационных</w:t>
      </w:r>
      <w:r w:rsidR="007C22BB">
        <w:rPr>
          <w:rFonts w:ascii="Times New Roman" w:hAnsi="Times New Roman" w:cs="Times New Roman"/>
          <w:b/>
          <w:sz w:val="28"/>
          <w:szCs w:val="28"/>
        </w:rPr>
        <w:t xml:space="preserve"> технологий</w:t>
      </w:r>
      <w:r w:rsidR="005A1CA4">
        <w:rPr>
          <w:rFonts w:ascii="Times New Roman" w:hAnsi="Times New Roman" w:cs="Times New Roman"/>
          <w:b/>
          <w:sz w:val="28"/>
          <w:szCs w:val="28"/>
        </w:rPr>
        <w:t>.</w:t>
      </w:r>
    </w:p>
    <w:p w:rsidR="006D28C7" w:rsidRDefault="006D28C7" w:rsidP="001D5AFC">
      <w:pPr>
        <w:pStyle w:val="ConsPlusNormal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2BB" w:rsidRDefault="00273CCE" w:rsidP="007C22B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DC1203">
        <w:rPr>
          <w:rFonts w:ascii="Times New Roman" w:hAnsi="Times New Roman" w:cs="Times New Roman"/>
          <w:sz w:val="28"/>
          <w:szCs w:val="28"/>
        </w:rPr>
        <w:t xml:space="preserve"> соответствии с Указом Президента Российской Федерации от 09.05.2017 года № 203 «О стратегии развития информационного общества в Российской Федерации на 2017-2030 годы» </w:t>
      </w:r>
      <w:r w:rsidR="00641448">
        <w:rPr>
          <w:rFonts w:ascii="Times New Roman" w:hAnsi="Times New Roman" w:cs="Times New Roman"/>
          <w:sz w:val="28"/>
          <w:szCs w:val="28"/>
        </w:rPr>
        <w:t>поставлена це</w:t>
      </w:r>
      <w:r w:rsidR="001443F7">
        <w:rPr>
          <w:rFonts w:ascii="Times New Roman" w:hAnsi="Times New Roman" w:cs="Times New Roman"/>
          <w:sz w:val="28"/>
          <w:szCs w:val="28"/>
        </w:rPr>
        <w:t>ль</w:t>
      </w:r>
      <w:r w:rsidR="000C3CE9">
        <w:rPr>
          <w:rFonts w:ascii="Times New Roman" w:hAnsi="Times New Roman" w:cs="Times New Roman"/>
          <w:sz w:val="28"/>
          <w:szCs w:val="28"/>
        </w:rPr>
        <w:t xml:space="preserve"> </w:t>
      </w:r>
      <w:r w:rsidR="001E025E">
        <w:rPr>
          <w:rFonts w:ascii="Times New Roman" w:hAnsi="Times New Roman" w:cs="Times New Roman"/>
          <w:sz w:val="28"/>
          <w:szCs w:val="28"/>
        </w:rPr>
        <w:t>п</w:t>
      </w:r>
      <w:r w:rsidR="00D72B5D">
        <w:rPr>
          <w:rFonts w:ascii="Times New Roman" w:hAnsi="Times New Roman" w:cs="Times New Roman"/>
          <w:sz w:val="28"/>
          <w:szCs w:val="28"/>
        </w:rPr>
        <w:t>овы</w:t>
      </w:r>
      <w:r w:rsidR="001443F7">
        <w:rPr>
          <w:rFonts w:ascii="Times New Roman" w:hAnsi="Times New Roman" w:cs="Times New Roman"/>
          <w:sz w:val="28"/>
          <w:szCs w:val="28"/>
        </w:rPr>
        <w:t>шения</w:t>
      </w:r>
      <w:r w:rsidR="00D72B5D">
        <w:rPr>
          <w:rFonts w:ascii="Times New Roman" w:hAnsi="Times New Roman" w:cs="Times New Roman"/>
          <w:sz w:val="28"/>
          <w:szCs w:val="28"/>
        </w:rPr>
        <w:t xml:space="preserve"> качеств</w:t>
      </w:r>
      <w:r w:rsidR="001443F7">
        <w:rPr>
          <w:rFonts w:ascii="Times New Roman" w:hAnsi="Times New Roman" w:cs="Times New Roman"/>
          <w:sz w:val="28"/>
          <w:szCs w:val="28"/>
        </w:rPr>
        <w:t>а</w:t>
      </w:r>
      <w:r w:rsidR="001E025E">
        <w:rPr>
          <w:rFonts w:ascii="Times New Roman" w:hAnsi="Times New Roman" w:cs="Times New Roman"/>
          <w:sz w:val="28"/>
          <w:szCs w:val="28"/>
        </w:rPr>
        <w:t xml:space="preserve"> </w:t>
      </w:r>
      <w:r w:rsidR="00A70D88">
        <w:rPr>
          <w:rFonts w:ascii="Times New Roman" w:hAnsi="Times New Roman" w:cs="Times New Roman"/>
          <w:sz w:val="28"/>
          <w:szCs w:val="28"/>
        </w:rPr>
        <w:t>жизни граждан на основе использования информационных и телекоммуникационных технологий.</w:t>
      </w:r>
    </w:p>
    <w:p w:rsidR="006D28C7" w:rsidRDefault="00D04C27" w:rsidP="007C22B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уровне муниципального образования необходимо повысить </w:t>
      </w:r>
      <w:r w:rsidR="002849D6">
        <w:rPr>
          <w:rFonts w:ascii="Times New Roman" w:hAnsi="Times New Roman" w:cs="Times New Roman"/>
          <w:sz w:val="28"/>
          <w:szCs w:val="28"/>
        </w:rPr>
        <w:t xml:space="preserve">эффективность и информационную открытость муниципального управления за счёт применения информационных технологий. </w:t>
      </w:r>
    </w:p>
    <w:p w:rsidR="00FC0BD4" w:rsidRDefault="006D5106" w:rsidP="007C22B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Основные </w:t>
      </w:r>
      <w:r w:rsidR="00FC0BD4">
        <w:rPr>
          <w:rFonts w:ascii="Times New Roman" w:hAnsi="Times New Roman" w:cs="Times New Roman"/>
          <w:sz w:val="28"/>
          <w:szCs w:val="28"/>
        </w:rPr>
        <w:t xml:space="preserve">планируемые </w:t>
      </w:r>
      <w:r>
        <w:rPr>
          <w:rFonts w:ascii="Times New Roman" w:hAnsi="Times New Roman" w:cs="Times New Roman"/>
          <w:sz w:val="28"/>
          <w:szCs w:val="28"/>
        </w:rPr>
        <w:t>мероприятия</w:t>
      </w:r>
      <w:r w:rsidR="00FC0BD4">
        <w:rPr>
          <w:rFonts w:ascii="Times New Roman" w:hAnsi="Times New Roman" w:cs="Times New Roman"/>
          <w:sz w:val="28"/>
          <w:szCs w:val="28"/>
        </w:rPr>
        <w:t xml:space="preserve"> по данному направлению:</w:t>
      </w:r>
    </w:p>
    <w:p w:rsidR="00FF7C33" w:rsidRDefault="00D62B2B" w:rsidP="007C22B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обеспечение своевременности и полноты предоставления </w:t>
      </w:r>
      <w:r w:rsidR="00FF7C33">
        <w:rPr>
          <w:rFonts w:ascii="Times New Roman" w:hAnsi="Times New Roman" w:cs="Times New Roman"/>
          <w:sz w:val="28"/>
          <w:szCs w:val="28"/>
        </w:rPr>
        <w:t>госуда</w:t>
      </w:r>
      <w:r w:rsidR="005F2F7C">
        <w:rPr>
          <w:rFonts w:ascii="Times New Roman" w:hAnsi="Times New Roman" w:cs="Times New Roman"/>
          <w:sz w:val="28"/>
          <w:szCs w:val="28"/>
        </w:rPr>
        <w:t xml:space="preserve">рственных и муниципальных услуг с использованием </w:t>
      </w:r>
      <w:r w:rsidR="00E5310F">
        <w:rPr>
          <w:rFonts w:ascii="Times New Roman" w:hAnsi="Times New Roman" w:cs="Times New Roman"/>
          <w:sz w:val="28"/>
          <w:szCs w:val="28"/>
        </w:rPr>
        <w:t>федеральной государственной информационной системы «Единый портал государственных и муниципальных услуг (функций)»</w:t>
      </w:r>
    </w:p>
    <w:p w:rsidR="00FF7C33" w:rsidRDefault="006E1B8D" w:rsidP="007C22B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повышение информационной открытости деятельности органов местного самоуправления Юрьянского района;</w:t>
      </w:r>
    </w:p>
    <w:p w:rsidR="00D7442C" w:rsidRDefault="00ED57F3" w:rsidP="007C22B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внедрение цифровых технологий</w:t>
      </w:r>
      <w:r w:rsidR="003B70A8">
        <w:rPr>
          <w:rFonts w:ascii="Times New Roman" w:hAnsi="Times New Roman" w:cs="Times New Roman"/>
          <w:sz w:val="28"/>
          <w:szCs w:val="28"/>
        </w:rPr>
        <w:t xml:space="preserve"> в сфере муниципального управления и оказания государственных и муниципальных услуг</w:t>
      </w:r>
      <w:r w:rsidR="00801941">
        <w:rPr>
          <w:rFonts w:ascii="Times New Roman" w:hAnsi="Times New Roman" w:cs="Times New Roman"/>
          <w:sz w:val="28"/>
          <w:szCs w:val="28"/>
        </w:rPr>
        <w:t>, в том числе в интересах населения;</w:t>
      </w:r>
    </w:p>
    <w:p w:rsidR="007467B2" w:rsidRDefault="00D7442C" w:rsidP="007C22B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выполнение требований по защите информационных систем и условий действующего законодательства</w:t>
      </w:r>
      <w:r w:rsidR="009964F4">
        <w:rPr>
          <w:rFonts w:ascii="Times New Roman" w:hAnsi="Times New Roman" w:cs="Times New Roman"/>
          <w:sz w:val="28"/>
          <w:szCs w:val="28"/>
        </w:rPr>
        <w:t xml:space="preserve"> по применению лицензионного программного обеспечения</w:t>
      </w:r>
      <w:r w:rsidR="00585BD0">
        <w:rPr>
          <w:rFonts w:ascii="Times New Roman" w:hAnsi="Times New Roman" w:cs="Times New Roman"/>
          <w:sz w:val="28"/>
          <w:szCs w:val="28"/>
        </w:rPr>
        <w:t>;</w:t>
      </w:r>
    </w:p>
    <w:p w:rsidR="00585BD0" w:rsidRPr="00273CCE" w:rsidRDefault="00585BD0" w:rsidP="007C22B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обеспечение информационной безопасности на основе отечественных разработок при передаче, обработке и хранении данных</w:t>
      </w:r>
      <w:r w:rsidR="00ED57F3">
        <w:rPr>
          <w:rFonts w:ascii="Times New Roman" w:hAnsi="Times New Roman" w:cs="Times New Roman"/>
          <w:sz w:val="28"/>
          <w:szCs w:val="28"/>
        </w:rPr>
        <w:t>, гарантирующей защиту интересов личности, бизнеса и государства.</w:t>
      </w:r>
    </w:p>
    <w:p w:rsidR="001765ED" w:rsidRPr="00797002" w:rsidRDefault="001765ED" w:rsidP="001765ED">
      <w:pPr>
        <w:spacing w:line="276" w:lineRule="auto"/>
        <w:jc w:val="both"/>
        <w:rPr>
          <w:b/>
          <w:sz w:val="28"/>
          <w:szCs w:val="28"/>
        </w:rPr>
      </w:pPr>
    </w:p>
    <w:p w:rsidR="004259F2" w:rsidRPr="00A712A8" w:rsidRDefault="004259F2" w:rsidP="00B50584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40235E" w:rsidRPr="00A712A8" w:rsidRDefault="004259F2" w:rsidP="004259F2">
      <w:pPr>
        <w:pStyle w:val="ConsPlusNormal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40235E" w:rsidRPr="00A712A8">
        <w:rPr>
          <w:rFonts w:ascii="Times New Roman" w:hAnsi="Times New Roman" w:cs="Times New Roman"/>
          <w:b/>
          <w:sz w:val="28"/>
          <w:szCs w:val="28"/>
        </w:rPr>
        <w:t>Возможные сценарии социально-экономиче</w:t>
      </w:r>
      <w:r w:rsidR="00B50584">
        <w:rPr>
          <w:rFonts w:ascii="Times New Roman" w:hAnsi="Times New Roman" w:cs="Times New Roman"/>
          <w:b/>
          <w:sz w:val="28"/>
          <w:szCs w:val="28"/>
        </w:rPr>
        <w:t>ского развития Юрьянского района.</w:t>
      </w:r>
    </w:p>
    <w:p w:rsidR="0040235E" w:rsidRPr="00A712A8" w:rsidRDefault="0040235E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0235E" w:rsidRPr="00A712A8" w:rsidRDefault="0040235E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В услови</w:t>
      </w:r>
      <w:r w:rsidR="00B50584">
        <w:rPr>
          <w:rFonts w:ascii="Times New Roman" w:hAnsi="Times New Roman" w:cs="Times New Roman"/>
          <w:sz w:val="28"/>
          <w:szCs w:val="28"/>
        </w:rPr>
        <w:t>ях изменения ситуации в регионе</w:t>
      </w:r>
      <w:r w:rsidRPr="00A712A8">
        <w:rPr>
          <w:rFonts w:ascii="Times New Roman" w:hAnsi="Times New Roman" w:cs="Times New Roman"/>
          <w:sz w:val="28"/>
          <w:szCs w:val="28"/>
        </w:rPr>
        <w:t xml:space="preserve"> и стране возможны три сценария социально-экономического развития муниципального образован</w:t>
      </w:r>
      <w:r w:rsidR="00B50584">
        <w:rPr>
          <w:rFonts w:ascii="Times New Roman" w:hAnsi="Times New Roman" w:cs="Times New Roman"/>
          <w:sz w:val="28"/>
          <w:szCs w:val="28"/>
        </w:rPr>
        <w:t xml:space="preserve">ия в долгосрочной перспективе. </w:t>
      </w:r>
      <w:r w:rsidRPr="00A712A8">
        <w:rPr>
          <w:rFonts w:ascii="Times New Roman" w:hAnsi="Times New Roman" w:cs="Times New Roman"/>
          <w:sz w:val="28"/>
          <w:szCs w:val="28"/>
        </w:rPr>
        <w:t>Их результат будет зависеть не только от активности работы органов местного самоуправления, но и от консолидации усилий институтов власти, бизнеса и гражданского общества.</w:t>
      </w:r>
    </w:p>
    <w:p w:rsidR="0040235E" w:rsidRPr="00A712A8" w:rsidRDefault="00B50584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Инерционный </w:t>
      </w:r>
      <w:r w:rsidR="0040235E" w:rsidRPr="00A712A8">
        <w:rPr>
          <w:rFonts w:ascii="Times New Roman" w:hAnsi="Times New Roman" w:cs="Times New Roman"/>
          <w:i/>
          <w:sz w:val="28"/>
          <w:szCs w:val="28"/>
        </w:rPr>
        <w:t>сценарий</w:t>
      </w:r>
      <w:r>
        <w:rPr>
          <w:rFonts w:ascii="Times New Roman" w:hAnsi="Times New Roman" w:cs="Times New Roman"/>
          <w:sz w:val="28"/>
          <w:szCs w:val="28"/>
        </w:rPr>
        <w:t xml:space="preserve"> характеризуется</w:t>
      </w:r>
      <w:r w:rsidR="0040235E" w:rsidRPr="00A712A8">
        <w:rPr>
          <w:rFonts w:ascii="Times New Roman" w:hAnsi="Times New Roman" w:cs="Times New Roman"/>
          <w:sz w:val="28"/>
          <w:szCs w:val="28"/>
        </w:rPr>
        <w:t xml:space="preserve"> отсутствием ощутимых позитивных с</w:t>
      </w:r>
      <w:r w:rsidR="00491DFB">
        <w:rPr>
          <w:rFonts w:ascii="Times New Roman" w:hAnsi="Times New Roman" w:cs="Times New Roman"/>
          <w:sz w:val="28"/>
          <w:szCs w:val="28"/>
        </w:rPr>
        <w:t>двигов в инвестиционном климате</w:t>
      </w:r>
      <w:r w:rsidR="0040235E" w:rsidRPr="00A712A8">
        <w:rPr>
          <w:rFonts w:ascii="Times New Roman" w:hAnsi="Times New Roman" w:cs="Times New Roman"/>
          <w:sz w:val="28"/>
          <w:szCs w:val="28"/>
        </w:rPr>
        <w:t>. Развитие района в большей степени зависит от поддержки государства, от того, насколько активно на территории района реализуются мероприятия федера</w:t>
      </w:r>
      <w:r w:rsidR="00491DFB">
        <w:rPr>
          <w:rFonts w:ascii="Times New Roman" w:hAnsi="Times New Roman" w:cs="Times New Roman"/>
          <w:sz w:val="28"/>
          <w:szCs w:val="28"/>
        </w:rPr>
        <w:t xml:space="preserve">льных и региональных программ. </w:t>
      </w:r>
      <w:r w:rsidR="0040235E" w:rsidRPr="00A712A8">
        <w:rPr>
          <w:rFonts w:ascii="Times New Roman" w:hAnsi="Times New Roman" w:cs="Times New Roman"/>
          <w:sz w:val="28"/>
          <w:szCs w:val="28"/>
        </w:rPr>
        <w:t>Бюджет района оста</w:t>
      </w:r>
      <w:r w:rsidR="00491DFB">
        <w:rPr>
          <w:rFonts w:ascii="Times New Roman" w:hAnsi="Times New Roman" w:cs="Times New Roman"/>
          <w:sz w:val="28"/>
          <w:szCs w:val="28"/>
        </w:rPr>
        <w:t>ется дотационным.</w:t>
      </w:r>
      <w:r w:rsidR="0040235E" w:rsidRPr="00A712A8">
        <w:rPr>
          <w:rFonts w:ascii="Times New Roman" w:hAnsi="Times New Roman" w:cs="Times New Roman"/>
          <w:sz w:val="28"/>
          <w:szCs w:val="28"/>
        </w:rPr>
        <w:t xml:space="preserve"> Демографическая ситуация продолжает  ухудшаться, возрастает отток населения из сельской местности. Объ</w:t>
      </w:r>
      <w:r w:rsidR="00491DFB">
        <w:rPr>
          <w:rFonts w:ascii="Times New Roman" w:hAnsi="Times New Roman" w:cs="Times New Roman"/>
          <w:sz w:val="28"/>
          <w:szCs w:val="28"/>
        </w:rPr>
        <w:t>е</w:t>
      </w:r>
      <w:r w:rsidR="0040235E" w:rsidRPr="00A712A8">
        <w:rPr>
          <w:rFonts w:ascii="Times New Roman" w:hAnsi="Times New Roman" w:cs="Times New Roman"/>
          <w:sz w:val="28"/>
          <w:szCs w:val="28"/>
        </w:rPr>
        <w:t>мы внешнего инвестирования незначительны, источники инвестиций</w:t>
      </w:r>
      <w:r w:rsidR="00491DFB">
        <w:rPr>
          <w:rFonts w:ascii="Times New Roman" w:hAnsi="Times New Roman" w:cs="Times New Roman"/>
          <w:sz w:val="28"/>
          <w:szCs w:val="28"/>
        </w:rPr>
        <w:t xml:space="preserve"> </w:t>
      </w:r>
      <w:r w:rsidR="0040235E" w:rsidRPr="00A712A8">
        <w:rPr>
          <w:rFonts w:ascii="Times New Roman" w:hAnsi="Times New Roman" w:cs="Times New Roman"/>
          <w:sz w:val="28"/>
          <w:szCs w:val="28"/>
        </w:rPr>
        <w:t>- собственные средства предприятий и за</w:t>
      </w:r>
      <w:r w:rsidR="00491DFB">
        <w:rPr>
          <w:rFonts w:ascii="Times New Roman" w:hAnsi="Times New Roman" w:cs="Times New Roman"/>
          <w:sz w:val="28"/>
          <w:szCs w:val="28"/>
        </w:rPr>
        <w:t>е</w:t>
      </w:r>
      <w:r w:rsidR="0040235E" w:rsidRPr="00A712A8">
        <w:rPr>
          <w:rFonts w:ascii="Times New Roman" w:hAnsi="Times New Roman" w:cs="Times New Roman"/>
          <w:sz w:val="28"/>
          <w:szCs w:val="28"/>
        </w:rPr>
        <w:t xml:space="preserve">мные средства.  </w:t>
      </w:r>
    </w:p>
    <w:p w:rsidR="0040235E" w:rsidRPr="00A712A8" w:rsidRDefault="0040235E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i/>
          <w:sz w:val="28"/>
          <w:szCs w:val="28"/>
        </w:rPr>
        <w:t>Инвестиционный сценарий</w:t>
      </w:r>
      <w:r w:rsidRPr="00A712A8">
        <w:rPr>
          <w:rFonts w:ascii="Times New Roman" w:hAnsi="Times New Roman" w:cs="Times New Roman"/>
          <w:sz w:val="28"/>
          <w:szCs w:val="28"/>
        </w:rPr>
        <w:t xml:space="preserve">  предполагает структурные преобразования в составе отраслей экономики, связанные с внедрением и переходом к новым </w:t>
      </w:r>
      <w:r w:rsidRPr="00A712A8">
        <w:rPr>
          <w:rFonts w:ascii="Times New Roman" w:hAnsi="Times New Roman" w:cs="Times New Roman"/>
          <w:sz w:val="28"/>
          <w:szCs w:val="28"/>
        </w:rPr>
        <w:lastRenderedPageBreak/>
        <w:t>пр</w:t>
      </w:r>
      <w:r w:rsidR="00491DFB">
        <w:rPr>
          <w:rFonts w:ascii="Times New Roman" w:hAnsi="Times New Roman" w:cs="Times New Roman"/>
          <w:sz w:val="28"/>
          <w:szCs w:val="28"/>
        </w:rPr>
        <w:t xml:space="preserve">оизводственным технологиям. </w:t>
      </w:r>
      <w:r w:rsidRPr="00A712A8">
        <w:rPr>
          <w:rFonts w:ascii="Times New Roman" w:hAnsi="Times New Roman" w:cs="Times New Roman"/>
          <w:sz w:val="28"/>
          <w:szCs w:val="28"/>
        </w:rPr>
        <w:t xml:space="preserve">Сценарий предусматривает минимальное улучшение качества в экономической и социальной сферах, незначительную </w:t>
      </w:r>
      <w:r w:rsidR="00491DFB">
        <w:rPr>
          <w:rFonts w:ascii="Times New Roman" w:hAnsi="Times New Roman" w:cs="Times New Roman"/>
          <w:sz w:val="28"/>
          <w:szCs w:val="28"/>
        </w:rPr>
        <w:t>активизацию населения в решении</w:t>
      </w:r>
      <w:r w:rsidRPr="00A712A8">
        <w:rPr>
          <w:rFonts w:ascii="Times New Roman" w:hAnsi="Times New Roman" w:cs="Times New Roman"/>
          <w:sz w:val="28"/>
          <w:szCs w:val="28"/>
        </w:rPr>
        <w:t xml:space="preserve"> проблем района. </w:t>
      </w:r>
      <w:proofErr w:type="spellStart"/>
      <w:r w:rsidRPr="00A712A8">
        <w:rPr>
          <w:rFonts w:ascii="Times New Roman" w:hAnsi="Times New Roman" w:cs="Times New Roman"/>
          <w:sz w:val="28"/>
          <w:szCs w:val="28"/>
        </w:rPr>
        <w:t>Дотацио</w:t>
      </w:r>
      <w:r w:rsidR="00491DFB">
        <w:rPr>
          <w:rFonts w:ascii="Times New Roman" w:hAnsi="Times New Roman" w:cs="Times New Roman"/>
          <w:sz w:val="28"/>
          <w:szCs w:val="28"/>
        </w:rPr>
        <w:t>нность</w:t>
      </w:r>
      <w:proofErr w:type="spellEnd"/>
      <w:r w:rsidR="00491DFB">
        <w:rPr>
          <w:rFonts w:ascii="Times New Roman" w:hAnsi="Times New Roman" w:cs="Times New Roman"/>
          <w:sz w:val="28"/>
          <w:szCs w:val="28"/>
        </w:rPr>
        <w:t xml:space="preserve"> бюджета сокращается </w:t>
      </w:r>
      <w:r w:rsidRPr="00A712A8">
        <w:rPr>
          <w:rFonts w:ascii="Times New Roman" w:hAnsi="Times New Roman" w:cs="Times New Roman"/>
          <w:sz w:val="28"/>
          <w:szCs w:val="28"/>
        </w:rPr>
        <w:t>за сч</w:t>
      </w:r>
      <w:r w:rsidR="00491DFB">
        <w:rPr>
          <w:rFonts w:ascii="Times New Roman" w:hAnsi="Times New Roman" w:cs="Times New Roman"/>
          <w:sz w:val="28"/>
          <w:szCs w:val="28"/>
        </w:rPr>
        <w:t>е</w:t>
      </w:r>
      <w:r w:rsidRPr="00A712A8">
        <w:rPr>
          <w:rFonts w:ascii="Times New Roman" w:hAnsi="Times New Roman" w:cs="Times New Roman"/>
          <w:sz w:val="28"/>
          <w:szCs w:val="28"/>
        </w:rPr>
        <w:t>т увеличения собственных доходов бюджета.  Увеличиваются объ</w:t>
      </w:r>
      <w:r w:rsidR="00491DFB">
        <w:rPr>
          <w:rFonts w:ascii="Times New Roman" w:hAnsi="Times New Roman" w:cs="Times New Roman"/>
          <w:sz w:val="28"/>
          <w:szCs w:val="28"/>
        </w:rPr>
        <w:t>е</w:t>
      </w:r>
      <w:r w:rsidRPr="00A712A8">
        <w:rPr>
          <w:rFonts w:ascii="Times New Roman" w:hAnsi="Times New Roman" w:cs="Times New Roman"/>
          <w:sz w:val="28"/>
          <w:szCs w:val="28"/>
        </w:rPr>
        <w:t>мы внешнего инвестирования.</w:t>
      </w:r>
    </w:p>
    <w:p w:rsidR="0040235E" w:rsidRPr="00A712A8" w:rsidRDefault="0040235E" w:rsidP="0062469B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712A8">
        <w:rPr>
          <w:rFonts w:ascii="Times New Roman" w:hAnsi="Times New Roman" w:cs="Times New Roman"/>
          <w:i/>
          <w:sz w:val="28"/>
          <w:szCs w:val="28"/>
        </w:rPr>
        <w:t>Инновационно</w:t>
      </w:r>
      <w:proofErr w:type="spellEnd"/>
      <w:r w:rsidRPr="00A712A8">
        <w:rPr>
          <w:rFonts w:ascii="Times New Roman" w:hAnsi="Times New Roman" w:cs="Times New Roman"/>
          <w:i/>
          <w:sz w:val="28"/>
          <w:szCs w:val="28"/>
        </w:rPr>
        <w:t>-инвестиционный  сценарий</w:t>
      </w:r>
      <w:r w:rsidRPr="00A712A8">
        <w:rPr>
          <w:rFonts w:ascii="Times New Roman" w:hAnsi="Times New Roman" w:cs="Times New Roman"/>
          <w:sz w:val="28"/>
          <w:szCs w:val="28"/>
        </w:rPr>
        <w:t xml:space="preserve">  предполагает ускоренный рост экономики за счет устойчивого роста объемов производства на основе  модернизации производственных мощностей организаций промышленности и агропромышленного комплекса, создания новых рабочих мест развития малого и среднего предпринимательства и увеличения объемов инвестиций. </w:t>
      </w:r>
    </w:p>
    <w:p w:rsidR="004259F2" w:rsidRDefault="0040235E" w:rsidP="004259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В качестве основного сце</w:t>
      </w:r>
      <w:r w:rsidR="00491DFB">
        <w:rPr>
          <w:rFonts w:ascii="Times New Roman" w:hAnsi="Times New Roman" w:cs="Times New Roman"/>
          <w:sz w:val="28"/>
          <w:szCs w:val="28"/>
        </w:rPr>
        <w:t>нария</w:t>
      </w:r>
      <w:r w:rsidRPr="00A712A8">
        <w:rPr>
          <w:rFonts w:ascii="Times New Roman" w:hAnsi="Times New Roman" w:cs="Times New Roman"/>
          <w:sz w:val="28"/>
          <w:szCs w:val="28"/>
        </w:rPr>
        <w:t xml:space="preserve"> развития Юрьянского района в С</w:t>
      </w:r>
      <w:r w:rsidR="008B4B60" w:rsidRPr="00A712A8">
        <w:rPr>
          <w:rFonts w:ascii="Times New Roman" w:hAnsi="Times New Roman" w:cs="Times New Roman"/>
          <w:sz w:val="28"/>
          <w:szCs w:val="28"/>
        </w:rPr>
        <w:t xml:space="preserve">тратегии определен </w:t>
      </w:r>
      <w:r w:rsidR="00491DFB">
        <w:rPr>
          <w:rFonts w:ascii="Times New Roman" w:hAnsi="Times New Roman" w:cs="Times New Roman"/>
          <w:i/>
          <w:sz w:val="28"/>
          <w:szCs w:val="28"/>
        </w:rPr>
        <w:t>инвестиционный</w:t>
      </w:r>
      <w:r w:rsidR="00491DFB">
        <w:rPr>
          <w:rFonts w:ascii="Times New Roman" w:hAnsi="Times New Roman" w:cs="Times New Roman"/>
          <w:sz w:val="28"/>
          <w:szCs w:val="28"/>
        </w:rPr>
        <w:t xml:space="preserve"> </w:t>
      </w:r>
      <w:r w:rsidRPr="00A712A8">
        <w:rPr>
          <w:rFonts w:ascii="Times New Roman" w:hAnsi="Times New Roman" w:cs="Times New Roman"/>
          <w:sz w:val="28"/>
          <w:szCs w:val="28"/>
        </w:rPr>
        <w:t>сценарий, являющийся наиболее привлекательным для решения задач повышения качества жизни населения и обеспечения поступательного развития экономики района.</w:t>
      </w:r>
    </w:p>
    <w:p w:rsidR="004259F2" w:rsidRPr="00A712A8" w:rsidRDefault="004259F2" w:rsidP="004259F2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511C2C" w:rsidRPr="00A712A8" w:rsidRDefault="00511C2C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15D1C" w:rsidRPr="00A712A8" w:rsidRDefault="004259F2" w:rsidP="00A712A8">
      <w:pPr>
        <w:pStyle w:val="ConsPlusNormal"/>
        <w:ind w:firstLine="567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815D1C" w:rsidRPr="00A712A8">
        <w:rPr>
          <w:rFonts w:ascii="Times New Roman" w:hAnsi="Times New Roman" w:cs="Times New Roman"/>
          <w:b/>
          <w:sz w:val="28"/>
          <w:szCs w:val="28"/>
        </w:rPr>
        <w:t>. Сроки и этапы реализации Стратегии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815D1C" w:rsidRPr="00A712A8" w:rsidRDefault="00815D1C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15D1C" w:rsidRPr="00A712A8" w:rsidRDefault="00815D1C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Реализация Стратегии будет осущес</w:t>
      </w:r>
      <w:r w:rsidR="00DC0605">
        <w:rPr>
          <w:rFonts w:ascii="Times New Roman" w:hAnsi="Times New Roman" w:cs="Times New Roman"/>
          <w:sz w:val="28"/>
          <w:szCs w:val="28"/>
        </w:rPr>
        <w:t>твляться в период с 2020</w:t>
      </w:r>
      <w:r w:rsidR="00B26A0D" w:rsidRPr="00A712A8">
        <w:rPr>
          <w:rFonts w:ascii="Times New Roman" w:hAnsi="Times New Roman" w:cs="Times New Roman"/>
          <w:sz w:val="28"/>
          <w:szCs w:val="28"/>
        </w:rPr>
        <w:t xml:space="preserve"> по 2024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</w:t>
      </w:r>
      <w:r w:rsidR="0046361F">
        <w:rPr>
          <w:rFonts w:ascii="Times New Roman" w:hAnsi="Times New Roman" w:cs="Times New Roman"/>
          <w:sz w:val="28"/>
          <w:szCs w:val="28"/>
        </w:rPr>
        <w:t>ы</w:t>
      </w:r>
      <w:r w:rsidRPr="00A712A8">
        <w:rPr>
          <w:rFonts w:ascii="Times New Roman" w:hAnsi="Times New Roman" w:cs="Times New Roman"/>
          <w:sz w:val="28"/>
          <w:szCs w:val="28"/>
        </w:rPr>
        <w:t>.</w:t>
      </w:r>
    </w:p>
    <w:p w:rsidR="00815D1C" w:rsidRDefault="00815D1C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Приоритеты, цель, направления и задачи социально-экономическог</w:t>
      </w:r>
      <w:r w:rsidR="00444B20" w:rsidRPr="00A712A8">
        <w:rPr>
          <w:rFonts w:ascii="Times New Roman" w:hAnsi="Times New Roman" w:cs="Times New Roman"/>
          <w:sz w:val="28"/>
          <w:szCs w:val="28"/>
        </w:rPr>
        <w:t>о развития Юрьянского района</w:t>
      </w:r>
      <w:r w:rsidRPr="00A712A8">
        <w:rPr>
          <w:rFonts w:ascii="Times New Roman" w:hAnsi="Times New Roman" w:cs="Times New Roman"/>
          <w:sz w:val="28"/>
          <w:szCs w:val="28"/>
        </w:rPr>
        <w:t xml:space="preserve"> определены на весь период действия Стратегии, выделение этапов не предполагается.</w:t>
      </w:r>
    </w:p>
    <w:p w:rsidR="004259F2" w:rsidRDefault="004259F2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15D1C" w:rsidRPr="00A712A8" w:rsidRDefault="00815D1C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15D1C" w:rsidRPr="00A712A8" w:rsidRDefault="004259F2" w:rsidP="004259F2">
      <w:pPr>
        <w:pStyle w:val="ConsPlusNormal"/>
        <w:ind w:firstLine="567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815D1C" w:rsidRPr="00A712A8">
        <w:rPr>
          <w:rFonts w:ascii="Times New Roman" w:hAnsi="Times New Roman" w:cs="Times New Roman"/>
          <w:b/>
          <w:sz w:val="28"/>
          <w:szCs w:val="28"/>
        </w:rPr>
        <w:t>. Оценка финансовых ресурсов, необходимых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15D1C" w:rsidRPr="00A712A8">
        <w:rPr>
          <w:rFonts w:ascii="Times New Roman" w:hAnsi="Times New Roman" w:cs="Times New Roman"/>
          <w:b/>
          <w:sz w:val="28"/>
          <w:szCs w:val="28"/>
        </w:rPr>
        <w:t>для реализации Стратегии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815D1C" w:rsidRPr="00A712A8" w:rsidRDefault="00815D1C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D4F07" w:rsidRDefault="007C08C2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Финансовые ресурсы, необходимые для реализации</w:t>
      </w:r>
      <w:r w:rsidR="00815D1C" w:rsidRPr="00A712A8">
        <w:rPr>
          <w:rFonts w:ascii="Times New Roman" w:hAnsi="Times New Roman" w:cs="Times New Roman"/>
          <w:sz w:val="28"/>
          <w:szCs w:val="28"/>
        </w:rPr>
        <w:t xml:space="preserve"> Стратегии</w:t>
      </w:r>
      <w:r>
        <w:rPr>
          <w:rFonts w:ascii="Times New Roman" w:hAnsi="Times New Roman" w:cs="Times New Roman"/>
          <w:sz w:val="28"/>
          <w:szCs w:val="28"/>
        </w:rPr>
        <w:t>, определяются бюджетным прогнозом Юрьянского района, муниципальными программами</w:t>
      </w:r>
      <w:r w:rsidR="00FF364D">
        <w:rPr>
          <w:rFonts w:ascii="Times New Roman" w:hAnsi="Times New Roman" w:cs="Times New Roman"/>
          <w:sz w:val="28"/>
          <w:szCs w:val="28"/>
        </w:rPr>
        <w:t xml:space="preserve"> Юрьянского района. Их источниками станут средства</w:t>
      </w:r>
      <w:r w:rsidR="004D4F07">
        <w:rPr>
          <w:rFonts w:ascii="Times New Roman" w:hAnsi="Times New Roman" w:cs="Times New Roman"/>
          <w:sz w:val="28"/>
          <w:szCs w:val="28"/>
        </w:rPr>
        <w:t xml:space="preserve"> бюджетов различных уровней и средства внебюджетных источников.</w:t>
      </w:r>
      <w:r w:rsidR="00815D1C" w:rsidRPr="00A712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15D1C" w:rsidRPr="00A712A8" w:rsidRDefault="00CF673C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рамках реализации муниципальных программ Юрьянского района </w:t>
      </w:r>
      <w:r w:rsidR="000B25F6">
        <w:rPr>
          <w:rFonts w:ascii="Times New Roman" w:hAnsi="Times New Roman" w:cs="Times New Roman"/>
          <w:sz w:val="28"/>
          <w:szCs w:val="28"/>
        </w:rPr>
        <w:t xml:space="preserve">объём средств районного бюджета будет ежегодно уточняться. </w:t>
      </w:r>
      <w:r w:rsidR="00815D1C" w:rsidRPr="00A712A8">
        <w:rPr>
          <w:rFonts w:ascii="Times New Roman" w:hAnsi="Times New Roman" w:cs="Times New Roman"/>
          <w:sz w:val="28"/>
          <w:szCs w:val="28"/>
        </w:rPr>
        <w:t>Объем средств бю</w:t>
      </w:r>
      <w:r w:rsidR="0046361F">
        <w:rPr>
          <w:rFonts w:ascii="Times New Roman" w:hAnsi="Times New Roman" w:cs="Times New Roman"/>
          <w:sz w:val="28"/>
          <w:szCs w:val="28"/>
        </w:rPr>
        <w:t>джета</w:t>
      </w:r>
      <w:r w:rsidR="00815D1C" w:rsidRPr="00A712A8">
        <w:rPr>
          <w:rFonts w:ascii="Times New Roman" w:hAnsi="Times New Roman" w:cs="Times New Roman"/>
          <w:sz w:val="28"/>
          <w:szCs w:val="28"/>
        </w:rPr>
        <w:t xml:space="preserve"> определяется в соответствии с реш</w:t>
      </w:r>
      <w:r w:rsidR="00B26A0D" w:rsidRPr="00A712A8">
        <w:rPr>
          <w:rFonts w:ascii="Times New Roman" w:hAnsi="Times New Roman" w:cs="Times New Roman"/>
          <w:sz w:val="28"/>
          <w:szCs w:val="28"/>
        </w:rPr>
        <w:t xml:space="preserve">ениями Юрьянской районной </w:t>
      </w:r>
      <w:r w:rsidR="00815D1C" w:rsidRPr="00A712A8">
        <w:rPr>
          <w:rFonts w:ascii="Times New Roman" w:hAnsi="Times New Roman" w:cs="Times New Roman"/>
          <w:sz w:val="28"/>
          <w:szCs w:val="28"/>
        </w:rPr>
        <w:t xml:space="preserve"> Думы о бюджете </w:t>
      </w:r>
      <w:r w:rsidR="00B26A0D" w:rsidRPr="00A712A8">
        <w:rPr>
          <w:rFonts w:ascii="Times New Roman" w:hAnsi="Times New Roman" w:cs="Times New Roman"/>
          <w:sz w:val="28"/>
          <w:szCs w:val="28"/>
        </w:rPr>
        <w:t xml:space="preserve">Юрьянского муниципального района </w:t>
      </w:r>
      <w:r w:rsidR="00815D1C" w:rsidRPr="00A712A8">
        <w:rPr>
          <w:rFonts w:ascii="Times New Roman" w:hAnsi="Times New Roman" w:cs="Times New Roman"/>
          <w:sz w:val="28"/>
          <w:szCs w:val="28"/>
        </w:rPr>
        <w:t xml:space="preserve"> на соответствующий финансовый год и на плановый период.</w:t>
      </w:r>
    </w:p>
    <w:p w:rsidR="00815D1C" w:rsidRPr="00A712A8" w:rsidRDefault="00412D79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Прогнозируемый</w:t>
      </w:r>
      <w:r w:rsidR="00B26A0D" w:rsidRPr="00A712A8">
        <w:rPr>
          <w:rFonts w:ascii="Times New Roman" w:hAnsi="Times New Roman" w:cs="Times New Roman"/>
          <w:sz w:val="28"/>
          <w:szCs w:val="28"/>
        </w:rPr>
        <w:t xml:space="preserve"> о</w:t>
      </w:r>
      <w:r w:rsidR="00815D1C" w:rsidRPr="00A712A8">
        <w:rPr>
          <w:rFonts w:ascii="Times New Roman" w:hAnsi="Times New Roman" w:cs="Times New Roman"/>
          <w:sz w:val="28"/>
          <w:szCs w:val="28"/>
        </w:rPr>
        <w:t>бъем фи</w:t>
      </w:r>
      <w:r w:rsidR="00F51CCF">
        <w:rPr>
          <w:rFonts w:ascii="Times New Roman" w:hAnsi="Times New Roman" w:cs="Times New Roman"/>
          <w:sz w:val="28"/>
          <w:szCs w:val="28"/>
        </w:rPr>
        <w:t xml:space="preserve">нансовых ресурсов, </w:t>
      </w:r>
      <w:r w:rsidR="007F67FB">
        <w:rPr>
          <w:rFonts w:ascii="Times New Roman" w:hAnsi="Times New Roman" w:cs="Times New Roman"/>
          <w:sz w:val="28"/>
          <w:szCs w:val="28"/>
        </w:rPr>
        <w:t xml:space="preserve">направленных на реализацию муниципальных программ в 2020-2024 годах, </w:t>
      </w:r>
      <w:r>
        <w:rPr>
          <w:rFonts w:ascii="Times New Roman" w:hAnsi="Times New Roman" w:cs="Times New Roman"/>
          <w:sz w:val="28"/>
          <w:szCs w:val="28"/>
        </w:rPr>
        <w:t xml:space="preserve"> составит не менее</w:t>
      </w:r>
      <w:r w:rsidR="002F4272">
        <w:rPr>
          <w:rFonts w:ascii="Times New Roman" w:hAnsi="Times New Roman" w:cs="Times New Roman"/>
          <w:sz w:val="28"/>
          <w:szCs w:val="28"/>
        </w:rPr>
        <w:t xml:space="preserve"> 1850 млн</w:t>
      </w:r>
      <w:r w:rsidR="00815D1C" w:rsidRPr="00A712A8">
        <w:rPr>
          <w:rFonts w:ascii="Times New Roman" w:hAnsi="Times New Roman" w:cs="Times New Roman"/>
          <w:sz w:val="28"/>
          <w:szCs w:val="28"/>
        </w:rPr>
        <w:t>. рублей.</w:t>
      </w:r>
    </w:p>
    <w:p w:rsidR="00815D1C" w:rsidRDefault="00815D1C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259F2" w:rsidRPr="00A712A8" w:rsidRDefault="004259F2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15D1C" w:rsidRPr="00A712A8" w:rsidRDefault="004259F2" w:rsidP="00A712A8">
      <w:pPr>
        <w:pStyle w:val="ConsPlusNormal"/>
        <w:ind w:firstLine="567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="00170CB4" w:rsidRPr="00A712A8">
        <w:rPr>
          <w:rFonts w:ascii="Times New Roman" w:hAnsi="Times New Roman" w:cs="Times New Roman"/>
          <w:b/>
          <w:sz w:val="28"/>
          <w:szCs w:val="28"/>
        </w:rPr>
        <w:t xml:space="preserve">. Механизм </w:t>
      </w:r>
      <w:r w:rsidR="00592D88" w:rsidRPr="00A712A8">
        <w:rPr>
          <w:rFonts w:ascii="Times New Roman" w:hAnsi="Times New Roman" w:cs="Times New Roman"/>
          <w:b/>
          <w:sz w:val="28"/>
          <w:szCs w:val="28"/>
        </w:rPr>
        <w:t xml:space="preserve">и мониторинг </w:t>
      </w:r>
      <w:r w:rsidR="00170CB4" w:rsidRPr="00A712A8">
        <w:rPr>
          <w:rFonts w:ascii="Times New Roman" w:hAnsi="Times New Roman" w:cs="Times New Roman"/>
          <w:b/>
          <w:sz w:val="28"/>
          <w:szCs w:val="28"/>
        </w:rPr>
        <w:t>реализации Стратегии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815D1C" w:rsidRPr="00A712A8" w:rsidRDefault="00815D1C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6361F" w:rsidRDefault="00024BB9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 xml:space="preserve">Основным механизмом </w:t>
      </w:r>
      <w:r w:rsidR="00815D1C" w:rsidRPr="00A712A8">
        <w:rPr>
          <w:rFonts w:ascii="Times New Roman" w:hAnsi="Times New Roman" w:cs="Times New Roman"/>
          <w:sz w:val="28"/>
          <w:szCs w:val="28"/>
        </w:rPr>
        <w:t>реализации Стратегии буд</w:t>
      </w:r>
      <w:r w:rsidR="0046361F">
        <w:rPr>
          <w:rFonts w:ascii="Times New Roman" w:hAnsi="Times New Roman" w:cs="Times New Roman"/>
          <w:sz w:val="28"/>
          <w:szCs w:val="28"/>
        </w:rPr>
        <w:t>е</w:t>
      </w:r>
      <w:r w:rsidR="00815D1C" w:rsidRPr="00A712A8">
        <w:rPr>
          <w:rFonts w:ascii="Times New Roman" w:hAnsi="Times New Roman" w:cs="Times New Roman"/>
          <w:sz w:val="28"/>
          <w:szCs w:val="28"/>
        </w:rPr>
        <w:t>т являться</w:t>
      </w:r>
      <w:r w:rsidR="00AA4926" w:rsidRPr="00A712A8">
        <w:rPr>
          <w:rFonts w:ascii="Times New Roman" w:hAnsi="Times New Roman" w:cs="Times New Roman"/>
          <w:sz w:val="28"/>
          <w:szCs w:val="28"/>
        </w:rPr>
        <w:t xml:space="preserve"> </w:t>
      </w:r>
      <w:r w:rsidR="00815D1C" w:rsidRPr="00A712A8">
        <w:rPr>
          <w:rFonts w:ascii="Times New Roman" w:hAnsi="Times New Roman" w:cs="Times New Roman"/>
          <w:sz w:val="28"/>
          <w:szCs w:val="28"/>
        </w:rPr>
        <w:t xml:space="preserve"> </w:t>
      </w:r>
      <w:r w:rsidR="007A0AB5" w:rsidRPr="00A712A8">
        <w:rPr>
          <w:rFonts w:ascii="Times New Roman" w:hAnsi="Times New Roman" w:cs="Times New Roman"/>
          <w:sz w:val="28"/>
          <w:szCs w:val="28"/>
        </w:rPr>
        <w:t>План по реализации Стратегии</w:t>
      </w:r>
      <w:r w:rsidR="00964A74" w:rsidRPr="00A712A8">
        <w:rPr>
          <w:rFonts w:ascii="Times New Roman" w:hAnsi="Times New Roman" w:cs="Times New Roman"/>
          <w:sz w:val="28"/>
          <w:szCs w:val="28"/>
        </w:rPr>
        <w:t xml:space="preserve"> и </w:t>
      </w:r>
      <w:r w:rsidR="007A0AB5" w:rsidRPr="00A712A8">
        <w:rPr>
          <w:rFonts w:ascii="Times New Roman" w:hAnsi="Times New Roman" w:cs="Times New Roman"/>
          <w:sz w:val="28"/>
          <w:szCs w:val="28"/>
        </w:rPr>
        <w:t>муниципальные программы</w:t>
      </w:r>
      <w:r w:rsidR="005755C5" w:rsidRPr="00A712A8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815D1C" w:rsidRPr="00A712A8" w:rsidRDefault="005755C5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 xml:space="preserve">Перечень муниципальных программ, реализуемых на территории </w:t>
      </w:r>
      <w:r w:rsidRPr="00A712A8">
        <w:rPr>
          <w:rFonts w:ascii="Times New Roman" w:hAnsi="Times New Roman" w:cs="Times New Roman"/>
          <w:sz w:val="28"/>
          <w:szCs w:val="28"/>
        </w:rPr>
        <w:lastRenderedPageBreak/>
        <w:t>района в 2019 году, представлен в Приложении № 1.</w:t>
      </w:r>
    </w:p>
    <w:p w:rsidR="00815D1C" w:rsidRPr="00A712A8" w:rsidRDefault="005755C5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Мероприятия муниципальных</w:t>
      </w:r>
      <w:r w:rsidR="00815D1C" w:rsidRPr="00A712A8">
        <w:rPr>
          <w:rFonts w:ascii="Times New Roman" w:hAnsi="Times New Roman" w:cs="Times New Roman"/>
          <w:sz w:val="28"/>
          <w:szCs w:val="28"/>
        </w:rPr>
        <w:t xml:space="preserve"> программ и Плана по реализации Стратегии должны соответство</w:t>
      </w:r>
      <w:r w:rsidRPr="00A712A8">
        <w:rPr>
          <w:rFonts w:ascii="Times New Roman" w:hAnsi="Times New Roman" w:cs="Times New Roman"/>
          <w:sz w:val="28"/>
          <w:szCs w:val="28"/>
        </w:rPr>
        <w:t>вать стратегическим целям</w:t>
      </w:r>
      <w:r w:rsidR="00815D1C" w:rsidRPr="00A712A8">
        <w:rPr>
          <w:rFonts w:ascii="Times New Roman" w:hAnsi="Times New Roman" w:cs="Times New Roman"/>
          <w:sz w:val="28"/>
          <w:szCs w:val="28"/>
        </w:rPr>
        <w:t>, направлениям и задачам социально-экономическог</w:t>
      </w:r>
      <w:r w:rsidR="007A0AB5" w:rsidRPr="00A712A8">
        <w:rPr>
          <w:rFonts w:ascii="Times New Roman" w:hAnsi="Times New Roman" w:cs="Times New Roman"/>
          <w:sz w:val="28"/>
          <w:szCs w:val="28"/>
        </w:rPr>
        <w:t>о развития Юрьянского района</w:t>
      </w:r>
      <w:r w:rsidR="00815D1C" w:rsidRPr="00A712A8">
        <w:rPr>
          <w:rFonts w:ascii="Times New Roman" w:hAnsi="Times New Roman" w:cs="Times New Roman"/>
          <w:sz w:val="28"/>
          <w:szCs w:val="28"/>
        </w:rPr>
        <w:t xml:space="preserve"> и обеспечивать выполнение показателей достижения целей социально-экономического развития, определенных Стратегией.</w:t>
      </w:r>
    </w:p>
    <w:p w:rsidR="00170CB4" w:rsidRPr="00A712A8" w:rsidRDefault="00170CB4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 xml:space="preserve">В соответствии с требованиями федерального и регионального законодательства План по реализации Стратегии </w:t>
      </w:r>
      <w:r w:rsidR="003B1306" w:rsidRPr="00A712A8">
        <w:rPr>
          <w:rFonts w:ascii="Times New Roman" w:hAnsi="Times New Roman" w:cs="Times New Roman"/>
          <w:sz w:val="28"/>
          <w:szCs w:val="28"/>
        </w:rPr>
        <w:t>будет содержать</w:t>
      </w:r>
      <w:r w:rsidR="00A75B3A" w:rsidRPr="00A712A8">
        <w:rPr>
          <w:rFonts w:ascii="Times New Roman" w:hAnsi="Times New Roman" w:cs="Times New Roman"/>
          <w:sz w:val="28"/>
          <w:szCs w:val="28"/>
        </w:rPr>
        <w:t xml:space="preserve"> комплекс мероприятий с указанием сроков и ответственных исполнителей. </w:t>
      </w:r>
    </w:p>
    <w:p w:rsidR="00A75B3A" w:rsidRPr="00A712A8" w:rsidRDefault="00A75B3A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Текущий контроль за реализацией Стратегии  осуществляется  в течение всего периода е</w:t>
      </w:r>
      <w:r w:rsidR="0046361F">
        <w:rPr>
          <w:rFonts w:ascii="Times New Roman" w:hAnsi="Times New Roman" w:cs="Times New Roman"/>
          <w:sz w:val="28"/>
          <w:szCs w:val="28"/>
        </w:rPr>
        <w:t>е</w:t>
      </w:r>
      <w:r w:rsidRPr="00A712A8">
        <w:rPr>
          <w:rFonts w:ascii="Times New Roman" w:hAnsi="Times New Roman" w:cs="Times New Roman"/>
          <w:sz w:val="28"/>
          <w:szCs w:val="28"/>
        </w:rPr>
        <w:t xml:space="preserve"> реализации пут</w:t>
      </w:r>
      <w:r w:rsidR="0046361F">
        <w:rPr>
          <w:rFonts w:ascii="Times New Roman" w:hAnsi="Times New Roman" w:cs="Times New Roman"/>
          <w:sz w:val="28"/>
          <w:szCs w:val="28"/>
        </w:rPr>
        <w:t>е</w:t>
      </w:r>
      <w:r w:rsidRPr="00A712A8">
        <w:rPr>
          <w:rFonts w:ascii="Times New Roman" w:hAnsi="Times New Roman" w:cs="Times New Roman"/>
          <w:sz w:val="28"/>
          <w:szCs w:val="28"/>
        </w:rPr>
        <w:t>м ежегодного мониторинга и подготовки сводного годового доклада.</w:t>
      </w:r>
      <w:r w:rsidR="003B1306" w:rsidRPr="00A712A8">
        <w:rPr>
          <w:rFonts w:ascii="Times New Roman" w:hAnsi="Times New Roman" w:cs="Times New Roman"/>
          <w:sz w:val="28"/>
          <w:szCs w:val="28"/>
        </w:rPr>
        <w:t xml:space="preserve"> Документами, в которых отражаются результаты мониторинга</w:t>
      </w:r>
      <w:r w:rsidR="0046361F">
        <w:rPr>
          <w:rFonts w:ascii="Times New Roman" w:hAnsi="Times New Roman" w:cs="Times New Roman"/>
          <w:sz w:val="28"/>
          <w:szCs w:val="28"/>
        </w:rPr>
        <w:t xml:space="preserve"> реализации Стратегии, являются</w:t>
      </w:r>
      <w:r w:rsidR="003B1306" w:rsidRPr="00A712A8">
        <w:rPr>
          <w:rFonts w:ascii="Times New Roman" w:hAnsi="Times New Roman" w:cs="Times New Roman"/>
          <w:sz w:val="28"/>
          <w:szCs w:val="28"/>
        </w:rPr>
        <w:t xml:space="preserve"> ежегодный отч</w:t>
      </w:r>
      <w:r w:rsidR="0046361F">
        <w:rPr>
          <w:rFonts w:ascii="Times New Roman" w:hAnsi="Times New Roman" w:cs="Times New Roman"/>
          <w:sz w:val="28"/>
          <w:szCs w:val="28"/>
        </w:rPr>
        <w:t>е</w:t>
      </w:r>
      <w:r w:rsidR="003B1306" w:rsidRPr="00A712A8">
        <w:rPr>
          <w:rFonts w:ascii="Times New Roman" w:hAnsi="Times New Roman" w:cs="Times New Roman"/>
          <w:sz w:val="28"/>
          <w:szCs w:val="28"/>
        </w:rPr>
        <w:t>т главы Юрьянского района и сводный годовой доклад о ходе реализации и об оценке эффективности муниципальных программ Юрьянского района.</w:t>
      </w:r>
    </w:p>
    <w:p w:rsidR="0046361F" w:rsidRPr="00A712A8" w:rsidRDefault="0046361F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00CB7">
        <w:rPr>
          <w:rFonts w:ascii="Times New Roman" w:hAnsi="Times New Roman" w:cs="Times New Roman"/>
          <w:color w:val="000000" w:themeColor="text1"/>
          <w:sz w:val="28"/>
          <w:szCs w:val="28"/>
        </w:rPr>
        <w:t>Показатели</w:t>
      </w:r>
      <w:r w:rsidRPr="00A712A8">
        <w:rPr>
          <w:rFonts w:ascii="Times New Roman" w:hAnsi="Times New Roman" w:cs="Times New Roman"/>
          <w:sz w:val="28"/>
          <w:szCs w:val="28"/>
        </w:rPr>
        <w:t xml:space="preserve"> достижения целей социально-экономического развития Юрьянского района представлены в Приложении № 2 к Стратегии. Значения показателей достижения целей социально-экономического развития сформированы исходя из необходимости достижения ожидаемых результатов и прогнозируемых параметров социально-экономического развития в долгосрочном периоде с учетом ресурсных ограничений и рисков по трем возможным сценариям.</w:t>
      </w:r>
    </w:p>
    <w:p w:rsidR="0046361F" w:rsidRPr="00A712A8" w:rsidRDefault="0046361F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 xml:space="preserve">Ключевыми показателями эффективности реализации Стратегии будут являться отдельные показатели, </w:t>
      </w:r>
      <w:proofErr w:type="spellStart"/>
      <w:r w:rsidRPr="00A712A8">
        <w:rPr>
          <w:rFonts w:ascii="Times New Roman" w:hAnsi="Times New Roman" w:cs="Times New Roman"/>
          <w:sz w:val="28"/>
          <w:szCs w:val="28"/>
        </w:rPr>
        <w:t>мониторируемые</w:t>
      </w:r>
      <w:proofErr w:type="spellEnd"/>
      <w:r w:rsidRPr="00A712A8">
        <w:rPr>
          <w:rFonts w:ascii="Times New Roman" w:hAnsi="Times New Roman" w:cs="Times New Roman"/>
          <w:sz w:val="28"/>
          <w:szCs w:val="28"/>
        </w:rPr>
        <w:t xml:space="preserve"> в рамках реализации федеральных программ и приоритетных проектов:</w:t>
      </w:r>
    </w:p>
    <w:p w:rsidR="0046361F" w:rsidRPr="00A712A8" w:rsidRDefault="0046361F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- численность постоянного населения (среднегодовая);</w:t>
      </w:r>
    </w:p>
    <w:p w:rsidR="0046361F" w:rsidRPr="00A712A8" w:rsidRDefault="0046361F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- количество созданных новых рабочих мест;</w:t>
      </w:r>
    </w:p>
    <w:p w:rsidR="0046361F" w:rsidRPr="00A712A8" w:rsidRDefault="0046361F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- объем инвестиций на душу населения;</w:t>
      </w:r>
    </w:p>
    <w:p w:rsidR="0046361F" w:rsidRPr="00A712A8" w:rsidRDefault="0046361F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- доля детей в возрасте от 1 до 6 лет, получающих дошкольную образовательную услугу и (или) услугу по их содержанию в муниципальных дошкольных образовательных организациях;</w:t>
      </w:r>
    </w:p>
    <w:p w:rsidR="0046361F" w:rsidRPr="00A712A8" w:rsidRDefault="0046361F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- доля автомобильных дорог, соответствующих нормативным требованиям к транспортно-эксплуатационным показателям;</w:t>
      </w:r>
    </w:p>
    <w:p w:rsidR="0046361F" w:rsidRPr="00A712A8" w:rsidRDefault="0046361F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- удовлетвор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A712A8">
        <w:rPr>
          <w:rFonts w:ascii="Times New Roman" w:hAnsi="Times New Roman" w:cs="Times New Roman"/>
          <w:sz w:val="28"/>
          <w:szCs w:val="28"/>
        </w:rPr>
        <w:t>нность населения жилищно-коммунальными услугами;</w:t>
      </w:r>
    </w:p>
    <w:p w:rsidR="0046361F" w:rsidRPr="00A712A8" w:rsidRDefault="0046361F" w:rsidP="0046361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- удовлетвор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A712A8">
        <w:rPr>
          <w:rFonts w:ascii="Times New Roman" w:hAnsi="Times New Roman" w:cs="Times New Roman"/>
          <w:sz w:val="28"/>
          <w:szCs w:val="28"/>
        </w:rPr>
        <w:t>нность населения условиями для занятий физической культурой и спортом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7418D" w:rsidRPr="00A712A8" w:rsidRDefault="0047418D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A1DB7" w:rsidRPr="00A712A8" w:rsidRDefault="006A1DB7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6361F" w:rsidRDefault="0046361F">
      <w:pPr>
        <w:suppressAutoHyphens w:val="0"/>
        <w:spacing w:after="200" w:line="276" w:lineRule="auto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</w:rPr>
        <w:br w:type="page"/>
      </w:r>
    </w:p>
    <w:p w:rsidR="0046361F" w:rsidRDefault="0046361F" w:rsidP="0046361F">
      <w:pPr>
        <w:pStyle w:val="ConsPlusNormal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 1</w:t>
      </w:r>
    </w:p>
    <w:p w:rsidR="0046361F" w:rsidRDefault="0046361F" w:rsidP="0046361F">
      <w:pPr>
        <w:pStyle w:val="ConsPlusNormal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74F68" w:rsidRDefault="00174F68" w:rsidP="0046361F">
      <w:pPr>
        <w:pStyle w:val="ConsPlusNormal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23965" w:rsidRDefault="0046361F" w:rsidP="0046361F">
      <w:pPr>
        <w:pStyle w:val="ConsPlusNormal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Перечень </w:t>
      </w:r>
      <w:r w:rsidR="00C23965" w:rsidRPr="00A712A8">
        <w:rPr>
          <w:rFonts w:ascii="Times New Roman" w:hAnsi="Times New Roman" w:cs="Times New Roman"/>
          <w:b/>
          <w:sz w:val="28"/>
          <w:szCs w:val="28"/>
        </w:rPr>
        <w:t>муниципальных программ Юрьянского района</w:t>
      </w:r>
    </w:p>
    <w:p w:rsidR="0046361F" w:rsidRPr="00A712A8" w:rsidRDefault="0046361F" w:rsidP="0046361F">
      <w:pPr>
        <w:pStyle w:val="ConsPlusNormal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5BA3" w:rsidRPr="00A712A8" w:rsidRDefault="005B5BA3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1.</w:t>
      </w:r>
      <w:r w:rsidRPr="00A712A8">
        <w:rPr>
          <w:rFonts w:ascii="Times New Roman" w:hAnsi="Times New Roman" w:cs="Times New Roman"/>
          <w:sz w:val="28"/>
          <w:szCs w:val="28"/>
        </w:rPr>
        <w:tab/>
        <w:t>«Развитие культуры, спорта и молодежной политики в Юрья</w:t>
      </w:r>
      <w:r w:rsidR="00AA3827">
        <w:rPr>
          <w:rFonts w:ascii="Times New Roman" w:hAnsi="Times New Roman" w:cs="Times New Roman"/>
          <w:sz w:val="28"/>
          <w:szCs w:val="28"/>
        </w:rPr>
        <w:t>нском районе» на 2014-2022</w:t>
      </w:r>
      <w:r w:rsidR="00174F68">
        <w:rPr>
          <w:rFonts w:ascii="Times New Roman" w:hAnsi="Times New Roman" w:cs="Times New Roman"/>
          <w:sz w:val="28"/>
          <w:szCs w:val="28"/>
        </w:rPr>
        <w:t xml:space="preserve"> годы.</w:t>
      </w:r>
    </w:p>
    <w:p w:rsidR="005B5BA3" w:rsidRPr="00A712A8" w:rsidRDefault="005B5BA3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2.</w:t>
      </w:r>
      <w:r w:rsidRPr="00A712A8">
        <w:rPr>
          <w:rFonts w:ascii="Times New Roman" w:hAnsi="Times New Roman" w:cs="Times New Roman"/>
          <w:sz w:val="28"/>
          <w:szCs w:val="28"/>
        </w:rPr>
        <w:tab/>
        <w:t>«Развитие образования Юрьянского района» на 2014-202</w:t>
      </w:r>
      <w:r w:rsidR="00AA3827">
        <w:rPr>
          <w:rFonts w:ascii="Times New Roman" w:hAnsi="Times New Roman" w:cs="Times New Roman"/>
          <w:sz w:val="28"/>
          <w:szCs w:val="28"/>
        </w:rPr>
        <w:t>2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годы</w:t>
      </w:r>
    </w:p>
    <w:p w:rsidR="005B5BA3" w:rsidRPr="00A712A8" w:rsidRDefault="005B5BA3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3.</w:t>
      </w:r>
      <w:r w:rsidRPr="00A712A8">
        <w:rPr>
          <w:rFonts w:ascii="Times New Roman" w:hAnsi="Times New Roman" w:cs="Times New Roman"/>
          <w:sz w:val="28"/>
          <w:szCs w:val="28"/>
        </w:rPr>
        <w:tab/>
        <w:t>«Управление муниципальными финансами и регулирование межб</w:t>
      </w:r>
      <w:r w:rsidR="00AA3827">
        <w:rPr>
          <w:rFonts w:ascii="Times New Roman" w:hAnsi="Times New Roman" w:cs="Times New Roman"/>
          <w:sz w:val="28"/>
          <w:szCs w:val="28"/>
        </w:rPr>
        <w:t>юджетных отношений» на 2014-2022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годы</w:t>
      </w:r>
      <w:r w:rsidR="00174F68">
        <w:rPr>
          <w:rFonts w:ascii="Times New Roman" w:hAnsi="Times New Roman" w:cs="Times New Roman"/>
          <w:sz w:val="28"/>
          <w:szCs w:val="28"/>
        </w:rPr>
        <w:t>.</w:t>
      </w:r>
    </w:p>
    <w:p w:rsidR="005B5BA3" w:rsidRPr="00A712A8" w:rsidRDefault="005B5BA3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4.</w:t>
      </w:r>
      <w:r w:rsidRPr="00A712A8">
        <w:rPr>
          <w:rFonts w:ascii="Times New Roman" w:hAnsi="Times New Roman" w:cs="Times New Roman"/>
          <w:sz w:val="28"/>
          <w:szCs w:val="28"/>
        </w:rPr>
        <w:tab/>
        <w:t>«Совершенствование организации муницип</w:t>
      </w:r>
      <w:r w:rsidR="00AA3827">
        <w:rPr>
          <w:rFonts w:ascii="Times New Roman" w:hAnsi="Times New Roman" w:cs="Times New Roman"/>
          <w:sz w:val="28"/>
          <w:szCs w:val="28"/>
        </w:rPr>
        <w:t>ального управления» на 2014-2022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годы</w:t>
      </w:r>
      <w:r w:rsidR="00174F68">
        <w:rPr>
          <w:rFonts w:ascii="Times New Roman" w:hAnsi="Times New Roman" w:cs="Times New Roman"/>
          <w:sz w:val="28"/>
          <w:szCs w:val="28"/>
        </w:rPr>
        <w:t>.</w:t>
      </w:r>
    </w:p>
    <w:p w:rsidR="005B5BA3" w:rsidRPr="00A712A8" w:rsidRDefault="005B5BA3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5.</w:t>
      </w:r>
      <w:r w:rsidRPr="00A712A8">
        <w:rPr>
          <w:rFonts w:ascii="Times New Roman" w:hAnsi="Times New Roman" w:cs="Times New Roman"/>
          <w:sz w:val="28"/>
          <w:szCs w:val="28"/>
        </w:rPr>
        <w:tab/>
        <w:t>«Поддержка и развитие малого предпринимательства в Юрьянском районе» на 2014-202</w:t>
      </w:r>
      <w:r w:rsidR="00AA3827">
        <w:rPr>
          <w:rFonts w:ascii="Times New Roman" w:hAnsi="Times New Roman" w:cs="Times New Roman"/>
          <w:sz w:val="28"/>
          <w:szCs w:val="28"/>
        </w:rPr>
        <w:t>2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годы</w:t>
      </w:r>
      <w:r w:rsidR="00174F68">
        <w:rPr>
          <w:rFonts w:ascii="Times New Roman" w:hAnsi="Times New Roman" w:cs="Times New Roman"/>
          <w:sz w:val="28"/>
          <w:szCs w:val="28"/>
        </w:rPr>
        <w:t>.</w:t>
      </w:r>
    </w:p>
    <w:p w:rsidR="005B5BA3" w:rsidRPr="00A712A8" w:rsidRDefault="005B5BA3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 xml:space="preserve"> 6.</w:t>
      </w:r>
      <w:r w:rsidRPr="00A712A8">
        <w:rPr>
          <w:rFonts w:ascii="Times New Roman" w:hAnsi="Times New Roman" w:cs="Times New Roman"/>
          <w:sz w:val="28"/>
          <w:szCs w:val="28"/>
        </w:rPr>
        <w:tab/>
        <w:t>«Содержание и ремонт автомобильных дорог местного значения вне границ населенных пунктов Юрьянского района» на 2014-202</w:t>
      </w:r>
      <w:r w:rsidR="00AA3827">
        <w:rPr>
          <w:rFonts w:ascii="Times New Roman" w:hAnsi="Times New Roman" w:cs="Times New Roman"/>
          <w:sz w:val="28"/>
          <w:szCs w:val="28"/>
        </w:rPr>
        <w:t>2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годы</w:t>
      </w:r>
      <w:r w:rsidR="00174F68">
        <w:rPr>
          <w:rFonts w:ascii="Times New Roman" w:hAnsi="Times New Roman" w:cs="Times New Roman"/>
          <w:sz w:val="28"/>
          <w:szCs w:val="28"/>
        </w:rPr>
        <w:t>.</w:t>
      </w:r>
    </w:p>
    <w:p w:rsidR="005B5BA3" w:rsidRPr="00A712A8" w:rsidRDefault="005B5BA3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7.</w:t>
      </w:r>
      <w:r w:rsidRPr="00A712A8">
        <w:rPr>
          <w:rFonts w:ascii="Times New Roman" w:hAnsi="Times New Roman" w:cs="Times New Roman"/>
          <w:sz w:val="28"/>
          <w:szCs w:val="28"/>
        </w:rPr>
        <w:tab/>
      </w:r>
      <w:r w:rsidR="00016BD1" w:rsidRPr="00A712A8">
        <w:rPr>
          <w:rFonts w:ascii="Times New Roman" w:hAnsi="Times New Roman" w:cs="Times New Roman"/>
          <w:sz w:val="28"/>
          <w:szCs w:val="28"/>
        </w:rPr>
        <w:t xml:space="preserve"> </w:t>
      </w:r>
      <w:r w:rsidRPr="00A712A8">
        <w:rPr>
          <w:rFonts w:ascii="Times New Roman" w:hAnsi="Times New Roman" w:cs="Times New Roman"/>
          <w:sz w:val="28"/>
          <w:szCs w:val="28"/>
        </w:rPr>
        <w:t>«Социальная политика и профилактика правонарушений в</w:t>
      </w:r>
      <w:r w:rsidR="00AA3827">
        <w:rPr>
          <w:rFonts w:ascii="Times New Roman" w:hAnsi="Times New Roman" w:cs="Times New Roman"/>
          <w:sz w:val="28"/>
          <w:szCs w:val="28"/>
        </w:rPr>
        <w:t xml:space="preserve"> Юрьянском районе» на 2014- 2022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годы</w:t>
      </w:r>
      <w:r w:rsidR="00174F68">
        <w:rPr>
          <w:rFonts w:ascii="Times New Roman" w:hAnsi="Times New Roman" w:cs="Times New Roman"/>
          <w:sz w:val="28"/>
          <w:szCs w:val="28"/>
        </w:rPr>
        <w:t>.</w:t>
      </w:r>
    </w:p>
    <w:p w:rsidR="005B5BA3" w:rsidRPr="00A712A8" w:rsidRDefault="005B5BA3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8.</w:t>
      </w:r>
      <w:r w:rsidR="00016BD1" w:rsidRPr="00A712A8">
        <w:rPr>
          <w:rFonts w:ascii="Times New Roman" w:hAnsi="Times New Roman" w:cs="Times New Roman"/>
          <w:sz w:val="28"/>
          <w:szCs w:val="28"/>
        </w:rPr>
        <w:t xml:space="preserve"> </w:t>
      </w:r>
      <w:r w:rsidRPr="00A712A8">
        <w:rPr>
          <w:rFonts w:ascii="Times New Roman" w:hAnsi="Times New Roman" w:cs="Times New Roman"/>
          <w:sz w:val="28"/>
          <w:szCs w:val="28"/>
        </w:rPr>
        <w:tab/>
        <w:t>«Развитие агропромышленного комплекса Юрьянского района» на 2014-202</w:t>
      </w:r>
      <w:r w:rsidR="00AA3827">
        <w:rPr>
          <w:rFonts w:ascii="Times New Roman" w:hAnsi="Times New Roman" w:cs="Times New Roman"/>
          <w:sz w:val="28"/>
          <w:szCs w:val="28"/>
        </w:rPr>
        <w:t>2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годы</w:t>
      </w:r>
      <w:r w:rsidR="00174F68">
        <w:rPr>
          <w:rFonts w:ascii="Times New Roman" w:hAnsi="Times New Roman" w:cs="Times New Roman"/>
          <w:sz w:val="28"/>
          <w:szCs w:val="28"/>
        </w:rPr>
        <w:t>.</w:t>
      </w:r>
    </w:p>
    <w:p w:rsidR="005B5BA3" w:rsidRPr="00A712A8" w:rsidRDefault="005B5BA3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9.</w:t>
      </w:r>
      <w:r w:rsidRPr="00A712A8">
        <w:rPr>
          <w:rFonts w:ascii="Times New Roman" w:hAnsi="Times New Roman" w:cs="Times New Roman"/>
          <w:sz w:val="28"/>
          <w:szCs w:val="28"/>
        </w:rPr>
        <w:tab/>
      </w:r>
      <w:r w:rsidR="00016BD1" w:rsidRPr="00A712A8">
        <w:rPr>
          <w:rFonts w:ascii="Times New Roman" w:hAnsi="Times New Roman" w:cs="Times New Roman"/>
          <w:sz w:val="28"/>
          <w:szCs w:val="28"/>
        </w:rPr>
        <w:t xml:space="preserve"> </w:t>
      </w:r>
      <w:r w:rsidRPr="00A712A8">
        <w:rPr>
          <w:rFonts w:ascii="Times New Roman" w:hAnsi="Times New Roman" w:cs="Times New Roman"/>
          <w:sz w:val="28"/>
          <w:szCs w:val="28"/>
        </w:rPr>
        <w:t>«Реформирование и модернизация жилищно-коммунального хозяйства Юрьянского района» на 2014- 202</w:t>
      </w:r>
      <w:r w:rsidR="00AA3827">
        <w:rPr>
          <w:rFonts w:ascii="Times New Roman" w:hAnsi="Times New Roman" w:cs="Times New Roman"/>
          <w:sz w:val="28"/>
          <w:szCs w:val="28"/>
        </w:rPr>
        <w:t>2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годы</w:t>
      </w:r>
      <w:r w:rsidR="00174F68">
        <w:rPr>
          <w:rFonts w:ascii="Times New Roman" w:hAnsi="Times New Roman" w:cs="Times New Roman"/>
          <w:sz w:val="28"/>
          <w:szCs w:val="28"/>
        </w:rPr>
        <w:t>.</w:t>
      </w:r>
    </w:p>
    <w:p w:rsidR="00174F68" w:rsidRDefault="005B5BA3" w:rsidP="00174F6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>10</w:t>
      </w:r>
      <w:r w:rsidR="00016BD1" w:rsidRPr="00A712A8">
        <w:rPr>
          <w:rFonts w:ascii="Times New Roman" w:hAnsi="Times New Roman" w:cs="Times New Roman"/>
          <w:sz w:val="28"/>
          <w:szCs w:val="28"/>
        </w:rPr>
        <w:t>.</w:t>
      </w:r>
      <w:r w:rsidRPr="00A712A8">
        <w:rPr>
          <w:rFonts w:ascii="Times New Roman" w:hAnsi="Times New Roman" w:cs="Times New Roman"/>
          <w:sz w:val="28"/>
          <w:szCs w:val="28"/>
        </w:rPr>
        <w:tab/>
        <w:t>«Развитие системы обращения с отходами производства и предупреждение возникновения, распространения и ликвидация заразных и незаразных заболеваний животных и птицы, в том числе общих для человека и животных на территории Юрьянского района» на 2014-202</w:t>
      </w:r>
      <w:r w:rsidR="00AA3827">
        <w:rPr>
          <w:rFonts w:ascii="Times New Roman" w:hAnsi="Times New Roman" w:cs="Times New Roman"/>
          <w:sz w:val="28"/>
          <w:szCs w:val="28"/>
        </w:rPr>
        <w:t>2</w:t>
      </w:r>
      <w:r w:rsidRPr="00A712A8">
        <w:rPr>
          <w:rFonts w:ascii="Times New Roman" w:hAnsi="Times New Roman" w:cs="Times New Roman"/>
          <w:sz w:val="28"/>
          <w:szCs w:val="28"/>
        </w:rPr>
        <w:t xml:space="preserve"> годы</w:t>
      </w:r>
      <w:r w:rsidR="00174F68">
        <w:rPr>
          <w:rFonts w:ascii="Times New Roman" w:hAnsi="Times New Roman" w:cs="Times New Roman"/>
          <w:sz w:val="28"/>
          <w:szCs w:val="28"/>
        </w:rPr>
        <w:t>.</w:t>
      </w:r>
    </w:p>
    <w:p w:rsidR="00172493" w:rsidRPr="00453B8D" w:rsidRDefault="00172493" w:rsidP="00174F68">
      <w:pPr>
        <w:pStyle w:val="ConsPlusNormal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53B8D">
        <w:rPr>
          <w:rFonts w:ascii="Times New Roman" w:hAnsi="Times New Roman" w:cs="Times New Roman"/>
          <w:i/>
          <w:sz w:val="28"/>
          <w:szCs w:val="28"/>
        </w:rPr>
        <w:t>11. «Профилактика терроризма и экстремизма на территории Юрьянского района Кировской области»</w:t>
      </w:r>
      <w:r w:rsidR="004944CA" w:rsidRPr="00453B8D">
        <w:rPr>
          <w:rFonts w:ascii="Times New Roman" w:hAnsi="Times New Roman" w:cs="Times New Roman"/>
          <w:i/>
          <w:sz w:val="28"/>
          <w:szCs w:val="28"/>
        </w:rPr>
        <w:t xml:space="preserve"> на 2018-2020</w:t>
      </w:r>
      <w:r w:rsidR="008847D4" w:rsidRPr="00453B8D">
        <w:rPr>
          <w:rFonts w:ascii="Times New Roman" w:hAnsi="Times New Roman" w:cs="Times New Roman"/>
          <w:i/>
          <w:sz w:val="28"/>
          <w:szCs w:val="28"/>
        </w:rPr>
        <w:t xml:space="preserve"> годы.</w:t>
      </w:r>
    </w:p>
    <w:p w:rsidR="00170CB4" w:rsidRPr="00A712A8" w:rsidRDefault="00170CB4" w:rsidP="00A712A8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12A8">
        <w:rPr>
          <w:rFonts w:ascii="Times New Roman" w:hAnsi="Times New Roman" w:cs="Times New Roman"/>
          <w:sz w:val="28"/>
          <w:szCs w:val="28"/>
        </w:rPr>
        <w:t xml:space="preserve"> Перечень </w:t>
      </w:r>
      <w:r w:rsidR="00781CBB" w:rsidRPr="00A712A8">
        <w:rPr>
          <w:rFonts w:ascii="Times New Roman" w:hAnsi="Times New Roman" w:cs="Times New Roman"/>
          <w:sz w:val="28"/>
          <w:szCs w:val="28"/>
        </w:rPr>
        <w:t xml:space="preserve">муниципальных </w:t>
      </w:r>
      <w:r w:rsidR="00592D88" w:rsidRPr="00A712A8">
        <w:rPr>
          <w:rFonts w:ascii="Times New Roman" w:hAnsi="Times New Roman" w:cs="Times New Roman"/>
          <w:sz w:val="28"/>
          <w:szCs w:val="28"/>
        </w:rPr>
        <w:t xml:space="preserve">программ </w:t>
      </w:r>
      <w:r w:rsidRPr="00A712A8">
        <w:rPr>
          <w:rFonts w:ascii="Times New Roman" w:hAnsi="Times New Roman" w:cs="Times New Roman"/>
          <w:sz w:val="28"/>
          <w:szCs w:val="28"/>
        </w:rPr>
        <w:t>уточняется и дополняется по мере необходимости</w:t>
      </w:r>
      <w:r w:rsidR="003B1306" w:rsidRPr="00A712A8">
        <w:rPr>
          <w:rFonts w:ascii="Times New Roman" w:hAnsi="Times New Roman" w:cs="Times New Roman"/>
          <w:sz w:val="28"/>
          <w:szCs w:val="28"/>
        </w:rPr>
        <w:t>.</w:t>
      </w:r>
    </w:p>
    <w:p w:rsidR="0046361F" w:rsidRDefault="0046361F" w:rsidP="00ED61BA">
      <w:pPr>
        <w:suppressAutoHyphens w:val="0"/>
        <w:ind w:firstLine="540"/>
        <w:jc w:val="center"/>
        <w:rPr>
          <w:b/>
          <w:i/>
          <w:color w:val="000000" w:themeColor="text1"/>
          <w:sz w:val="28"/>
          <w:szCs w:val="28"/>
        </w:rPr>
      </w:pPr>
    </w:p>
    <w:p w:rsidR="00174F68" w:rsidRDefault="00174F68">
      <w:pPr>
        <w:suppressAutoHyphens w:val="0"/>
        <w:spacing w:after="200" w:line="276" w:lineRule="auto"/>
        <w:rPr>
          <w:b/>
          <w:i/>
          <w:color w:val="000000" w:themeColor="text1"/>
          <w:sz w:val="28"/>
          <w:szCs w:val="28"/>
        </w:rPr>
      </w:pPr>
      <w:r>
        <w:rPr>
          <w:b/>
          <w:i/>
          <w:color w:val="000000" w:themeColor="text1"/>
          <w:sz w:val="28"/>
          <w:szCs w:val="28"/>
        </w:rPr>
        <w:br w:type="page"/>
      </w:r>
    </w:p>
    <w:p w:rsidR="002358E2" w:rsidRDefault="002358E2" w:rsidP="00377802">
      <w:pPr>
        <w:pStyle w:val="ConsPlusNormal"/>
        <w:jc w:val="center"/>
        <w:outlineLvl w:val="1"/>
        <w:rPr>
          <w:rFonts w:ascii="Times New Roman" w:hAnsi="Times New Roman" w:cs="Times New Roman"/>
          <w:szCs w:val="22"/>
        </w:rPr>
        <w:sectPr w:rsidR="002358E2" w:rsidSect="007A2E87">
          <w:headerReference w:type="default" r:id="rId11"/>
          <w:footerReference w:type="default" r:id="rId12"/>
          <w:pgSz w:w="11906" w:h="16838"/>
          <w:pgMar w:top="851" w:right="851" w:bottom="851" w:left="1701" w:header="227" w:footer="227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377802" w:rsidRDefault="00FB60FB" w:rsidP="00377802">
      <w:pPr>
        <w:pStyle w:val="ConsPlusNormal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№ </w:t>
      </w:r>
      <w:r w:rsidR="00015DF6">
        <w:rPr>
          <w:rFonts w:ascii="Times New Roman" w:hAnsi="Times New Roman" w:cs="Times New Roman"/>
          <w:b/>
          <w:sz w:val="28"/>
          <w:szCs w:val="28"/>
        </w:rPr>
        <w:t>2</w:t>
      </w:r>
    </w:p>
    <w:p w:rsidR="002358E2" w:rsidRPr="00495E12" w:rsidRDefault="002358E2" w:rsidP="00AC61C8">
      <w:pPr>
        <w:pStyle w:val="ConsPlusNormal"/>
        <w:outlineLvl w:val="1"/>
        <w:rPr>
          <w:rFonts w:ascii="Times New Roman" w:hAnsi="Times New Roman" w:cs="Times New Roman"/>
          <w:szCs w:val="22"/>
        </w:rPr>
      </w:pPr>
    </w:p>
    <w:p w:rsidR="002358E2" w:rsidRPr="00495E12" w:rsidRDefault="002358E2" w:rsidP="002358E2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2358E2" w:rsidRPr="00AC61C8" w:rsidRDefault="00AC61C8" w:rsidP="00AC61C8">
      <w:pPr>
        <w:pStyle w:val="ConsPlusTitle"/>
        <w:jc w:val="center"/>
        <w:rPr>
          <w:rFonts w:ascii="Times New Roman" w:hAnsi="Times New Roman" w:cs="Times New Roman"/>
          <w:sz w:val="28"/>
          <w:szCs w:val="22"/>
        </w:rPr>
      </w:pPr>
      <w:r w:rsidRPr="00AC61C8">
        <w:rPr>
          <w:rFonts w:ascii="Times New Roman" w:hAnsi="Times New Roman" w:cs="Times New Roman"/>
          <w:sz w:val="28"/>
          <w:szCs w:val="22"/>
        </w:rPr>
        <w:t>Показатели</w:t>
      </w:r>
      <w:r>
        <w:rPr>
          <w:rFonts w:ascii="Times New Roman" w:hAnsi="Times New Roman" w:cs="Times New Roman"/>
          <w:sz w:val="28"/>
          <w:szCs w:val="22"/>
        </w:rPr>
        <w:t xml:space="preserve"> д</w:t>
      </w:r>
      <w:r w:rsidRPr="00AC61C8">
        <w:rPr>
          <w:rFonts w:ascii="Times New Roman" w:hAnsi="Times New Roman" w:cs="Times New Roman"/>
          <w:sz w:val="28"/>
          <w:szCs w:val="22"/>
        </w:rPr>
        <w:t>остижения целей социально-экономического развития</w:t>
      </w:r>
    </w:p>
    <w:p w:rsidR="002358E2" w:rsidRPr="00AC61C8" w:rsidRDefault="00AC61C8" w:rsidP="002358E2">
      <w:pPr>
        <w:pStyle w:val="ConsPlusTitle"/>
        <w:jc w:val="center"/>
        <w:rPr>
          <w:rFonts w:ascii="Times New Roman" w:hAnsi="Times New Roman" w:cs="Times New Roman"/>
          <w:sz w:val="28"/>
          <w:szCs w:val="22"/>
        </w:rPr>
      </w:pPr>
      <w:r>
        <w:rPr>
          <w:rFonts w:ascii="Times New Roman" w:hAnsi="Times New Roman" w:cs="Times New Roman"/>
          <w:sz w:val="28"/>
          <w:szCs w:val="22"/>
        </w:rPr>
        <w:t>м</w:t>
      </w:r>
      <w:r w:rsidRPr="00AC61C8">
        <w:rPr>
          <w:rFonts w:ascii="Times New Roman" w:hAnsi="Times New Roman" w:cs="Times New Roman"/>
          <w:sz w:val="28"/>
          <w:szCs w:val="22"/>
        </w:rPr>
        <w:t xml:space="preserve">униципального образования </w:t>
      </w:r>
      <w:r>
        <w:rPr>
          <w:rFonts w:ascii="Times New Roman" w:hAnsi="Times New Roman" w:cs="Times New Roman"/>
          <w:sz w:val="28"/>
          <w:szCs w:val="22"/>
        </w:rPr>
        <w:t>Ю</w:t>
      </w:r>
      <w:r w:rsidRPr="00AC61C8">
        <w:rPr>
          <w:rFonts w:ascii="Times New Roman" w:hAnsi="Times New Roman" w:cs="Times New Roman"/>
          <w:sz w:val="28"/>
          <w:szCs w:val="22"/>
        </w:rPr>
        <w:t>рьянский муниципальный район</w:t>
      </w:r>
    </w:p>
    <w:p w:rsidR="002358E2" w:rsidRPr="00AC61C8" w:rsidRDefault="00AC61C8" w:rsidP="002358E2">
      <w:pPr>
        <w:pStyle w:val="ConsPlusTitle"/>
        <w:jc w:val="center"/>
        <w:rPr>
          <w:rFonts w:ascii="Times New Roman" w:hAnsi="Times New Roman" w:cs="Times New Roman"/>
          <w:i/>
          <w:sz w:val="28"/>
          <w:szCs w:val="22"/>
        </w:rPr>
      </w:pPr>
      <w:r w:rsidRPr="00AC61C8">
        <w:rPr>
          <w:rFonts w:ascii="Times New Roman" w:hAnsi="Times New Roman" w:cs="Times New Roman"/>
          <w:sz w:val="28"/>
          <w:szCs w:val="22"/>
        </w:rPr>
        <w:t>Кировской области на период до 2024 года</w:t>
      </w:r>
    </w:p>
    <w:p w:rsidR="002358E2" w:rsidRPr="00495E12" w:rsidRDefault="002358E2" w:rsidP="002358E2">
      <w:pPr>
        <w:pStyle w:val="ConsPlusNormal"/>
        <w:jc w:val="both"/>
        <w:rPr>
          <w:szCs w:val="22"/>
        </w:rPr>
      </w:pPr>
    </w:p>
    <w:p w:rsidR="002358E2" w:rsidRDefault="002358E2" w:rsidP="002358E2">
      <w:pPr>
        <w:rPr>
          <w:sz w:val="22"/>
          <w:szCs w:val="22"/>
        </w:rPr>
      </w:pPr>
    </w:p>
    <w:tbl>
      <w:tblPr>
        <w:tblW w:w="508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91"/>
        <w:gridCol w:w="3782"/>
        <w:gridCol w:w="1136"/>
        <w:gridCol w:w="1145"/>
        <w:gridCol w:w="1005"/>
        <w:gridCol w:w="999"/>
        <w:gridCol w:w="6"/>
        <w:gridCol w:w="1002"/>
        <w:gridCol w:w="999"/>
        <w:gridCol w:w="6"/>
        <w:gridCol w:w="1011"/>
        <w:gridCol w:w="921"/>
        <w:gridCol w:w="996"/>
        <w:gridCol w:w="171"/>
        <w:gridCol w:w="962"/>
        <w:gridCol w:w="81"/>
        <w:gridCol w:w="900"/>
      </w:tblGrid>
      <w:tr w:rsidR="00A331A6" w:rsidRPr="00C414B0" w:rsidTr="00366857">
        <w:tc>
          <w:tcPr>
            <w:tcW w:w="12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N п/п</w:t>
            </w:r>
          </w:p>
        </w:tc>
        <w:tc>
          <w:tcPr>
            <w:tcW w:w="121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Наименование показателя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Единица изм.</w:t>
            </w:r>
          </w:p>
        </w:tc>
        <w:tc>
          <w:tcPr>
            <w:tcW w:w="3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2018 год (отчет)</w:t>
            </w:r>
          </w:p>
        </w:tc>
        <w:tc>
          <w:tcPr>
            <w:tcW w:w="971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2020 год (прогноз)</w:t>
            </w:r>
          </w:p>
        </w:tc>
        <w:tc>
          <w:tcPr>
            <w:tcW w:w="9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2022 год (прогноз)</w:t>
            </w:r>
          </w:p>
        </w:tc>
        <w:tc>
          <w:tcPr>
            <w:tcW w:w="100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2024 год (прогноз)</w:t>
            </w:r>
          </w:p>
        </w:tc>
      </w:tr>
      <w:tr w:rsidR="00A331A6" w:rsidRPr="00C414B0" w:rsidTr="00366857">
        <w:tc>
          <w:tcPr>
            <w:tcW w:w="126" w:type="pct"/>
            <w:vMerge/>
          </w:tcPr>
          <w:p w:rsidR="00377802" w:rsidRPr="00C414B0" w:rsidRDefault="00377802" w:rsidP="00B36D31"/>
        </w:tc>
        <w:tc>
          <w:tcPr>
            <w:tcW w:w="1219" w:type="pct"/>
            <w:vMerge/>
          </w:tcPr>
          <w:p w:rsidR="00377802" w:rsidRPr="00C414B0" w:rsidRDefault="00377802" w:rsidP="00B36D31"/>
        </w:tc>
        <w:tc>
          <w:tcPr>
            <w:tcW w:w="366" w:type="pct"/>
            <w:vMerge/>
          </w:tcPr>
          <w:p w:rsidR="00377802" w:rsidRPr="00C414B0" w:rsidRDefault="00377802" w:rsidP="00B36D31">
            <w:pPr>
              <w:rPr>
                <w:sz w:val="18"/>
                <w:szCs w:val="18"/>
              </w:rPr>
            </w:pPr>
          </w:p>
        </w:tc>
        <w:tc>
          <w:tcPr>
            <w:tcW w:w="369" w:type="pct"/>
            <w:vMerge/>
          </w:tcPr>
          <w:p w:rsidR="00377802" w:rsidRPr="00C414B0" w:rsidRDefault="00377802" w:rsidP="00B36D31">
            <w:pPr>
              <w:rPr>
                <w:sz w:val="20"/>
                <w:szCs w:val="20"/>
              </w:rPr>
            </w:pPr>
          </w:p>
        </w:tc>
        <w:tc>
          <w:tcPr>
            <w:tcW w:w="324" w:type="pct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консервативный</w:t>
            </w:r>
          </w:p>
        </w:tc>
        <w:tc>
          <w:tcPr>
            <w:tcW w:w="324" w:type="pct"/>
            <w:gridSpan w:val="2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умеренно-оптимистичный</w:t>
            </w:r>
          </w:p>
        </w:tc>
        <w:tc>
          <w:tcPr>
            <w:tcW w:w="323" w:type="pct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целевой (инновационный)</w:t>
            </w:r>
          </w:p>
        </w:tc>
        <w:tc>
          <w:tcPr>
            <w:tcW w:w="324" w:type="pct"/>
            <w:gridSpan w:val="2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консервативный</w:t>
            </w:r>
          </w:p>
        </w:tc>
        <w:tc>
          <w:tcPr>
            <w:tcW w:w="326" w:type="pct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умеренно-оптимистичный</w:t>
            </w:r>
          </w:p>
        </w:tc>
        <w:tc>
          <w:tcPr>
            <w:tcW w:w="297" w:type="pct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целевой (инновационный)</w:t>
            </w:r>
          </w:p>
        </w:tc>
        <w:tc>
          <w:tcPr>
            <w:tcW w:w="321" w:type="pct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консервативный</w:t>
            </w:r>
          </w:p>
        </w:tc>
        <w:tc>
          <w:tcPr>
            <w:tcW w:w="365" w:type="pct"/>
            <w:gridSpan w:val="2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умеренно-оптимистичный</w:t>
            </w:r>
          </w:p>
        </w:tc>
        <w:tc>
          <w:tcPr>
            <w:tcW w:w="316" w:type="pct"/>
            <w:gridSpan w:val="2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целевой (инновационный)</w:t>
            </w:r>
          </w:p>
        </w:tc>
      </w:tr>
      <w:tr w:rsidR="00A331A6" w:rsidRPr="00C414B0" w:rsidTr="00366857">
        <w:tc>
          <w:tcPr>
            <w:tcW w:w="126" w:type="pct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1219" w:type="pct"/>
          </w:tcPr>
          <w:p w:rsidR="00377802" w:rsidRPr="00C414B0" w:rsidRDefault="00377802" w:rsidP="00B36D31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Численность постоянного населения (среднегодовая)</w:t>
            </w:r>
          </w:p>
        </w:tc>
        <w:tc>
          <w:tcPr>
            <w:tcW w:w="366" w:type="pct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человек</w:t>
            </w:r>
          </w:p>
        </w:tc>
        <w:tc>
          <w:tcPr>
            <w:tcW w:w="369" w:type="pct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18520</w:t>
            </w:r>
          </w:p>
        </w:tc>
        <w:tc>
          <w:tcPr>
            <w:tcW w:w="324" w:type="pct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17836</w:t>
            </w:r>
          </w:p>
        </w:tc>
        <w:tc>
          <w:tcPr>
            <w:tcW w:w="324" w:type="pct"/>
            <w:gridSpan w:val="2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17845</w:t>
            </w:r>
          </w:p>
        </w:tc>
        <w:tc>
          <w:tcPr>
            <w:tcW w:w="323" w:type="pct"/>
            <w:vAlign w:val="center"/>
          </w:tcPr>
          <w:p w:rsidR="00377802" w:rsidRPr="00C414B0" w:rsidRDefault="006A635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17860</w:t>
            </w:r>
          </w:p>
        </w:tc>
        <w:tc>
          <w:tcPr>
            <w:tcW w:w="324" w:type="pct"/>
            <w:gridSpan w:val="2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17178</w:t>
            </w:r>
          </w:p>
        </w:tc>
        <w:tc>
          <w:tcPr>
            <w:tcW w:w="326" w:type="pct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17227</w:t>
            </w:r>
          </w:p>
        </w:tc>
        <w:tc>
          <w:tcPr>
            <w:tcW w:w="297" w:type="pct"/>
            <w:vAlign w:val="center"/>
          </w:tcPr>
          <w:p w:rsidR="00377802" w:rsidRPr="00C414B0" w:rsidRDefault="006A635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17240</w:t>
            </w:r>
          </w:p>
        </w:tc>
        <w:tc>
          <w:tcPr>
            <w:tcW w:w="321" w:type="pct"/>
            <w:vAlign w:val="center"/>
          </w:tcPr>
          <w:p w:rsidR="00377802" w:rsidRPr="00C414B0" w:rsidRDefault="002358A3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16580</w:t>
            </w:r>
          </w:p>
        </w:tc>
        <w:tc>
          <w:tcPr>
            <w:tcW w:w="365" w:type="pct"/>
            <w:gridSpan w:val="2"/>
            <w:vAlign w:val="center"/>
          </w:tcPr>
          <w:p w:rsidR="00377802" w:rsidRPr="00C414B0" w:rsidRDefault="003642D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16647</w:t>
            </w:r>
          </w:p>
        </w:tc>
        <w:tc>
          <w:tcPr>
            <w:tcW w:w="316" w:type="pct"/>
            <w:gridSpan w:val="2"/>
            <w:vAlign w:val="center"/>
          </w:tcPr>
          <w:p w:rsidR="00377802" w:rsidRPr="00C414B0" w:rsidRDefault="003642D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16670</w:t>
            </w:r>
          </w:p>
        </w:tc>
      </w:tr>
      <w:tr w:rsidR="00A92DBA" w:rsidRPr="00C414B0" w:rsidTr="00D21F71">
        <w:tc>
          <w:tcPr>
            <w:tcW w:w="5000" w:type="pct"/>
            <w:gridSpan w:val="17"/>
          </w:tcPr>
          <w:p w:rsidR="00A92DBA" w:rsidRPr="00C414B0" w:rsidRDefault="00EA1758" w:rsidP="00B36D31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Сохранение и развитие экономического потенциала</w:t>
            </w:r>
          </w:p>
        </w:tc>
      </w:tr>
      <w:tr w:rsidR="00A331A6" w:rsidRPr="00C414B0" w:rsidTr="00366857">
        <w:tc>
          <w:tcPr>
            <w:tcW w:w="126" w:type="pct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1219" w:type="pct"/>
          </w:tcPr>
          <w:p w:rsidR="00377802" w:rsidRPr="00C414B0" w:rsidRDefault="00377802" w:rsidP="00B36D31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Численность занятых в экономике</w:t>
            </w:r>
          </w:p>
        </w:tc>
        <w:tc>
          <w:tcPr>
            <w:tcW w:w="366" w:type="pct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 xml:space="preserve"> человек</w:t>
            </w:r>
          </w:p>
        </w:tc>
        <w:tc>
          <w:tcPr>
            <w:tcW w:w="369" w:type="pct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6763</w:t>
            </w:r>
          </w:p>
        </w:tc>
        <w:tc>
          <w:tcPr>
            <w:tcW w:w="324" w:type="pct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6694</w:t>
            </w:r>
          </w:p>
        </w:tc>
        <w:tc>
          <w:tcPr>
            <w:tcW w:w="324" w:type="pct"/>
            <w:gridSpan w:val="2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6767</w:t>
            </w:r>
          </w:p>
        </w:tc>
        <w:tc>
          <w:tcPr>
            <w:tcW w:w="323" w:type="pct"/>
            <w:vAlign w:val="center"/>
          </w:tcPr>
          <w:p w:rsidR="00377802" w:rsidRPr="00C414B0" w:rsidRDefault="00425BC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6780</w:t>
            </w:r>
          </w:p>
        </w:tc>
        <w:tc>
          <w:tcPr>
            <w:tcW w:w="324" w:type="pct"/>
            <w:gridSpan w:val="2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6688</w:t>
            </w:r>
          </w:p>
        </w:tc>
        <w:tc>
          <w:tcPr>
            <w:tcW w:w="326" w:type="pct"/>
            <w:vAlign w:val="center"/>
          </w:tcPr>
          <w:p w:rsidR="00377802" w:rsidRPr="00C414B0" w:rsidRDefault="0037780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6771</w:t>
            </w:r>
          </w:p>
        </w:tc>
        <w:tc>
          <w:tcPr>
            <w:tcW w:w="297" w:type="pct"/>
            <w:vAlign w:val="center"/>
          </w:tcPr>
          <w:p w:rsidR="00377802" w:rsidRPr="00C414B0" w:rsidRDefault="00425BC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6790</w:t>
            </w:r>
          </w:p>
        </w:tc>
        <w:tc>
          <w:tcPr>
            <w:tcW w:w="376" w:type="pct"/>
            <w:gridSpan w:val="2"/>
            <w:vAlign w:val="center"/>
          </w:tcPr>
          <w:p w:rsidR="00377802" w:rsidRPr="00C414B0" w:rsidRDefault="002A514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6690</w:t>
            </w:r>
          </w:p>
        </w:tc>
        <w:tc>
          <w:tcPr>
            <w:tcW w:w="336" w:type="pct"/>
            <w:gridSpan w:val="2"/>
            <w:vAlign w:val="center"/>
          </w:tcPr>
          <w:p w:rsidR="00377802" w:rsidRPr="00C414B0" w:rsidRDefault="002A514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6780</w:t>
            </w:r>
          </w:p>
        </w:tc>
        <w:tc>
          <w:tcPr>
            <w:tcW w:w="290" w:type="pct"/>
            <w:vAlign w:val="center"/>
          </w:tcPr>
          <w:p w:rsidR="00377802" w:rsidRPr="00C414B0" w:rsidRDefault="002A514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6800</w:t>
            </w:r>
          </w:p>
        </w:tc>
      </w:tr>
      <w:tr w:rsidR="00A331A6" w:rsidRPr="00C414B0" w:rsidTr="00366857">
        <w:tc>
          <w:tcPr>
            <w:tcW w:w="126" w:type="pct"/>
          </w:tcPr>
          <w:p w:rsidR="00377802" w:rsidRPr="00C414B0" w:rsidRDefault="00DE1D4D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1219" w:type="pct"/>
          </w:tcPr>
          <w:p w:rsidR="00377802" w:rsidRPr="00C414B0" w:rsidRDefault="00621F50" w:rsidP="00B36D31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 xml:space="preserve">Число </w:t>
            </w:r>
            <w:r w:rsidR="00491EE8">
              <w:rPr>
                <w:rFonts w:ascii="Times New Roman" w:hAnsi="Times New Roman" w:cs="Times New Roman"/>
                <w:szCs w:val="22"/>
              </w:rPr>
              <w:t>субъектов малого и среднего предпринимательства в расчёте на 10 тыс.чел населения</w:t>
            </w:r>
          </w:p>
        </w:tc>
        <w:tc>
          <w:tcPr>
            <w:tcW w:w="366" w:type="pct"/>
            <w:vAlign w:val="center"/>
          </w:tcPr>
          <w:p w:rsidR="00377802" w:rsidRPr="00C414B0" w:rsidRDefault="00491EE8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единиц</w:t>
            </w:r>
          </w:p>
        </w:tc>
        <w:tc>
          <w:tcPr>
            <w:tcW w:w="369" w:type="pct"/>
            <w:vAlign w:val="center"/>
          </w:tcPr>
          <w:p w:rsidR="00377802" w:rsidRPr="00C414B0" w:rsidRDefault="00150215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245,3</w:t>
            </w:r>
          </w:p>
        </w:tc>
        <w:tc>
          <w:tcPr>
            <w:tcW w:w="324" w:type="pct"/>
            <w:vAlign w:val="center"/>
          </w:tcPr>
          <w:p w:rsidR="00377802" w:rsidRPr="00C414B0" w:rsidRDefault="009D0587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267</w:t>
            </w:r>
          </w:p>
        </w:tc>
        <w:tc>
          <w:tcPr>
            <w:tcW w:w="324" w:type="pct"/>
            <w:gridSpan w:val="2"/>
            <w:vAlign w:val="center"/>
          </w:tcPr>
          <w:p w:rsidR="00377802" w:rsidRPr="00C414B0" w:rsidRDefault="00616FAB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269</w:t>
            </w:r>
          </w:p>
        </w:tc>
        <w:tc>
          <w:tcPr>
            <w:tcW w:w="323" w:type="pct"/>
            <w:vAlign w:val="center"/>
          </w:tcPr>
          <w:p w:rsidR="00377802" w:rsidRPr="00C414B0" w:rsidRDefault="003114A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272</w:t>
            </w:r>
          </w:p>
        </w:tc>
        <w:tc>
          <w:tcPr>
            <w:tcW w:w="324" w:type="pct"/>
            <w:gridSpan w:val="2"/>
            <w:vAlign w:val="center"/>
          </w:tcPr>
          <w:p w:rsidR="00377802" w:rsidRPr="00C414B0" w:rsidRDefault="003114A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291</w:t>
            </w:r>
          </w:p>
        </w:tc>
        <w:tc>
          <w:tcPr>
            <w:tcW w:w="326" w:type="pct"/>
            <w:vAlign w:val="center"/>
          </w:tcPr>
          <w:p w:rsidR="00377802" w:rsidRPr="00C414B0" w:rsidRDefault="009D0587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291,5</w:t>
            </w:r>
          </w:p>
        </w:tc>
        <w:tc>
          <w:tcPr>
            <w:tcW w:w="297" w:type="pct"/>
            <w:vAlign w:val="center"/>
          </w:tcPr>
          <w:p w:rsidR="00377802" w:rsidRPr="00C414B0" w:rsidRDefault="003114A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293</w:t>
            </w:r>
          </w:p>
        </w:tc>
        <w:tc>
          <w:tcPr>
            <w:tcW w:w="376" w:type="pct"/>
            <w:gridSpan w:val="2"/>
            <w:vAlign w:val="center"/>
          </w:tcPr>
          <w:p w:rsidR="00377802" w:rsidRPr="00C414B0" w:rsidRDefault="009D0587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305</w:t>
            </w:r>
          </w:p>
        </w:tc>
        <w:tc>
          <w:tcPr>
            <w:tcW w:w="336" w:type="pct"/>
            <w:gridSpan w:val="2"/>
            <w:vAlign w:val="center"/>
          </w:tcPr>
          <w:p w:rsidR="00377802" w:rsidRPr="00C414B0" w:rsidRDefault="009D0587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306</w:t>
            </w:r>
          </w:p>
        </w:tc>
        <w:tc>
          <w:tcPr>
            <w:tcW w:w="290" w:type="pct"/>
            <w:vAlign w:val="center"/>
          </w:tcPr>
          <w:p w:rsidR="00377802" w:rsidRPr="00C414B0" w:rsidRDefault="00B54E0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307</w:t>
            </w:r>
          </w:p>
        </w:tc>
      </w:tr>
      <w:tr w:rsidR="00363F4C" w:rsidRPr="00C414B0" w:rsidTr="00366857">
        <w:tc>
          <w:tcPr>
            <w:tcW w:w="126" w:type="pct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1219" w:type="pct"/>
          </w:tcPr>
          <w:p w:rsidR="00363F4C" w:rsidRPr="00C414B0" w:rsidRDefault="00363F4C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 xml:space="preserve">Оборот организаций </w:t>
            </w:r>
          </w:p>
        </w:tc>
        <w:tc>
          <w:tcPr>
            <w:tcW w:w="366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тыс.руб</w:t>
            </w:r>
            <w:proofErr w:type="spellEnd"/>
          </w:p>
        </w:tc>
        <w:tc>
          <w:tcPr>
            <w:tcW w:w="369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4414627</w:t>
            </w:r>
          </w:p>
        </w:tc>
        <w:tc>
          <w:tcPr>
            <w:tcW w:w="324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5107504</w:t>
            </w:r>
          </w:p>
        </w:tc>
        <w:tc>
          <w:tcPr>
            <w:tcW w:w="324" w:type="pct"/>
            <w:gridSpan w:val="2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5151814</w:t>
            </w:r>
          </w:p>
        </w:tc>
        <w:tc>
          <w:tcPr>
            <w:tcW w:w="323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5165000</w:t>
            </w:r>
          </w:p>
        </w:tc>
        <w:tc>
          <w:tcPr>
            <w:tcW w:w="324" w:type="pct"/>
            <w:gridSpan w:val="2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5881301</w:t>
            </w:r>
          </w:p>
        </w:tc>
        <w:tc>
          <w:tcPr>
            <w:tcW w:w="326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6019415</w:t>
            </w:r>
          </w:p>
        </w:tc>
        <w:tc>
          <w:tcPr>
            <w:tcW w:w="297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6043100</w:t>
            </w:r>
          </w:p>
        </w:tc>
        <w:tc>
          <w:tcPr>
            <w:tcW w:w="376" w:type="pct"/>
            <w:gridSpan w:val="2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6851100</w:t>
            </w:r>
          </w:p>
        </w:tc>
        <w:tc>
          <w:tcPr>
            <w:tcW w:w="336" w:type="pct"/>
            <w:gridSpan w:val="2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6121330</w:t>
            </w:r>
          </w:p>
        </w:tc>
        <w:tc>
          <w:tcPr>
            <w:tcW w:w="290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6150000</w:t>
            </w:r>
          </w:p>
        </w:tc>
      </w:tr>
      <w:tr w:rsidR="00363F4C" w:rsidRPr="00C414B0" w:rsidTr="00366857">
        <w:tc>
          <w:tcPr>
            <w:tcW w:w="126" w:type="pct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</w:t>
            </w:r>
          </w:p>
        </w:tc>
        <w:tc>
          <w:tcPr>
            <w:tcW w:w="1219" w:type="pct"/>
          </w:tcPr>
          <w:p w:rsidR="00363F4C" w:rsidRPr="00C414B0" w:rsidRDefault="00363F4C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Выручка от реализации с/х продукции</w:t>
            </w:r>
          </w:p>
        </w:tc>
        <w:tc>
          <w:tcPr>
            <w:tcW w:w="366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тыс.руб</w:t>
            </w:r>
            <w:proofErr w:type="spellEnd"/>
          </w:p>
        </w:tc>
        <w:tc>
          <w:tcPr>
            <w:tcW w:w="369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397699</w:t>
            </w:r>
          </w:p>
        </w:tc>
        <w:tc>
          <w:tcPr>
            <w:tcW w:w="324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598100</w:t>
            </w:r>
          </w:p>
        </w:tc>
        <w:tc>
          <w:tcPr>
            <w:tcW w:w="324" w:type="pct"/>
            <w:gridSpan w:val="2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605588</w:t>
            </w:r>
          </w:p>
        </w:tc>
        <w:tc>
          <w:tcPr>
            <w:tcW w:w="323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608200</w:t>
            </w:r>
          </w:p>
        </w:tc>
        <w:tc>
          <w:tcPr>
            <w:tcW w:w="324" w:type="pct"/>
            <w:gridSpan w:val="2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695556</w:t>
            </w:r>
          </w:p>
        </w:tc>
        <w:tc>
          <w:tcPr>
            <w:tcW w:w="326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726210</w:t>
            </w:r>
          </w:p>
        </w:tc>
        <w:tc>
          <w:tcPr>
            <w:tcW w:w="297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730000</w:t>
            </w:r>
          </w:p>
        </w:tc>
        <w:tc>
          <w:tcPr>
            <w:tcW w:w="376" w:type="pct"/>
            <w:gridSpan w:val="2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799250</w:t>
            </w:r>
          </w:p>
        </w:tc>
        <w:tc>
          <w:tcPr>
            <w:tcW w:w="336" w:type="pct"/>
            <w:gridSpan w:val="2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838530</w:t>
            </w:r>
          </w:p>
        </w:tc>
        <w:tc>
          <w:tcPr>
            <w:tcW w:w="290" w:type="pct"/>
            <w:vAlign w:val="center"/>
          </w:tcPr>
          <w:p w:rsidR="00363F4C" w:rsidRPr="00C414B0" w:rsidRDefault="00363F4C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850200</w:t>
            </w:r>
          </w:p>
        </w:tc>
      </w:tr>
      <w:tr w:rsidR="00363F4C" w:rsidRPr="00C414B0" w:rsidTr="00366857">
        <w:trPr>
          <w:trHeight w:val="28"/>
        </w:trPr>
        <w:tc>
          <w:tcPr>
            <w:tcW w:w="126" w:type="pct"/>
          </w:tcPr>
          <w:p w:rsidR="00363F4C" w:rsidRPr="00C414B0" w:rsidRDefault="00775CB0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</w:t>
            </w:r>
          </w:p>
        </w:tc>
        <w:tc>
          <w:tcPr>
            <w:tcW w:w="1219" w:type="pct"/>
          </w:tcPr>
          <w:p w:rsidR="00363F4C" w:rsidRPr="00C414B0" w:rsidRDefault="00363F4C" w:rsidP="00DE1D4D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Объ</w:t>
            </w:r>
            <w:r>
              <w:rPr>
                <w:rFonts w:ascii="Times New Roman" w:hAnsi="Times New Roman" w:cs="Times New Roman"/>
                <w:szCs w:val="22"/>
              </w:rPr>
              <w:t>е</w:t>
            </w:r>
            <w:r w:rsidRPr="00C414B0">
              <w:rPr>
                <w:rFonts w:ascii="Times New Roman" w:hAnsi="Times New Roman" w:cs="Times New Roman"/>
                <w:szCs w:val="22"/>
              </w:rPr>
              <w:t>м инвестиций в основной капитал</w:t>
            </w:r>
          </w:p>
        </w:tc>
        <w:tc>
          <w:tcPr>
            <w:tcW w:w="366" w:type="pct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тыс.руб</w:t>
            </w:r>
            <w:proofErr w:type="spellEnd"/>
          </w:p>
        </w:tc>
        <w:tc>
          <w:tcPr>
            <w:tcW w:w="369" w:type="pct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542933</w:t>
            </w:r>
          </w:p>
        </w:tc>
        <w:tc>
          <w:tcPr>
            <w:tcW w:w="324" w:type="pct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422416</w:t>
            </w:r>
          </w:p>
        </w:tc>
        <w:tc>
          <w:tcPr>
            <w:tcW w:w="324" w:type="pct"/>
            <w:gridSpan w:val="2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438487</w:t>
            </w:r>
          </w:p>
        </w:tc>
        <w:tc>
          <w:tcPr>
            <w:tcW w:w="323" w:type="pct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440600</w:t>
            </w:r>
          </w:p>
        </w:tc>
        <w:tc>
          <w:tcPr>
            <w:tcW w:w="324" w:type="pct"/>
            <w:gridSpan w:val="2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216998</w:t>
            </w:r>
          </w:p>
        </w:tc>
        <w:tc>
          <w:tcPr>
            <w:tcW w:w="326" w:type="pct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229133</w:t>
            </w:r>
          </w:p>
        </w:tc>
        <w:tc>
          <w:tcPr>
            <w:tcW w:w="297" w:type="pct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233000</w:t>
            </w:r>
          </w:p>
        </w:tc>
        <w:tc>
          <w:tcPr>
            <w:tcW w:w="376" w:type="pct"/>
            <w:gridSpan w:val="2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310200</w:t>
            </w:r>
          </w:p>
        </w:tc>
        <w:tc>
          <w:tcPr>
            <w:tcW w:w="336" w:type="pct"/>
            <w:gridSpan w:val="2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320000</w:t>
            </w:r>
          </w:p>
        </w:tc>
        <w:tc>
          <w:tcPr>
            <w:tcW w:w="290" w:type="pct"/>
            <w:vAlign w:val="center"/>
          </w:tcPr>
          <w:p w:rsidR="00363F4C" w:rsidRPr="00C414B0" w:rsidRDefault="00363F4C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330400</w:t>
            </w:r>
          </w:p>
        </w:tc>
      </w:tr>
      <w:tr w:rsidR="0041350F" w:rsidRPr="00C414B0" w:rsidTr="0041350F">
        <w:trPr>
          <w:trHeight w:val="28"/>
        </w:trPr>
        <w:tc>
          <w:tcPr>
            <w:tcW w:w="126" w:type="pct"/>
          </w:tcPr>
          <w:p w:rsidR="0041350F" w:rsidRDefault="0041350F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4874" w:type="pct"/>
            <w:gridSpan w:val="16"/>
          </w:tcPr>
          <w:p w:rsidR="0041350F" w:rsidRPr="0041350F" w:rsidRDefault="0041350F" w:rsidP="00B36D31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350F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и укрепление человеческого потенциала</w:t>
            </w:r>
          </w:p>
        </w:tc>
      </w:tr>
      <w:tr w:rsidR="004B06B1" w:rsidRPr="00C414B0" w:rsidTr="00366857">
        <w:trPr>
          <w:trHeight w:val="28"/>
        </w:trPr>
        <w:tc>
          <w:tcPr>
            <w:tcW w:w="126" w:type="pct"/>
          </w:tcPr>
          <w:p w:rsidR="004B06B1" w:rsidRDefault="004B06B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</w:t>
            </w:r>
          </w:p>
        </w:tc>
        <w:tc>
          <w:tcPr>
            <w:tcW w:w="1219" w:type="pct"/>
          </w:tcPr>
          <w:p w:rsidR="004B06B1" w:rsidRPr="00C414B0" w:rsidRDefault="004B06B1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 xml:space="preserve">Доля детей в возрасте от 1 до 6 лет, получающих дошкольную </w:t>
            </w:r>
            <w:r w:rsidRPr="00C414B0">
              <w:rPr>
                <w:rFonts w:ascii="Times New Roman" w:hAnsi="Times New Roman" w:cs="Times New Roman"/>
                <w:szCs w:val="22"/>
              </w:rPr>
              <w:lastRenderedPageBreak/>
              <w:t>образовательную услугу и (или) услугу по их содержанию в муниципальных дошкольных образовательных организациях, в общей численности детей в возрасте 1-6 лет</w:t>
            </w:r>
          </w:p>
        </w:tc>
        <w:tc>
          <w:tcPr>
            <w:tcW w:w="366" w:type="pct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lastRenderedPageBreak/>
              <w:t>%</w:t>
            </w:r>
          </w:p>
        </w:tc>
        <w:tc>
          <w:tcPr>
            <w:tcW w:w="369" w:type="pct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70,3</w:t>
            </w:r>
          </w:p>
        </w:tc>
        <w:tc>
          <w:tcPr>
            <w:tcW w:w="324" w:type="pct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70,3</w:t>
            </w:r>
          </w:p>
        </w:tc>
        <w:tc>
          <w:tcPr>
            <w:tcW w:w="324" w:type="pct"/>
            <w:gridSpan w:val="2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70,3</w:t>
            </w:r>
          </w:p>
        </w:tc>
        <w:tc>
          <w:tcPr>
            <w:tcW w:w="323" w:type="pct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70,3</w:t>
            </w:r>
          </w:p>
        </w:tc>
        <w:tc>
          <w:tcPr>
            <w:tcW w:w="324" w:type="pct"/>
            <w:gridSpan w:val="2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70,3</w:t>
            </w:r>
          </w:p>
        </w:tc>
        <w:tc>
          <w:tcPr>
            <w:tcW w:w="326" w:type="pct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70,3</w:t>
            </w:r>
          </w:p>
        </w:tc>
        <w:tc>
          <w:tcPr>
            <w:tcW w:w="297" w:type="pct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70,3</w:t>
            </w:r>
          </w:p>
        </w:tc>
        <w:tc>
          <w:tcPr>
            <w:tcW w:w="376" w:type="pct"/>
            <w:gridSpan w:val="2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70,3</w:t>
            </w:r>
          </w:p>
        </w:tc>
        <w:tc>
          <w:tcPr>
            <w:tcW w:w="336" w:type="pct"/>
            <w:gridSpan w:val="2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70,3</w:t>
            </w:r>
          </w:p>
        </w:tc>
        <w:tc>
          <w:tcPr>
            <w:tcW w:w="290" w:type="pct"/>
            <w:vAlign w:val="center"/>
          </w:tcPr>
          <w:p w:rsidR="004B06B1" w:rsidRPr="00C414B0" w:rsidRDefault="004B06B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70,3</w:t>
            </w:r>
          </w:p>
        </w:tc>
      </w:tr>
      <w:tr w:rsidR="00544A31" w:rsidRPr="00C414B0" w:rsidTr="00366857">
        <w:trPr>
          <w:trHeight w:val="28"/>
        </w:trPr>
        <w:tc>
          <w:tcPr>
            <w:tcW w:w="126" w:type="pct"/>
          </w:tcPr>
          <w:p w:rsidR="00544A31" w:rsidRDefault="00544A3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lastRenderedPageBreak/>
              <w:t>8</w:t>
            </w:r>
          </w:p>
        </w:tc>
        <w:tc>
          <w:tcPr>
            <w:tcW w:w="1219" w:type="pct"/>
          </w:tcPr>
          <w:p w:rsidR="00544A31" w:rsidRPr="00C414B0" w:rsidRDefault="00544A31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Доля детей в возрасте 1-6 лет, состоящих на уч</w:t>
            </w:r>
            <w:r>
              <w:rPr>
                <w:rFonts w:ascii="Times New Roman" w:hAnsi="Times New Roman" w:cs="Times New Roman"/>
                <w:szCs w:val="22"/>
              </w:rPr>
              <w:t>е</w:t>
            </w:r>
            <w:r w:rsidRPr="00C414B0">
              <w:rPr>
                <w:rFonts w:ascii="Times New Roman" w:hAnsi="Times New Roman" w:cs="Times New Roman"/>
                <w:szCs w:val="22"/>
              </w:rPr>
              <w:t>те для определения в муниципальные дошкольные образовательные учреждения, в общей численности детей в возрасте 1-6 лет</w:t>
            </w:r>
          </w:p>
        </w:tc>
        <w:tc>
          <w:tcPr>
            <w:tcW w:w="366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%</w:t>
            </w:r>
          </w:p>
        </w:tc>
        <w:tc>
          <w:tcPr>
            <w:tcW w:w="369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11,24</w:t>
            </w:r>
          </w:p>
        </w:tc>
        <w:tc>
          <w:tcPr>
            <w:tcW w:w="324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11,24</w:t>
            </w:r>
          </w:p>
        </w:tc>
        <w:tc>
          <w:tcPr>
            <w:tcW w:w="324" w:type="pct"/>
            <w:gridSpan w:val="2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11,24</w:t>
            </w:r>
          </w:p>
        </w:tc>
        <w:tc>
          <w:tcPr>
            <w:tcW w:w="323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11,24</w:t>
            </w:r>
          </w:p>
        </w:tc>
        <w:tc>
          <w:tcPr>
            <w:tcW w:w="324" w:type="pct"/>
            <w:gridSpan w:val="2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11,24</w:t>
            </w:r>
          </w:p>
        </w:tc>
        <w:tc>
          <w:tcPr>
            <w:tcW w:w="326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11,24</w:t>
            </w:r>
          </w:p>
        </w:tc>
        <w:tc>
          <w:tcPr>
            <w:tcW w:w="297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11,24</w:t>
            </w:r>
          </w:p>
        </w:tc>
        <w:tc>
          <w:tcPr>
            <w:tcW w:w="376" w:type="pct"/>
            <w:gridSpan w:val="2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11,24</w:t>
            </w:r>
          </w:p>
        </w:tc>
        <w:tc>
          <w:tcPr>
            <w:tcW w:w="336" w:type="pct"/>
            <w:gridSpan w:val="2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11,24</w:t>
            </w:r>
          </w:p>
        </w:tc>
        <w:tc>
          <w:tcPr>
            <w:tcW w:w="290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11,24</w:t>
            </w:r>
          </w:p>
        </w:tc>
      </w:tr>
      <w:tr w:rsidR="00544A31" w:rsidRPr="00C414B0" w:rsidTr="00366857">
        <w:trPr>
          <w:trHeight w:val="28"/>
        </w:trPr>
        <w:tc>
          <w:tcPr>
            <w:tcW w:w="126" w:type="pct"/>
          </w:tcPr>
          <w:p w:rsidR="00544A31" w:rsidRDefault="00544A3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9</w:t>
            </w:r>
          </w:p>
        </w:tc>
        <w:tc>
          <w:tcPr>
            <w:tcW w:w="1219" w:type="pct"/>
          </w:tcPr>
          <w:p w:rsidR="00544A31" w:rsidRPr="00C414B0" w:rsidRDefault="00544A31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Доля населения, систематически занимающегося физической культурой и спортом, в общей численности населения</w:t>
            </w:r>
          </w:p>
        </w:tc>
        <w:tc>
          <w:tcPr>
            <w:tcW w:w="366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%</w:t>
            </w:r>
          </w:p>
        </w:tc>
        <w:tc>
          <w:tcPr>
            <w:tcW w:w="369" w:type="pct"/>
            <w:vAlign w:val="center"/>
          </w:tcPr>
          <w:p w:rsidR="00544A31" w:rsidRPr="00C414B0" w:rsidRDefault="00A642F0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40,7</w:t>
            </w:r>
          </w:p>
        </w:tc>
        <w:tc>
          <w:tcPr>
            <w:tcW w:w="324" w:type="pct"/>
            <w:vAlign w:val="center"/>
          </w:tcPr>
          <w:p w:rsidR="00544A31" w:rsidRPr="00C414B0" w:rsidRDefault="00A642F0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41</w:t>
            </w:r>
          </w:p>
        </w:tc>
        <w:tc>
          <w:tcPr>
            <w:tcW w:w="324" w:type="pct"/>
            <w:gridSpan w:val="2"/>
            <w:vAlign w:val="center"/>
          </w:tcPr>
          <w:p w:rsidR="00544A31" w:rsidRPr="00C414B0" w:rsidRDefault="00A642F0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42</w:t>
            </w:r>
          </w:p>
        </w:tc>
        <w:tc>
          <w:tcPr>
            <w:tcW w:w="323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43,3</w:t>
            </w:r>
          </w:p>
        </w:tc>
        <w:tc>
          <w:tcPr>
            <w:tcW w:w="324" w:type="pct"/>
            <w:gridSpan w:val="2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43,5</w:t>
            </w:r>
          </w:p>
        </w:tc>
        <w:tc>
          <w:tcPr>
            <w:tcW w:w="326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46</w:t>
            </w:r>
          </w:p>
        </w:tc>
        <w:tc>
          <w:tcPr>
            <w:tcW w:w="297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49,2</w:t>
            </w:r>
          </w:p>
        </w:tc>
        <w:tc>
          <w:tcPr>
            <w:tcW w:w="376" w:type="pct"/>
            <w:gridSpan w:val="2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49,2</w:t>
            </w:r>
          </w:p>
        </w:tc>
        <w:tc>
          <w:tcPr>
            <w:tcW w:w="336" w:type="pct"/>
            <w:gridSpan w:val="2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50,8</w:t>
            </w:r>
          </w:p>
        </w:tc>
        <w:tc>
          <w:tcPr>
            <w:tcW w:w="290" w:type="pct"/>
            <w:vAlign w:val="center"/>
          </w:tcPr>
          <w:p w:rsidR="00544A31" w:rsidRPr="00C414B0" w:rsidRDefault="00544A31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55</w:t>
            </w:r>
          </w:p>
        </w:tc>
      </w:tr>
      <w:tr w:rsidR="00CB1C48" w:rsidRPr="00C414B0" w:rsidTr="00366857">
        <w:trPr>
          <w:trHeight w:val="28"/>
        </w:trPr>
        <w:tc>
          <w:tcPr>
            <w:tcW w:w="126" w:type="pct"/>
          </w:tcPr>
          <w:p w:rsidR="00CB1C48" w:rsidRDefault="00CB1C48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10</w:t>
            </w:r>
          </w:p>
        </w:tc>
        <w:tc>
          <w:tcPr>
            <w:tcW w:w="1219" w:type="pct"/>
          </w:tcPr>
          <w:p w:rsidR="00CB1C48" w:rsidRPr="00C414B0" w:rsidRDefault="00CB1C48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Доля муниципальных школ, здания которых требуют капитального ремонта</w:t>
            </w:r>
          </w:p>
        </w:tc>
        <w:tc>
          <w:tcPr>
            <w:tcW w:w="366" w:type="pct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%</w:t>
            </w:r>
          </w:p>
        </w:tc>
        <w:tc>
          <w:tcPr>
            <w:tcW w:w="369" w:type="pct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14,3</w:t>
            </w:r>
          </w:p>
        </w:tc>
        <w:tc>
          <w:tcPr>
            <w:tcW w:w="324" w:type="pct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4" w:type="pct"/>
            <w:gridSpan w:val="2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3" w:type="pct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4" w:type="pct"/>
            <w:gridSpan w:val="2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6" w:type="pct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297" w:type="pct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76" w:type="pct"/>
            <w:gridSpan w:val="2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36" w:type="pct"/>
            <w:gridSpan w:val="2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290" w:type="pct"/>
            <w:vAlign w:val="center"/>
          </w:tcPr>
          <w:p w:rsidR="00CB1C48" w:rsidRPr="00C414B0" w:rsidRDefault="00CB1C48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</w:tr>
      <w:tr w:rsidR="00B73344" w:rsidRPr="00C414B0" w:rsidTr="00366857">
        <w:trPr>
          <w:trHeight w:val="28"/>
        </w:trPr>
        <w:tc>
          <w:tcPr>
            <w:tcW w:w="126" w:type="pct"/>
          </w:tcPr>
          <w:p w:rsidR="00B73344" w:rsidRDefault="00B7334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</w:t>
            </w:r>
          </w:p>
        </w:tc>
        <w:tc>
          <w:tcPr>
            <w:tcW w:w="1219" w:type="pct"/>
          </w:tcPr>
          <w:p w:rsidR="00B73344" w:rsidRPr="00C414B0" w:rsidRDefault="00B73344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Доля муниципальных учреждений культуры, здания которых требуют капитального ремонта</w:t>
            </w:r>
          </w:p>
        </w:tc>
        <w:tc>
          <w:tcPr>
            <w:tcW w:w="366" w:type="pct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%</w:t>
            </w:r>
          </w:p>
        </w:tc>
        <w:tc>
          <w:tcPr>
            <w:tcW w:w="369" w:type="pct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3</w:t>
            </w:r>
          </w:p>
        </w:tc>
        <w:tc>
          <w:tcPr>
            <w:tcW w:w="324" w:type="pct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324" w:type="pct"/>
            <w:gridSpan w:val="2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</w:t>
            </w:r>
          </w:p>
        </w:tc>
        <w:tc>
          <w:tcPr>
            <w:tcW w:w="323" w:type="pct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324" w:type="pct"/>
            <w:gridSpan w:val="2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326" w:type="pct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297" w:type="pct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376" w:type="pct"/>
            <w:gridSpan w:val="2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336" w:type="pct"/>
            <w:gridSpan w:val="2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</w:t>
            </w:r>
          </w:p>
        </w:tc>
        <w:tc>
          <w:tcPr>
            <w:tcW w:w="290" w:type="pct"/>
            <w:vAlign w:val="center"/>
          </w:tcPr>
          <w:p w:rsidR="00B73344" w:rsidRPr="00C414B0" w:rsidRDefault="00B73344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</w:tr>
      <w:tr w:rsidR="00D27DD8" w:rsidRPr="00C414B0" w:rsidTr="00366857">
        <w:trPr>
          <w:trHeight w:val="28"/>
        </w:trPr>
        <w:tc>
          <w:tcPr>
            <w:tcW w:w="126" w:type="pct"/>
          </w:tcPr>
          <w:p w:rsidR="00D27DD8" w:rsidRDefault="00D27DD8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12</w:t>
            </w:r>
          </w:p>
        </w:tc>
        <w:tc>
          <w:tcPr>
            <w:tcW w:w="1219" w:type="pct"/>
          </w:tcPr>
          <w:p w:rsidR="00D27DD8" w:rsidRDefault="00D27DD8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 xml:space="preserve">Уровень фактической обеспеченности </w:t>
            </w:r>
            <w:r w:rsidR="00164CA8">
              <w:rPr>
                <w:rFonts w:ascii="Times New Roman" w:hAnsi="Times New Roman" w:cs="Times New Roman"/>
                <w:szCs w:val="22"/>
              </w:rPr>
              <w:t>от нормативной:</w:t>
            </w:r>
          </w:p>
          <w:p w:rsidR="00164CA8" w:rsidRDefault="00164CA8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клубными учреждениями</w:t>
            </w:r>
          </w:p>
          <w:p w:rsidR="00164CA8" w:rsidRPr="00C414B0" w:rsidRDefault="00164CA8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библиотеками</w:t>
            </w:r>
          </w:p>
        </w:tc>
        <w:tc>
          <w:tcPr>
            <w:tcW w:w="366" w:type="pct"/>
            <w:vAlign w:val="center"/>
          </w:tcPr>
          <w:p w:rsidR="00D27DD8" w:rsidRPr="00C414B0" w:rsidRDefault="008F1326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%</w:t>
            </w:r>
          </w:p>
        </w:tc>
        <w:tc>
          <w:tcPr>
            <w:tcW w:w="369" w:type="pct"/>
            <w:vAlign w:val="center"/>
          </w:tcPr>
          <w:p w:rsidR="00D27DD8" w:rsidRPr="00B27E7B" w:rsidRDefault="008F1326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7E7B">
              <w:rPr>
                <w:rFonts w:ascii="Times New Roman" w:hAnsi="Times New Roman" w:cs="Times New Roman"/>
                <w:sz w:val="24"/>
                <w:szCs w:val="24"/>
              </w:rPr>
              <w:t>116,7</w:t>
            </w:r>
          </w:p>
          <w:p w:rsidR="008F1326" w:rsidRPr="00B27E7B" w:rsidRDefault="008F1326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1326" w:rsidRPr="00C414B0" w:rsidRDefault="00B27E7B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B27E7B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324" w:type="pct"/>
            <w:vAlign w:val="center"/>
          </w:tcPr>
          <w:p w:rsidR="00D27DD8" w:rsidRPr="00B27E7B" w:rsidRDefault="00B27E7B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7E7B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  <w:p w:rsidR="00B27E7B" w:rsidRPr="00B27E7B" w:rsidRDefault="00B27E7B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7E7B" w:rsidRDefault="00B27E7B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B27E7B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324" w:type="pct"/>
            <w:gridSpan w:val="2"/>
            <w:vAlign w:val="center"/>
          </w:tcPr>
          <w:p w:rsidR="00D27DD8" w:rsidRDefault="00B27E7B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117,2</w:t>
            </w:r>
          </w:p>
          <w:p w:rsidR="00B27E7B" w:rsidRDefault="00B27E7B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27E7B" w:rsidRDefault="00B27E7B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117,2</w:t>
            </w:r>
          </w:p>
        </w:tc>
        <w:tc>
          <w:tcPr>
            <w:tcW w:w="323" w:type="pct"/>
            <w:vAlign w:val="center"/>
          </w:tcPr>
          <w:p w:rsidR="00D27DD8" w:rsidRDefault="008F1326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117,4</w:t>
            </w:r>
          </w:p>
          <w:p w:rsidR="008F1326" w:rsidRDefault="008F1326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8F1326" w:rsidRDefault="00B27E7B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117,4</w:t>
            </w:r>
          </w:p>
        </w:tc>
        <w:tc>
          <w:tcPr>
            <w:tcW w:w="324" w:type="pct"/>
            <w:gridSpan w:val="2"/>
            <w:vAlign w:val="center"/>
          </w:tcPr>
          <w:p w:rsidR="00D27DD8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117,2</w:t>
            </w: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117,2</w:t>
            </w:r>
          </w:p>
        </w:tc>
        <w:tc>
          <w:tcPr>
            <w:tcW w:w="326" w:type="pct"/>
            <w:vAlign w:val="center"/>
          </w:tcPr>
          <w:p w:rsidR="00D27DD8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117,4</w:t>
            </w: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117,4</w:t>
            </w:r>
          </w:p>
        </w:tc>
        <w:tc>
          <w:tcPr>
            <w:tcW w:w="297" w:type="pct"/>
            <w:vAlign w:val="center"/>
          </w:tcPr>
          <w:p w:rsidR="00D27DD8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117,6</w:t>
            </w: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117,6</w:t>
            </w:r>
          </w:p>
        </w:tc>
        <w:tc>
          <w:tcPr>
            <w:tcW w:w="376" w:type="pct"/>
            <w:gridSpan w:val="2"/>
            <w:vAlign w:val="center"/>
          </w:tcPr>
          <w:p w:rsidR="00D27DD8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117,6</w:t>
            </w: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117,6</w:t>
            </w:r>
          </w:p>
        </w:tc>
        <w:tc>
          <w:tcPr>
            <w:tcW w:w="336" w:type="pct"/>
            <w:gridSpan w:val="2"/>
            <w:vAlign w:val="center"/>
          </w:tcPr>
          <w:p w:rsidR="00D27DD8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117,8</w:t>
            </w: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117,8</w:t>
            </w:r>
          </w:p>
        </w:tc>
        <w:tc>
          <w:tcPr>
            <w:tcW w:w="290" w:type="pct"/>
            <w:vAlign w:val="center"/>
          </w:tcPr>
          <w:p w:rsidR="00D27DD8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118,0</w:t>
            </w: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F067F" w:rsidRDefault="00BF067F" w:rsidP="00056EC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118,0</w:t>
            </w:r>
          </w:p>
        </w:tc>
      </w:tr>
      <w:tr w:rsidR="002D59B8" w:rsidRPr="00C414B0" w:rsidTr="002D59B8">
        <w:trPr>
          <w:trHeight w:val="28"/>
        </w:trPr>
        <w:tc>
          <w:tcPr>
            <w:tcW w:w="126" w:type="pct"/>
          </w:tcPr>
          <w:p w:rsidR="002D59B8" w:rsidRDefault="002D59B8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4874" w:type="pct"/>
            <w:gridSpan w:val="16"/>
          </w:tcPr>
          <w:p w:rsidR="002D59B8" w:rsidRPr="002D59B8" w:rsidRDefault="002D59B8" w:rsidP="00B36D31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59B8">
              <w:rPr>
                <w:rFonts w:ascii="Times New Roman" w:hAnsi="Times New Roman" w:cs="Times New Roman"/>
                <w:b/>
                <w:sz w:val="24"/>
                <w:szCs w:val="24"/>
              </w:rPr>
              <w:t>Улучшение условий проживания населения и ведения бизнеса</w:t>
            </w:r>
          </w:p>
        </w:tc>
      </w:tr>
      <w:tr w:rsidR="002D59B8" w:rsidRPr="00C414B0" w:rsidTr="00366857">
        <w:trPr>
          <w:trHeight w:val="28"/>
        </w:trPr>
        <w:tc>
          <w:tcPr>
            <w:tcW w:w="126" w:type="pct"/>
          </w:tcPr>
          <w:p w:rsidR="002D59B8" w:rsidRDefault="00164CA8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13</w:t>
            </w:r>
          </w:p>
        </w:tc>
        <w:tc>
          <w:tcPr>
            <w:tcW w:w="1219" w:type="pct"/>
          </w:tcPr>
          <w:p w:rsidR="002D59B8" w:rsidRDefault="006E70F7" w:rsidP="00DE1D4D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Площадь земельных участков, предоставленных для строительства в расчёте на 10 тыс.чел населения</w:t>
            </w:r>
            <w:r w:rsidR="00F767BA">
              <w:rPr>
                <w:rFonts w:ascii="Times New Roman" w:hAnsi="Times New Roman" w:cs="Times New Roman"/>
                <w:szCs w:val="22"/>
              </w:rPr>
              <w:t>,</w:t>
            </w:r>
          </w:p>
          <w:p w:rsidR="00F767BA" w:rsidRPr="00C414B0" w:rsidRDefault="00F767BA" w:rsidP="00DE1D4D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в т.ч. для жилищного строительства</w:t>
            </w:r>
          </w:p>
        </w:tc>
        <w:tc>
          <w:tcPr>
            <w:tcW w:w="366" w:type="pct"/>
            <w:vAlign w:val="center"/>
          </w:tcPr>
          <w:p w:rsidR="002D59B8" w:rsidRPr="00C414B0" w:rsidRDefault="00F767BA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га</w:t>
            </w:r>
          </w:p>
        </w:tc>
        <w:tc>
          <w:tcPr>
            <w:tcW w:w="369" w:type="pct"/>
            <w:vAlign w:val="center"/>
          </w:tcPr>
          <w:p w:rsidR="002D59B8" w:rsidRDefault="00F767BA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15,12</w:t>
            </w:r>
          </w:p>
          <w:p w:rsidR="00F767BA" w:rsidRDefault="00F767BA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</w:p>
          <w:p w:rsidR="007B1759" w:rsidRPr="00C414B0" w:rsidRDefault="007B1759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3,05</w:t>
            </w:r>
          </w:p>
        </w:tc>
        <w:tc>
          <w:tcPr>
            <w:tcW w:w="324" w:type="pct"/>
            <w:vAlign w:val="center"/>
          </w:tcPr>
          <w:p w:rsidR="002D59B8" w:rsidRDefault="005905D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20</w:t>
            </w:r>
          </w:p>
          <w:p w:rsidR="007B1759" w:rsidRDefault="007B175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7B1759" w:rsidRPr="00C414B0" w:rsidRDefault="007B175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3,0</w:t>
            </w:r>
          </w:p>
        </w:tc>
        <w:tc>
          <w:tcPr>
            <w:tcW w:w="324" w:type="pct"/>
            <w:gridSpan w:val="2"/>
            <w:vAlign w:val="center"/>
          </w:tcPr>
          <w:p w:rsidR="002D59B8" w:rsidRDefault="005905D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22</w:t>
            </w:r>
          </w:p>
          <w:p w:rsidR="005905D4" w:rsidRDefault="005905D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5905D4" w:rsidRPr="00C414B0" w:rsidRDefault="005905D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3,5</w:t>
            </w:r>
          </w:p>
        </w:tc>
        <w:tc>
          <w:tcPr>
            <w:tcW w:w="323" w:type="pct"/>
            <w:vAlign w:val="center"/>
          </w:tcPr>
          <w:p w:rsidR="002D59B8" w:rsidRDefault="005905D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26</w:t>
            </w:r>
          </w:p>
          <w:p w:rsidR="005905D4" w:rsidRDefault="005905D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5905D4" w:rsidRDefault="005905D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4,0</w:t>
            </w:r>
          </w:p>
        </w:tc>
        <w:tc>
          <w:tcPr>
            <w:tcW w:w="324" w:type="pct"/>
            <w:gridSpan w:val="2"/>
            <w:vAlign w:val="center"/>
          </w:tcPr>
          <w:p w:rsidR="002D59B8" w:rsidRDefault="00CA19F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20</w:t>
            </w:r>
          </w:p>
          <w:p w:rsidR="00CA19F5" w:rsidRDefault="00CA19F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CA19F5" w:rsidRPr="00C414B0" w:rsidRDefault="00CA19F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3,0</w:t>
            </w:r>
          </w:p>
        </w:tc>
        <w:tc>
          <w:tcPr>
            <w:tcW w:w="326" w:type="pct"/>
            <w:vAlign w:val="center"/>
          </w:tcPr>
          <w:p w:rsidR="002D59B8" w:rsidRDefault="00CA19F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22</w:t>
            </w:r>
          </w:p>
          <w:p w:rsidR="00CA19F5" w:rsidRDefault="00CA19F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CA19F5" w:rsidRPr="00C414B0" w:rsidRDefault="00CA19F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3,5</w:t>
            </w:r>
          </w:p>
        </w:tc>
        <w:tc>
          <w:tcPr>
            <w:tcW w:w="297" w:type="pct"/>
            <w:vAlign w:val="center"/>
          </w:tcPr>
          <w:p w:rsidR="002D59B8" w:rsidRDefault="00CA19F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26</w:t>
            </w:r>
          </w:p>
          <w:p w:rsidR="00CA19F5" w:rsidRDefault="00CA19F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CA19F5" w:rsidRDefault="00CA19F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4,0</w:t>
            </w:r>
          </w:p>
        </w:tc>
        <w:tc>
          <w:tcPr>
            <w:tcW w:w="376" w:type="pct"/>
            <w:gridSpan w:val="2"/>
            <w:vAlign w:val="center"/>
          </w:tcPr>
          <w:p w:rsidR="002D59B8" w:rsidRDefault="00101C0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21</w:t>
            </w:r>
          </w:p>
          <w:p w:rsidR="00101C09" w:rsidRDefault="00101C0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101C09" w:rsidRDefault="00101C0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4,0</w:t>
            </w:r>
          </w:p>
        </w:tc>
        <w:tc>
          <w:tcPr>
            <w:tcW w:w="336" w:type="pct"/>
            <w:gridSpan w:val="2"/>
            <w:vAlign w:val="center"/>
          </w:tcPr>
          <w:p w:rsidR="002D59B8" w:rsidRDefault="00101C0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24</w:t>
            </w:r>
          </w:p>
          <w:p w:rsidR="00101C09" w:rsidRDefault="00101C0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101C09" w:rsidRDefault="00101C0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4,5</w:t>
            </w:r>
          </w:p>
        </w:tc>
        <w:tc>
          <w:tcPr>
            <w:tcW w:w="290" w:type="pct"/>
            <w:vAlign w:val="center"/>
          </w:tcPr>
          <w:p w:rsidR="002D59B8" w:rsidRDefault="00101C0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27</w:t>
            </w:r>
          </w:p>
          <w:p w:rsidR="00101C09" w:rsidRDefault="00101C0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101C09" w:rsidRDefault="00101C09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5,0</w:t>
            </w:r>
          </w:p>
        </w:tc>
      </w:tr>
      <w:tr w:rsidR="00C33D95" w:rsidRPr="00C414B0" w:rsidTr="00366857">
        <w:trPr>
          <w:trHeight w:val="28"/>
        </w:trPr>
        <w:tc>
          <w:tcPr>
            <w:tcW w:w="126" w:type="pct"/>
          </w:tcPr>
          <w:p w:rsidR="00C33D95" w:rsidRDefault="00164CA8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lastRenderedPageBreak/>
              <w:t>14</w:t>
            </w:r>
          </w:p>
        </w:tc>
        <w:tc>
          <w:tcPr>
            <w:tcW w:w="1219" w:type="pct"/>
          </w:tcPr>
          <w:p w:rsidR="00C33D95" w:rsidRPr="00C414B0" w:rsidRDefault="00C33D95" w:rsidP="00056EC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Общая площадь жилых помещений, приходящихся в среднем на 1 жителя</w:t>
            </w:r>
          </w:p>
        </w:tc>
        <w:tc>
          <w:tcPr>
            <w:tcW w:w="366" w:type="pct"/>
            <w:vAlign w:val="center"/>
          </w:tcPr>
          <w:p w:rsidR="00C33D95" w:rsidRPr="00C414B0" w:rsidRDefault="00C33D95" w:rsidP="00056ECA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кв.м.</w:t>
            </w:r>
          </w:p>
        </w:tc>
        <w:tc>
          <w:tcPr>
            <w:tcW w:w="369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28,8</w:t>
            </w:r>
          </w:p>
        </w:tc>
        <w:tc>
          <w:tcPr>
            <w:tcW w:w="324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29</w:t>
            </w:r>
          </w:p>
        </w:tc>
        <w:tc>
          <w:tcPr>
            <w:tcW w:w="324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30</w:t>
            </w:r>
          </w:p>
        </w:tc>
        <w:tc>
          <w:tcPr>
            <w:tcW w:w="323" w:type="pct"/>
            <w:vAlign w:val="center"/>
          </w:tcPr>
          <w:p w:rsidR="00C33D95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31</w:t>
            </w:r>
          </w:p>
        </w:tc>
        <w:tc>
          <w:tcPr>
            <w:tcW w:w="324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</w:t>
            </w:r>
            <w:r w:rsidR="00703644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6" w:type="pct"/>
            <w:vAlign w:val="center"/>
          </w:tcPr>
          <w:p w:rsidR="00C33D95" w:rsidRPr="00C414B0" w:rsidRDefault="0070364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31</w:t>
            </w:r>
          </w:p>
        </w:tc>
        <w:tc>
          <w:tcPr>
            <w:tcW w:w="297" w:type="pct"/>
            <w:vAlign w:val="center"/>
          </w:tcPr>
          <w:p w:rsidR="00C33D95" w:rsidRDefault="00703644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32</w:t>
            </w:r>
          </w:p>
        </w:tc>
        <w:tc>
          <w:tcPr>
            <w:tcW w:w="376" w:type="pct"/>
            <w:gridSpan w:val="2"/>
            <w:vAlign w:val="center"/>
          </w:tcPr>
          <w:p w:rsidR="00C33D95" w:rsidRDefault="007F4E5F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31</w:t>
            </w:r>
          </w:p>
        </w:tc>
        <w:tc>
          <w:tcPr>
            <w:tcW w:w="336" w:type="pct"/>
            <w:gridSpan w:val="2"/>
            <w:vAlign w:val="center"/>
          </w:tcPr>
          <w:p w:rsidR="00C33D95" w:rsidRDefault="007F4E5F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32</w:t>
            </w:r>
          </w:p>
        </w:tc>
        <w:tc>
          <w:tcPr>
            <w:tcW w:w="290" w:type="pct"/>
            <w:vAlign w:val="center"/>
          </w:tcPr>
          <w:p w:rsidR="00C33D95" w:rsidRDefault="007F4E5F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33</w:t>
            </w:r>
          </w:p>
        </w:tc>
      </w:tr>
      <w:tr w:rsidR="00C33D95" w:rsidRPr="00C414B0" w:rsidTr="00366857">
        <w:trPr>
          <w:trHeight w:val="28"/>
        </w:trPr>
        <w:tc>
          <w:tcPr>
            <w:tcW w:w="126" w:type="pct"/>
          </w:tcPr>
          <w:p w:rsidR="00C33D95" w:rsidRDefault="00164CA8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15</w:t>
            </w:r>
          </w:p>
        </w:tc>
        <w:tc>
          <w:tcPr>
            <w:tcW w:w="1219" w:type="pct"/>
          </w:tcPr>
          <w:p w:rsidR="00C33D95" w:rsidRPr="00C414B0" w:rsidRDefault="007F4E5F" w:rsidP="00DE1D4D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Доля протяжённости автомобильных дорог общего пользования местного значения</w:t>
            </w:r>
            <w:r w:rsidR="00BA5251">
              <w:rPr>
                <w:rFonts w:ascii="Times New Roman" w:hAnsi="Times New Roman" w:cs="Times New Roman"/>
                <w:szCs w:val="22"/>
              </w:rPr>
              <w:t>, отвечающих нормативным требованиям, в общей протяжённости дорог местного значения</w:t>
            </w:r>
          </w:p>
        </w:tc>
        <w:tc>
          <w:tcPr>
            <w:tcW w:w="366" w:type="pct"/>
            <w:vAlign w:val="center"/>
          </w:tcPr>
          <w:p w:rsidR="00C33D95" w:rsidRPr="00C414B0" w:rsidRDefault="00BA5251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%</w:t>
            </w:r>
          </w:p>
        </w:tc>
        <w:tc>
          <w:tcPr>
            <w:tcW w:w="369" w:type="pct"/>
            <w:vAlign w:val="center"/>
          </w:tcPr>
          <w:p w:rsidR="00C33D95" w:rsidRPr="00C414B0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37,8</w:t>
            </w:r>
          </w:p>
        </w:tc>
        <w:tc>
          <w:tcPr>
            <w:tcW w:w="324" w:type="pct"/>
            <w:vAlign w:val="center"/>
          </w:tcPr>
          <w:p w:rsidR="00C33D95" w:rsidRPr="00C414B0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40</w:t>
            </w:r>
          </w:p>
        </w:tc>
        <w:tc>
          <w:tcPr>
            <w:tcW w:w="324" w:type="pct"/>
            <w:gridSpan w:val="2"/>
            <w:vAlign w:val="center"/>
          </w:tcPr>
          <w:p w:rsidR="00C33D95" w:rsidRPr="00C414B0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41</w:t>
            </w:r>
          </w:p>
        </w:tc>
        <w:tc>
          <w:tcPr>
            <w:tcW w:w="323" w:type="pct"/>
            <w:vAlign w:val="center"/>
          </w:tcPr>
          <w:p w:rsidR="00C33D95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43</w:t>
            </w:r>
          </w:p>
        </w:tc>
        <w:tc>
          <w:tcPr>
            <w:tcW w:w="324" w:type="pct"/>
            <w:gridSpan w:val="2"/>
            <w:vAlign w:val="center"/>
          </w:tcPr>
          <w:p w:rsidR="00C33D95" w:rsidRPr="00C414B0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41</w:t>
            </w:r>
          </w:p>
        </w:tc>
        <w:tc>
          <w:tcPr>
            <w:tcW w:w="326" w:type="pct"/>
            <w:vAlign w:val="center"/>
          </w:tcPr>
          <w:p w:rsidR="00C33D95" w:rsidRPr="00C414B0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42</w:t>
            </w:r>
          </w:p>
        </w:tc>
        <w:tc>
          <w:tcPr>
            <w:tcW w:w="297" w:type="pct"/>
            <w:vAlign w:val="center"/>
          </w:tcPr>
          <w:p w:rsidR="00C33D95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44</w:t>
            </w:r>
          </w:p>
        </w:tc>
        <w:tc>
          <w:tcPr>
            <w:tcW w:w="376" w:type="pct"/>
            <w:gridSpan w:val="2"/>
            <w:vAlign w:val="center"/>
          </w:tcPr>
          <w:p w:rsidR="00C33D95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42</w:t>
            </w:r>
          </w:p>
        </w:tc>
        <w:tc>
          <w:tcPr>
            <w:tcW w:w="336" w:type="pct"/>
            <w:gridSpan w:val="2"/>
            <w:vAlign w:val="center"/>
          </w:tcPr>
          <w:p w:rsidR="00C33D95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43</w:t>
            </w:r>
          </w:p>
        </w:tc>
        <w:tc>
          <w:tcPr>
            <w:tcW w:w="290" w:type="pct"/>
            <w:vAlign w:val="center"/>
          </w:tcPr>
          <w:p w:rsidR="00C33D95" w:rsidRDefault="005F5021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45</w:t>
            </w:r>
          </w:p>
        </w:tc>
      </w:tr>
      <w:tr w:rsidR="00C33D95" w:rsidRPr="00C414B0" w:rsidTr="00366857">
        <w:trPr>
          <w:trHeight w:val="28"/>
        </w:trPr>
        <w:tc>
          <w:tcPr>
            <w:tcW w:w="126" w:type="pct"/>
          </w:tcPr>
          <w:p w:rsidR="00C33D95" w:rsidRDefault="00C6019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16</w:t>
            </w:r>
          </w:p>
        </w:tc>
        <w:tc>
          <w:tcPr>
            <w:tcW w:w="1219" w:type="pct"/>
          </w:tcPr>
          <w:p w:rsidR="00C33D95" w:rsidRPr="00C414B0" w:rsidRDefault="00C60192" w:rsidP="00DE1D4D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 xml:space="preserve">Доля населения, проживающего в населённых пунктах, не имеющих регулярного автобусного и (или) </w:t>
            </w:r>
            <w:r w:rsidR="00AA21FD">
              <w:rPr>
                <w:rFonts w:ascii="Times New Roman" w:hAnsi="Times New Roman" w:cs="Times New Roman"/>
                <w:szCs w:val="22"/>
              </w:rPr>
              <w:t>железнодорожного сообщения с административным центром района</w:t>
            </w:r>
          </w:p>
        </w:tc>
        <w:tc>
          <w:tcPr>
            <w:tcW w:w="366" w:type="pct"/>
            <w:vAlign w:val="center"/>
          </w:tcPr>
          <w:p w:rsidR="00C33D95" w:rsidRPr="00C414B0" w:rsidRDefault="00AA21FD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%</w:t>
            </w:r>
          </w:p>
        </w:tc>
        <w:tc>
          <w:tcPr>
            <w:tcW w:w="369" w:type="pct"/>
            <w:vAlign w:val="center"/>
          </w:tcPr>
          <w:p w:rsidR="00C33D95" w:rsidRPr="00C414B0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0</w:t>
            </w:r>
          </w:p>
        </w:tc>
        <w:tc>
          <w:tcPr>
            <w:tcW w:w="324" w:type="pct"/>
            <w:vAlign w:val="center"/>
          </w:tcPr>
          <w:p w:rsidR="00C33D95" w:rsidRPr="00C414B0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4" w:type="pct"/>
            <w:gridSpan w:val="2"/>
            <w:vAlign w:val="center"/>
          </w:tcPr>
          <w:p w:rsidR="00C33D95" w:rsidRPr="00C414B0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3" w:type="pct"/>
            <w:vAlign w:val="center"/>
          </w:tcPr>
          <w:p w:rsidR="00C33D95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4" w:type="pct"/>
            <w:gridSpan w:val="2"/>
            <w:vAlign w:val="center"/>
          </w:tcPr>
          <w:p w:rsidR="00C33D95" w:rsidRPr="00C414B0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6" w:type="pct"/>
            <w:vAlign w:val="center"/>
          </w:tcPr>
          <w:p w:rsidR="00C33D95" w:rsidRPr="00C414B0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297" w:type="pct"/>
            <w:vAlign w:val="center"/>
          </w:tcPr>
          <w:p w:rsidR="00C33D95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76" w:type="pct"/>
            <w:gridSpan w:val="2"/>
            <w:vAlign w:val="center"/>
          </w:tcPr>
          <w:p w:rsidR="00C33D95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36" w:type="pct"/>
            <w:gridSpan w:val="2"/>
            <w:vAlign w:val="center"/>
          </w:tcPr>
          <w:p w:rsidR="00C33D95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290" w:type="pct"/>
            <w:vAlign w:val="center"/>
          </w:tcPr>
          <w:p w:rsidR="00C33D95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0</w:t>
            </w:r>
          </w:p>
        </w:tc>
      </w:tr>
      <w:tr w:rsidR="00C33D95" w:rsidRPr="00C414B0" w:rsidTr="00D21F71">
        <w:tc>
          <w:tcPr>
            <w:tcW w:w="126" w:type="pct"/>
          </w:tcPr>
          <w:p w:rsidR="00C33D95" w:rsidRPr="00C414B0" w:rsidRDefault="00C33D95" w:rsidP="00B36D31">
            <w:pPr>
              <w:pStyle w:val="ConsPlusNormal"/>
              <w:jc w:val="center"/>
              <w:outlineLvl w:val="3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4874" w:type="pct"/>
            <w:gridSpan w:val="16"/>
          </w:tcPr>
          <w:p w:rsidR="00C33D95" w:rsidRPr="00FF6EEA" w:rsidRDefault="00EA0F8A" w:rsidP="00377802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Формирование эффективной системы управления</w:t>
            </w:r>
          </w:p>
        </w:tc>
      </w:tr>
      <w:tr w:rsidR="00C33D95" w:rsidRPr="00C414B0" w:rsidTr="00366857">
        <w:tc>
          <w:tcPr>
            <w:tcW w:w="126" w:type="pct"/>
          </w:tcPr>
          <w:p w:rsidR="00C33D95" w:rsidRPr="00C414B0" w:rsidRDefault="00C446E2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17</w:t>
            </w:r>
          </w:p>
        </w:tc>
        <w:tc>
          <w:tcPr>
            <w:tcW w:w="1219" w:type="pct"/>
          </w:tcPr>
          <w:p w:rsidR="00C33D95" w:rsidRPr="00C414B0" w:rsidRDefault="00C33D95" w:rsidP="00A92DB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Доля собственных доходов  бюджета в общем объ</w:t>
            </w:r>
            <w:r>
              <w:rPr>
                <w:rFonts w:ascii="Times New Roman" w:hAnsi="Times New Roman" w:cs="Times New Roman"/>
                <w:szCs w:val="22"/>
              </w:rPr>
              <w:t>е</w:t>
            </w:r>
            <w:r w:rsidRPr="00C414B0">
              <w:rPr>
                <w:rFonts w:ascii="Times New Roman" w:hAnsi="Times New Roman" w:cs="Times New Roman"/>
                <w:szCs w:val="22"/>
              </w:rPr>
              <w:t>ме налоговых поступлений</w:t>
            </w:r>
          </w:p>
        </w:tc>
        <w:tc>
          <w:tcPr>
            <w:tcW w:w="366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%</w:t>
            </w:r>
          </w:p>
        </w:tc>
        <w:tc>
          <w:tcPr>
            <w:tcW w:w="369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39,1</w:t>
            </w:r>
          </w:p>
        </w:tc>
        <w:tc>
          <w:tcPr>
            <w:tcW w:w="324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44,8</w:t>
            </w:r>
          </w:p>
        </w:tc>
        <w:tc>
          <w:tcPr>
            <w:tcW w:w="322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45,9</w:t>
            </w:r>
          </w:p>
        </w:tc>
        <w:tc>
          <w:tcPr>
            <w:tcW w:w="325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46,2</w:t>
            </w:r>
          </w:p>
        </w:tc>
        <w:tc>
          <w:tcPr>
            <w:tcW w:w="322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46,8</w:t>
            </w:r>
          </w:p>
        </w:tc>
        <w:tc>
          <w:tcPr>
            <w:tcW w:w="328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47,2</w:t>
            </w:r>
          </w:p>
        </w:tc>
        <w:tc>
          <w:tcPr>
            <w:tcW w:w="297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47,6</w:t>
            </w:r>
          </w:p>
        </w:tc>
        <w:tc>
          <w:tcPr>
            <w:tcW w:w="376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47,8</w:t>
            </w:r>
          </w:p>
        </w:tc>
        <w:tc>
          <w:tcPr>
            <w:tcW w:w="336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48</w:t>
            </w:r>
          </w:p>
        </w:tc>
        <w:tc>
          <w:tcPr>
            <w:tcW w:w="290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48,2</w:t>
            </w:r>
          </w:p>
        </w:tc>
      </w:tr>
      <w:tr w:rsidR="00C33D95" w:rsidRPr="00C414B0" w:rsidTr="00366857">
        <w:tc>
          <w:tcPr>
            <w:tcW w:w="126" w:type="pct"/>
          </w:tcPr>
          <w:p w:rsidR="00C33D95" w:rsidRPr="00C414B0" w:rsidRDefault="00366857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18</w:t>
            </w:r>
          </w:p>
        </w:tc>
        <w:tc>
          <w:tcPr>
            <w:tcW w:w="1219" w:type="pct"/>
          </w:tcPr>
          <w:p w:rsidR="00C33D95" w:rsidRPr="00C414B0" w:rsidRDefault="00C33D95" w:rsidP="00B36D31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Просроченная кредиторская задолженность по расходам, осуществляемым за счет налоговых и неналоговых доходов бюджета муниципального образования</w:t>
            </w:r>
          </w:p>
        </w:tc>
        <w:tc>
          <w:tcPr>
            <w:tcW w:w="366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тыс. рублей</w:t>
            </w:r>
          </w:p>
        </w:tc>
        <w:tc>
          <w:tcPr>
            <w:tcW w:w="369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 w:rsidRPr="00C414B0">
              <w:rPr>
                <w:rFonts w:ascii="Times New Roman" w:hAnsi="Times New Roman" w:cs="Times New Roman"/>
                <w:sz w:val="20"/>
              </w:rPr>
              <w:t>0</w:t>
            </w:r>
          </w:p>
        </w:tc>
        <w:tc>
          <w:tcPr>
            <w:tcW w:w="324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2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5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2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28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297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76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336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290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0</w:t>
            </w:r>
          </w:p>
        </w:tc>
      </w:tr>
      <w:tr w:rsidR="00C33D95" w:rsidRPr="00C414B0" w:rsidTr="00366857">
        <w:tc>
          <w:tcPr>
            <w:tcW w:w="126" w:type="pct"/>
          </w:tcPr>
          <w:p w:rsidR="00C33D95" w:rsidRPr="00C414B0" w:rsidRDefault="00366857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19</w:t>
            </w:r>
          </w:p>
        </w:tc>
        <w:tc>
          <w:tcPr>
            <w:tcW w:w="1219" w:type="pct"/>
          </w:tcPr>
          <w:p w:rsidR="00C33D95" w:rsidRPr="00C414B0" w:rsidRDefault="00C33D95" w:rsidP="00B36D31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C414B0">
              <w:rPr>
                <w:rFonts w:ascii="Times New Roman" w:hAnsi="Times New Roman" w:cs="Times New Roman"/>
                <w:szCs w:val="22"/>
              </w:rPr>
              <w:t>Удельный вес задолженности по налоговым и неналоговым доходам в общем поступлении налоговых и неналоговых доходов</w:t>
            </w:r>
          </w:p>
        </w:tc>
        <w:tc>
          <w:tcPr>
            <w:tcW w:w="366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414B0">
              <w:rPr>
                <w:rFonts w:ascii="Times New Roman" w:hAnsi="Times New Roman" w:cs="Times New Roman"/>
                <w:sz w:val="18"/>
                <w:szCs w:val="18"/>
              </w:rPr>
              <w:t>%</w:t>
            </w:r>
          </w:p>
        </w:tc>
        <w:tc>
          <w:tcPr>
            <w:tcW w:w="369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6,3</w:t>
            </w:r>
          </w:p>
        </w:tc>
        <w:tc>
          <w:tcPr>
            <w:tcW w:w="324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6,1</w:t>
            </w:r>
          </w:p>
        </w:tc>
        <w:tc>
          <w:tcPr>
            <w:tcW w:w="322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5,9</w:t>
            </w:r>
          </w:p>
        </w:tc>
        <w:tc>
          <w:tcPr>
            <w:tcW w:w="325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5,6</w:t>
            </w:r>
          </w:p>
        </w:tc>
        <w:tc>
          <w:tcPr>
            <w:tcW w:w="322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5,5</w:t>
            </w:r>
          </w:p>
        </w:tc>
        <w:tc>
          <w:tcPr>
            <w:tcW w:w="328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5,3</w:t>
            </w:r>
          </w:p>
        </w:tc>
        <w:tc>
          <w:tcPr>
            <w:tcW w:w="297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4,9</w:t>
            </w:r>
          </w:p>
        </w:tc>
        <w:tc>
          <w:tcPr>
            <w:tcW w:w="376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4,8</w:t>
            </w:r>
          </w:p>
        </w:tc>
        <w:tc>
          <w:tcPr>
            <w:tcW w:w="336" w:type="pct"/>
            <w:gridSpan w:val="2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4,5</w:t>
            </w:r>
          </w:p>
        </w:tc>
        <w:tc>
          <w:tcPr>
            <w:tcW w:w="290" w:type="pct"/>
            <w:vAlign w:val="center"/>
          </w:tcPr>
          <w:p w:rsidR="00C33D95" w:rsidRPr="00C414B0" w:rsidRDefault="00C33D95" w:rsidP="00B36D3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4,3</w:t>
            </w:r>
          </w:p>
        </w:tc>
      </w:tr>
    </w:tbl>
    <w:p w:rsidR="002358E2" w:rsidRDefault="002358E2" w:rsidP="002358E2">
      <w:pPr>
        <w:pStyle w:val="ConsPlusNormal"/>
        <w:jc w:val="both"/>
        <w:rPr>
          <w:rFonts w:ascii="Times New Roman" w:hAnsi="Times New Roman" w:cs="Times New Roman"/>
          <w:szCs w:val="22"/>
        </w:rPr>
        <w:sectPr w:rsidR="002358E2" w:rsidSect="002358E2">
          <w:headerReference w:type="default" r:id="rId13"/>
          <w:footerReference w:type="default" r:id="rId14"/>
          <w:pgSz w:w="16838" w:h="11906" w:orient="landscape"/>
          <w:pgMar w:top="1701" w:right="851" w:bottom="851" w:left="851" w:header="227" w:footer="227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F0713C" w:rsidRDefault="00FB60FB" w:rsidP="00F0713C">
      <w:pPr>
        <w:pStyle w:val="ConsPlusNormal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1CA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№ </w:t>
      </w:r>
      <w:r w:rsidR="00015DF6">
        <w:rPr>
          <w:rFonts w:ascii="Times New Roman" w:hAnsi="Times New Roman" w:cs="Times New Roman"/>
          <w:b/>
          <w:sz w:val="28"/>
          <w:szCs w:val="28"/>
        </w:rPr>
        <w:t>3</w:t>
      </w:r>
      <w:bookmarkStart w:id="6" w:name="_GoBack"/>
      <w:bookmarkEnd w:id="6"/>
    </w:p>
    <w:p w:rsidR="00F0713C" w:rsidRDefault="00F0713C" w:rsidP="00F0713C">
      <w:pPr>
        <w:pStyle w:val="ConsPlusTitle"/>
        <w:rPr>
          <w:rFonts w:ascii="Times New Roman" w:hAnsi="Times New Roman" w:cs="Times New Roman"/>
          <w:szCs w:val="22"/>
        </w:rPr>
      </w:pPr>
    </w:p>
    <w:p w:rsidR="00F0713C" w:rsidRDefault="00F0713C" w:rsidP="00F0713C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  <w:r w:rsidRPr="00F0713C">
        <w:rPr>
          <w:rFonts w:ascii="Times New Roman" w:hAnsi="Times New Roman" w:cs="Times New Roman"/>
          <w:sz w:val="28"/>
          <w:szCs w:val="28"/>
        </w:rPr>
        <w:t>Основные показатели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r w:rsidRPr="00F0713C">
        <w:rPr>
          <w:rFonts w:ascii="Times New Roman" w:hAnsi="Times New Roman" w:cs="Times New Roman"/>
          <w:sz w:val="28"/>
          <w:szCs w:val="28"/>
        </w:rPr>
        <w:t xml:space="preserve">оциально-экономического развития </w:t>
      </w:r>
    </w:p>
    <w:p w:rsidR="006A640A" w:rsidRPr="00F0713C" w:rsidRDefault="00F0713C" w:rsidP="00F0713C">
      <w:pPr>
        <w:pStyle w:val="ConsPlusTitle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Ю</w:t>
      </w:r>
      <w:r w:rsidRPr="00F0713C">
        <w:rPr>
          <w:rFonts w:ascii="Times New Roman" w:hAnsi="Times New Roman" w:cs="Times New Roman"/>
          <w:sz w:val="28"/>
          <w:szCs w:val="28"/>
        </w:rPr>
        <w:t>рьянского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з</w:t>
      </w:r>
      <w:r w:rsidRPr="00F0713C">
        <w:rPr>
          <w:rFonts w:ascii="Times New Roman" w:hAnsi="Times New Roman" w:cs="Times New Roman"/>
          <w:sz w:val="28"/>
          <w:szCs w:val="28"/>
        </w:rPr>
        <w:t>а 2016-2018</w:t>
      </w:r>
      <w:r w:rsidR="006A640A" w:rsidRPr="00F0713C">
        <w:rPr>
          <w:rFonts w:ascii="Times New Roman" w:hAnsi="Times New Roman" w:cs="Times New Roman"/>
          <w:sz w:val="28"/>
          <w:szCs w:val="28"/>
        </w:rPr>
        <w:t xml:space="preserve"> годы</w:t>
      </w:r>
    </w:p>
    <w:p w:rsidR="00815D1C" w:rsidRPr="00495E12" w:rsidRDefault="00815D1C" w:rsidP="006A640A">
      <w:pPr>
        <w:pStyle w:val="ConsPlusTitle"/>
        <w:jc w:val="center"/>
        <w:rPr>
          <w:rFonts w:ascii="Times New Roman" w:hAnsi="Times New Roman" w:cs="Times New Roman"/>
          <w:szCs w:val="22"/>
        </w:rPr>
      </w:pPr>
    </w:p>
    <w:p w:rsidR="00815D1C" w:rsidRPr="00495E12" w:rsidRDefault="00815D1C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29"/>
        <w:gridCol w:w="3686"/>
        <w:gridCol w:w="1012"/>
        <w:gridCol w:w="1247"/>
        <w:gridCol w:w="1247"/>
        <w:gridCol w:w="1247"/>
      </w:tblGrid>
      <w:tr w:rsidR="00204374" w:rsidRPr="00495E12" w:rsidTr="0092407B">
        <w:trPr>
          <w:trHeight w:val="751"/>
        </w:trPr>
        <w:tc>
          <w:tcPr>
            <w:tcW w:w="629" w:type="dxa"/>
          </w:tcPr>
          <w:p w:rsidR="00204374" w:rsidRPr="00495E12" w:rsidRDefault="0020437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N п/п</w:t>
            </w:r>
          </w:p>
        </w:tc>
        <w:tc>
          <w:tcPr>
            <w:tcW w:w="3686" w:type="dxa"/>
          </w:tcPr>
          <w:p w:rsidR="00204374" w:rsidRPr="00495E12" w:rsidRDefault="0020437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Показатель</w:t>
            </w:r>
          </w:p>
        </w:tc>
        <w:tc>
          <w:tcPr>
            <w:tcW w:w="1012" w:type="dxa"/>
          </w:tcPr>
          <w:p w:rsidR="00204374" w:rsidRPr="005274C3" w:rsidRDefault="005274C3">
            <w:pPr>
              <w:pStyle w:val="ConsPlusNormal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</w:rPr>
              <w:t>Ед.изм</w:t>
            </w:r>
            <w:proofErr w:type="spellEnd"/>
          </w:p>
        </w:tc>
        <w:tc>
          <w:tcPr>
            <w:tcW w:w="1247" w:type="dxa"/>
          </w:tcPr>
          <w:p w:rsidR="00204374" w:rsidRPr="00495E12" w:rsidRDefault="0078048B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2016</w:t>
            </w:r>
            <w:r w:rsidR="00204374" w:rsidRPr="00495E12">
              <w:rPr>
                <w:rFonts w:ascii="Times New Roman" w:hAnsi="Times New Roman" w:cs="Times New Roman"/>
                <w:szCs w:val="22"/>
              </w:rPr>
              <w:t xml:space="preserve"> год</w:t>
            </w:r>
          </w:p>
        </w:tc>
        <w:tc>
          <w:tcPr>
            <w:tcW w:w="1247" w:type="dxa"/>
          </w:tcPr>
          <w:p w:rsidR="00204374" w:rsidRPr="00495E12" w:rsidRDefault="0078048B" w:rsidP="00CD64B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2017</w:t>
            </w:r>
            <w:r w:rsidR="00204374" w:rsidRPr="00495E12">
              <w:rPr>
                <w:rFonts w:ascii="Times New Roman" w:hAnsi="Times New Roman" w:cs="Times New Roman"/>
                <w:szCs w:val="22"/>
              </w:rPr>
              <w:t xml:space="preserve"> год</w:t>
            </w:r>
          </w:p>
        </w:tc>
        <w:tc>
          <w:tcPr>
            <w:tcW w:w="1247" w:type="dxa"/>
          </w:tcPr>
          <w:p w:rsidR="00204374" w:rsidRPr="00495E12" w:rsidRDefault="0078048B" w:rsidP="00CD64B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2018</w:t>
            </w:r>
            <w:r w:rsidR="00204374" w:rsidRPr="00495E12">
              <w:rPr>
                <w:rFonts w:ascii="Times New Roman" w:hAnsi="Times New Roman" w:cs="Times New Roman"/>
                <w:szCs w:val="22"/>
              </w:rPr>
              <w:t xml:space="preserve"> год</w:t>
            </w:r>
          </w:p>
        </w:tc>
      </w:tr>
      <w:tr w:rsidR="00815D1C" w:rsidRPr="00495E12" w:rsidTr="0092407B">
        <w:tc>
          <w:tcPr>
            <w:tcW w:w="629" w:type="dxa"/>
          </w:tcPr>
          <w:p w:rsidR="00815D1C" w:rsidRPr="00495E12" w:rsidRDefault="00815D1C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1.</w:t>
            </w:r>
          </w:p>
        </w:tc>
        <w:tc>
          <w:tcPr>
            <w:tcW w:w="8439" w:type="dxa"/>
            <w:gridSpan w:val="5"/>
          </w:tcPr>
          <w:p w:rsidR="00815D1C" w:rsidRPr="00495E12" w:rsidRDefault="00815D1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Демографическая ситуация</w:t>
            </w:r>
          </w:p>
        </w:tc>
      </w:tr>
      <w:tr w:rsidR="00815D1C" w:rsidRPr="00495E12" w:rsidTr="0092407B">
        <w:tc>
          <w:tcPr>
            <w:tcW w:w="629" w:type="dxa"/>
          </w:tcPr>
          <w:p w:rsidR="00815D1C" w:rsidRPr="00495E12" w:rsidRDefault="00815D1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1.1.</w:t>
            </w:r>
          </w:p>
        </w:tc>
        <w:tc>
          <w:tcPr>
            <w:tcW w:w="3686" w:type="dxa"/>
          </w:tcPr>
          <w:p w:rsidR="00815D1C" w:rsidRPr="00495E12" w:rsidRDefault="00815D1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Численность постоянного населения (среднегодовая)</w:t>
            </w:r>
          </w:p>
          <w:p w:rsidR="00EB12A1" w:rsidRPr="00495E12" w:rsidRDefault="00EB12A1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 xml:space="preserve"> в т.ч.</w:t>
            </w:r>
            <w:r w:rsidR="00C222B1" w:rsidRPr="00495E12">
              <w:rPr>
                <w:rFonts w:ascii="Times New Roman" w:hAnsi="Times New Roman" w:cs="Times New Roman"/>
                <w:szCs w:val="22"/>
              </w:rPr>
              <w:t xml:space="preserve"> городское</w:t>
            </w:r>
          </w:p>
          <w:p w:rsidR="00C222B1" w:rsidRPr="00495E12" w:rsidRDefault="00C222B1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 xml:space="preserve">          </w:t>
            </w:r>
            <w:r w:rsidR="00385409">
              <w:rPr>
                <w:rFonts w:ascii="Times New Roman" w:hAnsi="Times New Roman" w:cs="Times New Roman"/>
                <w:szCs w:val="22"/>
              </w:rPr>
              <w:t xml:space="preserve"> </w:t>
            </w:r>
            <w:r w:rsidRPr="00495E12">
              <w:rPr>
                <w:rFonts w:ascii="Times New Roman" w:hAnsi="Times New Roman" w:cs="Times New Roman"/>
                <w:szCs w:val="22"/>
              </w:rPr>
              <w:t>сельское</w:t>
            </w:r>
          </w:p>
        </w:tc>
        <w:tc>
          <w:tcPr>
            <w:tcW w:w="1012" w:type="dxa"/>
          </w:tcPr>
          <w:p w:rsidR="00815D1C" w:rsidRPr="00495E12" w:rsidRDefault="00815D1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человек</w:t>
            </w:r>
          </w:p>
        </w:tc>
        <w:tc>
          <w:tcPr>
            <w:tcW w:w="1247" w:type="dxa"/>
          </w:tcPr>
          <w:p w:rsidR="00815D1C" w:rsidRPr="00495E12" w:rsidRDefault="00E35F8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19</w:t>
            </w:r>
            <w:r w:rsidR="002C0FBA" w:rsidRPr="00495E12">
              <w:rPr>
                <w:rFonts w:ascii="Times New Roman" w:hAnsi="Times New Roman" w:cs="Times New Roman"/>
                <w:szCs w:val="22"/>
              </w:rPr>
              <w:t>125</w:t>
            </w:r>
          </w:p>
          <w:p w:rsidR="00C222B1" w:rsidRPr="00495E12" w:rsidRDefault="00C222B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C222B1" w:rsidRPr="00495E12" w:rsidRDefault="00C222B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12789</w:t>
            </w:r>
          </w:p>
          <w:p w:rsidR="00C222B1" w:rsidRPr="00495E12" w:rsidRDefault="00C222B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6336</w:t>
            </w:r>
          </w:p>
        </w:tc>
        <w:tc>
          <w:tcPr>
            <w:tcW w:w="1247" w:type="dxa"/>
          </w:tcPr>
          <w:p w:rsidR="00815D1C" w:rsidRPr="00495E12" w:rsidRDefault="002C0FB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18862</w:t>
            </w:r>
          </w:p>
          <w:p w:rsidR="00C222B1" w:rsidRPr="00495E12" w:rsidRDefault="00C222B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C222B1" w:rsidRPr="00495E12" w:rsidRDefault="00C222B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12632</w:t>
            </w:r>
          </w:p>
          <w:p w:rsidR="00C222B1" w:rsidRPr="00495E12" w:rsidRDefault="00C222B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6230</w:t>
            </w:r>
          </w:p>
        </w:tc>
        <w:tc>
          <w:tcPr>
            <w:tcW w:w="1247" w:type="dxa"/>
          </w:tcPr>
          <w:p w:rsidR="00815D1C" w:rsidRPr="00495E12" w:rsidRDefault="005274C3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185</w:t>
            </w:r>
            <w:r w:rsidR="002C0FBA" w:rsidRPr="00495E12">
              <w:rPr>
                <w:rFonts w:ascii="Times New Roman" w:hAnsi="Times New Roman" w:cs="Times New Roman"/>
                <w:szCs w:val="22"/>
              </w:rPr>
              <w:t>20</w:t>
            </w:r>
          </w:p>
          <w:p w:rsidR="00C222B1" w:rsidRPr="00495E12" w:rsidRDefault="00C222B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C222B1" w:rsidRPr="00495E12" w:rsidRDefault="00C222B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12438</w:t>
            </w:r>
          </w:p>
          <w:p w:rsidR="00C222B1" w:rsidRPr="00495E12" w:rsidRDefault="00C222B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6082</w:t>
            </w:r>
          </w:p>
        </w:tc>
      </w:tr>
      <w:tr w:rsidR="002C0FBA" w:rsidRPr="00495E12" w:rsidTr="0092407B">
        <w:tc>
          <w:tcPr>
            <w:tcW w:w="629" w:type="dxa"/>
          </w:tcPr>
          <w:p w:rsidR="002C0FBA" w:rsidRPr="00495E12" w:rsidRDefault="00CB2EF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1.2.</w:t>
            </w:r>
          </w:p>
        </w:tc>
        <w:tc>
          <w:tcPr>
            <w:tcW w:w="3686" w:type="dxa"/>
          </w:tcPr>
          <w:p w:rsidR="002C0FBA" w:rsidRPr="00495E12" w:rsidRDefault="00CB2EF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Прирост (убыль) населения</w:t>
            </w:r>
            <w:r w:rsidR="002B7ED6" w:rsidRPr="00495E12">
              <w:rPr>
                <w:rFonts w:ascii="Times New Roman" w:hAnsi="Times New Roman" w:cs="Times New Roman"/>
                <w:szCs w:val="22"/>
              </w:rPr>
              <w:t>, в т.ч</w:t>
            </w:r>
          </w:p>
          <w:p w:rsidR="00116D75" w:rsidRPr="00495E12" w:rsidRDefault="002B7ED6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естественная убыль</w:t>
            </w:r>
          </w:p>
          <w:p w:rsidR="002B7ED6" w:rsidRPr="00495E12" w:rsidRDefault="002B7ED6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миграционная убыль</w:t>
            </w:r>
          </w:p>
        </w:tc>
        <w:tc>
          <w:tcPr>
            <w:tcW w:w="1012" w:type="dxa"/>
          </w:tcPr>
          <w:p w:rsidR="002C0FBA" w:rsidRPr="00495E12" w:rsidRDefault="00340A8B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человек</w:t>
            </w:r>
          </w:p>
        </w:tc>
        <w:tc>
          <w:tcPr>
            <w:tcW w:w="1247" w:type="dxa"/>
          </w:tcPr>
          <w:p w:rsidR="002C0FBA" w:rsidRPr="00495E12" w:rsidRDefault="00116D7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-201</w:t>
            </w:r>
          </w:p>
          <w:p w:rsidR="002B7ED6" w:rsidRPr="00495E12" w:rsidRDefault="002B7ED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-104</w:t>
            </w:r>
          </w:p>
          <w:p w:rsidR="0092407B" w:rsidRPr="00495E12" w:rsidRDefault="0092407B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-97</w:t>
            </w:r>
          </w:p>
        </w:tc>
        <w:tc>
          <w:tcPr>
            <w:tcW w:w="1247" w:type="dxa"/>
          </w:tcPr>
          <w:p w:rsidR="002C0FBA" w:rsidRPr="00495E12" w:rsidRDefault="00116D7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-327</w:t>
            </w:r>
          </w:p>
          <w:p w:rsidR="0092407B" w:rsidRPr="00495E12" w:rsidRDefault="0092407B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-133</w:t>
            </w:r>
          </w:p>
          <w:p w:rsidR="0092407B" w:rsidRPr="00495E12" w:rsidRDefault="0092407B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-194</w:t>
            </w:r>
          </w:p>
        </w:tc>
        <w:tc>
          <w:tcPr>
            <w:tcW w:w="1247" w:type="dxa"/>
          </w:tcPr>
          <w:p w:rsidR="002C0FBA" w:rsidRPr="00495E12" w:rsidRDefault="00116D7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-355</w:t>
            </w:r>
          </w:p>
          <w:p w:rsidR="0092407B" w:rsidRPr="00495E12" w:rsidRDefault="0092407B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-129</w:t>
            </w:r>
          </w:p>
          <w:p w:rsidR="0092407B" w:rsidRPr="00495E12" w:rsidRDefault="0092407B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-226</w:t>
            </w:r>
          </w:p>
        </w:tc>
      </w:tr>
      <w:tr w:rsidR="00CE1C6D" w:rsidRPr="00495E12" w:rsidTr="00E07EAF">
        <w:tc>
          <w:tcPr>
            <w:tcW w:w="629" w:type="dxa"/>
          </w:tcPr>
          <w:p w:rsidR="00CE1C6D" w:rsidRPr="00495E12" w:rsidRDefault="00CE1C6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</w:t>
            </w:r>
          </w:p>
        </w:tc>
        <w:tc>
          <w:tcPr>
            <w:tcW w:w="8439" w:type="dxa"/>
            <w:gridSpan w:val="5"/>
          </w:tcPr>
          <w:p w:rsidR="00CE1C6D" w:rsidRPr="00495E12" w:rsidRDefault="00CE1C6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Рынок труда</w:t>
            </w:r>
          </w:p>
        </w:tc>
      </w:tr>
      <w:tr w:rsidR="00815D1C" w:rsidRPr="00495E12" w:rsidTr="0092407B">
        <w:tc>
          <w:tcPr>
            <w:tcW w:w="629" w:type="dxa"/>
          </w:tcPr>
          <w:p w:rsidR="00815D1C" w:rsidRPr="00495E12" w:rsidRDefault="00CE1C6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2.1.</w:t>
            </w:r>
          </w:p>
        </w:tc>
        <w:tc>
          <w:tcPr>
            <w:tcW w:w="3686" w:type="dxa"/>
          </w:tcPr>
          <w:p w:rsidR="00815D1C" w:rsidRPr="00495E12" w:rsidRDefault="00815D1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Численность занятого населения, включая занятых по найму у индивидуальных предпринимателей</w:t>
            </w:r>
            <w:r w:rsidR="00F6068C" w:rsidRPr="00495E12">
              <w:rPr>
                <w:rFonts w:ascii="Times New Roman" w:hAnsi="Times New Roman" w:cs="Times New Roman"/>
                <w:szCs w:val="22"/>
              </w:rPr>
              <w:t xml:space="preserve">, </w:t>
            </w:r>
          </w:p>
          <w:p w:rsidR="00F6068C" w:rsidRPr="00495E12" w:rsidRDefault="00C552E4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в  т.ч. на крупных и средних</w:t>
            </w:r>
          </w:p>
        </w:tc>
        <w:tc>
          <w:tcPr>
            <w:tcW w:w="1012" w:type="dxa"/>
          </w:tcPr>
          <w:p w:rsidR="00815D1C" w:rsidRPr="00495E12" w:rsidRDefault="00F6068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ч</w:t>
            </w:r>
            <w:r w:rsidR="00815D1C" w:rsidRPr="00495E12">
              <w:rPr>
                <w:rFonts w:ascii="Times New Roman" w:hAnsi="Times New Roman" w:cs="Times New Roman"/>
                <w:szCs w:val="22"/>
              </w:rPr>
              <w:t>еловек</w:t>
            </w:r>
          </w:p>
          <w:p w:rsidR="00F6068C" w:rsidRPr="00495E12" w:rsidRDefault="00F6068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6068C" w:rsidRPr="00495E12" w:rsidRDefault="00F6068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6068C" w:rsidRPr="00495E12" w:rsidRDefault="00F6068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6068C" w:rsidRPr="00495E12" w:rsidRDefault="00F6068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человек</w:t>
            </w:r>
          </w:p>
        </w:tc>
        <w:tc>
          <w:tcPr>
            <w:tcW w:w="1247" w:type="dxa"/>
          </w:tcPr>
          <w:p w:rsidR="00815D1C" w:rsidRPr="00495E12" w:rsidRDefault="00E07EAF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6015</w:t>
            </w:r>
          </w:p>
          <w:p w:rsidR="00B267D4" w:rsidRPr="00495E12" w:rsidRDefault="00B267D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267D4" w:rsidRPr="00495E12" w:rsidRDefault="00B267D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267D4" w:rsidRPr="00495E12" w:rsidRDefault="00B267D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267D4" w:rsidRPr="00495E12" w:rsidRDefault="00BF4FE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2654</w:t>
            </w:r>
          </w:p>
        </w:tc>
        <w:tc>
          <w:tcPr>
            <w:tcW w:w="1247" w:type="dxa"/>
          </w:tcPr>
          <w:p w:rsidR="00815D1C" w:rsidRPr="00495E12" w:rsidRDefault="00E07EAF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6390</w:t>
            </w:r>
          </w:p>
          <w:p w:rsidR="00B267D4" w:rsidRPr="00495E12" w:rsidRDefault="00B267D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267D4" w:rsidRPr="00495E12" w:rsidRDefault="00B267D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267D4" w:rsidRPr="00495E12" w:rsidRDefault="00B267D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267D4" w:rsidRPr="00495E12" w:rsidRDefault="00BF4FE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2815</w:t>
            </w:r>
          </w:p>
        </w:tc>
        <w:tc>
          <w:tcPr>
            <w:tcW w:w="1247" w:type="dxa"/>
          </w:tcPr>
          <w:p w:rsidR="00815D1C" w:rsidRPr="00495E12" w:rsidRDefault="00E07EAF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6763</w:t>
            </w:r>
          </w:p>
          <w:p w:rsidR="00BF4FEA" w:rsidRPr="00495E12" w:rsidRDefault="00BF4FE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F4FEA" w:rsidRPr="00495E12" w:rsidRDefault="00BF4FE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F4FEA" w:rsidRPr="00495E12" w:rsidRDefault="00BF4FE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BF4FEA" w:rsidRPr="00495E12" w:rsidRDefault="00BF4FE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3123</w:t>
            </w:r>
          </w:p>
        </w:tc>
      </w:tr>
      <w:tr w:rsidR="00B267D4" w:rsidRPr="00495E12" w:rsidTr="0092407B">
        <w:tc>
          <w:tcPr>
            <w:tcW w:w="629" w:type="dxa"/>
          </w:tcPr>
          <w:p w:rsidR="00B267D4" w:rsidRPr="00495E12" w:rsidRDefault="00B267D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2.2.</w:t>
            </w:r>
          </w:p>
        </w:tc>
        <w:tc>
          <w:tcPr>
            <w:tcW w:w="3686" w:type="dxa"/>
          </w:tcPr>
          <w:p w:rsidR="00B267D4" w:rsidRPr="00495E12" w:rsidRDefault="0007568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Количество ИП</w:t>
            </w:r>
          </w:p>
          <w:p w:rsidR="0007568C" w:rsidRPr="00495E12" w:rsidRDefault="0007568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012" w:type="dxa"/>
          </w:tcPr>
          <w:p w:rsidR="00B267D4" w:rsidRPr="00495E12" w:rsidRDefault="0007568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человек</w:t>
            </w:r>
          </w:p>
        </w:tc>
        <w:tc>
          <w:tcPr>
            <w:tcW w:w="1247" w:type="dxa"/>
          </w:tcPr>
          <w:p w:rsidR="00B267D4" w:rsidRPr="00495E12" w:rsidRDefault="001D62A8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407</w:t>
            </w:r>
          </w:p>
        </w:tc>
        <w:tc>
          <w:tcPr>
            <w:tcW w:w="1247" w:type="dxa"/>
          </w:tcPr>
          <w:p w:rsidR="00B267D4" w:rsidRPr="00495E12" w:rsidRDefault="001D62A8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411</w:t>
            </w:r>
          </w:p>
        </w:tc>
        <w:tc>
          <w:tcPr>
            <w:tcW w:w="1247" w:type="dxa"/>
          </w:tcPr>
          <w:p w:rsidR="00B267D4" w:rsidRPr="00495E12" w:rsidRDefault="000E34AE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410</w:t>
            </w:r>
          </w:p>
        </w:tc>
      </w:tr>
      <w:tr w:rsidR="0078048B" w:rsidRPr="00495E12" w:rsidTr="0092407B">
        <w:tc>
          <w:tcPr>
            <w:tcW w:w="629" w:type="dxa"/>
          </w:tcPr>
          <w:p w:rsidR="0078048B" w:rsidRPr="00495E12" w:rsidRDefault="00E07EAF" w:rsidP="000650B3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2.</w:t>
            </w:r>
            <w:r w:rsidR="000650B3" w:rsidRPr="00495E12">
              <w:rPr>
                <w:rFonts w:ascii="Times New Roman" w:hAnsi="Times New Roman" w:cs="Times New Roman"/>
                <w:szCs w:val="22"/>
              </w:rPr>
              <w:t>3</w:t>
            </w:r>
            <w:r w:rsidRPr="00495E12">
              <w:rPr>
                <w:rFonts w:ascii="Times New Roman" w:hAnsi="Times New Roman" w:cs="Times New Roman"/>
                <w:szCs w:val="22"/>
              </w:rPr>
              <w:t>.</w:t>
            </w:r>
          </w:p>
        </w:tc>
        <w:tc>
          <w:tcPr>
            <w:tcW w:w="3686" w:type="dxa"/>
          </w:tcPr>
          <w:p w:rsidR="0078048B" w:rsidRPr="00495E12" w:rsidRDefault="00B50256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Численность</w:t>
            </w:r>
            <w:r w:rsidR="0073769B" w:rsidRPr="00495E12">
              <w:rPr>
                <w:rFonts w:ascii="Times New Roman" w:hAnsi="Times New Roman" w:cs="Times New Roman"/>
                <w:szCs w:val="22"/>
              </w:rPr>
              <w:t xml:space="preserve"> зарегистрированных безработных граждан</w:t>
            </w:r>
          </w:p>
        </w:tc>
        <w:tc>
          <w:tcPr>
            <w:tcW w:w="1012" w:type="dxa"/>
          </w:tcPr>
          <w:p w:rsidR="0078048B" w:rsidRPr="00495E12" w:rsidRDefault="0073769B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человек</w:t>
            </w:r>
          </w:p>
        </w:tc>
        <w:tc>
          <w:tcPr>
            <w:tcW w:w="1247" w:type="dxa"/>
          </w:tcPr>
          <w:p w:rsidR="0078048B" w:rsidRPr="00495E12" w:rsidRDefault="000E34AE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162</w:t>
            </w:r>
          </w:p>
        </w:tc>
        <w:tc>
          <w:tcPr>
            <w:tcW w:w="1247" w:type="dxa"/>
          </w:tcPr>
          <w:p w:rsidR="0078048B" w:rsidRPr="00495E12" w:rsidRDefault="00B5025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159</w:t>
            </w:r>
          </w:p>
        </w:tc>
        <w:tc>
          <w:tcPr>
            <w:tcW w:w="1247" w:type="dxa"/>
          </w:tcPr>
          <w:p w:rsidR="0078048B" w:rsidRPr="00495E12" w:rsidRDefault="00B5025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145</w:t>
            </w:r>
          </w:p>
        </w:tc>
      </w:tr>
      <w:tr w:rsidR="0073769B" w:rsidRPr="00495E12" w:rsidTr="0092407B">
        <w:tc>
          <w:tcPr>
            <w:tcW w:w="629" w:type="dxa"/>
          </w:tcPr>
          <w:p w:rsidR="0073769B" w:rsidRPr="00495E12" w:rsidRDefault="000650B3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2.4</w:t>
            </w:r>
            <w:r w:rsidR="0073769B" w:rsidRPr="00495E12">
              <w:rPr>
                <w:rFonts w:ascii="Times New Roman" w:hAnsi="Times New Roman" w:cs="Times New Roman"/>
                <w:szCs w:val="22"/>
              </w:rPr>
              <w:t>.</w:t>
            </w:r>
          </w:p>
        </w:tc>
        <w:tc>
          <w:tcPr>
            <w:tcW w:w="3686" w:type="dxa"/>
          </w:tcPr>
          <w:p w:rsidR="0073769B" w:rsidRPr="00495E12" w:rsidRDefault="0073769B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Уровень зарегистрированной безработицы</w:t>
            </w:r>
          </w:p>
        </w:tc>
        <w:tc>
          <w:tcPr>
            <w:tcW w:w="1012" w:type="dxa"/>
          </w:tcPr>
          <w:p w:rsidR="0073769B" w:rsidRPr="00495E12" w:rsidRDefault="0073769B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</w:tc>
        <w:tc>
          <w:tcPr>
            <w:tcW w:w="1247" w:type="dxa"/>
          </w:tcPr>
          <w:p w:rsidR="0073769B" w:rsidRPr="00495E12" w:rsidRDefault="000E34AE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2,0</w:t>
            </w:r>
          </w:p>
        </w:tc>
        <w:tc>
          <w:tcPr>
            <w:tcW w:w="1247" w:type="dxa"/>
          </w:tcPr>
          <w:p w:rsidR="0073769B" w:rsidRPr="00495E12" w:rsidRDefault="00B5025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2,0</w:t>
            </w:r>
          </w:p>
        </w:tc>
        <w:tc>
          <w:tcPr>
            <w:tcW w:w="1247" w:type="dxa"/>
          </w:tcPr>
          <w:p w:rsidR="0073769B" w:rsidRPr="00495E12" w:rsidRDefault="00B5025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1,8</w:t>
            </w:r>
          </w:p>
        </w:tc>
      </w:tr>
      <w:tr w:rsidR="00815D1C" w:rsidRPr="00495E12" w:rsidTr="0092407B">
        <w:tc>
          <w:tcPr>
            <w:tcW w:w="629" w:type="dxa"/>
          </w:tcPr>
          <w:p w:rsidR="00815D1C" w:rsidRPr="00495E12" w:rsidRDefault="001A40AC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</w:t>
            </w:r>
            <w:r w:rsidR="00815D1C" w:rsidRPr="00495E12">
              <w:rPr>
                <w:rFonts w:ascii="Times New Roman" w:hAnsi="Times New Roman" w:cs="Times New Roman"/>
                <w:szCs w:val="22"/>
              </w:rPr>
              <w:t>.</w:t>
            </w:r>
          </w:p>
        </w:tc>
        <w:tc>
          <w:tcPr>
            <w:tcW w:w="8439" w:type="dxa"/>
            <w:gridSpan w:val="5"/>
          </w:tcPr>
          <w:p w:rsidR="00815D1C" w:rsidRPr="00495E12" w:rsidRDefault="00E35F8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 xml:space="preserve"> Ф</w:t>
            </w:r>
            <w:r w:rsidR="0095574F" w:rsidRPr="00495E12">
              <w:rPr>
                <w:rFonts w:ascii="Times New Roman" w:hAnsi="Times New Roman" w:cs="Times New Roman"/>
                <w:szCs w:val="22"/>
              </w:rPr>
              <w:t xml:space="preserve">инансовые </w:t>
            </w:r>
            <w:r w:rsidRPr="00495E12">
              <w:rPr>
                <w:rFonts w:ascii="Times New Roman" w:hAnsi="Times New Roman" w:cs="Times New Roman"/>
                <w:szCs w:val="22"/>
              </w:rPr>
              <w:t xml:space="preserve"> показатели </w:t>
            </w:r>
          </w:p>
        </w:tc>
      </w:tr>
      <w:tr w:rsidR="00815D1C" w:rsidRPr="00495E12" w:rsidTr="0092407B">
        <w:tc>
          <w:tcPr>
            <w:tcW w:w="629" w:type="dxa"/>
          </w:tcPr>
          <w:p w:rsidR="00815D1C" w:rsidRPr="00495E12" w:rsidRDefault="001A40A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</w:t>
            </w:r>
            <w:r w:rsidR="00815D1C" w:rsidRPr="00495E12">
              <w:rPr>
                <w:rFonts w:ascii="Times New Roman" w:hAnsi="Times New Roman" w:cs="Times New Roman"/>
                <w:szCs w:val="22"/>
              </w:rPr>
              <w:t>.1.</w:t>
            </w:r>
          </w:p>
        </w:tc>
        <w:tc>
          <w:tcPr>
            <w:tcW w:w="3686" w:type="dxa"/>
          </w:tcPr>
          <w:p w:rsidR="00815D1C" w:rsidRPr="00495E12" w:rsidRDefault="00F71D14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Доходы бюджета, в т.ч</w:t>
            </w:r>
          </w:p>
          <w:p w:rsidR="00F71D14" w:rsidRPr="00495E12" w:rsidRDefault="008B7655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с</w:t>
            </w:r>
            <w:r w:rsidR="00F71D14" w:rsidRPr="00495E12">
              <w:rPr>
                <w:rFonts w:ascii="Times New Roman" w:hAnsi="Times New Roman" w:cs="Times New Roman"/>
                <w:szCs w:val="22"/>
              </w:rPr>
              <w:t>обственные</w:t>
            </w:r>
          </w:p>
          <w:p w:rsidR="008B7655" w:rsidRPr="00495E12" w:rsidRDefault="008B7655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безвозмездные поступления</w:t>
            </w:r>
          </w:p>
        </w:tc>
        <w:tc>
          <w:tcPr>
            <w:tcW w:w="1012" w:type="dxa"/>
          </w:tcPr>
          <w:p w:rsidR="00815D1C" w:rsidRPr="00495E12" w:rsidRDefault="00F71D14" w:rsidP="00F71D14">
            <w:pPr>
              <w:pStyle w:val="ConsPlusNormal"/>
              <w:rPr>
                <w:rFonts w:ascii="Times New Roman" w:hAnsi="Times New Roman" w:cs="Times New Roman"/>
                <w:szCs w:val="22"/>
              </w:rPr>
            </w:pPr>
            <w:proofErr w:type="spellStart"/>
            <w:r w:rsidRPr="00495E12">
              <w:rPr>
                <w:rFonts w:ascii="Times New Roman" w:hAnsi="Times New Roman" w:cs="Times New Roman"/>
                <w:szCs w:val="22"/>
              </w:rPr>
              <w:t>тыс.руб</w:t>
            </w:r>
            <w:proofErr w:type="spellEnd"/>
          </w:p>
        </w:tc>
        <w:tc>
          <w:tcPr>
            <w:tcW w:w="1247" w:type="dxa"/>
          </w:tcPr>
          <w:p w:rsidR="00815D1C" w:rsidRPr="00495E12" w:rsidRDefault="008B7655">
            <w:pPr>
              <w:pStyle w:val="ConsPlusNormal"/>
              <w:jc w:val="center"/>
              <w:rPr>
                <w:rFonts w:ascii="Times New Roman" w:hAnsi="Times New Roman" w:cs="Times New Roman"/>
                <w:b/>
                <w:szCs w:val="22"/>
              </w:rPr>
            </w:pPr>
            <w:r w:rsidRPr="00495E12">
              <w:rPr>
                <w:rFonts w:ascii="Times New Roman" w:hAnsi="Times New Roman" w:cs="Times New Roman"/>
                <w:b/>
                <w:szCs w:val="22"/>
              </w:rPr>
              <w:t>368727,4</w:t>
            </w:r>
          </w:p>
          <w:p w:rsidR="00454571" w:rsidRPr="00495E12" w:rsidRDefault="0045457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137292,6</w:t>
            </w:r>
          </w:p>
          <w:p w:rsidR="00454571" w:rsidRPr="00495E12" w:rsidRDefault="0045457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231434,8</w:t>
            </w:r>
          </w:p>
        </w:tc>
        <w:tc>
          <w:tcPr>
            <w:tcW w:w="1247" w:type="dxa"/>
          </w:tcPr>
          <w:p w:rsidR="00815D1C" w:rsidRPr="00495E12" w:rsidRDefault="00454571">
            <w:pPr>
              <w:pStyle w:val="ConsPlusNormal"/>
              <w:jc w:val="center"/>
              <w:rPr>
                <w:rFonts w:ascii="Times New Roman" w:hAnsi="Times New Roman" w:cs="Times New Roman"/>
                <w:b/>
                <w:szCs w:val="22"/>
              </w:rPr>
            </w:pPr>
            <w:r w:rsidRPr="00495E12">
              <w:rPr>
                <w:rFonts w:ascii="Times New Roman" w:hAnsi="Times New Roman" w:cs="Times New Roman"/>
                <w:b/>
                <w:szCs w:val="22"/>
              </w:rPr>
              <w:t>387614,6</w:t>
            </w:r>
          </w:p>
          <w:p w:rsidR="00454571" w:rsidRPr="00495E12" w:rsidRDefault="0045457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145673,7</w:t>
            </w:r>
          </w:p>
          <w:p w:rsidR="00454571" w:rsidRPr="00495E12" w:rsidRDefault="00C96E7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241940,9</w:t>
            </w:r>
          </w:p>
        </w:tc>
        <w:tc>
          <w:tcPr>
            <w:tcW w:w="1247" w:type="dxa"/>
          </w:tcPr>
          <w:p w:rsidR="00815D1C" w:rsidRPr="00495E12" w:rsidRDefault="00454571">
            <w:pPr>
              <w:pStyle w:val="ConsPlusNormal"/>
              <w:jc w:val="center"/>
              <w:rPr>
                <w:rFonts w:ascii="Times New Roman" w:hAnsi="Times New Roman" w:cs="Times New Roman"/>
                <w:b/>
                <w:szCs w:val="22"/>
              </w:rPr>
            </w:pPr>
            <w:r w:rsidRPr="00495E12">
              <w:rPr>
                <w:rFonts w:ascii="Times New Roman" w:hAnsi="Times New Roman" w:cs="Times New Roman"/>
                <w:b/>
                <w:szCs w:val="22"/>
              </w:rPr>
              <w:t>437633,5</w:t>
            </w:r>
          </w:p>
          <w:p w:rsidR="00454571" w:rsidRPr="00495E12" w:rsidRDefault="00C96E7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171298,2</w:t>
            </w:r>
          </w:p>
          <w:p w:rsidR="00C96E75" w:rsidRPr="00495E12" w:rsidRDefault="00C96E7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266335,3</w:t>
            </w:r>
          </w:p>
        </w:tc>
      </w:tr>
      <w:tr w:rsidR="007D6C2C" w:rsidRPr="00495E12" w:rsidTr="0092407B">
        <w:tc>
          <w:tcPr>
            <w:tcW w:w="629" w:type="dxa"/>
          </w:tcPr>
          <w:p w:rsidR="007D6C2C" w:rsidRPr="00495E12" w:rsidRDefault="00C96E7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3.2.</w:t>
            </w:r>
          </w:p>
        </w:tc>
        <w:tc>
          <w:tcPr>
            <w:tcW w:w="3686" w:type="dxa"/>
          </w:tcPr>
          <w:p w:rsidR="007D6C2C" w:rsidRPr="00495E12" w:rsidRDefault="00DF70D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Расходы бюджета</w:t>
            </w:r>
          </w:p>
        </w:tc>
        <w:tc>
          <w:tcPr>
            <w:tcW w:w="1012" w:type="dxa"/>
          </w:tcPr>
          <w:p w:rsidR="007D6C2C" w:rsidRPr="00495E12" w:rsidRDefault="00DF70D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proofErr w:type="spellStart"/>
            <w:r w:rsidRPr="00495E12">
              <w:rPr>
                <w:rFonts w:ascii="Times New Roman" w:hAnsi="Times New Roman" w:cs="Times New Roman"/>
                <w:szCs w:val="22"/>
              </w:rPr>
              <w:t>тыс.руб</w:t>
            </w:r>
            <w:proofErr w:type="spellEnd"/>
          </w:p>
        </w:tc>
        <w:tc>
          <w:tcPr>
            <w:tcW w:w="1247" w:type="dxa"/>
          </w:tcPr>
          <w:p w:rsidR="007D6C2C" w:rsidRPr="00495E12" w:rsidRDefault="00DF70D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362794,3</w:t>
            </w:r>
          </w:p>
        </w:tc>
        <w:tc>
          <w:tcPr>
            <w:tcW w:w="1247" w:type="dxa"/>
          </w:tcPr>
          <w:p w:rsidR="007D6C2C" w:rsidRPr="00495E12" w:rsidRDefault="00DF70D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380983,1</w:t>
            </w:r>
          </w:p>
        </w:tc>
        <w:tc>
          <w:tcPr>
            <w:tcW w:w="1247" w:type="dxa"/>
          </w:tcPr>
          <w:p w:rsidR="007D6C2C" w:rsidRPr="00495E12" w:rsidRDefault="00DF70D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435239,9</w:t>
            </w:r>
          </w:p>
        </w:tc>
      </w:tr>
      <w:tr w:rsidR="00C96E75" w:rsidRPr="00495E12" w:rsidTr="0092407B">
        <w:tc>
          <w:tcPr>
            <w:tcW w:w="629" w:type="dxa"/>
          </w:tcPr>
          <w:p w:rsidR="00C96E75" w:rsidRPr="00495E12" w:rsidRDefault="00DF70D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3.3.</w:t>
            </w:r>
          </w:p>
        </w:tc>
        <w:tc>
          <w:tcPr>
            <w:tcW w:w="3686" w:type="dxa"/>
          </w:tcPr>
          <w:p w:rsidR="00C96E75" w:rsidRPr="00495E12" w:rsidRDefault="005A3E3F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 xml:space="preserve">Дефицит </w:t>
            </w:r>
            <w:r w:rsidR="00863EC6" w:rsidRPr="00495E12">
              <w:rPr>
                <w:rFonts w:ascii="Times New Roman" w:hAnsi="Times New Roman" w:cs="Times New Roman"/>
                <w:szCs w:val="22"/>
              </w:rPr>
              <w:t xml:space="preserve">(профицит) </w:t>
            </w:r>
            <w:r w:rsidRPr="00495E12">
              <w:rPr>
                <w:rFonts w:ascii="Times New Roman" w:hAnsi="Times New Roman" w:cs="Times New Roman"/>
                <w:szCs w:val="22"/>
              </w:rPr>
              <w:t>бюджета</w:t>
            </w:r>
          </w:p>
        </w:tc>
        <w:tc>
          <w:tcPr>
            <w:tcW w:w="1012" w:type="dxa"/>
          </w:tcPr>
          <w:p w:rsidR="00C96E75" w:rsidRPr="00495E12" w:rsidRDefault="005A3E3F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proofErr w:type="spellStart"/>
            <w:r w:rsidRPr="00495E12">
              <w:rPr>
                <w:rFonts w:ascii="Times New Roman" w:hAnsi="Times New Roman" w:cs="Times New Roman"/>
                <w:szCs w:val="22"/>
              </w:rPr>
              <w:t>тыс.руб</w:t>
            </w:r>
            <w:proofErr w:type="spellEnd"/>
          </w:p>
        </w:tc>
        <w:tc>
          <w:tcPr>
            <w:tcW w:w="1247" w:type="dxa"/>
          </w:tcPr>
          <w:p w:rsidR="00C96E75" w:rsidRPr="00495E12" w:rsidRDefault="00863EC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5933,1</w:t>
            </w:r>
          </w:p>
        </w:tc>
        <w:tc>
          <w:tcPr>
            <w:tcW w:w="1247" w:type="dxa"/>
          </w:tcPr>
          <w:p w:rsidR="00C96E75" w:rsidRPr="00495E12" w:rsidRDefault="00863EC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6631,5</w:t>
            </w:r>
          </w:p>
        </w:tc>
        <w:tc>
          <w:tcPr>
            <w:tcW w:w="1247" w:type="dxa"/>
          </w:tcPr>
          <w:p w:rsidR="00C96E75" w:rsidRPr="00495E12" w:rsidRDefault="00863EC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2393,6</w:t>
            </w:r>
          </w:p>
        </w:tc>
      </w:tr>
      <w:tr w:rsidR="00815D1C" w:rsidRPr="00495E12" w:rsidTr="0092407B">
        <w:tc>
          <w:tcPr>
            <w:tcW w:w="629" w:type="dxa"/>
          </w:tcPr>
          <w:p w:rsidR="00815D1C" w:rsidRPr="00495E12" w:rsidRDefault="001A40A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</w:t>
            </w:r>
            <w:r w:rsidR="00EF5BF7" w:rsidRPr="00495E12">
              <w:rPr>
                <w:rFonts w:ascii="Times New Roman" w:hAnsi="Times New Roman" w:cs="Times New Roman"/>
                <w:szCs w:val="22"/>
              </w:rPr>
              <w:t>.4</w:t>
            </w:r>
            <w:r w:rsidR="00815D1C" w:rsidRPr="00495E12">
              <w:rPr>
                <w:rFonts w:ascii="Times New Roman" w:hAnsi="Times New Roman" w:cs="Times New Roman"/>
                <w:szCs w:val="22"/>
              </w:rPr>
              <w:t>.</w:t>
            </w:r>
          </w:p>
        </w:tc>
        <w:tc>
          <w:tcPr>
            <w:tcW w:w="3686" w:type="dxa"/>
          </w:tcPr>
          <w:p w:rsidR="00815D1C" w:rsidRPr="00495E12" w:rsidRDefault="00815D1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Д</w:t>
            </w:r>
            <w:r w:rsidR="00EF5BF7" w:rsidRPr="00495E12">
              <w:rPr>
                <w:rFonts w:ascii="Times New Roman" w:hAnsi="Times New Roman" w:cs="Times New Roman"/>
                <w:szCs w:val="22"/>
              </w:rPr>
              <w:t xml:space="preserve">оля собственных доходов бюджета </w:t>
            </w:r>
            <w:r w:rsidR="004745B4" w:rsidRPr="00495E12">
              <w:rPr>
                <w:rFonts w:ascii="Times New Roman" w:hAnsi="Times New Roman" w:cs="Times New Roman"/>
                <w:szCs w:val="22"/>
              </w:rPr>
              <w:t>в общем объёме</w:t>
            </w:r>
          </w:p>
        </w:tc>
        <w:tc>
          <w:tcPr>
            <w:tcW w:w="1012" w:type="dxa"/>
          </w:tcPr>
          <w:p w:rsidR="00815D1C" w:rsidRPr="00495E12" w:rsidRDefault="00815D1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</w:tc>
        <w:tc>
          <w:tcPr>
            <w:tcW w:w="1247" w:type="dxa"/>
          </w:tcPr>
          <w:p w:rsidR="00815D1C" w:rsidRPr="00495E12" w:rsidRDefault="004745B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37,2</w:t>
            </w:r>
          </w:p>
        </w:tc>
        <w:tc>
          <w:tcPr>
            <w:tcW w:w="1247" w:type="dxa"/>
          </w:tcPr>
          <w:p w:rsidR="00815D1C" w:rsidRPr="00495E12" w:rsidRDefault="004745B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37,6</w:t>
            </w:r>
          </w:p>
        </w:tc>
        <w:tc>
          <w:tcPr>
            <w:tcW w:w="1247" w:type="dxa"/>
          </w:tcPr>
          <w:p w:rsidR="00815D1C" w:rsidRPr="00495E12" w:rsidRDefault="00A0501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39,1</w:t>
            </w:r>
          </w:p>
        </w:tc>
      </w:tr>
      <w:tr w:rsidR="00970376" w:rsidRPr="00495E12" w:rsidTr="0092407B">
        <w:tc>
          <w:tcPr>
            <w:tcW w:w="629" w:type="dxa"/>
          </w:tcPr>
          <w:p w:rsidR="00970376" w:rsidRPr="00495E12" w:rsidRDefault="0097037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3.5.</w:t>
            </w:r>
          </w:p>
        </w:tc>
        <w:tc>
          <w:tcPr>
            <w:tcW w:w="3686" w:type="dxa"/>
          </w:tcPr>
          <w:p w:rsidR="00970376" w:rsidRPr="00495E12" w:rsidRDefault="0058140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 xml:space="preserve">Поступление налоговых </w:t>
            </w:r>
            <w:r w:rsidR="00541253" w:rsidRPr="00495E12">
              <w:rPr>
                <w:rFonts w:ascii="Times New Roman" w:hAnsi="Times New Roman" w:cs="Times New Roman"/>
                <w:szCs w:val="22"/>
              </w:rPr>
              <w:t>и иных платежей во все уровни бюджетов</w:t>
            </w:r>
          </w:p>
        </w:tc>
        <w:tc>
          <w:tcPr>
            <w:tcW w:w="1012" w:type="dxa"/>
          </w:tcPr>
          <w:p w:rsidR="00970376" w:rsidRPr="00495E12" w:rsidRDefault="00541253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proofErr w:type="spellStart"/>
            <w:r w:rsidRPr="00495E12">
              <w:rPr>
                <w:rFonts w:ascii="Times New Roman" w:hAnsi="Times New Roman" w:cs="Times New Roman"/>
                <w:szCs w:val="22"/>
              </w:rPr>
              <w:t>тыс.руб</w:t>
            </w:r>
            <w:proofErr w:type="spellEnd"/>
          </w:p>
        </w:tc>
        <w:tc>
          <w:tcPr>
            <w:tcW w:w="1247" w:type="dxa"/>
          </w:tcPr>
          <w:p w:rsidR="00970376" w:rsidRPr="00495E12" w:rsidRDefault="009E0D7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257366,4</w:t>
            </w:r>
          </w:p>
        </w:tc>
        <w:tc>
          <w:tcPr>
            <w:tcW w:w="1247" w:type="dxa"/>
          </w:tcPr>
          <w:p w:rsidR="00970376" w:rsidRPr="00495E12" w:rsidRDefault="00541253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265360,3</w:t>
            </w:r>
          </w:p>
        </w:tc>
        <w:tc>
          <w:tcPr>
            <w:tcW w:w="1247" w:type="dxa"/>
          </w:tcPr>
          <w:p w:rsidR="00970376" w:rsidRPr="00495E12" w:rsidRDefault="00541253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594962,8</w:t>
            </w:r>
          </w:p>
        </w:tc>
      </w:tr>
      <w:tr w:rsidR="00224356" w:rsidRPr="00495E12" w:rsidTr="004C688B">
        <w:tc>
          <w:tcPr>
            <w:tcW w:w="629" w:type="dxa"/>
          </w:tcPr>
          <w:p w:rsidR="00224356" w:rsidRPr="00495E12" w:rsidRDefault="0022435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</w:t>
            </w:r>
          </w:p>
        </w:tc>
        <w:tc>
          <w:tcPr>
            <w:tcW w:w="8439" w:type="dxa"/>
            <w:gridSpan w:val="5"/>
          </w:tcPr>
          <w:p w:rsidR="00224356" w:rsidRPr="00495E12" w:rsidRDefault="0022435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Экономические показатели</w:t>
            </w:r>
          </w:p>
        </w:tc>
      </w:tr>
      <w:tr w:rsidR="007D6C2C" w:rsidRPr="00495E12" w:rsidTr="0092407B">
        <w:tc>
          <w:tcPr>
            <w:tcW w:w="629" w:type="dxa"/>
          </w:tcPr>
          <w:p w:rsidR="007D6C2C" w:rsidRPr="00495E12" w:rsidRDefault="0022435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4.1.</w:t>
            </w:r>
          </w:p>
        </w:tc>
        <w:tc>
          <w:tcPr>
            <w:tcW w:w="3686" w:type="dxa"/>
          </w:tcPr>
          <w:p w:rsidR="007D6C2C" w:rsidRPr="00495E12" w:rsidRDefault="006F2595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Оборот организаций</w:t>
            </w:r>
            <w:r w:rsidR="00B92286" w:rsidRPr="00495E12">
              <w:rPr>
                <w:rFonts w:ascii="Times New Roman" w:hAnsi="Times New Roman" w:cs="Times New Roman"/>
                <w:szCs w:val="22"/>
              </w:rPr>
              <w:t xml:space="preserve"> по данным статистики</w:t>
            </w:r>
          </w:p>
        </w:tc>
        <w:tc>
          <w:tcPr>
            <w:tcW w:w="1012" w:type="dxa"/>
          </w:tcPr>
          <w:p w:rsidR="007D6C2C" w:rsidRPr="00495E12" w:rsidRDefault="00D068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 xml:space="preserve">тыс. </w:t>
            </w:r>
            <w:proofErr w:type="spellStart"/>
            <w:r w:rsidRPr="00495E12">
              <w:rPr>
                <w:rFonts w:ascii="Times New Roman" w:hAnsi="Times New Roman" w:cs="Times New Roman"/>
                <w:szCs w:val="22"/>
              </w:rPr>
              <w:t>руб</w:t>
            </w:r>
            <w:proofErr w:type="spellEnd"/>
          </w:p>
        </w:tc>
        <w:tc>
          <w:tcPr>
            <w:tcW w:w="1247" w:type="dxa"/>
          </w:tcPr>
          <w:p w:rsidR="007D6C2C" w:rsidRPr="00495E12" w:rsidRDefault="009E0D75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1767921</w:t>
            </w:r>
          </w:p>
        </w:tc>
        <w:tc>
          <w:tcPr>
            <w:tcW w:w="1247" w:type="dxa"/>
          </w:tcPr>
          <w:p w:rsidR="007D6C2C" w:rsidRPr="00495E12" w:rsidRDefault="004260C0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2234817</w:t>
            </w:r>
          </w:p>
        </w:tc>
        <w:tc>
          <w:tcPr>
            <w:tcW w:w="1247" w:type="dxa"/>
          </w:tcPr>
          <w:p w:rsidR="007D6C2C" w:rsidRPr="00495E12" w:rsidRDefault="004260C0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2500921</w:t>
            </w:r>
          </w:p>
        </w:tc>
      </w:tr>
      <w:tr w:rsidR="00224356" w:rsidRPr="00495E12" w:rsidTr="0092407B">
        <w:tc>
          <w:tcPr>
            <w:tcW w:w="629" w:type="dxa"/>
          </w:tcPr>
          <w:p w:rsidR="00224356" w:rsidRPr="00495E12" w:rsidRDefault="0022435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4.2.</w:t>
            </w:r>
          </w:p>
        </w:tc>
        <w:tc>
          <w:tcPr>
            <w:tcW w:w="3686" w:type="dxa"/>
          </w:tcPr>
          <w:p w:rsidR="00224356" w:rsidRPr="00495E12" w:rsidRDefault="00671C26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 xml:space="preserve">Выручка от реализации с/х </w:t>
            </w:r>
            <w:r w:rsidRPr="00495E12">
              <w:rPr>
                <w:rFonts w:ascii="Times New Roman" w:hAnsi="Times New Roman" w:cs="Times New Roman"/>
                <w:szCs w:val="22"/>
              </w:rPr>
              <w:lastRenderedPageBreak/>
              <w:t>продукции</w:t>
            </w:r>
          </w:p>
        </w:tc>
        <w:tc>
          <w:tcPr>
            <w:tcW w:w="1012" w:type="dxa"/>
          </w:tcPr>
          <w:p w:rsidR="00224356" w:rsidRPr="00495E12" w:rsidRDefault="00D068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proofErr w:type="spellStart"/>
            <w:r w:rsidRPr="00495E12">
              <w:rPr>
                <w:rFonts w:ascii="Times New Roman" w:hAnsi="Times New Roman" w:cs="Times New Roman"/>
                <w:szCs w:val="22"/>
              </w:rPr>
              <w:lastRenderedPageBreak/>
              <w:t>тыс.руб</w:t>
            </w:r>
            <w:proofErr w:type="spellEnd"/>
          </w:p>
        </w:tc>
        <w:tc>
          <w:tcPr>
            <w:tcW w:w="1247" w:type="dxa"/>
          </w:tcPr>
          <w:p w:rsidR="00224356" w:rsidRPr="00495E12" w:rsidRDefault="009E0D75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367251</w:t>
            </w:r>
          </w:p>
        </w:tc>
        <w:tc>
          <w:tcPr>
            <w:tcW w:w="1247" w:type="dxa"/>
          </w:tcPr>
          <w:p w:rsidR="00224356" w:rsidRPr="00495E12" w:rsidRDefault="009E0D75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415455</w:t>
            </w:r>
          </w:p>
        </w:tc>
        <w:tc>
          <w:tcPr>
            <w:tcW w:w="1247" w:type="dxa"/>
          </w:tcPr>
          <w:p w:rsidR="00224356" w:rsidRPr="00495E12" w:rsidRDefault="009E0D75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397699</w:t>
            </w:r>
          </w:p>
        </w:tc>
      </w:tr>
      <w:tr w:rsidR="00671C26" w:rsidRPr="00495E12" w:rsidTr="0092407B">
        <w:tc>
          <w:tcPr>
            <w:tcW w:w="629" w:type="dxa"/>
          </w:tcPr>
          <w:p w:rsidR="00671C26" w:rsidRPr="00495E12" w:rsidRDefault="00671C2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lastRenderedPageBreak/>
              <w:t>4.3.</w:t>
            </w:r>
          </w:p>
        </w:tc>
        <w:tc>
          <w:tcPr>
            <w:tcW w:w="3686" w:type="dxa"/>
          </w:tcPr>
          <w:p w:rsidR="00671C26" w:rsidRPr="00495E12" w:rsidRDefault="00671C26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Производство молока</w:t>
            </w:r>
          </w:p>
        </w:tc>
        <w:tc>
          <w:tcPr>
            <w:tcW w:w="1012" w:type="dxa"/>
          </w:tcPr>
          <w:p w:rsidR="00671C26" w:rsidRPr="00495E12" w:rsidRDefault="00D068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proofErr w:type="spellStart"/>
            <w:r w:rsidRPr="00495E12">
              <w:rPr>
                <w:rFonts w:ascii="Times New Roman" w:hAnsi="Times New Roman" w:cs="Times New Roman"/>
                <w:szCs w:val="22"/>
              </w:rPr>
              <w:t>тн</w:t>
            </w:r>
            <w:proofErr w:type="spellEnd"/>
          </w:p>
        </w:tc>
        <w:tc>
          <w:tcPr>
            <w:tcW w:w="1247" w:type="dxa"/>
          </w:tcPr>
          <w:p w:rsidR="00671C26" w:rsidRPr="00495E12" w:rsidRDefault="007B62F4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13089</w:t>
            </w:r>
          </w:p>
        </w:tc>
        <w:tc>
          <w:tcPr>
            <w:tcW w:w="1247" w:type="dxa"/>
          </w:tcPr>
          <w:p w:rsidR="00671C26" w:rsidRPr="00495E12" w:rsidRDefault="007B62F4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13704</w:t>
            </w:r>
          </w:p>
        </w:tc>
        <w:tc>
          <w:tcPr>
            <w:tcW w:w="1247" w:type="dxa"/>
          </w:tcPr>
          <w:p w:rsidR="00671C26" w:rsidRPr="00495E12" w:rsidRDefault="007B62F4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14544</w:t>
            </w:r>
          </w:p>
        </w:tc>
      </w:tr>
      <w:tr w:rsidR="00671C26" w:rsidRPr="00495E12" w:rsidTr="0092407B">
        <w:tc>
          <w:tcPr>
            <w:tcW w:w="629" w:type="dxa"/>
          </w:tcPr>
          <w:p w:rsidR="00671C26" w:rsidRPr="00495E12" w:rsidRDefault="00671C2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4.4.</w:t>
            </w:r>
          </w:p>
        </w:tc>
        <w:tc>
          <w:tcPr>
            <w:tcW w:w="3686" w:type="dxa"/>
          </w:tcPr>
          <w:p w:rsidR="00671C26" w:rsidRPr="00495E12" w:rsidRDefault="00D068B6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Поголовье КРС</w:t>
            </w:r>
          </w:p>
        </w:tc>
        <w:tc>
          <w:tcPr>
            <w:tcW w:w="1012" w:type="dxa"/>
          </w:tcPr>
          <w:p w:rsidR="00671C26" w:rsidRPr="00495E12" w:rsidRDefault="00D068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голов</w:t>
            </w:r>
          </w:p>
        </w:tc>
        <w:tc>
          <w:tcPr>
            <w:tcW w:w="1247" w:type="dxa"/>
          </w:tcPr>
          <w:p w:rsidR="00671C26" w:rsidRPr="00495E12" w:rsidRDefault="007B62F4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4543</w:t>
            </w:r>
          </w:p>
        </w:tc>
        <w:tc>
          <w:tcPr>
            <w:tcW w:w="1247" w:type="dxa"/>
          </w:tcPr>
          <w:p w:rsidR="00671C26" w:rsidRPr="00495E12" w:rsidRDefault="007B62F4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4729</w:t>
            </w:r>
          </w:p>
        </w:tc>
        <w:tc>
          <w:tcPr>
            <w:tcW w:w="1247" w:type="dxa"/>
          </w:tcPr>
          <w:p w:rsidR="00671C26" w:rsidRPr="00495E12" w:rsidRDefault="007B62F4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4955</w:t>
            </w:r>
          </w:p>
        </w:tc>
      </w:tr>
      <w:tr w:rsidR="00D068B6" w:rsidRPr="00495E12" w:rsidTr="0092407B">
        <w:tc>
          <w:tcPr>
            <w:tcW w:w="629" w:type="dxa"/>
          </w:tcPr>
          <w:p w:rsidR="00D068B6" w:rsidRPr="00495E12" w:rsidRDefault="00D068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4.5.</w:t>
            </w:r>
          </w:p>
        </w:tc>
        <w:tc>
          <w:tcPr>
            <w:tcW w:w="3686" w:type="dxa"/>
          </w:tcPr>
          <w:p w:rsidR="00D068B6" w:rsidRPr="00495E12" w:rsidRDefault="00DE2378" w:rsidP="00DE2378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Надои молока от 1  коровы</w:t>
            </w:r>
          </w:p>
        </w:tc>
        <w:tc>
          <w:tcPr>
            <w:tcW w:w="1012" w:type="dxa"/>
          </w:tcPr>
          <w:p w:rsidR="00D068B6" w:rsidRPr="00495E12" w:rsidRDefault="00DE2378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кг</w:t>
            </w:r>
          </w:p>
        </w:tc>
        <w:tc>
          <w:tcPr>
            <w:tcW w:w="1247" w:type="dxa"/>
          </w:tcPr>
          <w:p w:rsidR="00D068B6" w:rsidRPr="00495E12" w:rsidRDefault="007B62F4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7690</w:t>
            </w:r>
          </w:p>
        </w:tc>
        <w:tc>
          <w:tcPr>
            <w:tcW w:w="1247" w:type="dxa"/>
          </w:tcPr>
          <w:p w:rsidR="00D068B6" w:rsidRPr="00495E12" w:rsidRDefault="007B62F4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7954</w:t>
            </w:r>
          </w:p>
        </w:tc>
        <w:tc>
          <w:tcPr>
            <w:tcW w:w="1247" w:type="dxa"/>
          </w:tcPr>
          <w:p w:rsidR="00D068B6" w:rsidRPr="00495E12" w:rsidRDefault="00115C4B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8098</w:t>
            </w:r>
          </w:p>
        </w:tc>
      </w:tr>
      <w:tr w:rsidR="00DE2378" w:rsidRPr="00495E12" w:rsidTr="0092407B">
        <w:tc>
          <w:tcPr>
            <w:tcW w:w="629" w:type="dxa"/>
          </w:tcPr>
          <w:p w:rsidR="00DE2378" w:rsidRPr="00495E12" w:rsidRDefault="00DE2378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4.6.</w:t>
            </w:r>
          </w:p>
        </w:tc>
        <w:tc>
          <w:tcPr>
            <w:tcW w:w="3686" w:type="dxa"/>
          </w:tcPr>
          <w:p w:rsidR="00DE2378" w:rsidRPr="00495E12" w:rsidRDefault="006A4348" w:rsidP="00A2464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Объ</w:t>
            </w:r>
            <w:r w:rsidR="00A2464A">
              <w:rPr>
                <w:rFonts w:ascii="Times New Roman" w:hAnsi="Times New Roman" w:cs="Times New Roman"/>
                <w:szCs w:val="22"/>
              </w:rPr>
              <w:t>е</w:t>
            </w:r>
            <w:r w:rsidRPr="00495E12">
              <w:rPr>
                <w:rFonts w:ascii="Times New Roman" w:hAnsi="Times New Roman" w:cs="Times New Roman"/>
                <w:szCs w:val="22"/>
              </w:rPr>
              <w:t>м инвестиций в основной капитал (по данным статистики)</w:t>
            </w:r>
          </w:p>
        </w:tc>
        <w:tc>
          <w:tcPr>
            <w:tcW w:w="1012" w:type="dxa"/>
          </w:tcPr>
          <w:p w:rsidR="00DE2378" w:rsidRPr="00495E12" w:rsidRDefault="006A4348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proofErr w:type="spellStart"/>
            <w:r w:rsidRPr="00495E12">
              <w:rPr>
                <w:rFonts w:ascii="Times New Roman" w:hAnsi="Times New Roman" w:cs="Times New Roman"/>
                <w:szCs w:val="22"/>
              </w:rPr>
              <w:t>тыс.руб</w:t>
            </w:r>
            <w:proofErr w:type="spellEnd"/>
          </w:p>
        </w:tc>
        <w:tc>
          <w:tcPr>
            <w:tcW w:w="1247" w:type="dxa"/>
          </w:tcPr>
          <w:p w:rsidR="00DE2378" w:rsidRPr="00495E12" w:rsidRDefault="00115C4B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677687</w:t>
            </w:r>
          </w:p>
        </w:tc>
        <w:tc>
          <w:tcPr>
            <w:tcW w:w="1247" w:type="dxa"/>
          </w:tcPr>
          <w:p w:rsidR="00DE2378" w:rsidRPr="00495E12" w:rsidRDefault="00115C4B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1480133</w:t>
            </w:r>
          </w:p>
        </w:tc>
        <w:tc>
          <w:tcPr>
            <w:tcW w:w="1247" w:type="dxa"/>
          </w:tcPr>
          <w:p w:rsidR="00DE2378" w:rsidRPr="00495E12" w:rsidRDefault="00115C4B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278627</w:t>
            </w:r>
          </w:p>
        </w:tc>
      </w:tr>
      <w:tr w:rsidR="00CE24E3" w:rsidRPr="00495E12" w:rsidTr="004C688B">
        <w:tc>
          <w:tcPr>
            <w:tcW w:w="629" w:type="dxa"/>
          </w:tcPr>
          <w:p w:rsidR="00CE24E3" w:rsidRPr="00495E12" w:rsidRDefault="00F0713C" w:rsidP="00A2464A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5.</w:t>
            </w:r>
          </w:p>
        </w:tc>
        <w:tc>
          <w:tcPr>
            <w:tcW w:w="8439" w:type="dxa"/>
            <w:gridSpan w:val="5"/>
          </w:tcPr>
          <w:p w:rsidR="00CE24E3" w:rsidRPr="00495E12" w:rsidRDefault="00904FA0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Жилищное строительство и обеспечение жильём</w:t>
            </w:r>
          </w:p>
        </w:tc>
      </w:tr>
      <w:tr w:rsidR="00CE24E3" w:rsidRPr="00495E12" w:rsidTr="0092407B">
        <w:tc>
          <w:tcPr>
            <w:tcW w:w="629" w:type="dxa"/>
          </w:tcPr>
          <w:p w:rsidR="00CE24E3" w:rsidRPr="00495E12" w:rsidRDefault="00936A90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5.1.</w:t>
            </w:r>
          </w:p>
        </w:tc>
        <w:tc>
          <w:tcPr>
            <w:tcW w:w="3686" w:type="dxa"/>
          </w:tcPr>
          <w:p w:rsidR="00CE24E3" w:rsidRPr="00495E12" w:rsidRDefault="00936A90" w:rsidP="006A4348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Ввод жилья</w:t>
            </w:r>
          </w:p>
        </w:tc>
        <w:tc>
          <w:tcPr>
            <w:tcW w:w="1012" w:type="dxa"/>
          </w:tcPr>
          <w:p w:rsidR="00CE24E3" w:rsidRPr="00495E12" w:rsidRDefault="00936A90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кв.м</w:t>
            </w:r>
          </w:p>
        </w:tc>
        <w:tc>
          <w:tcPr>
            <w:tcW w:w="1247" w:type="dxa"/>
          </w:tcPr>
          <w:p w:rsidR="00CE24E3" w:rsidRPr="00495E12" w:rsidRDefault="000300B6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4,3</w:t>
            </w:r>
          </w:p>
        </w:tc>
        <w:tc>
          <w:tcPr>
            <w:tcW w:w="1247" w:type="dxa"/>
          </w:tcPr>
          <w:p w:rsidR="00CE24E3" w:rsidRPr="00495E12" w:rsidRDefault="000300B6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4,1</w:t>
            </w:r>
          </w:p>
        </w:tc>
        <w:tc>
          <w:tcPr>
            <w:tcW w:w="1247" w:type="dxa"/>
          </w:tcPr>
          <w:p w:rsidR="00CE24E3" w:rsidRPr="00495E12" w:rsidRDefault="000300B6" w:rsidP="000300B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>
              <w:rPr>
                <w:rFonts w:ascii="Times New Roman" w:hAnsi="Times New Roman" w:cs="Times New Roman"/>
                <w:szCs w:val="22"/>
              </w:rPr>
              <w:t>7,1</w:t>
            </w:r>
          </w:p>
        </w:tc>
      </w:tr>
      <w:tr w:rsidR="007D6C2C" w:rsidRPr="00495E12" w:rsidTr="0092407B">
        <w:tc>
          <w:tcPr>
            <w:tcW w:w="629" w:type="dxa"/>
          </w:tcPr>
          <w:p w:rsidR="007D6C2C" w:rsidRPr="00495E12" w:rsidRDefault="00CE24E3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5</w:t>
            </w:r>
            <w:r w:rsidR="00DA505D" w:rsidRPr="00495E12">
              <w:rPr>
                <w:rFonts w:ascii="Times New Roman" w:hAnsi="Times New Roman" w:cs="Times New Roman"/>
                <w:szCs w:val="22"/>
              </w:rPr>
              <w:t>.2</w:t>
            </w:r>
            <w:r w:rsidR="007D6C2C" w:rsidRPr="00495E12">
              <w:rPr>
                <w:rFonts w:ascii="Times New Roman" w:hAnsi="Times New Roman" w:cs="Times New Roman"/>
                <w:szCs w:val="22"/>
              </w:rPr>
              <w:t>.</w:t>
            </w:r>
          </w:p>
        </w:tc>
        <w:tc>
          <w:tcPr>
            <w:tcW w:w="3686" w:type="dxa"/>
          </w:tcPr>
          <w:p w:rsidR="007D6C2C" w:rsidRPr="00495E12" w:rsidRDefault="007D6C2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Общая площадь жилых помещений, приходящихся в среднем на одного жителя</w:t>
            </w:r>
          </w:p>
        </w:tc>
        <w:tc>
          <w:tcPr>
            <w:tcW w:w="1012" w:type="dxa"/>
          </w:tcPr>
          <w:p w:rsidR="007D6C2C" w:rsidRPr="00495E12" w:rsidRDefault="00E45019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кв.м.</w:t>
            </w:r>
          </w:p>
        </w:tc>
        <w:tc>
          <w:tcPr>
            <w:tcW w:w="1247" w:type="dxa"/>
          </w:tcPr>
          <w:p w:rsidR="007D6C2C" w:rsidRPr="00495E12" w:rsidRDefault="00E45019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27,3</w:t>
            </w:r>
          </w:p>
        </w:tc>
        <w:tc>
          <w:tcPr>
            <w:tcW w:w="1247" w:type="dxa"/>
          </w:tcPr>
          <w:p w:rsidR="007D6C2C" w:rsidRPr="00495E12" w:rsidRDefault="00E45019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27,9</w:t>
            </w:r>
          </w:p>
        </w:tc>
        <w:tc>
          <w:tcPr>
            <w:tcW w:w="1247" w:type="dxa"/>
          </w:tcPr>
          <w:p w:rsidR="007D6C2C" w:rsidRPr="00495E12" w:rsidRDefault="00E45019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28,8</w:t>
            </w:r>
          </w:p>
        </w:tc>
      </w:tr>
      <w:tr w:rsidR="007D6C2C" w:rsidRPr="00495E12" w:rsidTr="0092407B">
        <w:tc>
          <w:tcPr>
            <w:tcW w:w="629" w:type="dxa"/>
          </w:tcPr>
          <w:p w:rsidR="007D6C2C" w:rsidRPr="00495E12" w:rsidRDefault="00E45019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5</w:t>
            </w:r>
            <w:r w:rsidR="00DA505D" w:rsidRPr="00495E12">
              <w:rPr>
                <w:rFonts w:ascii="Times New Roman" w:hAnsi="Times New Roman" w:cs="Times New Roman"/>
                <w:szCs w:val="22"/>
              </w:rPr>
              <w:t>.3</w:t>
            </w:r>
            <w:r w:rsidR="007D6C2C" w:rsidRPr="00495E12">
              <w:rPr>
                <w:rFonts w:ascii="Times New Roman" w:hAnsi="Times New Roman" w:cs="Times New Roman"/>
                <w:szCs w:val="22"/>
              </w:rPr>
              <w:t>.</w:t>
            </w:r>
          </w:p>
        </w:tc>
        <w:tc>
          <w:tcPr>
            <w:tcW w:w="3686" w:type="dxa"/>
          </w:tcPr>
          <w:p w:rsidR="007D6C2C" w:rsidRPr="00495E12" w:rsidRDefault="007D6C2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Площадь земельных участков, предоставленных для жилищного строительства, индивидуального жилищного строительства и комплексного освоения в целях жилищного строительства, в расчете на 10 тыс. человек населения</w:t>
            </w:r>
          </w:p>
        </w:tc>
        <w:tc>
          <w:tcPr>
            <w:tcW w:w="1012" w:type="dxa"/>
          </w:tcPr>
          <w:p w:rsidR="007D6C2C" w:rsidRPr="00495E12" w:rsidRDefault="007D6C2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гектаров</w:t>
            </w:r>
          </w:p>
        </w:tc>
        <w:tc>
          <w:tcPr>
            <w:tcW w:w="1247" w:type="dxa"/>
          </w:tcPr>
          <w:p w:rsidR="007D6C2C" w:rsidRPr="00495E12" w:rsidRDefault="00DA505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5,3</w:t>
            </w:r>
          </w:p>
        </w:tc>
        <w:tc>
          <w:tcPr>
            <w:tcW w:w="1247" w:type="dxa"/>
          </w:tcPr>
          <w:p w:rsidR="007D6C2C" w:rsidRPr="00495E12" w:rsidRDefault="00DA505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6,8</w:t>
            </w:r>
          </w:p>
        </w:tc>
        <w:tc>
          <w:tcPr>
            <w:tcW w:w="1247" w:type="dxa"/>
          </w:tcPr>
          <w:p w:rsidR="007D6C2C" w:rsidRPr="00495E12" w:rsidRDefault="00DA505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3,1</w:t>
            </w:r>
          </w:p>
        </w:tc>
      </w:tr>
      <w:tr w:rsidR="007D6C2C" w:rsidRPr="00495E12" w:rsidTr="0092407B">
        <w:tc>
          <w:tcPr>
            <w:tcW w:w="629" w:type="dxa"/>
          </w:tcPr>
          <w:p w:rsidR="007D6C2C" w:rsidRPr="00495E12" w:rsidRDefault="005E12CF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5.4.</w:t>
            </w:r>
          </w:p>
        </w:tc>
        <w:tc>
          <w:tcPr>
            <w:tcW w:w="3686" w:type="dxa"/>
          </w:tcPr>
          <w:p w:rsidR="007D6C2C" w:rsidRPr="00495E12" w:rsidRDefault="007D6C2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Доля протяженности автомобильных дорог общего пользования местного значения, отвечающих нормативным требованиям, в общей протяженности автомобильных дорог общего пользования местного значения</w:t>
            </w:r>
          </w:p>
        </w:tc>
        <w:tc>
          <w:tcPr>
            <w:tcW w:w="1012" w:type="dxa"/>
          </w:tcPr>
          <w:p w:rsidR="007D6C2C" w:rsidRPr="00495E12" w:rsidRDefault="007D6C2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</w:tc>
        <w:tc>
          <w:tcPr>
            <w:tcW w:w="1247" w:type="dxa"/>
          </w:tcPr>
          <w:p w:rsidR="007D6C2C" w:rsidRPr="00495E12" w:rsidRDefault="00634D9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38,24</w:t>
            </w:r>
          </w:p>
        </w:tc>
        <w:tc>
          <w:tcPr>
            <w:tcW w:w="1247" w:type="dxa"/>
          </w:tcPr>
          <w:p w:rsidR="007D6C2C" w:rsidRPr="00495E12" w:rsidRDefault="00634D9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38,28</w:t>
            </w:r>
          </w:p>
        </w:tc>
        <w:tc>
          <w:tcPr>
            <w:tcW w:w="1247" w:type="dxa"/>
          </w:tcPr>
          <w:p w:rsidR="007D6C2C" w:rsidRPr="00495E12" w:rsidRDefault="00634D9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37,77</w:t>
            </w:r>
          </w:p>
        </w:tc>
      </w:tr>
      <w:tr w:rsidR="007D6C2C" w:rsidRPr="00495E12" w:rsidTr="0092407B">
        <w:tc>
          <w:tcPr>
            <w:tcW w:w="629" w:type="dxa"/>
          </w:tcPr>
          <w:p w:rsidR="007D6C2C" w:rsidRPr="00495E12" w:rsidRDefault="0068211D">
            <w:pPr>
              <w:pStyle w:val="ConsPlusNormal"/>
              <w:jc w:val="center"/>
              <w:outlineLvl w:val="2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</w:t>
            </w:r>
            <w:r w:rsidR="007D6C2C" w:rsidRPr="00495E12">
              <w:rPr>
                <w:rFonts w:ascii="Times New Roman" w:hAnsi="Times New Roman" w:cs="Times New Roman"/>
                <w:szCs w:val="22"/>
              </w:rPr>
              <w:t>.</w:t>
            </w:r>
          </w:p>
        </w:tc>
        <w:tc>
          <w:tcPr>
            <w:tcW w:w="8439" w:type="dxa"/>
            <w:gridSpan w:val="5"/>
          </w:tcPr>
          <w:p w:rsidR="007D6C2C" w:rsidRPr="00495E12" w:rsidRDefault="007D6C2C" w:rsidP="00373951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Показатели развития социальной сферы</w:t>
            </w:r>
          </w:p>
        </w:tc>
      </w:tr>
      <w:tr w:rsidR="007D6C2C" w:rsidRPr="00495E12" w:rsidTr="0092407B">
        <w:tc>
          <w:tcPr>
            <w:tcW w:w="629" w:type="dxa"/>
          </w:tcPr>
          <w:p w:rsidR="007D6C2C" w:rsidRPr="00495E12" w:rsidRDefault="0068211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</w:t>
            </w:r>
            <w:r w:rsidR="007D6C2C" w:rsidRPr="00495E12">
              <w:rPr>
                <w:rFonts w:ascii="Times New Roman" w:hAnsi="Times New Roman" w:cs="Times New Roman"/>
                <w:szCs w:val="22"/>
              </w:rPr>
              <w:t>.1.</w:t>
            </w:r>
          </w:p>
        </w:tc>
        <w:tc>
          <w:tcPr>
            <w:tcW w:w="3686" w:type="dxa"/>
          </w:tcPr>
          <w:p w:rsidR="007D6C2C" w:rsidRPr="00495E12" w:rsidRDefault="007D6C2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Доля детей в возрасте 1 - 6 лет, получающих дошкольную образовательную услугу и (или) услугу по их содержанию в муниципальных дошкольных образовательных организациях, в общей численности детей в возрасте 1 - 6 лет</w:t>
            </w:r>
          </w:p>
        </w:tc>
        <w:tc>
          <w:tcPr>
            <w:tcW w:w="1012" w:type="dxa"/>
          </w:tcPr>
          <w:p w:rsidR="007D6C2C" w:rsidRPr="00495E12" w:rsidRDefault="007D6C2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</w:tc>
        <w:tc>
          <w:tcPr>
            <w:tcW w:w="1247" w:type="dxa"/>
          </w:tcPr>
          <w:p w:rsidR="007D6C2C" w:rsidRPr="00495E12" w:rsidRDefault="0068211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75,1</w:t>
            </w:r>
          </w:p>
        </w:tc>
        <w:tc>
          <w:tcPr>
            <w:tcW w:w="1247" w:type="dxa"/>
          </w:tcPr>
          <w:p w:rsidR="007D6C2C" w:rsidRPr="00495E12" w:rsidRDefault="0068211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75</w:t>
            </w:r>
          </w:p>
        </w:tc>
        <w:tc>
          <w:tcPr>
            <w:tcW w:w="1247" w:type="dxa"/>
          </w:tcPr>
          <w:p w:rsidR="007D6C2C" w:rsidRPr="00495E12" w:rsidRDefault="00693BB9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70,3</w:t>
            </w:r>
          </w:p>
        </w:tc>
      </w:tr>
      <w:tr w:rsidR="00B61E65" w:rsidRPr="00495E12" w:rsidTr="0092407B">
        <w:tc>
          <w:tcPr>
            <w:tcW w:w="629" w:type="dxa"/>
          </w:tcPr>
          <w:p w:rsidR="00B61E65" w:rsidRPr="00495E12" w:rsidRDefault="00B61E65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6.2.</w:t>
            </w:r>
          </w:p>
        </w:tc>
        <w:tc>
          <w:tcPr>
            <w:tcW w:w="3686" w:type="dxa"/>
          </w:tcPr>
          <w:p w:rsidR="00B61E65" w:rsidRPr="00495E12" w:rsidRDefault="00B61E65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Доля детей в возрасте 1-6 лет</w:t>
            </w:r>
            <w:r w:rsidR="003B7C73" w:rsidRPr="00495E12">
              <w:rPr>
                <w:rFonts w:ascii="Times New Roman" w:hAnsi="Times New Roman" w:cs="Times New Roman"/>
                <w:szCs w:val="22"/>
              </w:rPr>
              <w:t>, состоящих на учёте для определения в муниципальные дошкольные образовательные учреждения, в общей численности детей в возрасте 1-6 лет</w:t>
            </w:r>
          </w:p>
        </w:tc>
        <w:tc>
          <w:tcPr>
            <w:tcW w:w="1012" w:type="dxa"/>
          </w:tcPr>
          <w:p w:rsidR="00B61E65" w:rsidRPr="00495E12" w:rsidRDefault="003B7C73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</w:tc>
        <w:tc>
          <w:tcPr>
            <w:tcW w:w="1247" w:type="dxa"/>
          </w:tcPr>
          <w:p w:rsidR="00B61E65" w:rsidRPr="00495E12" w:rsidRDefault="00767F98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14,12</w:t>
            </w:r>
          </w:p>
        </w:tc>
        <w:tc>
          <w:tcPr>
            <w:tcW w:w="1247" w:type="dxa"/>
          </w:tcPr>
          <w:p w:rsidR="00B61E65" w:rsidRPr="00495E12" w:rsidRDefault="00767F98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13,7</w:t>
            </w:r>
          </w:p>
        </w:tc>
        <w:tc>
          <w:tcPr>
            <w:tcW w:w="1247" w:type="dxa"/>
          </w:tcPr>
          <w:p w:rsidR="00B61E65" w:rsidRPr="00495E12" w:rsidRDefault="00767F98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11,24</w:t>
            </w:r>
          </w:p>
        </w:tc>
      </w:tr>
      <w:tr w:rsidR="007D6C2C" w:rsidRPr="00495E12" w:rsidTr="0092407B">
        <w:tc>
          <w:tcPr>
            <w:tcW w:w="629" w:type="dxa"/>
          </w:tcPr>
          <w:p w:rsidR="007D6C2C" w:rsidRPr="00495E12" w:rsidRDefault="002F1DC9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6.3</w:t>
            </w:r>
            <w:r w:rsidR="007D6C2C" w:rsidRPr="00495E12">
              <w:rPr>
                <w:rFonts w:ascii="Times New Roman" w:hAnsi="Times New Roman" w:cs="Times New Roman"/>
                <w:szCs w:val="22"/>
              </w:rPr>
              <w:t>.</w:t>
            </w:r>
          </w:p>
        </w:tc>
        <w:tc>
          <w:tcPr>
            <w:tcW w:w="3686" w:type="dxa"/>
          </w:tcPr>
          <w:p w:rsidR="007D6C2C" w:rsidRPr="00495E12" w:rsidRDefault="002F1DC9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 xml:space="preserve">Доля муниципальных </w:t>
            </w:r>
            <w:r w:rsidR="00E55F64" w:rsidRPr="00495E12">
              <w:rPr>
                <w:rFonts w:ascii="Times New Roman" w:hAnsi="Times New Roman" w:cs="Times New Roman"/>
                <w:szCs w:val="22"/>
              </w:rPr>
              <w:t>школ, здания которых требуют капитального ремонта</w:t>
            </w:r>
          </w:p>
        </w:tc>
        <w:tc>
          <w:tcPr>
            <w:tcW w:w="1012" w:type="dxa"/>
          </w:tcPr>
          <w:p w:rsidR="007D6C2C" w:rsidRPr="00495E12" w:rsidRDefault="00E55F6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</w:tc>
        <w:tc>
          <w:tcPr>
            <w:tcW w:w="1247" w:type="dxa"/>
          </w:tcPr>
          <w:p w:rsidR="007D6C2C" w:rsidRPr="00495E12" w:rsidRDefault="00E55F6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11,1</w:t>
            </w:r>
          </w:p>
        </w:tc>
        <w:tc>
          <w:tcPr>
            <w:tcW w:w="1247" w:type="dxa"/>
          </w:tcPr>
          <w:p w:rsidR="007D6C2C" w:rsidRPr="00495E12" w:rsidRDefault="00E55F6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11,1</w:t>
            </w:r>
          </w:p>
        </w:tc>
        <w:tc>
          <w:tcPr>
            <w:tcW w:w="1247" w:type="dxa"/>
          </w:tcPr>
          <w:p w:rsidR="007D6C2C" w:rsidRPr="00495E12" w:rsidRDefault="00E55F64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14,3</w:t>
            </w:r>
          </w:p>
        </w:tc>
      </w:tr>
      <w:tr w:rsidR="00FA4646" w:rsidRPr="00495E12" w:rsidTr="0092407B">
        <w:tc>
          <w:tcPr>
            <w:tcW w:w="629" w:type="dxa"/>
          </w:tcPr>
          <w:p w:rsidR="00FA4646" w:rsidRPr="00495E12" w:rsidRDefault="00FA464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6.4.</w:t>
            </w:r>
          </w:p>
        </w:tc>
        <w:tc>
          <w:tcPr>
            <w:tcW w:w="3686" w:type="dxa"/>
          </w:tcPr>
          <w:p w:rsidR="00FA4646" w:rsidRPr="00495E12" w:rsidRDefault="00FA4646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Доля муниципальных учреждений культуры, здания которых требуют капитального ремонта</w:t>
            </w:r>
          </w:p>
        </w:tc>
        <w:tc>
          <w:tcPr>
            <w:tcW w:w="1012" w:type="dxa"/>
          </w:tcPr>
          <w:p w:rsidR="00FA4646" w:rsidRPr="00495E12" w:rsidRDefault="00FA4646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</w:tc>
        <w:tc>
          <w:tcPr>
            <w:tcW w:w="1247" w:type="dxa"/>
          </w:tcPr>
          <w:p w:rsidR="00FA4646" w:rsidRPr="00495E12" w:rsidRDefault="00B40A6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0</w:t>
            </w:r>
          </w:p>
        </w:tc>
        <w:tc>
          <w:tcPr>
            <w:tcW w:w="1247" w:type="dxa"/>
          </w:tcPr>
          <w:p w:rsidR="00FA4646" w:rsidRPr="00495E12" w:rsidRDefault="00B40A6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14,3</w:t>
            </w:r>
          </w:p>
        </w:tc>
        <w:tc>
          <w:tcPr>
            <w:tcW w:w="1247" w:type="dxa"/>
          </w:tcPr>
          <w:p w:rsidR="00FA4646" w:rsidRPr="00495E12" w:rsidRDefault="00B40A6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3,0</w:t>
            </w:r>
          </w:p>
        </w:tc>
      </w:tr>
      <w:tr w:rsidR="00B40A67" w:rsidRPr="00495E12" w:rsidTr="0092407B">
        <w:tc>
          <w:tcPr>
            <w:tcW w:w="629" w:type="dxa"/>
          </w:tcPr>
          <w:p w:rsidR="00B40A67" w:rsidRPr="00495E12" w:rsidRDefault="00B40A6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lastRenderedPageBreak/>
              <w:t>6.5</w:t>
            </w:r>
          </w:p>
        </w:tc>
        <w:tc>
          <w:tcPr>
            <w:tcW w:w="3686" w:type="dxa"/>
          </w:tcPr>
          <w:p w:rsidR="00B40A67" w:rsidRPr="00495E12" w:rsidRDefault="00B40A67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Уровень фактической обеспеченности от</w:t>
            </w:r>
            <w:r w:rsidR="00FC47B7" w:rsidRPr="00495E12">
              <w:rPr>
                <w:rFonts w:ascii="Times New Roman" w:hAnsi="Times New Roman" w:cs="Times New Roman"/>
                <w:szCs w:val="22"/>
              </w:rPr>
              <w:t xml:space="preserve"> нормативной потребности:</w:t>
            </w:r>
          </w:p>
          <w:p w:rsidR="00FC47B7" w:rsidRPr="00495E12" w:rsidRDefault="00FC47B7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клубными учреждениями</w:t>
            </w:r>
          </w:p>
          <w:p w:rsidR="00FC47B7" w:rsidRPr="00A2464A" w:rsidRDefault="00FC47B7" w:rsidP="00A2464A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библиотеками</w:t>
            </w:r>
          </w:p>
        </w:tc>
        <w:tc>
          <w:tcPr>
            <w:tcW w:w="1012" w:type="dxa"/>
          </w:tcPr>
          <w:p w:rsidR="00B40A67" w:rsidRPr="00495E12" w:rsidRDefault="00B40A6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</w:tc>
        <w:tc>
          <w:tcPr>
            <w:tcW w:w="1247" w:type="dxa"/>
          </w:tcPr>
          <w:p w:rsidR="00B40A67" w:rsidRPr="00495E12" w:rsidRDefault="00B40A6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103</w:t>
            </w: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130</w:t>
            </w: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1247" w:type="dxa"/>
          </w:tcPr>
          <w:p w:rsidR="00B40A67" w:rsidRPr="00495E12" w:rsidRDefault="00B40A6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116,7</w:t>
            </w: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118</w:t>
            </w:r>
          </w:p>
        </w:tc>
        <w:tc>
          <w:tcPr>
            <w:tcW w:w="1247" w:type="dxa"/>
          </w:tcPr>
          <w:p w:rsidR="00B40A67" w:rsidRPr="00495E12" w:rsidRDefault="00B40A6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116,7</w:t>
            </w:r>
          </w:p>
          <w:p w:rsidR="00FC47B7" w:rsidRPr="00495E12" w:rsidRDefault="00FC47B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118</w:t>
            </w:r>
            <w:r w:rsidR="00860F90">
              <w:rPr>
                <w:rFonts w:ascii="Times New Roman" w:hAnsi="Times New Roman" w:cs="Times New Roman"/>
                <w:szCs w:val="22"/>
              </w:rPr>
              <w:t>,</w:t>
            </w:r>
            <w:r w:rsidRPr="00495E12">
              <w:rPr>
                <w:rFonts w:ascii="Times New Roman" w:hAnsi="Times New Roman" w:cs="Times New Roman"/>
                <w:szCs w:val="22"/>
              </w:rPr>
              <w:t>7</w:t>
            </w:r>
          </w:p>
        </w:tc>
      </w:tr>
      <w:tr w:rsidR="007D6C2C" w:rsidRPr="00495E12" w:rsidTr="0092407B">
        <w:tc>
          <w:tcPr>
            <w:tcW w:w="629" w:type="dxa"/>
          </w:tcPr>
          <w:p w:rsidR="007D6C2C" w:rsidRPr="00495E12" w:rsidRDefault="00650417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6.6.</w:t>
            </w:r>
          </w:p>
        </w:tc>
        <w:tc>
          <w:tcPr>
            <w:tcW w:w="3686" w:type="dxa"/>
          </w:tcPr>
          <w:p w:rsidR="007D6C2C" w:rsidRPr="00495E12" w:rsidRDefault="007D6C2C">
            <w:pPr>
              <w:pStyle w:val="ConsPlusNormal"/>
              <w:jc w:val="both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Доля населения, систематически занимающегося физической культурой и спортом, в общей численности населения</w:t>
            </w:r>
          </w:p>
        </w:tc>
        <w:tc>
          <w:tcPr>
            <w:tcW w:w="1012" w:type="dxa"/>
          </w:tcPr>
          <w:p w:rsidR="007D6C2C" w:rsidRPr="00495E12" w:rsidRDefault="007D6C2C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%</w:t>
            </w:r>
          </w:p>
        </w:tc>
        <w:tc>
          <w:tcPr>
            <w:tcW w:w="1247" w:type="dxa"/>
          </w:tcPr>
          <w:p w:rsidR="007D6C2C" w:rsidRPr="00495E12" w:rsidRDefault="00FB52A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34,2</w:t>
            </w:r>
          </w:p>
        </w:tc>
        <w:tc>
          <w:tcPr>
            <w:tcW w:w="1247" w:type="dxa"/>
          </w:tcPr>
          <w:p w:rsidR="007D6C2C" w:rsidRPr="00495E12" w:rsidRDefault="00FB52A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39,1</w:t>
            </w:r>
          </w:p>
        </w:tc>
        <w:tc>
          <w:tcPr>
            <w:tcW w:w="1247" w:type="dxa"/>
          </w:tcPr>
          <w:p w:rsidR="007D6C2C" w:rsidRPr="00495E12" w:rsidRDefault="00FB52AD">
            <w:pPr>
              <w:pStyle w:val="ConsPlusNormal"/>
              <w:jc w:val="center"/>
              <w:rPr>
                <w:rFonts w:ascii="Times New Roman" w:hAnsi="Times New Roman" w:cs="Times New Roman"/>
                <w:szCs w:val="22"/>
              </w:rPr>
            </w:pPr>
            <w:r w:rsidRPr="00495E12">
              <w:rPr>
                <w:rFonts w:ascii="Times New Roman" w:hAnsi="Times New Roman" w:cs="Times New Roman"/>
                <w:szCs w:val="22"/>
              </w:rPr>
              <w:t>40,7</w:t>
            </w:r>
          </w:p>
        </w:tc>
      </w:tr>
    </w:tbl>
    <w:p w:rsidR="00815D1C" w:rsidRPr="00495E12" w:rsidRDefault="00815D1C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815D1C" w:rsidRPr="00495E12" w:rsidRDefault="00815D1C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815D1C" w:rsidRPr="00495E12" w:rsidRDefault="00815D1C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815D1C" w:rsidRPr="00495E12" w:rsidRDefault="00815D1C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Pr="00495E12" w:rsidRDefault="004044F8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Pr="00495E12" w:rsidRDefault="004044F8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Pr="00495E12" w:rsidRDefault="004044F8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Pr="00495E12" w:rsidRDefault="004044F8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Pr="00495E12" w:rsidRDefault="004044F8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Pr="00495E12" w:rsidRDefault="004044F8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Pr="00495E12" w:rsidRDefault="004044F8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Pr="00495E12" w:rsidRDefault="004044F8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Default="004044F8">
      <w:pPr>
        <w:pStyle w:val="ConsPlusNormal"/>
        <w:jc w:val="both"/>
        <w:rPr>
          <w:rFonts w:ascii="Times New Roman" w:hAnsi="Times New Roman" w:cs="Times New Roman"/>
          <w:szCs w:val="22"/>
        </w:rPr>
      </w:pPr>
    </w:p>
    <w:p w:rsidR="004044F8" w:rsidRPr="00495E12" w:rsidRDefault="004044F8">
      <w:pPr>
        <w:pStyle w:val="ConsPlusNormal"/>
        <w:jc w:val="both"/>
        <w:rPr>
          <w:szCs w:val="22"/>
        </w:rPr>
      </w:pPr>
    </w:p>
    <w:p w:rsidR="004044F8" w:rsidRPr="00495E12" w:rsidRDefault="004044F8">
      <w:pPr>
        <w:pStyle w:val="ConsPlusNormal"/>
        <w:jc w:val="both"/>
        <w:rPr>
          <w:szCs w:val="22"/>
        </w:rPr>
      </w:pPr>
    </w:p>
    <w:p w:rsidR="004044F8" w:rsidRPr="00495E12" w:rsidRDefault="004044F8">
      <w:pPr>
        <w:pStyle w:val="ConsPlusNormal"/>
        <w:jc w:val="both"/>
        <w:rPr>
          <w:szCs w:val="22"/>
        </w:rPr>
      </w:pPr>
    </w:p>
    <w:p w:rsidR="004044F8" w:rsidRPr="00495E12" w:rsidRDefault="004044F8">
      <w:pPr>
        <w:pStyle w:val="ConsPlusNormal"/>
        <w:jc w:val="both"/>
        <w:rPr>
          <w:szCs w:val="22"/>
        </w:rPr>
      </w:pPr>
    </w:p>
    <w:p w:rsidR="004044F8" w:rsidRPr="00495E12" w:rsidRDefault="004044F8">
      <w:pPr>
        <w:pStyle w:val="ConsPlusNormal"/>
        <w:jc w:val="both"/>
        <w:rPr>
          <w:szCs w:val="22"/>
        </w:rPr>
      </w:pPr>
    </w:p>
    <w:p w:rsidR="004044F8" w:rsidRPr="00495E12" w:rsidRDefault="004044F8">
      <w:pPr>
        <w:pStyle w:val="ConsPlusNormal"/>
        <w:jc w:val="both"/>
        <w:rPr>
          <w:szCs w:val="22"/>
        </w:rPr>
      </w:pPr>
    </w:p>
    <w:p w:rsidR="00AA3006" w:rsidRPr="00495E12" w:rsidRDefault="00AA3006">
      <w:pPr>
        <w:pStyle w:val="ConsPlusNormal"/>
        <w:jc w:val="both"/>
        <w:rPr>
          <w:szCs w:val="22"/>
        </w:rPr>
      </w:pPr>
    </w:p>
    <w:p w:rsidR="00AA3006" w:rsidRPr="00495E12" w:rsidRDefault="00AA3006">
      <w:pPr>
        <w:pStyle w:val="ConsPlusNormal"/>
        <w:jc w:val="both"/>
        <w:rPr>
          <w:szCs w:val="22"/>
        </w:rPr>
      </w:pPr>
    </w:p>
    <w:p w:rsidR="00AA3006" w:rsidRPr="00495E12" w:rsidRDefault="00AA3006">
      <w:pPr>
        <w:pStyle w:val="ConsPlusNormal"/>
        <w:jc w:val="both"/>
        <w:rPr>
          <w:szCs w:val="22"/>
        </w:rPr>
      </w:pPr>
    </w:p>
    <w:p w:rsidR="00AA3006" w:rsidRPr="00495E12" w:rsidRDefault="00AA3006">
      <w:pPr>
        <w:pStyle w:val="ConsPlusNormal"/>
        <w:jc w:val="both"/>
        <w:rPr>
          <w:szCs w:val="22"/>
        </w:rPr>
      </w:pPr>
    </w:p>
    <w:p w:rsidR="00AA3006" w:rsidRPr="00495E12" w:rsidRDefault="00AA3006">
      <w:pPr>
        <w:pStyle w:val="ConsPlusNormal"/>
        <w:jc w:val="both"/>
        <w:rPr>
          <w:szCs w:val="22"/>
        </w:rPr>
      </w:pPr>
    </w:p>
    <w:p w:rsidR="00AA3006" w:rsidRPr="00495E12" w:rsidRDefault="00AA3006">
      <w:pPr>
        <w:pStyle w:val="ConsPlusNormal"/>
        <w:jc w:val="both"/>
        <w:rPr>
          <w:szCs w:val="22"/>
        </w:rPr>
      </w:pPr>
    </w:p>
    <w:p w:rsidR="00AA3006" w:rsidRPr="00495E12" w:rsidRDefault="00AA3006">
      <w:pPr>
        <w:pStyle w:val="ConsPlusNormal"/>
        <w:jc w:val="both"/>
        <w:rPr>
          <w:szCs w:val="22"/>
        </w:rPr>
      </w:pPr>
    </w:p>
    <w:p w:rsidR="00AA3006" w:rsidRPr="00495E12" w:rsidRDefault="00AA3006">
      <w:pPr>
        <w:pStyle w:val="ConsPlusNormal"/>
        <w:jc w:val="both"/>
        <w:rPr>
          <w:szCs w:val="22"/>
        </w:rPr>
      </w:pPr>
    </w:p>
    <w:p w:rsidR="00AA3006" w:rsidRPr="00495E12" w:rsidRDefault="00AA3006">
      <w:pPr>
        <w:pStyle w:val="ConsPlusNormal"/>
        <w:jc w:val="both"/>
        <w:rPr>
          <w:szCs w:val="22"/>
        </w:rPr>
      </w:pPr>
    </w:p>
    <w:p w:rsidR="004044F8" w:rsidRPr="00495E12" w:rsidRDefault="004044F8">
      <w:pPr>
        <w:pStyle w:val="ConsPlusNormal"/>
        <w:jc w:val="both"/>
        <w:rPr>
          <w:szCs w:val="22"/>
        </w:rPr>
      </w:pPr>
    </w:p>
    <w:p w:rsidR="004044F8" w:rsidRPr="00495E12" w:rsidRDefault="004044F8">
      <w:pPr>
        <w:pStyle w:val="ConsPlusNormal"/>
        <w:jc w:val="both"/>
        <w:rPr>
          <w:szCs w:val="22"/>
        </w:rPr>
      </w:pPr>
    </w:p>
    <w:p w:rsidR="004044F8" w:rsidRDefault="004044F8">
      <w:pPr>
        <w:pStyle w:val="ConsPlusNormal"/>
        <w:jc w:val="both"/>
        <w:rPr>
          <w:szCs w:val="22"/>
        </w:rPr>
      </w:pPr>
    </w:p>
    <w:p w:rsidR="004C6290" w:rsidRDefault="004C6290">
      <w:pPr>
        <w:pStyle w:val="ConsPlusNormal"/>
        <w:jc w:val="both"/>
        <w:rPr>
          <w:szCs w:val="22"/>
        </w:rPr>
      </w:pPr>
    </w:p>
    <w:p w:rsidR="004C6290" w:rsidRDefault="004C6290">
      <w:pPr>
        <w:pStyle w:val="ConsPlusNormal"/>
        <w:jc w:val="both"/>
        <w:rPr>
          <w:szCs w:val="22"/>
        </w:rPr>
      </w:pPr>
    </w:p>
    <w:p w:rsidR="004C6290" w:rsidRDefault="004C6290">
      <w:pPr>
        <w:pStyle w:val="ConsPlusNormal"/>
        <w:jc w:val="both"/>
        <w:rPr>
          <w:szCs w:val="22"/>
        </w:rPr>
      </w:pPr>
    </w:p>
    <w:p w:rsidR="004C6290" w:rsidRDefault="004C6290">
      <w:pPr>
        <w:pStyle w:val="ConsPlusNormal"/>
        <w:jc w:val="both"/>
        <w:rPr>
          <w:szCs w:val="22"/>
        </w:rPr>
      </w:pPr>
    </w:p>
    <w:p w:rsidR="004C6290" w:rsidRDefault="004C6290">
      <w:pPr>
        <w:pStyle w:val="ConsPlusNormal"/>
        <w:jc w:val="both"/>
        <w:rPr>
          <w:szCs w:val="22"/>
        </w:rPr>
      </w:pPr>
    </w:p>
    <w:p w:rsidR="004C6290" w:rsidRDefault="004C6290">
      <w:pPr>
        <w:pStyle w:val="ConsPlusNormal"/>
        <w:jc w:val="both"/>
        <w:rPr>
          <w:szCs w:val="22"/>
        </w:rPr>
      </w:pPr>
    </w:p>
    <w:p w:rsidR="0015139E" w:rsidRPr="00495E12" w:rsidRDefault="0015139E">
      <w:pPr>
        <w:pStyle w:val="ConsPlusNormal"/>
        <w:jc w:val="both"/>
        <w:rPr>
          <w:szCs w:val="22"/>
        </w:rPr>
      </w:pPr>
    </w:p>
    <w:p w:rsidR="004044F8" w:rsidRPr="00495E12" w:rsidRDefault="004044F8">
      <w:pPr>
        <w:pStyle w:val="ConsPlusNormal"/>
        <w:jc w:val="both"/>
        <w:rPr>
          <w:szCs w:val="22"/>
        </w:rPr>
      </w:pPr>
    </w:p>
    <w:p w:rsidR="00AA4926" w:rsidRPr="002358E2" w:rsidRDefault="00AA4926">
      <w:pPr>
        <w:pStyle w:val="ConsPlusNormal"/>
        <w:jc w:val="both"/>
        <w:rPr>
          <w:szCs w:val="22"/>
        </w:rPr>
      </w:pPr>
    </w:p>
    <w:sectPr w:rsidR="00AA4926" w:rsidRPr="002358E2" w:rsidSect="002358E2">
      <w:pgSz w:w="11906" w:h="16838"/>
      <w:pgMar w:top="851" w:right="851" w:bottom="851" w:left="1701" w:header="227" w:footer="227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5F17" w:rsidRDefault="00BB5F17" w:rsidP="00F115BA">
      <w:r>
        <w:separator/>
      </w:r>
    </w:p>
  </w:endnote>
  <w:endnote w:type="continuationSeparator" w:id="0">
    <w:p w:rsidR="00BB5F17" w:rsidRDefault="00BB5F17" w:rsidP="00F115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533302"/>
      <w:docPartObj>
        <w:docPartGallery w:val="Page Numbers (Bottom of Page)"/>
        <w:docPartUnique/>
      </w:docPartObj>
    </w:sdtPr>
    <w:sdtEndPr/>
    <w:sdtContent>
      <w:p w:rsidR="00773A65" w:rsidRDefault="00773A65">
        <w:pPr>
          <w:pStyle w:val="a8"/>
          <w:jc w:val="center"/>
        </w:pPr>
        <w:r w:rsidRPr="007A2E87">
          <w:rPr>
            <w:sz w:val="22"/>
          </w:rPr>
          <w:fldChar w:fldCharType="begin"/>
        </w:r>
        <w:r w:rsidRPr="007A2E87">
          <w:rPr>
            <w:sz w:val="22"/>
          </w:rPr>
          <w:instrText xml:space="preserve"> PAGE   \* MERGEFORMAT </w:instrText>
        </w:r>
        <w:r w:rsidRPr="007A2E87">
          <w:rPr>
            <w:sz w:val="22"/>
          </w:rPr>
          <w:fldChar w:fldCharType="separate"/>
        </w:r>
        <w:r w:rsidR="00015DF6">
          <w:rPr>
            <w:noProof/>
            <w:sz w:val="22"/>
          </w:rPr>
          <w:t>40</w:t>
        </w:r>
        <w:r w:rsidRPr="007A2E87">
          <w:rPr>
            <w:sz w:val="22"/>
          </w:rPr>
          <w:fldChar w:fldCharType="end"/>
        </w:r>
      </w:p>
    </w:sdtContent>
  </w:sdt>
  <w:p w:rsidR="00773A65" w:rsidRDefault="00773A65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20102"/>
      <w:docPartObj>
        <w:docPartGallery w:val="Page Numbers (Bottom of Page)"/>
        <w:docPartUnique/>
      </w:docPartObj>
    </w:sdtPr>
    <w:sdtEndPr/>
    <w:sdtContent>
      <w:p w:rsidR="00773A65" w:rsidRDefault="00773A65">
        <w:pPr>
          <w:pStyle w:val="a8"/>
          <w:jc w:val="center"/>
        </w:pPr>
        <w:r w:rsidRPr="007A2E87">
          <w:rPr>
            <w:sz w:val="22"/>
          </w:rPr>
          <w:fldChar w:fldCharType="begin"/>
        </w:r>
        <w:r w:rsidRPr="007A2E87">
          <w:rPr>
            <w:sz w:val="22"/>
          </w:rPr>
          <w:instrText xml:space="preserve"> PAGE   \* MERGEFORMAT </w:instrText>
        </w:r>
        <w:r w:rsidRPr="007A2E87">
          <w:rPr>
            <w:sz w:val="22"/>
          </w:rPr>
          <w:fldChar w:fldCharType="separate"/>
        </w:r>
        <w:r w:rsidR="00015DF6">
          <w:rPr>
            <w:noProof/>
            <w:sz w:val="22"/>
          </w:rPr>
          <w:t>42</w:t>
        </w:r>
        <w:r w:rsidRPr="007A2E87">
          <w:rPr>
            <w:sz w:val="22"/>
          </w:rPr>
          <w:fldChar w:fldCharType="end"/>
        </w:r>
      </w:p>
    </w:sdtContent>
  </w:sdt>
  <w:p w:rsidR="00773A65" w:rsidRDefault="00773A6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5F17" w:rsidRDefault="00BB5F17" w:rsidP="00F115BA">
      <w:r>
        <w:separator/>
      </w:r>
    </w:p>
  </w:footnote>
  <w:footnote w:type="continuationSeparator" w:id="0">
    <w:p w:rsidR="00BB5F17" w:rsidRDefault="00BB5F17" w:rsidP="00F115B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3A65" w:rsidRPr="00574ADD" w:rsidRDefault="00773A65">
    <w:pPr>
      <w:pStyle w:val="a6"/>
      <w:rPr>
        <w:sz w:val="18"/>
      </w:rPr>
    </w:pPr>
    <w:r w:rsidRPr="00574ADD">
      <w:rPr>
        <w:sz w:val="18"/>
      </w:rPr>
      <w:t xml:space="preserve">Стратегия социально-экономического развития </w:t>
    </w:r>
    <w:r>
      <w:rPr>
        <w:sz w:val="18"/>
      </w:rPr>
      <w:t xml:space="preserve">Юрьянского муниципального района Кировской области на 2019-2024 </w:t>
    </w:r>
    <w:proofErr w:type="spellStart"/>
    <w:proofErr w:type="gramStart"/>
    <w:r>
      <w:rPr>
        <w:sz w:val="18"/>
      </w:rPr>
      <w:t>гг</w:t>
    </w:r>
    <w:proofErr w:type="spellEnd"/>
    <w:proofErr w:type="gramEnd"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3A65" w:rsidRPr="00574ADD" w:rsidRDefault="00773A65">
    <w:pPr>
      <w:pStyle w:val="a6"/>
      <w:rPr>
        <w:sz w:val="18"/>
      </w:rPr>
    </w:pPr>
    <w:r w:rsidRPr="00574ADD">
      <w:rPr>
        <w:sz w:val="18"/>
      </w:rPr>
      <w:t xml:space="preserve">Стратегия социально-экономического развития </w:t>
    </w:r>
    <w:r>
      <w:rPr>
        <w:sz w:val="18"/>
      </w:rPr>
      <w:t xml:space="preserve">Юрьянского муниципального района Кировской области на 2019-2024 </w:t>
    </w:r>
    <w:proofErr w:type="spellStart"/>
    <w:proofErr w:type="gramStart"/>
    <w:r>
      <w:rPr>
        <w:sz w:val="18"/>
      </w:rPr>
      <w:t>гг</w:t>
    </w:r>
    <w:proofErr w:type="spellEnd"/>
    <w:proofErr w:type="gramEnd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C785F"/>
    <w:multiLevelType w:val="hybridMultilevel"/>
    <w:tmpl w:val="5164FF54"/>
    <w:lvl w:ilvl="0" w:tplc="F6E2EED0">
      <w:start w:val="1"/>
      <w:numFmt w:val="bullet"/>
      <w:lvlText w:val=""/>
      <w:lvlJc w:val="left"/>
      <w:pPr>
        <w:ind w:left="133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95" w:hanging="360"/>
      </w:pPr>
      <w:rPr>
        <w:rFonts w:ascii="Wingdings" w:hAnsi="Wingdings" w:hint="default"/>
      </w:rPr>
    </w:lvl>
  </w:abstractNum>
  <w:abstractNum w:abstractNumId="1">
    <w:nsid w:val="02BD3419"/>
    <w:multiLevelType w:val="hybridMultilevel"/>
    <w:tmpl w:val="A46EABF2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9121AD6"/>
    <w:multiLevelType w:val="hybridMultilevel"/>
    <w:tmpl w:val="332A1D48"/>
    <w:lvl w:ilvl="0" w:tplc="F6E2EED0">
      <w:start w:val="1"/>
      <w:numFmt w:val="bullet"/>
      <w:lvlText w:val=""/>
      <w:lvlJc w:val="left"/>
      <w:pPr>
        <w:ind w:left="133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95" w:hanging="360"/>
      </w:pPr>
      <w:rPr>
        <w:rFonts w:ascii="Wingdings" w:hAnsi="Wingdings" w:hint="default"/>
      </w:rPr>
    </w:lvl>
  </w:abstractNum>
  <w:abstractNum w:abstractNumId="3">
    <w:nsid w:val="0BA14E6D"/>
    <w:multiLevelType w:val="hybridMultilevel"/>
    <w:tmpl w:val="1DC8C1F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D8857D4"/>
    <w:multiLevelType w:val="hybridMultilevel"/>
    <w:tmpl w:val="781EA120"/>
    <w:lvl w:ilvl="0" w:tplc="F6E2EED0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5">
    <w:nsid w:val="14176B9A"/>
    <w:multiLevelType w:val="hybridMultilevel"/>
    <w:tmpl w:val="5D8E7F54"/>
    <w:lvl w:ilvl="0" w:tplc="04190005">
      <w:start w:val="1"/>
      <w:numFmt w:val="bullet"/>
      <w:lvlText w:val=""/>
      <w:lvlJc w:val="left"/>
      <w:pPr>
        <w:ind w:left="15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6">
    <w:nsid w:val="14EE1AE2"/>
    <w:multiLevelType w:val="multilevel"/>
    <w:tmpl w:val="B8F8A5AE"/>
    <w:lvl w:ilvl="0">
      <w:start w:val="1"/>
      <w:numFmt w:val="bullet"/>
      <w:lvlText w:val=""/>
      <w:lvlJc w:val="left"/>
      <w:rPr>
        <w:rFonts w:ascii="Wingdings" w:hAnsi="Wingding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5"/>
      <w:numFmt w:val="decimal"/>
      <w:lvlText w:val="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3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C6F06C6"/>
    <w:multiLevelType w:val="hybridMultilevel"/>
    <w:tmpl w:val="706C4ECA"/>
    <w:lvl w:ilvl="0" w:tplc="F6E2EE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911BB0"/>
    <w:multiLevelType w:val="hybridMultilevel"/>
    <w:tmpl w:val="A6685264"/>
    <w:lvl w:ilvl="0" w:tplc="F6E2EED0">
      <w:start w:val="1"/>
      <w:numFmt w:val="bullet"/>
      <w:lvlText w:val=""/>
      <w:lvlJc w:val="left"/>
      <w:pPr>
        <w:ind w:left="142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9">
    <w:nsid w:val="1D9A499C"/>
    <w:multiLevelType w:val="hybridMultilevel"/>
    <w:tmpl w:val="A9F0CDE4"/>
    <w:lvl w:ilvl="0" w:tplc="F6E2EED0">
      <w:start w:val="1"/>
      <w:numFmt w:val="bullet"/>
      <w:lvlText w:val=""/>
      <w:lvlJc w:val="left"/>
      <w:pPr>
        <w:ind w:left="14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0" w:hanging="360"/>
      </w:pPr>
      <w:rPr>
        <w:rFonts w:ascii="Wingdings" w:hAnsi="Wingdings" w:hint="default"/>
      </w:rPr>
    </w:lvl>
  </w:abstractNum>
  <w:abstractNum w:abstractNumId="10">
    <w:nsid w:val="23BF11B2"/>
    <w:multiLevelType w:val="hybridMultilevel"/>
    <w:tmpl w:val="0A442BB6"/>
    <w:lvl w:ilvl="0" w:tplc="F6E2EE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A04DAA"/>
    <w:multiLevelType w:val="hybridMultilevel"/>
    <w:tmpl w:val="9044274E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59035E8"/>
    <w:multiLevelType w:val="hybridMultilevel"/>
    <w:tmpl w:val="922E7A94"/>
    <w:lvl w:ilvl="0" w:tplc="F6E2EED0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3">
    <w:nsid w:val="278C529B"/>
    <w:multiLevelType w:val="hybridMultilevel"/>
    <w:tmpl w:val="E496DB4A"/>
    <w:lvl w:ilvl="0" w:tplc="04190005">
      <w:start w:val="1"/>
      <w:numFmt w:val="bullet"/>
      <w:lvlText w:val=""/>
      <w:lvlJc w:val="left"/>
      <w:pPr>
        <w:ind w:left="14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0" w:hanging="360"/>
      </w:pPr>
      <w:rPr>
        <w:rFonts w:ascii="Wingdings" w:hAnsi="Wingdings" w:hint="default"/>
      </w:rPr>
    </w:lvl>
  </w:abstractNum>
  <w:abstractNum w:abstractNumId="14">
    <w:nsid w:val="2A1645A3"/>
    <w:multiLevelType w:val="hybridMultilevel"/>
    <w:tmpl w:val="E89A23AE"/>
    <w:lvl w:ilvl="0" w:tplc="F6E2EED0">
      <w:start w:val="1"/>
      <w:numFmt w:val="bullet"/>
      <w:lvlText w:val=""/>
      <w:lvlJc w:val="left"/>
      <w:pPr>
        <w:ind w:left="133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95" w:hanging="360"/>
      </w:pPr>
      <w:rPr>
        <w:rFonts w:ascii="Wingdings" w:hAnsi="Wingdings" w:hint="default"/>
      </w:rPr>
    </w:lvl>
  </w:abstractNum>
  <w:abstractNum w:abstractNumId="15">
    <w:nsid w:val="2C452173"/>
    <w:multiLevelType w:val="hybridMultilevel"/>
    <w:tmpl w:val="2EE45306"/>
    <w:lvl w:ilvl="0" w:tplc="F6E2EED0">
      <w:start w:val="1"/>
      <w:numFmt w:val="bullet"/>
      <w:lvlText w:val=""/>
      <w:lvlJc w:val="left"/>
      <w:pPr>
        <w:ind w:left="15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6">
    <w:nsid w:val="31147F60"/>
    <w:multiLevelType w:val="hybridMultilevel"/>
    <w:tmpl w:val="D500F81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9A23082"/>
    <w:multiLevelType w:val="hybridMultilevel"/>
    <w:tmpl w:val="74C2A5AE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3E516705"/>
    <w:multiLevelType w:val="hybridMultilevel"/>
    <w:tmpl w:val="0742F072"/>
    <w:lvl w:ilvl="0" w:tplc="F6E2EED0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3F665FD8"/>
    <w:multiLevelType w:val="hybridMultilevel"/>
    <w:tmpl w:val="6D1439B4"/>
    <w:lvl w:ilvl="0" w:tplc="F6E2EE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30884A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11609A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ECB67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71CE0C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7EAB51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19EC1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B660FE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696FDA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1813E11"/>
    <w:multiLevelType w:val="hybridMultilevel"/>
    <w:tmpl w:val="BC9C604E"/>
    <w:lvl w:ilvl="0" w:tplc="F6E2EED0">
      <w:start w:val="1"/>
      <w:numFmt w:val="bullet"/>
      <w:lvlText w:val=""/>
      <w:lvlJc w:val="left"/>
      <w:pPr>
        <w:ind w:left="14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0" w:hanging="360"/>
      </w:pPr>
      <w:rPr>
        <w:rFonts w:ascii="Wingdings" w:hAnsi="Wingdings" w:hint="default"/>
      </w:rPr>
    </w:lvl>
  </w:abstractNum>
  <w:abstractNum w:abstractNumId="21">
    <w:nsid w:val="42707908"/>
    <w:multiLevelType w:val="hybridMultilevel"/>
    <w:tmpl w:val="B1AA4260"/>
    <w:lvl w:ilvl="0" w:tplc="F6E2EED0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46BB488C"/>
    <w:multiLevelType w:val="hybridMultilevel"/>
    <w:tmpl w:val="E8409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7C80F6B"/>
    <w:multiLevelType w:val="hybridMultilevel"/>
    <w:tmpl w:val="AA24BBB0"/>
    <w:lvl w:ilvl="0" w:tplc="F6E2EED0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4A5E2F76"/>
    <w:multiLevelType w:val="hybridMultilevel"/>
    <w:tmpl w:val="53FEC8CA"/>
    <w:lvl w:ilvl="0" w:tplc="F6E2EED0">
      <w:start w:val="1"/>
      <w:numFmt w:val="bullet"/>
      <w:lvlText w:val=""/>
      <w:lvlJc w:val="left"/>
      <w:pPr>
        <w:ind w:left="11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5">
    <w:nsid w:val="4B0254FB"/>
    <w:multiLevelType w:val="hybridMultilevel"/>
    <w:tmpl w:val="F18AE96A"/>
    <w:lvl w:ilvl="0" w:tplc="04190005">
      <w:start w:val="1"/>
      <w:numFmt w:val="bullet"/>
      <w:lvlText w:val=""/>
      <w:lvlJc w:val="left"/>
      <w:pPr>
        <w:ind w:left="12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6">
    <w:nsid w:val="4C2E56A8"/>
    <w:multiLevelType w:val="hybridMultilevel"/>
    <w:tmpl w:val="5D98F266"/>
    <w:lvl w:ilvl="0" w:tplc="F6E2EED0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>
    <w:nsid w:val="4EC76264"/>
    <w:multiLevelType w:val="hybridMultilevel"/>
    <w:tmpl w:val="1ECA9BB8"/>
    <w:lvl w:ilvl="0" w:tplc="F6E2EED0">
      <w:start w:val="1"/>
      <w:numFmt w:val="bullet"/>
      <w:lvlText w:val=""/>
      <w:lvlJc w:val="left"/>
      <w:pPr>
        <w:ind w:left="13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8">
    <w:nsid w:val="545F075F"/>
    <w:multiLevelType w:val="hybridMultilevel"/>
    <w:tmpl w:val="02E08FC4"/>
    <w:lvl w:ilvl="0" w:tplc="F6E2EED0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57227F61"/>
    <w:multiLevelType w:val="hybridMultilevel"/>
    <w:tmpl w:val="7D8CCD6C"/>
    <w:lvl w:ilvl="0" w:tplc="F6E2EED0">
      <w:start w:val="1"/>
      <w:numFmt w:val="bullet"/>
      <w:lvlText w:val=""/>
      <w:lvlJc w:val="left"/>
      <w:pPr>
        <w:ind w:left="121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5F976EA9"/>
    <w:multiLevelType w:val="hybridMultilevel"/>
    <w:tmpl w:val="20408F2E"/>
    <w:lvl w:ilvl="0" w:tplc="04190005">
      <w:start w:val="1"/>
      <w:numFmt w:val="bullet"/>
      <w:lvlText w:val=""/>
      <w:lvlJc w:val="left"/>
      <w:pPr>
        <w:ind w:left="10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55" w:hanging="360"/>
      </w:pPr>
      <w:rPr>
        <w:rFonts w:ascii="Wingdings" w:hAnsi="Wingdings" w:hint="default"/>
      </w:rPr>
    </w:lvl>
  </w:abstractNum>
  <w:abstractNum w:abstractNumId="31">
    <w:nsid w:val="60991E84"/>
    <w:multiLevelType w:val="multilevel"/>
    <w:tmpl w:val="1F2C619A"/>
    <w:lvl w:ilvl="0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125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6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4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3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12" w:hanging="2160"/>
      </w:pPr>
      <w:rPr>
        <w:rFonts w:hint="default"/>
      </w:rPr>
    </w:lvl>
  </w:abstractNum>
  <w:abstractNum w:abstractNumId="32">
    <w:nsid w:val="62E66645"/>
    <w:multiLevelType w:val="hybridMultilevel"/>
    <w:tmpl w:val="1E04E30C"/>
    <w:lvl w:ilvl="0" w:tplc="F6E2EED0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6D5C2235"/>
    <w:multiLevelType w:val="hybridMultilevel"/>
    <w:tmpl w:val="29AAD8C2"/>
    <w:lvl w:ilvl="0" w:tplc="F6E2EED0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>
    <w:nsid w:val="6E6C6FD0"/>
    <w:multiLevelType w:val="hybridMultilevel"/>
    <w:tmpl w:val="9FE6AB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30C6B5F"/>
    <w:multiLevelType w:val="hybridMultilevel"/>
    <w:tmpl w:val="E34C7FAE"/>
    <w:lvl w:ilvl="0" w:tplc="F6E2EED0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6">
    <w:nsid w:val="75E94030"/>
    <w:multiLevelType w:val="hybridMultilevel"/>
    <w:tmpl w:val="00064EEC"/>
    <w:lvl w:ilvl="0" w:tplc="F6E2EED0">
      <w:start w:val="1"/>
      <w:numFmt w:val="bullet"/>
      <w:lvlText w:val=""/>
      <w:lvlJc w:val="left"/>
      <w:pPr>
        <w:ind w:left="133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95" w:hanging="360"/>
      </w:pPr>
      <w:rPr>
        <w:rFonts w:ascii="Wingdings" w:hAnsi="Wingdings" w:hint="default"/>
      </w:rPr>
    </w:lvl>
  </w:abstractNum>
  <w:abstractNum w:abstractNumId="37">
    <w:nsid w:val="7BA130EA"/>
    <w:multiLevelType w:val="hybridMultilevel"/>
    <w:tmpl w:val="B8E6E4FE"/>
    <w:lvl w:ilvl="0" w:tplc="7362EE40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20" w:hanging="360"/>
      </w:pPr>
    </w:lvl>
    <w:lvl w:ilvl="2" w:tplc="0419001B" w:tentative="1">
      <w:start w:val="1"/>
      <w:numFmt w:val="lowerRoman"/>
      <w:lvlText w:val="%3."/>
      <w:lvlJc w:val="right"/>
      <w:pPr>
        <w:ind w:left="2040" w:hanging="180"/>
      </w:pPr>
    </w:lvl>
    <w:lvl w:ilvl="3" w:tplc="0419000F" w:tentative="1">
      <w:start w:val="1"/>
      <w:numFmt w:val="decimal"/>
      <w:lvlText w:val="%4."/>
      <w:lvlJc w:val="left"/>
      <w:pPr>
        <w:ind w:left="2760" w:hanging="360"/>
      </w:pPr>
    </w:lvl>
    <w:lvl w:ilvl="4" w:tplc="04190019" w:tentative="1">
      <w:start w:val="1"/>
      <w:numFmt w:val="lowerLetter"/>
      <w:lvlText w:val="%5."/>
      <w:lvlJc w:val="left"/>
      <w:pPr>
        <w:ind w:left="3480" w:hanging="360"/>
      </w:pPr>
    </w:lvl>
    <w:lvl w:ilvl="5" w:tplc="0419001B" w:tentative="1">
      <w:start w:val="1"/>
      <w:numFmt w:val="lowerRoman"/>
      <w:lvlText w:val="%6."/>
      <w:lvlJc w:val="right"/>
      <w:pPr>
        <w:ind w:left="4200" w:hanging="180"/>
      </w:pPr>
    </w:lvl>
    <w:lvl w:ilvl="6" w:tplc="0419000F" w:tentative="1">
      <w:start w:val="1"/>
      <w:numFmt w:val="decimal"/>
      <w:lvlText w:val="%7."/>
      <w:lvlJc w:val="left"/>
      <w:pPr>
        <w:ind w:left="4920" w:hanging="360"/>
      </w:pPr>
    </w:lvl>
    <w:lvl w:ilvl="7" w:tplc="04190019" w:tentative="1">
      <w:start w:val="1"/>
      <w:numFmt w:val="lowerLetter"/>
      <w:lvlText w:val="%8."/>
      <w:lvlJc w:val="left"/>
      <w:pPr>
        <w:ind w:left="5640" w:hanging="360"/>
      </w:pPr>
    </w:lvl>
    <w:lvl w:ilvl="8" w:tplc="0419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8">
    <w:nsid w:val="7CF1056D"/>
    <w:multiLevelType w:val="hybridMultilevel"/>
    <w:tmpl w:val="34786E8C"/>
    <w:lvl w:ilvl="0" w:tplc="F6E2EED0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9">
    <w:nsid w:val="7E182E40"/>
    <w:multiLevelType w:val="hybridMultilevel"/>
    <w:tmpl w:val="C0E0CD68"/>
    <w:lvl w:ilvl="0" w:tplc="F6E2EED0">
      <w:start w:val="1"/>
      <w:numFmt w:val="bullet"/>
      <w:lvlText w:val=""/>
      <w:lvlJc w:val="left"/>
      <w:pPr>
        <w:ind w:left="136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9"/>
  </w:num>
  <w:num w:numId="3">
    <w:abstractNumId w:val="30"/>
  </w:num>
  <w:num w:numId="4">
    <w:abstractNumId w:val="34"/>
  </w:num>
  <w:num w:numId="5">
    <w:abstractNumId w:val="37"/>
  </w:num>
  <w:num w:numId="6">
    <w:abstractNumId w:val="27"/>
  </w:num>
  <w:num w:numId="7">
    <w:abstractNumId w:val="8"/>
  </w:num>
  <w:num w:numId="8">
    <w:abstractNumId w:val="9"/>
  </w:num>
  <w:num w:numId="9">
    <w:abstractNumId w:val="33"/>
  </w:num>
  <w:num w:numId="10">
    <w:abstractNumId w:val="26"/>
  </w:num>
  <w:num w:numId="11">
    <w:abstractNumId w:val="38"/>
  </w:num>
  <w:num w:numId="12">
    <w:abstractNumId w:val="35"/>
  </w:num>
  <w:num w:numId="13">
    <w:abstractNumId w:val="23"/>
  </w:num>
  <w:num w:numId="14">
    <w:abstractNumId w:val="20"/>
  </w:num>
  <w:num w:numId="15">
    <w:abstractNumId w:val="14"/>
  </w:num>
  <w:num w:numId="16">
    <w:abstractNumId w:val="2"/>
  </w:num>
  <w:num w:numId="17">
    <w:abstractNumId w:val="12"/>
  </w:num>
  <w:num w:numId="18">
    <w:abstractNumId w:val="32"/>
  </w:num>
  <w:num w:numId="19">
    <w:abstractNumId w:val="28"/>
  </w:num>
  <w:num w:numId="20">
    <w:abstractNumId w:val="7"/>
  </w:num>
  <w:num w:numId="21">
    <w:abstractNumId w:val="10"/>
  </w:num>
  <w:num w:numId="22">
    <w:abstractNumId w:val="18"/>
  </w:num>
  <w:num w:numId="23">
    <w:abstractNumId w:val="0"/>
  </w:num>
  <w:num w:numId="24">
    <w:abstractNumId w:val="36"/>
  </w:num>
  <w:num w:numId="25">
    <w:abstractNumId w:val="39"/>
  </w:num>
  <w:num w:numId="26">
    <w:abstractNumId w:val="24"/>
  </w:num>
  <w:num w:numId="27">
    <w:abstractNumId w:val="4"/>
  </w:num>
  <w:num w:numId="28">
    <w:abstractNumId w:val="29"/>
  </w:num>
  <w:num w:numId="29">
    <w:abstractNumId w:val="21"/>
  </w:num>
  <w:num w:numId="30">
    <w:abstractNumId w:val="15"/>
  </w:num>
  <w:num w:numId="31">
    <w:abstractNumId w:val="22"/>
  </w:num>
  <w:num w:numId="32">
    <w:abstractNumId w:val="13"/>
  </w:num>
  <w:num w:numId="33">
    <w:abstractNumId w:val="31"/>
  </w:num>
  <w:num w:numId="34">
    <w:abstractNumId w:val="17"/>
  </w:num>
  <w:num w:numId="35">
    <w:abstractNumId w:val="16"/>
  </w:num>
  <w:num w:numId="36">
    <w:abstractNumId w:val="5"/>
  </w:num>
  <w:num w:numId="37">
    <w:abstractNumId w:val="11"/>
  </w:num>
  <w:num w:numId="38">
    <w:abstractNumId w:val="25"/>
  </w:num>
  <w:num w:numId="39">
    <w:abstractNumId w:val="1"/>
  </w:num>
  <w:num w:numId="40">
    <w:abstractNumId w:val="3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15D1C"/>
    <w:rsid w:val="00006C84"/>
    <w:rsid w:val="000079BB"/>
    <w:rsid w:val="00010FBC"/>
    <w:rsid w:val="000111E4"/>
    <w:rsid w:val="000117FC"/>
    <w:rsid w:val="00012717"/>
    <w:rsid w:val="00012B7F"/>
    <w:rsid w:val="000132ED"/>
    <w:rsid w:val="0001429C"/>
    <w:rsid w:val="00014ADD"/>
    <w:rsid w:val="00015DF6"/>
    <w:rsid w:val="00016BD1"/>
    <w:rsid w:val="000170D3"/>
    <w:rsid w:val="0002094C"/>
    <w:rsid w:val="00024BB9"/>
    <w:rsid w:val="00026364"/>
    <w:rsid w:val="000267DE"/>
    <w:rsid w:val="00026EB0"/>
    <w:rsid w:val="00027596"/>
    <w:rsid w:val="000300B6"/>
    <w:rsid w:val="000301D5"/>
    <w:rsid w:val="000313B8"/>
    <w:rsid w:val="00031D9C"/>
    <w:rsid w:val="00032A5C"/>
    <w:rsid w:val="00033140"/>
    <w:rsid w:val="00033DED"/>
    <w:rsid w:val="00034B9B"/>
    <w:rsid w:val="00035B3F"/>
    <w:rsid w:val="00036AE9"/>
    <w:rsid w:val="00041A5D"/>
    <w:rsid w:val="0004361A"/>
    <w:rsid w:val="00051A63"/>
    <w:rsid w:val="00052107"/>
    <w:rsid w:val="00056BFA"/>
    <w:rsid w:val="00056ECA"/>
    <w:rsid w:val="00057D3D"/>
    <w:rsid w:val="0006027B"/>
    <w:rsid w:val="00061DE1"/>
    <w:rsid w:val="000635A8"/>
    <w:rsid w:val="000639BD"/>
    <w:rsid w:val="00063ED2"/>
    <w:rsid w:val="000650B3"/>
    <w:rsid w:val="000661C1"/>
    <w:rsid w:val="000671DB"/>
    <w:rsid w:val="00067CFA"/>
    <w:rsid w:val="000720AB"/>
    <w:rsid w:val="00072D9B"/>
    <w:rsid w:val="00073F4C"/>
    <w:rsid w:val="0007568C"/>
    <w:rsid w:val="0007651A"/>
    <w:rsid w:val="000766D2"/>
    <w:rsid w:val="000773DE"/>
    <w:rsid w:val="00077914"/>
    <w:rsid w:val="00077972"/>
    <w:rsid w:val="00081538"/>
    <w:rsid w:val="00081A0F"/>
    <w:rsid w:val="0008330C"/>
    <w:rsid w:val="00085061"/>
    <w:rsid w:val="00086109"/>
    <w:rsid w:val="0009391C"/>
    <w:rsid w:val="00096477"/>
    <w:rsid w:val="00097653"/>
    <w:rsid w:val="00097C1B"/>
    <w:rsid w:val="00097DC2"/>
    <w:rsid w:val="000A1388"/>
    <w:rsid w:val="000A14FC"/>
    <w:rsid w:val="000A1CBC"/>
    <w:rsid w:val="000A3F40"/>
    <w:rsid w:val="000A61B2"/>
    <w:rsid w:val="000A6938"/>
    <w:rsid w:val="000A7484"/>
    <w:rsid w:val="000B1DB0"/>
    <w:rsid w:val="000B25F6"/>
    <w:rsid w:val="000B5CB6"/>
    <w:rsid w:val="000B77F0"/>
    <w:rsid w:val="000B7B37"/>
    <w:rsid w:val="000C0131"/>
    <w:rsid w:val="000C0E79"/>
    <w:rsid w:val="000C25A7"/>
    <w:rsid w:val="000C281E"/>
    <w:rsid w:val="000C3CE9"/>
    <w:rsid w:val="000C408C"/>
    <w:rsid w:val="000C5E7F"/>
    <w:rsid w:val="000C6623"/>
    <w:rsid w:val="000D036B"/>
    <w:rsid w:val="000D3811"/>
    <w:rsid w:val="000D67B6"/>
    <w:rsid w:val="000D7758"/>
    <w:rsid w:val="000D79B0"/>
    <w:rsid w:val="000D7DD8"/>
    <w:rsid w:val="000E137C"/>
    <w:rsid w:val="000E14F5"/>
    <w:rsid w:val="000E258B"/>
    <w:rsid w:val="000E34AE"/>
    <w:rsid w:val="000E379B"/>
    <w:rsid w:val="000E5807"/>
    <w:rsid w:val="000E5C3A"/>
    <w:rsid w:val="000F20EA"/>
    <w:rsid w:val="000F2C78"/>
    <w:rsid w:val="000F2FE6"/>
    <w:rsid w:val="000F4F1B"/>
    <w:rsid w:val="000F562D"/>
    <w:rsid w:val="000F613A"/>
    <w:rsid w:val="000F7490"/>
    <w:rsid w:val="001000E6"/>
    <w:rsid w:val="00100F35"/>
    <w:rsid w:val="00101C09"/>
    <w:rsid w:val="00102442"/>
    <w:rsid w:val="00103C93"/>
    <w:rsid w:val="00103CA3"/>
    <w:rsid w:val="001043C1"/>
    <w:rsid w:val="0010458E"/>
    <w:rsid w:val="001056C8"/>
    <w:rsid w:val="00105F95"/>
    <w:rsid w:val="00106E91"/>
    <w:rsid w:val="001138BB"/>
    <w:rsid w:val="001145A5"/>
    <w:rsid w:val="001147AE"/>
    <w:rsid w:val="00115C4B"/>
    <w:rsid w:val="00115F75"/>
    <w:rsid w:val="00116D75"/>
    <w:rsid w:val="00117745"/>
    <w:rsid w:val="00125573"/>
    <w:rsid w:val="00125AF3"/>
    <w:rsid w:val="001312A9"/>
    <w:rsid w:val="00131D8C"/>
    <w:rsid w:val="00131EF1"/>
    <w:rsid w:val="00132B6F"/>
    <w:rsid w:val="0013349A"/>
    <w:rsid w:val="00135041"/>
    <w:rsid w:val="001366CB"/>
    <w:rsid w:val="00140D12"/>
    <w:rsid w:val="001417AF"/>
    <w:rsid w:val="00142504"/>
    <w:rsid w:val="00143016"/>
    <w:rsid w:val="00143A86"/>
    <w:rsid w:val="001443F7"/>
    <w:rsid w:val="00146FCF"/>
    <w:rsid w:val="00150215"/>
    <w:rsid w:val="00150DEC"/>
    <w:rsid w:val="00151320"/>
    <w:rsid w:val="0015139E"/>
    <w:rsid w:val="001543A0"/>
    <w:rsid w:val="001557A4"/>
    <w:rsid w:val="001564B6"/>
    <w:rsid w:val="001564E0"/>
    <w:rsid w:val="0015735B"/>
    <w:rsid w:val="00162345"/>
    <w:rsid w:val="00163274"/>
    <w:rsid w:val="00163FA7"/>
    <w:rsid w:val="00164CA8"/>
    <w:rsid w:val="00170CB4"/>
    <w:rsid w:val="00171122"/>
    <w:rsid w:val="00172493"/>
    <w:rsid w:val="00174635"/>
    <w:rsid w:val="00174F68"/>
    <w:rsid w:val="001765ED"/>
    <w:rsid w:val="00176BC4"/>
    <w:rsid w:val="001800C1"/>
    <w:rsid w:val="001860C9"/>
    <w:rsid w:val="0018659E"/>
    <w:rsid w:val="00186724"/>
    <w:rsid w:val="00187332"/>
    <w:rsid w:val="00190171"/>
    <w:rsid w:val="00190B93"/>
    <w:rsid w:val="00191D9B"/>
    <w:rsid w:val="00193BA2"/>
    <w:rsid w:val="001947DA"/>
    <w:rsid w:val="0019791E"/>
    <w:rsid w:val="001A156F"/>
    <w:rsid w:val="001A26A7"/>
    <w:rsid w:val="001A3BD5"/>
    <w:rsid w:val="001A4063"/>
    <w:rsid w:val="001A40AC"/>
    <w:rsid w:val="001A69BF"/>
    <w:rsid w:val="001B101A"/>
    <w:rsid w:val="001B3EAE"/>
    <w:rsid w:val="001B463C"/>
    <w:rsid w:val="001B4FC7"/>
    <w:rsid w:val="001B5DF1"/>
    <w:rsid w:val="001B62AE"/>
    <w:rsid w:val="001B782F"/>
    <w:rsid w:val="001C26E8"/>
    <w:rsid w:val="001C31AC"/>
    <w:rsid w:val="001C7588"/>
    <w:rsid w:val="001D0D5A"/>
    <w:rsid w:val="001D2A1E"/>
    <w:rsid w:val="001D3AB0"/>
    <w:rsid w:val="001D5AFC"/>
    <w:rsid w:val="001D62A8"/>
    <w:rsid w:val="001E025E"/>
    <w:rsid w:val="001E1D0A"/>
    <w:rsid w:val="001E4A9A"/>
    <w:rsid w:val="001E589D"/>
    <w:rsid w:val="001E66B4"/>
    <w:rsid w:val="001E68A2"/>
    <w:rsid w:val="001E6BE4"/>
    <w:rsid w:val="001E710E"/>
    <w:rsid w:val="001F0BB4"/>
    <w:rsid w:val="001F2410"/>
    <w:rsid w:val="001F2C89"/>
    <w:rsid w:val="001F3DDC"/>
    <w:rsid w:val="001F6DF1"/>
    <w:rsid w:val="002019C6"/>
    <w:rsid w:val="00202811"/>
    <w:rsid w:val="002030AE"/>
    <w:rsid w:val="002035B1"/>
    <w:rsid w:val="00204374"/>
    <w:rsid w:val="00205E2C"/>
    <w:rsid w:val="00206224"/>
    <w:rsid w:val="0021310C"/>
    <w:rsid w:val="0021318C"/>
    <w:rsid w:val="00213AE8"/>
    <w:rsid w:val="00214ACB"/>
    <w:rsid w:val="00215452"/>
    <w:rsid w:val="00220619"/>
    <w:rsid w:val="00224356"/>
    <w:rsid w:val="00224ADE"/>
    <w:rsid w:val="002258CD"/>
    <w:rsid w:val="00227EFE"/>
    <w:rsid w:val="00230AC2"/>
    <w:rsid w:val="002315CF"/>
    <w:rsid w:val="00233845"/>
    <w:rsid w:val="00234864"/>
    <w:rsid w:val="00235771"/>
    <w:rsid w:val="002358A3"/>
    <w:rsid w:val="002358E2"/>
    <w:rsid w:val="002367FB"/>
    <w:rsid w:val="002369B9"/>
    <w:rsid w:val="00236B99"/>
    <w:rsid w:val="0023728D"/>
    <w:rsid w:val="00240B20"/>
    <w:rsid w:val="00242BA6"/>
    <w:rsid w:val="00243E30"/>
    <w:rsid w:val="002460BB"/>
    <w:rsid w:val="00246618"/>
    <w:rsid w:val="00246753"/>
    <w:rsid w:val="00247950"/>
    <w:rsid w:val="00250401"/>
    <w:rsid w:val="0025133A"/>
    <w:rsid w:val="00251705"/>
    <w:rsid w:val="00251CD8"/>
    <w:rsid w:val="002539DC"/>
    <w:rsid w:val="0025422C"/>
    <w:rsid w:val="00255730"/>
    <w:rsid w:val="002559DA"/>
    <w:rsid w:val="00256129"/>
    <w:rsid w:val="002570EB"/>
    <w:rsid w:val="00257E87"/>
    <w:rsid w:val="00260962"/>
    <w:rsid w:val="00264E09"/>
    <w:rsid w:val="00265085"/>
    <w:rsid w:val="002658D2"/>
    <w:rsid w:val="00265A0B"/>
    <w:rsid w:val="00265F84"/>
    <w:rsid w:val="00267624"/>
    <w:rsid w:val="00270411"/>
    <w:rsid w:val="00270434"/>
    <w:rsid w:val="0027127C"/>
    <w:rsid w:val="00271503"/>
    <w:rsid w:val="00273245"/>
    <w:rsid w:val="00273266"/>
    <w:rsid w:val="00273834"/>
    <w:rsid w:val="00273CCE"/>
    <w:rsid w:val="00277875"/>
    <w:rsid w:val="00277F6C"/>
    <w:rsid w:val="00281E70"/>
    <w:rsid w:val="00282ADB"/>
    <w:rsid w:val="00283683"/>
    <w:rsid w:val="002849D6"/>
    <w:rsid w:val="0028586F"/>
    <w:rsid w:val="0028660E"/>
    <w:rsid w:val="00286E19"/>
    <w:rsid w:val="00291E4A"/>
    <w:rsid w:val="00292E9B"/>
    <w:rsid w:val="00296E5B"/>
    <w:rsid w:val="002A0421"/>
    <w:rsid w:val="002A0997"/>
    <w:rsid w:val="002A24AF"/>
    <w:rsid w:val="002A5144"/>
    <w:rsid w:val="002B1C17"/>
    <w:rsid w:val="002B2763"/>
    <w:rsid w:val="002B2C28"/>
    <w:rsid w:val="002B4732"/>
    <w:rsid w:val="002B5ADC"/>
    <w:rsid w:val="002B5EF3"/>
    <w:rsid w:val="002B70AF"/>
    <w:rsid w:val="002B7BA9"/>
    <w:rsid w:val="002B7ED6"/>
    <w:rsid w:val="002C07C2"/>
    <w:rsid w:val="002C0FBA"/>
    <w:rsid w:val="002C1752"/>
    <w:rsid w:val="002C1833"/>
    <w:rsid w:val="002C2843"/>
    <w:rsid w:val="002C3B27"/>
    <w:rsid w:val="002C4547"/>
    <w:rsid w:val="002C7AEA"/>
    <w:rsid w:val="002D022D"/>
    <w:rsid w:val="002D1E9E"/>
    <w:rsid w:val="002D2261"/>
    <w:rsid w:val="002D3E09"/>
    <w:rsid w:val="002D4EF4"/>
    <w:rsid w:val="002D4F76"/>
    <w:rsid w:val="002D59B8"/>
    <w:rsid w:val="002E03E2"/>
    <w:rsid w:val="002E48DF"/>
    <w:rsid w:val="002E784C"/>
    <w:rsid w:val="002F1DC9"/>
    <w:rsid w:val="002F2053"/>
    <w:rsid w:val="002F4272"/>
    <w:rsid w:val="002F448D"/>
    <w:rsid w:val="002F7E4C"/>
    <w:rsid w:val="00300575"/>
    <w:rsid w:val="00304D94"/>
    <w:rsid w:val="00304E19"/>
    <w:rsid w:val="00305504"/>
    <w:rsid w:val="00305CA8"/>
    <w:rsid w:val="00306282"/>
    <w:rsid w:val="0030727C"/>
    <w:rsid w:val="00307C6F"/>
    <w:rsid w:val="003105FD"/>
    <w:rsid w:val="003114A1"/>
    <w:rsid w:val="00312938"/>
    <w:rsid w:val="00316C71"/>
    <w:rsid w:val="0031728A"/>
    <w:rsid w:val="00320CAD"/>
    <w:rsid w:val="00320DF8"/>
    <w:rsid w:val="003220BE"/>
    <w:rsid w:val="003225A9"/>
    <w:rsid w:val="00323D49"/>
    <w:rsid w:val="003241DD"/>
    <w:rsid w:val="003245A9"/>
    <w:rsid w:val="00326C76"/>
    <w:rsid w:val="00327517"/>
    <w:rsid w:val="0033047E"/>
    <w:rsid w:val="003324A7"/>
    <w:rsid w:val="00332762"/>
    <w:rsid w:val="00332ACF"/>
    <w:rsid w:val="00340709"/>
    <w:rsid w:val="00340A8B"/>
    <w:rsid w:val="00342467"/>
    <w:rsid w:val="003433DE"/>
    <w:rsid w:val="00344AC3"/>
    <w:rsid w:val="00344AC7"/>
    <w:rsid w:val="00344D1D"/>
    <w:rsid w:val="00346C5E"/>
    <w:rsid w:val="00346D8A"/>
    <w:rsid w:val="00347A75"/>
    <w:rsid w:val="0035029F"/>
    <w:rsid w:val="003530F6"/>
    <w:rsid w:val="00353552"/>
    <w:rsid w:val="00353C6C"/>
    <w:rsid w:val="00354676"/>
    <w:rsid w:val="00355446"/>
    <w:rsid w:val="003562C4"/>
    <w:rsid w:val="00357A29"/>
    <w:rsid w:val="00360B74"/>
    <w:rsid w:val="00361DE0"/>
    <w:rsid w:val="0036334D"/>
    <w:rsid w:val="00363F4C"/>
    <w:rsid w:val="003642D1"/>
    <w:rsid w:val="00364559"/>
    <w:rsid w:val="003665F7"/>
    <w:rsid w:val="003666E7"/>
    <w:rsid w:val="00366857"/>
    <w:rsid w:val="00370050"/>
    <w:rsid w:val="0037024C"/>
    <w:rsid w:val="00370EFE"/>
    <w:rsid w:val="00373951"/>
    <w:rsid w:val="00376E33"/>
    <w:rsid w:val="003772A7"/>
    <w:rsid w:val="00377802"/>
    <w:rsid w:val="00377D01"/>
    <w:rsid w:val="003829F1"/>
    <w:rsid w:val="00385409"/>
    <w:rsid w:val="0038544A"/>
    <w:rsid w:val="00386D65"/>
    <w:rsid w:val="003904F1"/>
    <w:rsid w:val="00390C2F"/>
    <w:rsid w:val="003910E8"/>
    <w:rsid w:val="00392F1C"/>
    <w:rsid w:val="0039307C"/>
    <w:rsid w:val="00394B70"/>
    <w:rsid w:val="00396004"/>
    <w:rsid w:val="003972E3"/>
    <w:rsid w:val="00397851"/>
    <w:rsid w:val="003978AD"/>
    <w:rsid w:val="003A1B1F"/>
    <w:rsid w:val="003A4583"/>
    <w:rsid w:val="003A6852"/>
    <w:rsid w:val="003A7B0A"/>
    <w:rsid w:val="003B1306"/>
    <w:rsid w:val="003B4B5F"/>
    <w:rsid w:val="003B54A4"/>
    <w:rsid w:val="003B5EEA"/>
    <w:rsid w:val="003B709E"/>
    <w:rsid w:val="003B70A8"/>
    <w:rsid w:val="003B7901"/>
    <w:rsid w:val="003B7C73"/>
    <w:rsid w:val="003C1B50"/>
    <w:rsid w:val="003C66CB"/>
    <w:rsid w:val="003D042D"/>
    <w:rsid w:val="003D0525"/>
    <w:rsid w:val="003D4CA1"/>
    <w:rsid w:val="003D6F20"/>
    <w:rsid w:val="003E1F71"/>
    <w:rsid w:val="003E71F1"/>
    <w:rsid w:val="003E7CDD"/>
    <w:rsid w:val="003F09DB"/>
    <w:rsid w:val="003F271B"/>
    <w:rsid w:val="003F335B"/>
    <w:rsid w:val="003F374F"/>
    <w:rsid w:val="003F3E6F"/>
    <w:rsid w:val="003F597B"/>
    <w:rsid w:val="003F79A5"/>
    <w:rsid w:val="003F79EC"/>
    <w:rsid w:val="00401EE7"/>
    <w:rsid w:val="0040235E"/>
    <w:rsid w:val="004043C1"/>
    <w:rsid w:val="004044F8"/>
    <w:rsid w:val="004108FB"/>
    <w:rsid w:val="00412D79"/>
    <w:rsid w:val="00412E4D"/>
    <w:rsid w:val="00413031"/>
    <w:rsid w:val="004131B4"/>
    <w:rsid w:val="0041333D"/>
    <w:rsid w:val="0041350F"/>
    <w:rsid w:val="00415192"/>
    <w:rsid w:val="004174F2"/>
    <w:rsid w:val="00417858"/>
    <w:rsid w:val="00425277"/>
    <w:rsid w:val="004259F2"/>
    <w:rsid w:val="00425BC4"/>
    <w:rsid w:val="004260C0"/>
    <w:rsid w:val="00427417"/>
    <w:rsid w:val="00427BA4"/>
    <w:rsid w:val="00427F9A"/>
    <w:rsid w:val="00432DD1"/>
    <w:rsid w:val="00432EA2"/>
    <w:rsid w:val="004359AF"/>
    <w:rsid w:val="0043629D"/>
    <w:rsid w:val="0043647F"/>
    <w:rsid w:val="0044058A"/>
    <w:rsid w:val="00440818"/>
    <w:rsid w:val="0044316B"/>
    <w:rsid w:val="00444B20"/>
    <w:rsid w:val="00444EA5"/>
    <w:rsid w:val="004450AE"/>
    <w:rsid w:val="00445186"/>
    <w:rsid w:val="00447649"/>
    <w:rsid w:val="004500D2"/>
    <w:rsid w:val="0045179B"/>
    <w:rsid w:val="00452A00"/>
    <w:rsid w:val="00453B8D"/>
    <w:rsid w:val="00454456"/>
    <w:rsid w:val="00454571"/>
    <w:rsid w:val="00454EDF"/>
    <w:rsid w:val="00456563"/>
    <w:rsid w:val="00456C27"/>
    <w:rsid w:val="0046065F"/>
    <w:rsid w:val="00461C1B"/>
    <w:rsid w:val="0046214F"/>
    <w:rsid w:val="0046361F"/>
    <w:rsid w:val="00463C7E"/>
    <w:rsid w:val="004660D8"/>
    <w:rsid w:val="00470057"/>
    <w:rsid w:val="0047054F"/>
    <w:rsid w:val="004709CB"/>
    <w:rsid w:val="00470F96"/>
    <w:rsid w:val="00471092"/>
    <w:rsid w:val="0047418D"/>
    <w:rsid w:val="004745B4"/>
    <w:rsid w:val="004748F0"/>
    <w:rsid w:val="00480D57"/>
    <w:rsid w:val="004862A3"/>
    <w:rsid w:val="00490BF8"/>
    <w:rsid w:val="00491DFB"/>
    <w:rsid w:val="00491EE8"/>
    <w:rsid w:val="004920B0"/>
    <w:rsid w:val="004944CA"/>
    <w:rsid w:val="00494A6F"/>
    <w:rsid w:val="00495E12"/>
    <w:rsid w:val="00497881"/>
    <w:rsid w:val="004A5D1E"/>
    <w:rsid w:val="004B0696"/>
    <w:rsid w:val="004B06B1"/>
    <w:rsid w:val="004B3AFC"/>
    <w:rsid w:val="004B47AB"/>
    <w:rsid w:val="004B5355"/>
    <w:rsid w:val="004B5E84"/>
    <w:rsid w:val="004B656F"/>
    <w:rsid w:val="004B6DEF"/>
    <w:rsid w:val="004B7A97"/>
    <w:rsid w:val="004C0DE7"/>
    <w:rsid w:val="004C227C"/>
    <w:rsid w:val="004C2321"/>
    <w:rsid w:val="004C2CB8"/>
    <w:rsid w:val="004C2D19"/>
    <w:rsid w:val="004C56CF"/>
    <w:rsid w:val="004C6290"/>
    <w:rsid w:val="004C688B"/>
    <w:rsid w:val="004C6B28"/>
    <w:rsid w:val="004D1FBF"/>
    <w:rsid w:val="004D2518"/>
    <w:rsid w:val="004D3AF7"/>
    <w:rsid w:val="004D4F07"/>
    <w:rsid w:val="004D71DE"/>
    <w:rsid w:val="004D7D27"/>
    <w:rsid w:val="004E40D4"/>
    <w:rsid w:val="004E4F19"/>
    <w:rsid w:val="004E6E12"/>
    <w:rsid w:val="004F131A"/>
    <w:rsid w:val="004F2060"/>
    <w:rsid w:val="004F3065"/>
    <w:rsid w:val="004F5FC7"/>
    <w:rsid w:val="004F6F53"/>
    <w:rsid w:val="004F77B3"/>
    <w:rsid w:val="00505901"/>
    <w:rsid w:val="005064E8"/>
    <w:rsid w:val="0050742E"/>
    <w:rsid w:val="00507D5C"/>
    <w:rsid w:val="0051021D"/>
    <w:rsid w:val="00510F7A"/>
    <w:rsid w:val="00511C2C"/>
    <w:rsid w:val="005139C1"/>
    <w:rsid w:val="0051610E"/>
    <w:rsid w:val="00522A4E"/>
    <w:rsid w:val="00523590"/>
    <w:rsid w:val="00523AA8"/>
    <w:rsid w:val="00523E47"/>
    <w:rsid w:val="00524155"/>
    <w:rsid w:val="005266B7"/>
    <w:rsid w:val="005274C3"/>
    <w:rsid w:val="005310D5"/>
    <w:rsid w:val="00533007"/>
    <w:rsid w:val="00533884"/>
    <w:rsid w:val="00536F73"/>
    <w:rsid w:val="00537B97"/>
    <w:rsid w:val="00540C9E"/>
    <w:rsid w:val="00541180"/>
    <w:rsid w:val="00541253"/>
    <w:rsid w:val="00543018"/>
    <w:rsid w:val="00544A31"/>
    <w:rsid w:val="00544DAB"/>
    <w:rsid w:val="005450BE"/>
    <w:rsid w:val="00546B49"/>
    <w:rsid w:val="00554CC9"/>
    <w:rsid w:val="00556AD0"/>
    <w:rsid w:val="005571F2"/>
    <w:rsid w:val="00557FCA"/>
    <w:rsid w:val="005616DE"/>
    <w:rsid w:val="00561BE8"/>
    <w:rsid w:val="00565BDA"/>
    <w:rsid w:val="00566D26"/>
    <w:rsid w:val="00567C22"/>
    <w:rsid w:val="00570294"/>
    <w:rsid w:val="00570E4C"/>
    <w:rsid w:val="00571584"/>
    <w:rsid w:val="00572475"/>
    <w:rsid w:val="005734BE"/>
    <w:rsid w:val="00573DBB"/>
    <w:rsid w:val="00574ADD"/>
    <w:rsid w:val="005755C5"/>
    <w:rsid w:val="005760AD"/>
    <w:rsid w:val="00577DED"/>
    <w:rsid w:val="0058032D"/>
    <w:rsid w:val="005811F0"/>
    <w:rsid w:val="0058140C"/>
    <w:rsid w:val="00585BD0"/>
    <w:rsid w:val="00586B89"/>
    <w:rsid w:val="005876B8"/>
    <w:rsid w:val="005905D4"/>
    <w:rsid w:val="00592ADE"/>
    <w:rsid w:val="00592D88"/>
    <w:rsid w:val="0059384A"/>
    <w:rsid w:val="0059791F"/>
    <w:rsid w:val="005A0A21"/>
    <w:rsid w:val="005A1CA4"/>
    <w:rsid w:val="005A3E3F"/>
    <w:rsid w:val="005A5802"/>
    <w:rsid w:val="005A6A11"/>
    <w:rsid w:val="005B2487"/>
    <w:rsid w:val="005B2745"/>
    <w:rsid w:val="005B2EC6"/>
    <w:rsid w:val="005B3EA8"/>
    <w:rsid w:val="005B5BA3"/>
    <w:rsid w:val="005B63F6"/>
    <w:rsid w:val="005B67AB"/>
    <w:rsid w:val="005C15F9"/>
    <w:rsid w:val="005C5923"/>
    <w:rsid w:val="005C6290"/>
    <w:rsid w:val="005D026A"/>
    <w:rsid w:val="005D36C9"/>
    <w:rsid w:val="005D6CA2"/>
    <w:rsid w:val="005D74E7"/>
    <w:rsid w:val="005E12CF"/>
    <w:rsid w:val="005E1616"/>
    <w:rsid w:val="005E275C"/>
    <w:rsid w:val="005E3240"/>
    <w:rsid w:val="005E563C"/>
    <w:rsid w:val="005E58F1"/>
    <w:rsid w:val="005F2F7C"/>
    <w:rsid w:val="005F4188"/>
    <w:rsid w:val="005F5021"/>
    <w:rsid w:val="005F5F6D"/>
    <w:rsid w:val="005F6F08"/>
    <w:rsid w:val="00600C27"/>
    <w:rsid w:val="0060339F"/>
    <w:rsid w:val="00605CB3"/>
    <w:rsid w:val="0060624F"/>
    <w:rsid w:val="0060630E"/>
    <w:rsid w:val="00607574"/>
    <w:rsid w:val="0060794D"/>
    <w:rsid w:val="00611736"/>
    <w:rsid w:val="0061372C"/>
    <w:rsid w:val="00613C88"/>
    <w:rsid w:val="006142C9"/>
    <w:rsid w:val="006153FD"/>
    <w:rsid w:val="00616FAB"/>
    <w:rsid w:val="0061701F"/>
    <w:rsid w:val="0061752F"/>
    <w:rsid w:val="00617CFA"/>
    <w:rsid w:val="006208A4"/>
    <w:rsid w:val="00621370"/>
    <w:rsid w:val="006214F4"/>
    <w:rsid w:val="006216F3"/>
    <w:rsid w:val="00621E05"/>
    <w:rsid w:val="00621F50"/>
    <w:rsid w:val="006224E8"/>
    <w:rsid w:val="00623B14"/>
    <w:rsid w:val="0062469B"/>
    <w:rsid w:val="0063261F"/>
    <w:rsid w:val="006335B5"/>
    <w:rsid w:val="00634D91"/>
    <w:rsid w:val="00634E7B"/>
    <w:rsid w:val="00637E5B"/>
    <w:rsid w:val="00641448"/>
    <w:rsid w:val="00643E2A"/>
    <w:rsid w:val="00643F1D"/>
    <w:rsid w:val="006446CB"/>
    <w:rsid w:val="00644D29"/>
    <w:rsid w:val="00644ED7"/>
    <w:rsid w:val="006461EA"/>
    <w:rsid w:val="00646B4E"/>
    <w:rsid w:val="00646DC7"/>
    <w:rsid w:val="00647B50"/>
    <w:rsid w:val="00650417"/>
    <w:rsid w:val="00653F60"/>
    <w:rsid w:val="00654714"/>
    <w:rsid w:val="00655442"/>
    <w:rsid w:val="006570AA"/>
    <w:rsid w:val="006614C1"/>
    <w:rsid w:val="00661F21"/>
    <w:rsid w:val="006632F2"/>
    <w:rsid w:val="00663453"/>
    <w:rsid w:val="00664B6B"/>
    <w:rsid w:val="006671F6"/>
    <w:rsid w:val="00670CF0"/>
    <w:rsid w:val="00671C26"/>
    <w:rsid w:val="0067204A"/>
    <w:rsid w:val="006748E4"/>
    <w:rsid w:val="00681CE1"/>
    <w:rsid w:val="00681D01"/>
    <w:rsid w:val="0068211D"/>
    <w:rsid w:val="0068264D"/>
    <w:rsid w:val="00685416"/>
    <w:rsid w:val="00685B6A"/>
    <w:rsid w:val="00693BB9"/>
    <w:rsid w:val="00693D8A"/>
    <w:rsid w:val="00694BB7"/>
    <w:rsid w:val="00697F22"/>
    <w:rsid w:val="006A0F4F"/>
    <w:rsid w:val="006A1DB7"/>
    <w:rsid w:val="006A3B8C"/>
    <w:rsid w:val="006A4348"/>
    <w:rsid w:val="006A4709"/>
    <w:rsid w:val="006A4716"/>
    <w:rsid w:val="006A5ECD"/>
    <w:rsid w:val="006A6352"/>
    <w:rsid w:val="006A640A"/>
    <w:rsid w:val="006A78F5"/>
    <w:rsid w:val="006A7E0E"/>
    <w:rsid w:val="006B3222"/>
    <w:rsid w:val="006B36B8"/>
    <w:rsid w:val="006B5325"/>
    <w:rsid w:val="006B554F"/>
    <w:rsid w:val="006B602A"/>
    <w:rsid w:val="006B609C"/>
    <w:rsid w:val="006C127B"/>
    <w:rsid w:val="006C23F9"/>
    <w:rsid w:val="006C4A65"/>
    <w:rsid w:val="006C4E4A"/>
    <w:rsid w:val="006C589C"/>
    <w:rsid w:val="006D28C7"/>
    <w:rsid w:val="006D33FB"/>
    <w:rsid w:val="006D36C1"/>
    <w:rsid w:val="006D4B66"/>
    <w:rsid w:val="006D50CB"/>
    <w:rsid w:val="006D5106"/>
    <w:rsid w:val="006D52D3"/>
    <w:rsid w:val="006D552E"/>
    <w:rsid w:val="006D56F9"/>
    <w:rsid w:val="006E1B8D"/>
    <w:rsid w:val="006E28B8"/>
    <w:rsid w:val="006E2AA7"/>
    <w:rsid w:val="006E63B7"/>
    <w:rsid w:val="006E70F7"/>
    <w:rsid w:val="006F2595"/>
    <w:rsid w:val="006F2DA4"/>
    <w:rsid w:val="006F40B5"/>
    <w:rsid w:val="006F4789"/>
    <w:rsid w:val="006F698A"/>
    <w:rsid w:val="006F6E7B"/>
    <w:rsid w:val="006F704E"/>
    <w:rsid w:val="006F7679"/>
    <w:rsid w:val="00700B5A"/>
    <w:rsid w:val="00701B17"/>
    <w:rsid w:val="00702119"/>
    <w:rsid w:val="00703233"/>
    <w:rsid w:val="00703644"/>
    <w:rsid w:val="00704C9F"/>
    <w:rsid w:val="00704F25"/>
    <w:rsid w:val="00706473"/>
    <w:rsid w:val="00706835"/>
    <w:rsid w:val="00710328"/>
    <w:rsid w:val="00711570"/>
    <w:rsid w:val="00711862"/>
    <w:rsid w:val="00712A8D"/>
    <w:rsid w:val="0071389C"/>
    <w:rsid w:val="00713EBD"/>
    <w:rsid w:val="00717168"/>
    <w:rsid w:val="007217AC"/>
    <w:rsid w:val="00721B5E"/>
    <w:rsid w:val="00722949"/>
    <w:rsid w:val="00723C88"/>
    <w:rsid w:val="00724909"/>
    <w:rsid w:val="007256B8"/>
    <w:rsid w:val="00725A64"/>
    <w:rsid w:val="0072689D"/>
    <w:rsid w:val="00727197"/>
    <w:rsid w:val="007277F4"/>
    <w:rsid w:val="00731441"/>
    <w:rsid w:val="007320F8"/>
    <w:rsid w:val="00733F63"/>
    <w:rsid w:val="00734973"/>
    <w:rsid w:val="00734FA8"/>
    <w:rsid w:val="007352E4"/>
    <w:rsid w:val="00736695"/>
    <w:rsid w:val="00736BFB"/>
    <w:rsid w:val="0073703E"/>
    <w:rsid w:val="0073769B"/>
    <w:rsid w:val="00740206"/>
    <w:rsid w:val="00740909"/>
    <w:rsid w:val="007467B2"/>
    <w:rsid w:val="0074755E"/>
    <w:rsid w:val="0075072A"/>
    <w:rsid w:val="00751837"/>
    <w:rsid w:val="0075189D"/>
    <w:rsid w:val="00753B23"/>
    <w:rsid w:val="00754093"/>
    <w:rsid w:val="007548B5"/>
    <w:rsid w:val="007550CB"/>
    <w:rsid w:val="007607F0"/>
    <w:rsid w:val="00762874"/>
    <w:rsid w:val="0076548B"/>
    <w:rsid w:val="0076590B"/>
    <w:rsid w:val="00765ADF"/>
    <w:rsid w:val="00767F98"/>
    <w:rsid w:val="00772976"/>
    <w:rsid w:val="007729AE"/>
    <w:rsid w:val="00772A0B"/>
    <w:rsid w:val="00773A65"/>
    <w:rsid w:val="00775CB0"/>
    <w:rsid w:val="007801F5"/>
    <w:rsid w:val="0078048B"/>
    <w:rsid w:val="00781CBB"/>
    <w:rsid w:val="007832C7"/>
    <w:rsid w:val="0078540C"/>
    <w:rsid w:val="00793C66"/>
    <w:rsid w:val="00793F66"/>
    <w:rsid w:val="007957A0"/>
    <w:rsid w:val="007972F3"/>
    <w:rsid w:val="007A060A"/>
    <w:rsid w:val="007A0AB5"/>
    <w:rsid w:val="007A0EB1"/>
    <w:rsid w:val="007A2E87"/>
    <w:rsid w:val="007A427B"/>
    <w:rsid w:val="007A4FF0"/>
    <w:rsid w:val="007A7AF9"/>
    <w:rsid w:val="007B148F"/>
    <w:rsid w:val="007B1759"/>
    <w:rsid w:val="007B2561"/>
    <w:rsid w:val="007B49D0"/>
    <w:rsid w:val="007B62F4"/>
    <w:rsid w:val="007C08C2"/>
    <w:rsid w:val="007C22BB"/>
    <w:rsid w:val="007C421D"/>
    <w:rsid w:val="007C42F1"/>
    <w:rsid w:val="007C454C"/>
    <w:rsid w:val="007C4FEC"/>
    <w:rsid w:val="007C6CCF"/>
    <w:rsid w:val="007C7410"/>
    <w:rsid w:val="007D0B9B"/>
    <w:rsid w:val="007D24A5"/>
    <w:rsid w:val="007D4B7E"/>
    <w:rsid w:val="007D5505"/>
    <w:rsid w:val="007D566C"/>
    <w:rsid w:val="007D6C2C"/>
    <w:rsid w:val="007D70EF"/>
    <w:rsid w:val="007D76AD"/>
    <w:rsid w:val="007E21A4"/>
    <w:rsid w:val="007E24CB"/>
    <w:rsid w:val="007E2659"/>
    <w:rsid w:val="007E4814"/>
    <w:rsid w:val="007E4E9C"/>
    <w:rsid w:val="007E66BB"/>
    <w:rsid w:val="007F293D"/>
    <w:rsid w:val="007F3C96"/>
    <w:rsid w:val="007F3FB3"/>
    <w:rsid w:val="007F4E5F"/>
    <w:rsid w:val="007F5E4B"/>
    <w:rsid w:val="007F67FB"/>
    <w:rsid w:val="00801941"/>
    <w:rsid w:val="00801B9F"/>
    <w:rsid w:val="0080258D"/>
    <w:rsid w:val="00802E81"/>
    <w:rsid w:val="00803A65"/>
    <w:rsid w:val="00807798"/>
    <w:rsid w:val="0081128F"/>
    <w:rsid w:val="00811A82"/>
    <w:rsid w:val="00812BB0"/>
    <w:rsid w:val="00814DAE"/>
    <w:rsid w:val="00815D1C"/>
    <w:rsid w:val="0082081B"/>
    <w:rsid w:val="008228D0"/>
    <w:rsid w:val="00823CB9"/>
    <w:rsid w:val="00825425"/>
    <w:rsid w:val="00826220"/>
    <w:rsid w:val="00826B7A"/>
    <w:rsid w:val="008276AD"/>
    <w:rsid w:val="008307DE"/>
    <w:rsid w:val="008309DD"/>
    <w:rsid w:val="008341DC"/>
    <w:rsid w:val="00835720"/>
    <w:rsid w:val="0083793C"/>
    <w:rsid w:val="00840227"/>
    <w:rsid w:val="00840E47"/>
    <w:rsid w:val="00842D96"/>
    <w:rsid w:val="00843420"/>
    <w:rsid w:val="0084377B"/>
    <w:rsid w:val="0084398F"/>
    <w:rsid w:val="008441F1"/>
    <w:rsid w:val="00846368"/>
    <w:rsid w:val="00846F12"/>
    <w:rsid w:val="00847D8A"/>
    <w:rsid w:val="00847E92"/>
    <w:rsid w:val="00854362"/>
    <w:rsid w:val="008548F4"/>
    <w:rsid w:val="00854F6A"/>
    <w:rsid w:val="00855E70"/>
    <w:rsid w:val="0085604A"/>
    <w:rsid w:val="00856ED8"/>
    <w:rsid w:val="008571C4"/>
    <w:rsid w:val="00857BB1"/>
    <w:rsid w:val="00860542"/>
    <w:rsid w:val="00860F90"/>
    <w:rsid w:val="00863EC6"/>
    <w:rsid w:val="00864A94"/>
    <w:rsid w:val="00865034"/>
    <w:rsid w:val="00865CA3"/>
    <w:rsid w:val="0086655F"/>
    <w:rsid w:val="0086691E"/>
    <w:rsid w:val="00870A78"/>
    <w:rsid w:val="0087169F"/>
    <w:rsid w:val="00872BCD"/>
    <w:rsid w:val="00873296"/>
    <w:rsid w:val="008746B1"/>
    <w:rsid w:val="0087685F"/>
    <w:rsid w:val="00877CF1"/>
    <w:rsid w:val="0088183E"/>
    <w:rsid w:val="00883359"/>
    <w:rsid w:val="008847D4"/>
    <w:rsid w:val="00884D97"/>
    <w:rsid w:val="00885A35"/>
    <w:rsid w:val="0088633E"/>
    <w:rsid w:val="008909A9"/>
    <w:rsid w:val="00890CB6"/>
    <w:rsid w:val="00892403"/>
    <w:rsid w:val="008961FD"/>
    <w:rsid w:val="00896BCC"/>
    <w:rsid w:val="00897F3C"/>
    <w:rsid w:val="008A0542"/>
    <w:rsid w:val="008A3A0B"/>
    <w:rsid w:val="008A3A42"/>
    <w:rsid w:val="008A52E3"/>
    <w:rsid w:val="008B037F"/>
    <w:rsid w:val="008B091F"/>
    <w:rsid w:val="008B1DB1"/>
    <w:rsid w:val="008B2C4C"/>
    <w:rsid w:val="008B31D9"/>
    <w:rsid w:val="008B3A65"/>
    <w:rsid w:val="008B4B60"/>
    <w:rsid w:val="008B5DE6"/>
    <w:rsid w:val="008B7116"/>
    <w:rsid w:val="008B7655"/>
    <w:rsid w:val="008C0EB4"/>
    <w:rsid w:val="008C2082"/>
    <w:rsid w:val="008C23E1"/>
    <w:rsid w:val="008C7351"/>
    <w:rsid w:val="008D3F4A"/>
    <w:rsid w:val="008D490F"/>
    <w:rsid w:val="008D5552"/>
    <w:rsid w:val="008D6F6E"/>
    <w:rsid w:val="008D7548"/>
    <w:rsid w:val="008D759D"/>
    <w:rsid w:val="008E052C"/>
    <w:rsid w:val="008E054B"/>
    <w:rsid w:val="008E1A80"/>
    <w:rsid w:val="008E23D7"/>
    <w:rsid w:val="008E4D7B"/>
    <w:rsid w:val="008E711C"/>
    <w:rsid w:val="008F1326"/>
    <w:rsid w:val="008F1F3E"/>
    <w:rsid w:val="008F620D"/>
    <w:rsid w:val="008F66EF"/>
    <w:rsid w:val="008F773A"/>
    <w:rsid w:val="00901341"/>
    <w:rsid w:val="009022CC"/>
    <w:rsid w:val="00904A6F"/>
    <w:rsid w:val="00904FA0"/>
    <w:rsid w:val="00905539"/>
    <w:rsid w:val="009057FF"/>
    <w:rsid w:val="00907940"/>
    <w:rsid w:val="00913CC9"/>
    <w:rsid w:val="009178F0"/>
    <w:rsid w:val="009208C8"/>
    <w:rsid w:val="009211CD"/>
    <w:rsid w:val="00923233"/>
    <w:rsid w:val="0092407B"/>
    <w:rsid w:val="0092516B"/>
    <w:rsid w:val="00925849"/>
    <w:rsid w:val="0093082E"/>
    <w:rsid w:val="00933427"/>
    <w:rsid w:val="00935251"/>
    <w:rsid w:val="009358FB"/>
    <w:rsid w:val="0093606F"/>
    <w:rsid w:val="00936A90"/>
    <w:rsid w:val="00942D2B"/>
    <w:rsid w:val="009479B6"/>
    <w:rsid w:val="00950466"/>
    <w:rsid w:val="00954388"/>
    <w:rsid w:val="00954F32"/>
    <w:rsid w:val="0095574F"/>
    <w:rsid w:val="00955779"/>
    <w:rsid w:val="009572F1"/>
    <w:rsid w:val="00957BE6"/>
    <w:rsid w:val="0096286A"/>
    <w:rsid w:val="00964A32"/>
    <w:rsid w:val="00964A74"/>
    <w:rsid w:val="0096715D"/>
    <w:rsid w:val="00967E3E"/>
    <w:rsid w:val="009701FD"/>
    <w:rsid w:val="00970376"/>
    <w:rsid w:val="00971EBA"/>
    <w:rsid w:val="00982278"/>
    <w:rsid w:val="00984747"/>
    <w:rsid w:val="00985F4D"/>
    <w:rsid w:val="0099196B"/>
    <w:rsid w:val="00991FB7"/>
    <w:rsid w:val="00993C23"/>
    <w:rsid w:val="009955E6"/>
    <w:rsid w:val="009964F4"/>
    <w:rsid w:val="00996D99"/>
    <w:rsid w:val="00997629"/>
    <w:rsid w:val="009A02BC"/>
    <w:rsid w:val="009A21F0"/>
    <w:rsid w:val="009A238F"/>
    <w:rsid w:val="009A3193"/>
    <w:rsid w:val="009A4532"/>
    <w:rsid w:val="009A67AD"/>
    <w:rsid w:val="009B0017"/>
    <w:rsid w:val="009B3971"/>
    <w:rsid w:val="009B3CBA"/>
    <w:rsid w:val="009B3F8C"/>
    <w:rsid w:val="009B41C4"/>
    <w:rsid w:val="009B538C"/>
    <w:rsid w:val="009B5F43"/>
    <w:rsid w:val="009C0119"/>
    <w:rsid w:val="009C1C45"/>
    <w:rsid w:val="009C1CC9"/>
    <w:rsid w:val="009C2809"/>
    <w:rsid w:val="009C57CE"/>
    <w:rsid w:val="009D0587"/>
    <w:rsid w:val="009D5763"/>
    <w:rsid w:val="009E0D75"/>
    <w:rsid w:val="009E5445"/>
    <w:rsid w:val="009E7A60"/>
    <w:rsid w:val="009F14B7"/>
    <w:rsid w:val="009F14E1"/>
    <w:rsid w:val="009F2694"/>
    <w:rsid w:val="009F52A2"/>
    <w:rsid w:val="009F66E1"/>
    <w:rsid w:val="009F6C66"/>
    <w:rsid w:val="009F7A2E"/>
    <w:rsid w:val="00A004BC"/>
    <w:rsid w:val="00A04D92"/>
    <w:rsid w:val="00A05015"/>
    <w:rsid w:val="00A061E3"/>
    <w:rsid w:val="00A06F7D"/>
    <w:rsid w:val="00A10A03"/>
    <w:rsid w:val="00A147EB"/>
    <w:rsid w:val="00A15FEA"/>
    <w:rsid w:val="00A16730"/>
    <w:rsid w:val="00A20A34"/>
    <w:rsid w:val="00A2464A"/>
    <w:rsid w:val="00A247A2"/>
    <w:rsid w:val="00A31159"/>
    <w:rsid w:val="00A319B9"/>
    <w:rsid w:val="00A31D69"/>
    <w:rsid w:val="00A31E50"/>
    <w:rsid w:val="00A3274A"/>
    <w:rsid w:val="00A32A87"/>
    <w:rsid w:val="00A331A6"/>
    <w:rsid w:val="00A34284"/>
    <w:rsid w:val="00A348E0"/>
    <w:rsid w:val="00A366F9"/>
    <w:rsid w:val="00A36A58"/>
    <w:rsid w:val="00A421B8"/>
    <w:rsid w:val="00A43C5C"/>
    <w:rsid w:val="00A43DD9"/>
    <w:rsid w:val="00A44C48"/>
    <w:rsid w:val="00A468C0"/>
    <w:rsid w:val="00A50AD8"/>
    <w:rsid w:val="00A51292"/>
    <w:rsid w:val="00A529F4"/>
    <w:rsid w:val="00A53687"/>
    <w:rsid w:val="00A541DC"/>
    <w:rsid w:val="00A54E59"/>
    <w:rsid w:val="00A571F2"/>
    <w:rsid w:val="00A57673"/>
    <w:rsid w:val="00A57A38"/>
    <w:rsid w:val="00A60009"/>
    <w:rsid w:val="00A60DC3"/>
    <w:rsid w:val="00A639E3"/>
    <w:rsid w:val="00A642F0"/>
    <w:rsid w:val="00A64EFA"/>
    <w:rsid w:val="00A650CA"/>
    <w:rsid w:val="00A67957"/>
    <w:rsid w:val="00A70337"/>
    <w:rsid w:val="00A70976"/>
    <w:rsid w:val="00A70B81"/>
    <w:rsid w:val="00A70D88"/>
    <w:rsid w:val="00A712A8"/>
    <w:rsid w:val="00A71F27"/>
    <w:rsid w:val="00A73167"/>
    <w:rsid w:val="00A73DFE"/>
    <w:rsid w:val="00A75B3A"/>
    <w:rsid w:val="00A762CF"/>
    <w:rsid w:val="00A82DDB"/>
    <w:rsid w:val="00A8305C"/>
    <w:rsid w:val="00A853B8"/>
    <w:rsid w:val="00A85E98"/>
    <w:rsid w:val="00A874E6"/>
    <w:rsid w:val="00A87681"/>
    <w:rsid w:val="00A87F3C"/>
    <w:rsid w:val="00A90766"/>
    <w:rsid w:val="00A926FA"/>
    <w:rsid w:val="00A92DBA"/>
    <w:rsid w:val="00A96A4F"/>
    <w:rsid w:val="00AA0FE3"/>
    <w:rsid w:val="00AA21FD"/>
    <w:rsid w:val="00AA262C"/>
    <w:rsid w:val="00AA3006"/>
    <w:rsid w:val="00AA3506"/>
    <w:rsid w:val="00AA3827"/>
    <w:rsid w:val="00AA3D02"/>
    <w:rsid w:val="00AA3F92"/>
    <w:rsid w:val="00AA4926"/>
    <w:rsid w:val="00AA5537"/>
    <w:rsid w:val="00AB0955"/>
    <w:rsid w:val="00AB0DFD"/>
    <w:rsid w:val="00AB0E92"/>
    <w:rsid w:val="00AB46E4"/>
    <w:rsid w:val="00AB7D3D"/>
    <w:rsid w:val="00AC028E"/>
    <w:rsid w:val="00AC220E"/>
    <w:rsid w:val="00AC3F3C"/>
    <w:rsid w:val="00AC56F9"/>
    <w:rsid w:val="00AC61C8"/>
    <w:rsid w:val="00AC62AF"/>
    <w:rsid w:val="00AC6307"/>
    <w:rsid w:val="00AC632D"/>
    <w:rsid w:val="00AD089D"/>
    <w:rsid w:val="00AD63D3"/>
    <w:rsid w:val="00AE0E0E"/>
    <w:rsid w:val="00AE3195"/>
    <w:rsid w:val="00AE411E"/>
    <w:rsid w:val="00AE76C0"/>
    <w:rsid w:val="00AF026C"/>
    <w:rsid w:val="00AF0BFA"/>
    <w:rsid w:val="00AF2055"/>
    <w:rsid w:val="00AF3257"/>
    <w:rsid w:val="00AF35AF"/>
    <w:rsid w:val="00AF4B81"/>
    <w:rsid w:val="00AF6CB4"/>
    <w:rsid w:val="00AF6D96"/>
    <w:rsid w:val="00AF7850"/>
    <w:rsid w:val="00B022B0"/>
    <w:rsid w:val="00B064D6"/>
    <w:rsid w:val="00B0797B"/>
    <w:rsid w:val="00B07DCA"/>
    <w:rsid w:val="00B109C4"/>
    <w:rsid w:val="00B127A6"/>
    <w:rsid w:val="00B13354"/>
    <w:rsid w:val="00B14A8A"/>
    <w:rsid w:val="00B22850"/>
    <w:rsid w:val="00B229E7"/>
    <w:rsid w:val="00B25571"/>
    <w:rsid w:val="00B267D4"/>
    <w:rsid w:val="00B26A0D"/>
    <w:rsid w:val="00B26B71"/>
    <w:rsid w:val="00B26B78"/>
    <w:rsid w:val="00B27C6B"/>
    <w:rsid w:val="00B27E7B"/>
    <w:rsid w:val="00B30B2C"/>
    <w:rsid w:val="00B310B8"/>
    <w:rsid w:val="00B338A3"/>
    <w:rsid w:val="00B33990"/>
    <w:rsid w:val="00B34308"/>
    <w:rsid w:val="00B3503C"/>
    <w:rsid w:val="00B3565A"/>
    <w:rsid w:val="00B36D31"/>
    <w:rsid w:val="00B372F8"/>
    <w:rsid w:val="00B409AC"/>
    <w:rsid w:val="00B40A67"/>
    <w:rsid w:val="00B40CB3"/>
    <w:rsid w:val="00B42E93"/>
    <w:rsid w:val="00B44DDA"/>
    <w:rsid w:val="00B47835"/>
    <w:rsid w:val="00B47FB4"/>
    <w:rsid w:val="00B50256"/>
    <w:rsid w:val="00B5028A"/>
    <w:rsid w:val="00B50584"/>
    <w:rsid w:val="00B51DD6"/>
    <w:rsid w:val="00B51EC7"/>
    <w:rsid w:val="00B51F5E"/>
    <w:rsid w:val="00B5370C"/>
    <w:rsid w:val="00B54E05"/>
    <w:rsid w:val="00B579E9"/>
    <w:rsid w:val="00B61736"/>
    <w:rsid w:val="00B61C87"/>
    <w:rsid w:val="00B61E65"/>
    <w:rsid w:val="00B64919"/>
    <w:rsid w:val="00B7165C"/>
    <w:rsid w:val="00B723B7"/>
    <w:rsid w:val="00B73344"/>
    <w:rsid w:val="00B74698"/>
    <w:rsid w:val="00B8235C"/>
    <w:rsid w:val="00B857B7"/>
    <w:rsid w:val="00B875A1"/>
    <w:rsid w:val="00B879DD"/>
    <w:rsid w:val="00B92286"/>
    <w:rsid w:val="00B93762"/>
    <w:rsid w:val="00B944D3"/>
    <w:rsid w:val="00B962AB"/>
    <w:rsid w:val="00B97C99"/>
    <w:rsid w:val="00BA04FF"/>
    <w:rsid w:val="00BA1539"/>
    <w:rsid w:val="00BA1E7D"/>
    <w:rsid w:val="00BA2E7D"/>
    <w:rsid w:val="00BA5251"/>
    <w:rsid w:val="00BB1433"/>
    <w:rsid w:val="00BB5999"/>
    <w:rsid w:val="00BB5F17"/>
    <w:rsid w:val="00BB664B"/>
    <w:rsid w:val="00BB7182"/>
    <w:rsid w:val="00BC1727"/>
    <w:rsid w:val="00BC2A71"/>
    <w:rsid w:val="00BC2C2F"/>
    <w:rsid w:val="00BC300F"/>
    <w:rsid w:val="00BC3891"/>
    <w:rsid w:val="00BC4B39"/>
    <w:rsid w:val="00BC4DE7"/>
    <w:rsid w:val="00BC4DFA"/>
    <w:rsid w:val="00BC5C1A"/>
    <w:rsid w:val="00BD662C"/>
    <w:rsid w:val="00BD76A6"/>
    <w:rsid w:val="00BE210B"/>
    <w:rsid w:val="00BE2299"/>
    <w:rsid w:val="00BE2FC5"/>
    <w:rsid w:val="00BE3168"/>
    <w:rsid w:val="00BE3A8D"/>
    <w:rsid w:val="00BF067F"/>
    <w:rsid w:val="00BF3664"/>
    <w:rsid w:val="00BF4FA8"/>
    <w:rsid w:val="00BF4FEA"/>
    <w:rsid w:val="00BF7A51"/>
    <w:rsid w:val="00C00178"/>
    <w:rsid w:val="00C02C64"/>
    <w:rsid w:val="00C02EC5"/>
    <w:rsid w:val="00C03601"/>
    <w:rsid w:val="00C043A6"/>
    <w:rsid w:val="00C06074"/>
    <w:rsid w:val="00C062B4"/>
    <w:rsid w:val="00C112E1"/>
    <w:rsid w:val="00C12761"/>
    <w:rsid w:val="00C16A90"/>
    <w:rsid w:val="00C201A6"/>
    <w:rsid w:val="00C20441"/>
    <w:rsid w:val="00C20F2D"/>
    <w:rsid w:val="00C22058"/>
    <w:rsid w:val="00C222B1"/>
    <w:rsid w:val="00C23965"/>
    <w:rsid w:val="00C25D6B"/>
    <w:rsid w:val="00C26A3E"/>
    <w:rsid w:val="00C26CEF"/>
    <w:rsid w:val="00C27CD4"/>
    <w:rsid w:val="00C324F9"/>
    <w:rsid w:val="00C332D4"/>
    <w:rsid w:val="00C33D95"/>
    <w:rsid w:val="00C33E3E"/>
    <w:rsid w:val="00C35D18"/>
    <w:rsid w:val="00C3717B"/>
    <w:rsid w:val="00C37B74"/>
    <w:rsid w:val="00C400CD"/>
    <w:rsid w:val="00C414B0"/>
    <w:rsid w:val="00C415DE"/>
    <w:rsid w:val="00C418EF"/>
    <w:rsid w:val="00C446E2"/>
    <w:rsid w:val="00C44DD4"/>
    <w:rsid w:val="00C45C41"/>
    <w:rsid w:val="00C519C2"/>
    <w:rsid w:val="00C53551"/>
    <w:rsid w:val="00C54FFE"/>
    <w:rsid w:val="00C552E4"/>
    <w:rsid w:val="00C56CF7"/>
    <w:rsid w:val="00C57043"/>
    <w:rsid w:val="00C577CA"/>
    <w:rsid w:val="00C60192"/>
    <w:rsid w:val="00C61419"/>
    <w:rsid w:val="00C62658"/>
    <w:rsid w:val="00C631D9"/>
    <w:rsid w:val="00C63DF6"/>
    <w:rsid w:val="00C64665"/>
    <w:rsid w:val="00C6561F"/>
    <w:rsid w:val="00C66582"/>
    <w:rsid w:val="00C7073E"/>
    <w:rsid w:val="00C71777"/>
    <w:rsid w:val="00C73A40"/>
    <w:rsid w:val="00C77043"/>
    <w:rsid w:val="00C81329"/>
    <w:rsid w:val="00C81A0E"/>
    <w:rsid w:val="00C82149"/>
    <w:rsid w:val="00C82A9D"/>
    <w:rsid w:val="00C83311"/>
    <w:rsid w:val="00C84439"/>
    <w:rsid w:val="00C85266"/>
    <w:rsid w:val="00C87FF6"/>
    <w:rsid w:val="00C9078C"/>
    <w:rsid w:val="00C90E3A"/>
    <w:rsid w:val="00C9354B"/>
    <w:rsid w:val="00C96E75"/>
    <w:rsid w:val="00CA19F5"/>
    <w:rsid w:val="00CA2539"/>
    <w:rsid w:val="00CA6146"/>
    <w:rsid w:val="00CA669C"/>
    <w:rsid w:val="00CA735C"/>
    <w:rsid w:val="00CA756E"/>
    <w:rsid w:val="00CB0E4E"/>
    <w:rsid w:val="00CB1C48"/>
    <w:rsid w:val="00CB2EFA"/>
    <w:rsid w:val="00CB7A71"/>
    <w:rsid w:val="00CC04F1"/>
    <w:rsid w:val="00CC3433"/>
    <w:rsid w:val="00CC3940"/>
    <w:rsid w:val="00CC615C"/>
    <w:rsid w:val="00CC6962"/>
    <w:rsid w:val="00CD01F7"/>
    <w:rsid w:val="00CD3F81"/>
    <w:rsid w:val="00CD64B5"/>
    <w:rsid w:val="00CD7C9A"/>
    <w:rsid w:val="00CE028D"/>
    <w:rsid w:val="00CE1C6D"/>
    <w:rsid w:val="00CE24E3"/>
    <w:rsid w:val="00CE3487"/>
    <w:rsid w:val="00CE4126"/>
    <w:rsid w:val="00CE4CA2"/>
    <w:rsid w:val="00CE4D70"/>
    <w:rsid w:val="00CE5733"/>
    <w:rsid w:val="00CE6630"/>
    <w:rsid w:val="00CF315D"/>
    <w:rsid w:val="00CF380C"/>
    <w:rsid w:val="00CF5DD8"/>
    <w:rsid w:val="00CF673C"/>
    <w:rsid w:val="00D00673"/>
    <w:rsid w:val="00D00CB7"/>
    <w:rsid w:val="00D00EB4"/>
    <w:rsid w:val="00D0153E"/>
    <w:rsid w:val="00D025AB"/>
    <w:rsid w:val="00D0395B"/>
    <w:rsid w:val="00D04C27"/>
    <w:rsid w:val="00D068B6"/>
    <w:rsid w:val="00D11236"/>
    <w:rsid w:val="00D1389A"/>
    <w:rsid w:val="00D14F45"/>
    <w:rsid w:val="00D21F71"/>
    <w:rsid w:val="00D22FBE"/>
    <w:rsid w:val="00D2659D"/>
    <w:rsid w:val="00D270DA"/>
    <w:rsid w:val="00D27DD8"/>
    <w:rsid w:val="00D313F7"/>
    <w:rsid w:val="00D32034"/>
    <w:rsid w:val="00D32A60"/>
    <w:rsid w:val="00D338D5"/>
    <w:rsid w:val="00D340F4"/>
    <w:rsid w:val="00D3457E"/>
    <w:rsid w:val="00D3693A"/>
    <w:rsid w:val="00D37ED5"/>
    <w:rsid w:val="00D43527"/>
    <w:rsid w:val="00D44087"/>
    <w:rsid w:val="00D45C26"/>
    <w:rsid w:val="00D475D5"/>
    <w:rsid w:val="00D53338"/>
    <w:rsid w:val="00D54B5E"/>
    <w:rsid w:val="00D575ED"/>
    <w:rsid w:val="00D620D2"/>
    <w:rsid w:val="00D622FC"/>
    <w:rsid w:val="00D62B2B"/>
    <w:rsid w:val="00D63C43"/>
    <w:rsid w:val="00D651AE"/>
    <w:rsid w:val="00D65E00"/>
    <w:rsid w:val="00D663E9"/>
    <w:rsid w:val="00D71649"/>
    <w:rsid w:val="00D71BC9"/>
    <w:rsid w:val="00D72587"/>
    <w:rsid w:val="00D72B5D"/>
    <w:rsid w:val="00D7442C"/>
    <w:rsid w:val="00D74BD7"/>
    <w:rsid w:val="00D811B7"/>
    <w:rsid w:val="00D82DE4"/>
    <w:rsid w:val="00D8590D"/>
    <w:rsid w:val="00D87A16"/>
    <w:rsid w:val="00D901B8"/>
    <w:rsid w:val="00D90697"/>
    <w:rsid w:val="00D913C2"/>
    <w:rsid w:val="00D91695"/>
    <w:rsid w:val="00D91E67"/>
    <w:rsid w:val="00D92EDC"/>
    <w:rsid w:val="00D961C0"/>
    <w:rsid w:val="00DA15DC"/>
    <w:rsid w:val="00DA2268"/>
    <w:rsid w:val="00DA3D9A"/>
    <w:rsid w:val="00DA43B9"/>
    <w:rsid w:val="00DA49EC"/>
    <w:rsid w:val="00DA505D"/>
    <w:rsid w:val="00DB01E5"/>
    <w:rsid w:val="00DB57C8"/>
    <w:rsid w:val="00DB5D51"/>
    <w:rsid w:val="00DC0605"/>
    <w:rsid w:val="00DC0AF3"/>
    <w:rsid w:val="00DC0AF9"/>
    <w:rsid w:val="00DC0F13"/>
    <w:rsid w:val="00DC1203"/>
    <w:rsid w:val="00DC21F5"/>
    <w:rsid w:val="00DC37A8"/>
    <w:rsid w:val="00DC40DF"/>
    <w:rsid w:val="00DC5244"/>
    <w:rsid w:val="00DC54B5"/>
    <w:rsid w:val="00DC589D"/>
    <w:rsid w:val="00DC63A3"/>
    <w:rsid w:val="00DC70A7"/>
    <w:rsid w:val="00DD1D6C"/>
    <w:rsid w:val="00DD2C81"/>
    <w:rsid w:val="00DD57F4"/>
    <w:rsid w:val="00DD7834"/>
    <w:rsid w:val="00DE13F7"/>
    <w:rsid w:val="00DE1D4D"/>
    <w:rsid w:val="00DE234C"/>
    <w:rsid w:val="00DE2378"/>
    <w:rsid w:val="00DE2C8D"/>
    <w:rsid w:val="00DE47A3"/>
    <w:rsid w:val="00DE622C"/>
    <w:rsid w:val="00DE6961"/>
    <w:rsid w:val="00DE6DDA"/>
    <w:rsid w:val="00DF08AA"/>
    <w:rsid w:val="00DF127E"/>
    <w:rsid w:val="00DF1A42"/>
    <w:rsid w:val="00DF5593"/>
    <w:rsid w:val="00DF5659"/>
    <w:rsid w:val="00DF5F32"/>
    <w:rsid w:val="00DF70DA"/>
    <w:rsid w:val="00DF7D0E"/>
    <w:rsid w:val="00E00428"/>
    <w:rsid w:val="00E00A9E"/>
    <w:rsid w:val="00E029C3"/>
    <w:rsid w:val="00E02BE1"/>
    <w:rsid w:val="00E06094"/>
    <w:rsid w:val="00E07EAF"/>
    <w:rsid w:val="00E14D97"/>
    <w:rsid w:val="00E15D80"/>
    <w:rsid w:val="00E160E0"/>
    <w:rsid w:val="00E16B5A"/>
    <w:rsid w:val="00E205DB"/>
    <w:rsid w:val="00E20B4C"/>
    <w:rsid w:val="00E2103D"/>
    <w:rsid w:val="00E22276"/>
    <w:rsid w:val="00E229C3"/>
    <w:rsid w:val="00E2310E"/>
    <w:rsid w:val="00E242FB"/>
    <w:rsid w:val="00E26389"/>
    <w:rsid w:val="00E32372"/>
    <w:rsid w:val="00E354ED"/>
    <w:rsid w:val="00E35847"/>
    <w:rsid w:val="00E35F86"/>
    <w:rsid w:val="00E36706"/>
    <w:rsid w:val="00E402C2"/>
    <w:rsid w:val="00E410B7"/>
    <w:rsid w:val="00E4150B"/>
    <w:rsid w:val="00E42DB1"/>
    <w:rsid w:val="00E45019"/>
    <w:rsid w:val="00E455EE"/>
    <w:rsid w:val="00E50ED2"/>
    <w:rsid w:val="00E52753"/>
    <w:rsid w:val="00E5310F"/>
    <w:rsid w:val="00E53894"/>
    <w:rsid w:val="00E541CE"/>
    <w:rsid w:val="00E54F2D"/>
    <w:rsid w:val="00E55F3C"/>
    <w:rsid w:val="00E55F64"/>
    <w:rsid w:val="00E56A18"/>
    <w:rsid w:val="00E57991"/>
    <w:rsid w:val="00E6343E"/>
    <w:rsid w:val="00E63450"/>
    <w:rsid w:val="00E640CC"/>
    <w:rsid w:val="00E6778A"/>
    <w:rsid w:val="00E725A8"/>
    <w:rsid w:val="00E74391"/>
    <w:rsid w:val="00E7484A"/>
    <w:rsid w:val="00E75448"/>
    <w:rsid w:val="00E754B4"/>
    <w:rsid w:val="00E756AB"/>
    <w:rsid w:val="00E75FF4"/>
    <w:rsid w:val="00E76CC0"/>
    <w:rsid w:val="00E77FA6"/>
    <w:rsid w:val="00E814A6"/>
    <w:rsid w:val="00E81808"/>
    <w:rsid w:val="00E831CE"/>
    <w:rsid w:val="00E83833"/>
    <w:rsid w:val="00E915B2"/>
    <w:rsid w:val="00E93D61"/>
    <w:rsid w:val="00E9567B"/>
    <w:rsid w:val="00EA0F8A"/>
    <w:rsid w:val="00EA1758"/>
    <w:rsid w:val="00EA258F"/>
    <w:rsid w:val="00EA5D52"/>
    <w:rsid w:val="00EB12A1"/>
    <w:rsid w:val="00EB2719"/>
    <w:rsid w:val="00EB2AC7"/>
    <w:rsid w:val="00EB35EF"/>
    <w:rsid w:val="00EB3FC2"/>
    <w:rsid w:val="00EB62B3"/>
    <w:rsid w:val="00EC1453"/>
    <w:rsid w:val="00EC426E"/>
    <w:rsid w:val="00EC4F9C"/>
    <w:rsid w:val="00ED00BA"/>
    <w:rsid w:val="00ED1BD6"/>
    <w:rsid w:val="00ED1C72"/>
    <w:rsid w:val="00ED3DCF"/>
    <w:rsid w:val="00ED57F3"/>
    <w:rsid w:val="00ED61BA"/>
    <w:rsid w:val="00ED7B05"/>
    <w:rsid w:val="00ED7BAD"/>
    <w:rsid w:val="00EE2775"/>
    <w:rsid w:val="00EE4FD7"/>
    <w:rsid w:val="00EE7517"/>
    <w:rsid w:val="00EF3916"/>
    <w:rsid w:val="00EF5BF7"/>
    <w:rsid w:val="00EF700A"/>
    <w:rsid w:val="00F0083B"/>
    <w:rsid w:val="00F01430"/>
    <w:rsid w:val="00F0280F"/>
    <w:rsid w:val="00F02E78"/>
    <w:rsid w:val="00F02F35"/>
    <w:rsid w:val="00F065C5"/>
    <w:rsid w:val="00F06871"/>
    <w:rsid w:val="00F0713C"/>
    <w:rsid w:val="00F07220"/>
    <w:rsid w:val="00F07B71"/>
    <w:rsid w:val="00F106B4"/>
    <w:rsid w:val="00F115BA"/>
    <w:rsid w:val="00F143B6"/>
    <w:rsid w:val="00F152CE"/>
    <w:rsid w:val="00F15C18"/>
    <w:rsid w:val="00F167FD"/>
    <w:rsid w:val="00F20A14"/>
    <w:rsid w:val="00F22AB6"/>
    <w:rsid w:val="00F2386B"/>
    <w:rsid w:val="00F24CBD"/>
    <w:rsid w:val="00F24D31"/>
    <w:rsid w:val="00F25504"/>
    <w:rsid w:val="00F2763B"/>
    <w:rsid w:val="00F27BF8"/>
    <w:rsid w:val="00F31A88"/>
    <w:rsid w:val="00F3262E"/>
    <w:rsid w:val="00F35A44"/>
    <w:rsid w:val="00F36F4D"/>
    <w:rsid w:val="00F4154A"/>
    <w:rsid w:val="00F437F6"/>
    <w:rsid w:val="00F44438"/>
    <w:rsid w:val="00F4492F"/>
    <w:rsid w:val="00F45681"/>
    <w:rsid w:val="00F45A22"/>
    <w:rsid w:val="00F504DD"/>
    <w:rsid w:val="00F51CCF"/>
    <w:rsid w:val="00F51E51"/>
    <w:rsid w:val="00F5246B"/>
    <w:rsid w:val="00F5540A"/>
    <w:rsid w:val="00F555B9"/>
    <w:rsid w:val="00F6068C"/>
    <w:rsid w:val="00F60A1B"/>
    <w:rsid w:val="00F63E83"/>
    <w:rsid w:val="00F67E8C"/>
    <w:rsid w:val="00F67F2A"/>
    <w:rsid w:val="00F70450"/>
    <w:rsid w:val="00F712C9"/>
    <w:rsid w:val="00F714E1"/>
    <w:rsid w:val="00F71D14"/>
    <w:rsid w:val="00F760C2"/>
    <w:rsid w:val="00F7612D"/>
    <w:rsid w:val="00F767BA"/>
    <w:rsid w:val="00F76C7A"/>
    <w:rsid w:val="00F77DC3"/>
    <w:rsid w:val="00F81952"/>
    <w:rsid w:val="00F8198C"/>
    <w:rsid w:val="00F824C2"/>
    <w:rsid w:val="00F828B5"/>
    <w:rsid w:val="00F846E7"/>
    <w:rsid w:val="00F84B1C"/>
    <w:rsid w:val="00F86773"/>
    <w:rsid w:val="00F87128"/>
    <w:rsid w:val="00F9019D"/>
    <w:rsid w:val="00F9365C"/>
    <w:rsid w:val="00F95629"/>
    <w:rsid w:val="00FA0631"/>
    <w:rsid w:val="00FA0CE4"/>
    <w:rsid w:val="00FA1A37"/>
    <w:rsid w:val="00FA348B"/>
    <w:rsid w:val="00FA4646"/>
    <w:rsid w:val="00FA4C5D"/>
    <w:rsid w:val="00FA5FC2"/>
    <w:rsid w:val="00FA7D5C"/>
    <w:rsid w:val="00FB0E3B"/>
    <w:rsid w:val="00FB12DE"/>
    <w:rsid w:val="00FB1D0C"/>
    <w:rsid w:val="00FB52AD"/>
    <w:rsid w:val="00FB576B"/>
    <w:rsid w:val="00FB5880"/>
    <w:rsid w:val="00FB60FB"/>
    <w:rsid w:val="00FC0BD4"/>
    <w:rsid w:val="00FC12D1"/>
    <w:rsid w:val="00FC1AEA"/>
    <w:rsid w:val="00FC2678"/>
    <w:rsid w:val="00FC47B7"/>
    <w:rsid w:val="00FC48C7"/>
    <w:rsid w:val="00FC56C5"/>
    <w:rsid w:val="00FD0633"/>
    <w:rsid w:val="00FD0858"/>
    <w:rsid w:val="00FD0D46"/>
    <w:rsid w:val="00FD303D"/>
    <w:rsid w:val="00FD4190"/>
    <w:rsid w:val="00FD5446"/>
    <w:rsid w:val="00FD5F6C"/>
    <w:rsid w:val="00FD5FEF"/>
    <w:rsid w:val="00FD6461"/>
    <w:rsid w:val="00FD7299"/>
    <w:rsid w:val="00FD7F5D"/>
    <w:rsid w:val="00FE02A6"/>
    <w:rsid w:val="00FE58B4"/>
    <w:rsid w:val="00FF1F51"/>
    <w:rsid w:val="00FF267B"/>
    <w:rsid w:val="00FF364D"/>
    <w:rsid w:val="00FF5572"/>
    <w:rsid w:val="00FF6906"/>
    <w:rsid w:val="00FF6EEA"/>
    <w:rsid w:val="00FF7C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054F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815D1C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Nonformat">
    <w:name w:val="ConsPlusNonformat"/>
    <w:rsid w:val="00815D1C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rsid w:val="00815D1C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Cell">
    <w:name w:val="ConsPlusCell"/>
    <w:rsid w:val="00815D1C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DocList">
    <w:name w:val="ConsPlusDocList"/>
    <w:rsid w:val="00815D1C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Page">
    <w:name w:val="ConsPlusTitlePage"/>
    <w:rsid w:val="00815D1C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ConsPlusJurTerm">
    <w:name w:val="ConsPlusJurTerm"/>
    <w:rsid w:val="00815D1C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Cs w:val="20"/>
      <w:lang w:eastAsia="ru-RU"/>
    </w:rPr>
  </w:style>
  <w:style w:type="paragraph" w:customStyle="1" w:styleId="ConsPlusTextList">
    <w:name w:val="ConsPlusTextList"/>
    <w:rsid w:val="00815D1C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table" w:styleId="a3">
    <w:name w:val="Table Grid"/>
    <w:basedOn w:val="a1"/>
    <w:uiPriority w:val="59"/>
    <w:rsid w:val="00E231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Основной текст_"/>
    <w:basedOn w:val="a0"/>
    <w:link w:val="1"/>
    <w:rsid w:val="00F115BA"/>
    <w:rPr>
      <w:sz w:val="29"/>
      <w:szCs w:val="29"/>
      <w:shd w:val="clear" w:color="auto" w:fill="FFFFFF"/>
    </w:rPr>
  </w:style>
  <w:style w:type="paragraph" w:customStyle="1" w:styleId="1">
    <w:name w:val="Основной текст1"/>
    <w:basedOn w:val="a"/>
    <w:link w:val="a4"/>
    <w:rsid w:val="00F115BA"/>
    <w:pPr>
      <w:shd w:val="clear" w:color="auto" w:fill="FFFFFF"/>
      <w:suppressAutoHyphens w:val="0"/>
      <w:spacing w:line="322" w:lineRule="exact"/>
      <w:jc w:val="both"/>
    </w:pPr>
    <w:rPr>
      <w:rFonts w:asciiTheme="minorHAnsi" w:eastAsiaTheme="minorHAnsi" w:hAnsiTheme="minorHAnsi" w:cstheme="minorBidi"/>
      <w:sz w:val="29"/>
      <w:szCs w:val="29"/>
      <w:lang w:eastAsia="en-US"/>
    </w:rPr>
  </w:style>
  <w:style w:type="paragraph" w:styleId="a5">
    <w:name w:val="Normal (Web)"/>
    <w:basedOn w:val="a"/>
    <w:uiPriority w:val="99"/>
    <w:unhideWhenUsed/>
    <w:rsid w:val="00F115BA"/>
    <w:pPr>
      <w:suppressAutoHyphens w:val="0"/>
      <w:spacing w:before="280" w:after="280"/>
    </w:pPr>
  </w:style>
  <w:style w:type="paragraph" w:styleId="a6">
    <w:name w:val="header"/>
    <w:basedOn w:val="a"/>
    <w:link w:val="a7"/>
    <w:uiPriority w:val="99"/>
    <w:unhideWhenUsed/>
    <w:rsid w:val="00F115BA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F115BA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8">
    <w:name w:val="footer"/>
    <w:basedOn w:val="a"/>
    <w:link w:val="a9"/>
    <w:uiPriority w:val="99"/>
    <w:unhideWhenUsed/>
    <w:rsid w:val="00F115BA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115BA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a">
    <w:name w:val="List Paragraph"/>
    <w:basedOn w:val="a"/>
    <w:link w:val="ab"/>
    <w:qFormat/>
    <w:rsid w:val="00CE4126"/>
    <w:pPr>
      <w:suppressAutoHyphens w:val="0"/>
      <w:ind w:left="720"/>
      <w:contextualSpacing/>
    </w:pPr>
    <w:rPr>
      <w:lang w:eastAsia="ru-RU"/>
    </w:rPr>
  </w:style>
  <w:style w:type="paragraph" w:customStyle="1" w:styleId="4">
    <w:name w:val="Обычный4"/>
    <w:rsid w:val="00281E7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35F86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35F86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b">
    <w:name w:val="Абзац списка Знак"/>
    <w:link w:val="aa"/>
    <w:uiPriority w:val="99"/>
    <w:locked/>
    <w:rsid w:val="00273266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0">
    <w:name w:val="Сетка таблицы1"/>
    <w:basedOn w:val="a1"/>
    <w:next w:val="a3"/>
    <w:uiPriority w:val="59"/>
    <w:rsid w:val="00C16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Заголовок №2_"/>
    <w:basedOn w:val="a0"/>
    <w:link w:val="20"/>
    <w:rsid w:val="00967E3E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20">
    <w:name w:val="Заголовок №2"/>
    <w:basedOn w:val="a"/>
    <w:link w:val="2"/>
    <w:rsid w:val="00967E3E"/>
    <w:pPr>
      <w:shd w:val="clear" w:color="auto" w:fill="FFFFFF"/>
      <w:suppressAutoHyphens w:val="0"/>
      <w:spacing w:before="1140" w:after="360" w:line="322" w:lineRule="exact"/>
      <w:ind w:hanging="720"/>
      <w:jc w:val="center"/>
      <w:outlineLvl w:val="1"/>
    </w:pPr>
    <w:rPr>
      <w:sz w:val="26"/>
      <w:szCs w:val="26"/>
      <w:lang w:eastAsia="en-US"/>
    </w:rPr>
  </w:style>
  <w:style w:type="paragraph" w:customStyle="1" w:styleId="9">
    <w:name w:val="Основной текст9"/>
    <w:basedOn w:val="a"/>
    <w:rsid w:val="00967E3E"/>
    <w:pPr>
      <w:shd w:val="clear" w:color="auto" w:fill="FFFFFF"/>
      <w:suppressAutoHyphens w:val="0"/>
      <w:spacing w:before="420" w:after="60" w:line="0" w:lineRule="atLeast"/>
    </w:pPr>
    <w:rPr>
      <w:color w:val="000000"/>
      <w:sz w:val="26"/>
      <w:szCs w:val="26"/>
      <w:lang w:eastAsia="ru-RU"/>
    </w:rPr>
  </w:style>
  <w:style w:type="character" w:customStyle="1" w:styleId="21">
    <w:name w:val="Основной текст2"/>
    <w:basedOn w:val="a4"/>
    <w:rsid w:val="00D5333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6"/>
      <w:szCs w:val="26"/>
      <w:shd w:val="clear" w:color="auto" w:fill="FFFFFF"/>
    </w:rPr>
  </w:style>
  <w:style w:type="character" w:customStyle="1" w:styleId="3">
    <w:name w:val="Основной текст3"/>
    <w:basedOn w:val="a4"/>
    <w:rsid w:val="00D53338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40">
    <w:name w:val="Основной текст4"/>
    <w:basedOn w:val="a4"/>
    <w:rsid w:val="00D5333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6"/>
      <w:szCs w:val="26"/>
      <w:shd w:val="clear" w:color="auto" w:fill="FFFFFF"/>
    </w:rPr>
  </w:style>
  <w:style w:type="character" w:styleId="ae">
    <w:name w:val="Hyperlink"/>
    <w:basedOn w:val="a0"/>
    <w:rsid w:val="00D53338"/>
    <w:rPr>
      <w:color w:val="0066CC"/>
      <w:u w:val="single"/>
    </w:rPr>
  </w:style>
  <w:style w:type="character" w:customStyle="1" w:styleId="af">
    <w:name w:val="Основной текст + Полужирный"/>
    <w:basedOn w:val="a4"/>
    <w:rsid w:val="00D5333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6"/>
      <w:szCs w:val="26"/>
      <w:shd w:val="clear" w:color="auto" w:fill="FFFFFF"/>
    </w:rPr>
  </w:style>
  <w:style w:type="character" w:customStyle="1" w:styleId="5">
    <w:name w:val="Основной текст5"/>
    <w:basedOn w:val="a4"/>
    <w:rsid w:val="00D5333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6"/>
      <w:szCs w:val="26"/>
      <w:u w:val="single"/>
      <w:shd w:val="clear" w:color="auto" w:fill="FFFFFF"/>
    </w:rPr>
  </w:style>
  <w:style w:type="character" w:customStyle="1" w:styleId="41">
    <w:name w:val="Основной текст (4)_"/>
    <w:basedOn w:val="a0"/>
    <w:link w:val="42"/>
    <w:rsid w:val="00D53338"/>
    <w:rPr>
      <w:rFonts w:ascii="Times New Roman" w:eastAsia="Times New Roman" w:hAnsi="Times New Roman" w:cs="Times New Roman"/>
      <w:spacing w:val="3"/>
      <w:sz w:val="21"/>
      <w:szCs w:val="21"/>
      <w:shd w:val="clear" w:color="auto" w:fill="FFFFFF"/>
    </w:rPr>
  </w:style>
  <w:style w:type="paragraph" w:customStyle="1" w:styleId="42">
    <w:name w:val="Основной текст (4)"/>
    <w:basedOn w:val="a"/>
    <w:link w:val="41"/>
    <w:rsid w:val="00D53338"/>
    <w:pPr>
      <w:shd w:val="clear" w:color="auto" w:fill="FFFFFF"/>
      <w:suppressAutoHyphens w:val="0"/>
      <w:spacing w:line="0" w:lineRule="atLeast"/>
    </w:pPr>
    <w:rPr>
      <w:spacing w:val="3"/>
      <w:sz w:val="21"/>
      <w:szCs w:val="21"/>
      <w:lang w:eastAsia="en-US"/>
    </w:rPr>
  </w:style>
  <w:style w:type="paragraph" w:customStyle="1" w:styleId="af0">
    <w:name w:val="Стратегия основной текст"/>
    <w:basedOn w:val="a"/>
    <w:rsid w:val="00A762CF"/>
    <w:pPr>
      <w:suppressAutoHyphens w:val="0"/>
      <w:spacing w:line="360" w:lineRule="auto"/>
      <w:ind w:firstLine="709"/>
      <w:jc w:val="both"/>
    </w:pPr>
    <w:rPr>
      <w:rFonts w:eastAsia="Calibri"/>
      <w:sz w:val="28"/>
      <w:szCs w:val="28"/>
      <w:lang w:eastAsia="ru-RU"/>
    </w:rPr>
  </w:style>
  <w:style w:type="paragraph" w:customStyle="1" w:styleId="210">
    <w:name w:val="Основной текст с отступом 21"/>
    <w:basedOn w:val="a"/>
    <w:rsid w:val="00A60009"/>
    <w:pPr>
      <w:suppressAutoHyphens w:val="0"/>
      <w:ind w:firstLine="708"/>
      <w:jc w:val="center"/>
    </w:pPr>
    <w:rPr>
      <w:bCs/>
      <w:szCs w:val="20"/>
    </w:rPr>
  </w:style>
  <w:style w:type="paragraph" w:styleId="30">
    <w:name w:val="Body Text Indent 3"/>
    <w:basedOn w:val="a"/>
    <w:link w:val="31"/>
    <w:rsid w:val="002B5EF3"/>
    <w:pPr>
      <w:suppressAutoHyphens w:val="0"/>
      <w:spacing w:after="120"/>
      <w:ind w:left="283"/>
    </w:pPr>
    <w:rPr>
      <w:sz w:val="16"/>
      <w:szCs w:val="16"/>
    </w:rPr>
  </w:style>
  <w:style w:type="character" w:customStyle="1" w:styleId="31">
    <w:name w:val="Основной текст с отступом 3 Знак"/>
    <w:basedOn w:val="a0"/>
    <w:link w:val="30"/>
    <w:rsid w:val="002B5EF3"/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customStyle="1" w:styleId="32">
    <w:name w:val="РПС3"/>
    <w:basedOn w:val="a"/>
    <w:rsid w:val="00623B14"/>
    <w:pPr>
      <w:widowControl w:val="0"/>
      <w:tabs>
        <w:tab w:val="num" w:pos="720"/>
      </w:tabs>
      <w:suppressAutoHyphens w:val="0"/>
      <w:spacing w:line="360" w:lineRule="auto"/>
      <w:ind w:left="936" w:hanging="360"/>
      <w:jc w:val="both"/>
    </w:pPr>
    <w:rPr>
      <w:sz w:val="28"/>
      <w:szCs w:val="28"/>
      <w:lang w:eastAsia="ru-RU"/>
    </w:rPr>
  </w:style>
  <w:style w:type="paragraph" w:styleId="af1">
    <w:name w:val="Body Text Indent"/>
    <w:basedOn w:val="a"/>
    <w:link w:val="af2"/>
    <w:uiPriority w:val="99"/>
    <w:unhideWhenUsed/>
    <w:rsid w:val="00C87FF6"/>
    <w:pPr>
      <w:spacing w:after="120"/>
      <w:ind w:left="283"/>
    </w:pPr>
  </w:style>
  <w:style w:type="character" w:customStyle="1" w:styleId="af2">
    <w:name w:val="Основной текст с отступом Знак"/>
    <w:basedOn w:val="a0"/>
    <w:link w:val="af1"/>
    <w:uiPriority w:val="99"/>
    <w:rsid w:val="00C87FF6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f3">
    <w:name w:val="Emphasis"/>
    <w:qFormat/>
    <w:rsid w:val="00C87FF6"/>
    <w:rPr>
      <w:i/>
      <w:iCs/>
    </w:rPr>
  </w:style>
  <w:style w:type="paragraph" w:customStyle="1" w:styleId="11">
    <w:name w:val="Обычный1"/>
    <w:rsid w:val="00661F21"/>
    <w:pPr>
      <w:suppressAutoHyphens/>
      <w:snapToGrid w:val="0"/>
      <w:spacing w:after="0" w:line="240" w:lineRule="auto"/>
    </w:pPr>
    <w:rPr>
      <w:rFonts w:ascii="Times New Roman" w:eastAsia="Times New Roman" w:hAnsi="Times New Roman" w:cs="Calibri"/>
      <w:szCs w:val="20"/>
      <w:lang w:eastAsia="ar-SA"/>
    </w:rPr>
  </w:style>
  <w:style w:type="paragraph" w:customStyle="1" w:styleId="Normal10-02">
    <w:name w:val="Normal + 10 пт полужирный По центру Слева:  -02 см Справ..."/>
    <w:basedOn w:val="a"/>
    <w:link w:val="Normal10-020"/>
    <w:rsid w:val="00661F21"/>
    <w:pPr>
      <w:suppressAutoHyphens w:val="0"/>
      <w:ind w:left="-113" w:right="-113"/>
      <w:jc w:val="center"/>
    </w:pPr>
    <w:rPr>
      <w:b/>
      <w:bCs/>
      <w:lang w:eastAsia="ru-RU"/>
    </w:rPr>
  </w:style>
  <w:style w:type="character" w:customStyle="1" w:styleId="Normal10-020">
    <w:name w:val="Normal + 10 пт полужирный По центру Слева:  -02 см Справ... Знак"/>
    <w:link w:val="Normal10-02"/>
    <w:rsid w:val="00661F21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2">
    <w:name w:val="Обычный1"/>
    <w:rsid w:val="00CE4D70"/>
    <w:pPr>
      <w:suppressAutoHyphens/>
      <w:snapToGrid w:val="0"/>
      <w:spacing w:after="0" w:line="240" w:lineRule="auto"/>
    </w:pPr>
    <w:rPr>
      <w:rFonts w:ascii="Calibri" w:eastAsia="Calibri" w:hAnsi="Calibri" w:cs="Calibri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0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4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9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56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chart" Target="charts/chart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34"/>
    </mc:Choice>
    <mc:Fallback>
      <c:style val="34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i="0"/>
            </a:pPr>
            <a:r>
              <a:rPr lang="ru-RU" sz="1400" b="1" i="0">
                <a:latin typeface="Times New Roman" pitchFamily="18" charset="0"/>
                <a:cs typeface="Times New Roman" pitchFamily="18" charset="0"/>
              </a:rPr>
              <a:t>Распределение земель по категориям</a:t>
            </a:r>
          </a:p>
        </c:rich>
      </c:tx>
      <c:layout>
        <c:manualLayout>
          <c:xMode val="edge"/>
          <c:yMode val="edge"/>
          <c:x val="0.35661373659161366"/>
          <c:y val="3.8853132488873708E-3"/>
        </c:manualLayout>
      </c:layout>
      <c:overlay val="0"/>
    </c:title>
    <c:autoTitleDeleted val="0"/>
    <c:view3D>
      <c:rotX val="15"/>
      <c:rotY val="0"/>
      <c:rAngAx val="0"/>
      <c:perspective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30236486486486969"/>
          <c:y val="0.43351063829787551"/>
          <c:w val="0.39864864864865052"/>
          <c:h val="0.25"/>
        </c:manualLayout>
      </c:layout>
      <c:pie3D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7.5872554765605824E-2"/>
                  <c:y val="-0.20086951287052421"/>
                </c:manualLayout>
              </c:layout>
              <c:tx>
                <c:rich>
                  <a:bodyPr/>
                  <a:lstStyle/>
                  <a:p>
                    <a:pPr>
                      <a:defRPr sz="1050">
                        <a:latin typeface="Times New Roman" panose="02020603050405020304" pitchFamily="18" charset="0"/>
                        <a:cs typeface="Times New Roman" panose="02020603050405020304" pitchFamily="18" charset="0"/>
                      </a:defRPr>
                    </a:pPr>
                    <a:r>
                      <a:rPr lang="ru-RU" sz="105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З</a:t>
                    </a:r>
                    <a:r>
                      <a:rPr lang="ru-RU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емли сельскохозяйствен</a:t>
                    </a:r>
                  </a:p>
                  <a:p>
                    <a:pPr>
                      <a:defRPr sz="1050">
                        <a:latin typeface="Times New Roman" panose="02020603050405020304" pitchFamily="18" charset="0"/>
                        <a:cs typeface="Times New Roman" panose="02020603050405020304" pitchFamily="18" charset="0"/>
                      </a:defRPr>
                    </a:pPr>
                    <a:r>
                      <a:rPr lang="ru-RU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ного назначения
26,8%</a:t>
                    </a: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0.15757086189469041"/>
                  <c:y val="-9.3825519516483422E-2"/>
                </c:manualLayout>
              </c:layout>
              <c:tx>
                <c:rich>
                  <a:bodyPr/>
                  <a:lstStyle/>
                  <a:p>
                    <a:pPr>
                      <a:defRPr sz="1050">
                        <a:latin typeface="Times New Roman" panose="02020603050405020304" pitchFamily="18" charset="0"/>
                        <a:cs typeface="Times New Roman" panose="02020603050405020304" pitchFamily="18" charset="0"/>
                      </a:defRPr>
                    </a:pPr>
                    <a:r>
                      <a:rPr lang="ru-RU" sz="105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З</a:t>
                    </a:r>
                    <a:r>
                      <a:rPr lang="ru-RU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емли населенных пунктов
1,6%</a:t>
                    </a: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0.19789550578022494"/>
                  <c:y val="0.17784560186857376"/>
                </c:manualLayout>
              </c:layout>
              <c:tx>
                <c:rich>
                  <a:bodyPr/>
                  <a:lstStyle/>
                  <a:p>
                    <a:pPr>
                      <a:defRPr sz="1050">
                        <a:latin typeface="Times New Roman" panose="02020603050405020304" pitchFamily="18" charset="0"/>
                        <a:cs typeface="Times New Roman" panose="02020603050405020304" pitchFamily="18" charset="0"/>
                      </a:defRPr>
                    </a:pPr>
                    <a:r>
                      <a:rPr lang="ru-RU" sz="105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З</a:t>
                    </a:r>
                    <a:r>
                      <a:rPr lang="ru-RU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емли промышленности
0,7%</a:t>
                    </a: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0.16228253021770372"/>
                  <c:y val="0.13177851621758208"/>
                </c:manualLayout>
              </c:layout>
              <c:numFmt formatCode="0.0%" sourceLinked="0"/>
              <c:spPr/>
              <c:txPr>
                <a:bodyPr/>
                <a:lstStyle/>
                <a:p>
                  <a:pPr>
                    <a:defRPr sz="1050">
                      <a:latin typeface="Times New Roman" panose="02020603050405020304" pitchFamily="18" charset="0"/>
                      <a:cs typeface="Times New Roman" panose="02020603050405020304" pitchFamily="18" charset="0"/>
                    </a:defRPr>
                  </a:pPr>
                  <a:endParaRPr lang="ru-RU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4"/>
              <c:layout>
                <c:manualLayout>
                  <c:x val="-6.3568194752354978E-2"/>
                  <c:y val="0.12903946639697594"/>
                </c:manualLayout>
              </c:layout>
              <c:tx>
                <c:rich>
                  <a:bodyPr/>
                  <a:lstStyle/>
                  <a:p>
                    <a:r>
                      <a:rPr lang="ru-RU" sz="1050">
                        <a:latin typeface="Times New Roman" pitchFamily="18" charset="0"/>
                        <a:cs typeface="Times New Roman" pitchFamily="18" charset="0"/>
                      </a:rPr>
                      <a:t>З</a:t>
                    </a:r>
                    <a:r>
                      <a:rPr lang="ru-RU" sz="1200">
                        <a:latin typeface="Times New Roman" pitchFamily="18" charset="0"/>
                        <a:cs typeface="Times New Roman" pitchFamily="18" charset="0"/>
                      </a:rPr>
                      <a:t>емли лесного фонда
63,4%</a:t>
                    </a:r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5"/>
              <c:layout>
                <c:manualLayout>
                  <c:x val="-4.9746961241495816E-2"/>
                  <c:y val="-0.15293096390474123"/>
                </c:manualLayout>
              </c:layout>
              <c:numFmt formatCode="0.0%" sourceLinked="0"/>
              <c:spPr/>
              <c:txPr>
                <a:bodyPr/>
                <a:lstStyle/>
                <a:p>
                  <a:pPr>
                    <a:defRPr sz="1050">
                      <a:latin typeface="Times New Roman" panose="02020603050405020304" pitchFamily="18" charset="0"/>
                      <a:cs typeface="Times New Roman" panose="02020603050405020304" pitchFamily="18" charset="0"/>
                    </a:defRPr>
                  </a:pPr>
                  <a:endParaRPr lang="ru-RU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6"/>
              <c:layout>
                <c:manualLayout>
                  <c:x val="0.15706648319445676"/>
                  <c:y val="-0.16660743095186603"/>
                </c:manualLayout>
              </c:layout>
              <c:tx>
                <c:rich>
                  <a:bodyPr/>
                  <a:lstStyle/>
                  <a:p>
                    <a:pPr>
                      <a:defRPr sz="1050">
                        <a:latin typeface="Times New Roman" panose="02020603050405020304" pitchFamily="18" charset="0"/>
                        <a:cs typeface="Times New Roman" panose="02020603050405020304" pitchFamily="18" charset="0"/>
                      </a:defRPr>
                    </a:pPr>
                    <a:r>
                      <a:rPr lang="ru-RU" sz="105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З</a:t>
                    </a:r>
                    <a:r>
                      <a:rPr lang="ru-RU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емли запаса
6,9%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numFmt formatCode="0.0%" sourceLinked="0"/>
            <c:txPr>
              <a:bodyPr/>
              <a:lstStyle/>
              <a:p>
                <a:pPr>
                  <a:defRPr sz="1050"/>
                </a:pPr>
                <a:endParaRPr lang="ru-RU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Лист1!$A$1:$A$7</c:f>
              <c:strCache>
                <c:ptCount val="7"/>
                <c:pt idx="0">
                  <c:v>Земли сельскохозяйственного назначения</c:v>
                </c:pt>
                <c:pt idx="1">
                  <c:v>Земли населенных пунктов</c:v>
                </c:pt>
                <c:pt idx="2">
                  <c:v>Земли промышленности</c:v>
                </c:pt>
                <c:pt idx="3">
                  <c:v>Земли особо охраняемых территорий и объектов</c:v>
                </c:pt>
                <c:pt idx="4">
                  <c:v>Земли лесного фонда</c:v>
                </c:pt>
                <c:pt idx="5">
                  <c:v>Земли водного фонда</c:v>
                </c:pt>
                <c:pt idx="6">
                  <c:v>Земли запаса</c:v>
                </c:pt>
              </c:strCache>
            </c:strRef>
          </c:cat>
          <c:val>
            <c:numRef>
              <c:f>Лист1!$B$1:$B$7</c:f>
              <c:numCache>
                <c:formatCode>General</c:formatCode>
                <c:ptCount val="7"/>
                <c:pt idx="0">
                  <c:v>81402</c:v>
                </c:pt>
                <c:pt idx="1">
                  <c:v>4789</c:v>
                </c:pt>
                <c:pt idx="2">
                  <c:v>2140</c:v>
                </c:pt>
                <c:pt idx="3">
                  <c:v>273</c:v>
                </c:pt>
                <c:pt idx="4">
                  <c:v>192231</c:v>
                </c:pt>
                <c:pt idx="5">
                  <c:v>1380</c:v>
                </c:pt>
                <c:pt idx="6">
                  <c:v>20927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zero"/>
    <c:showDLblsOverMax val="0"/>
  </c:chart>
  <c:spPr>
    <a:ln>
      <a:noFill/>
    </a:ln>
  </c:sp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9B70C7-264F-4124-B472-9EC3D18290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46</Pages>
  <Words>13007</Words>
  <Characters>74144</Characters>
  <Application>Microsoft Office Word</Application>
  <DocSecurity>0</DocSecurity>
  <Lines>617</Lines>
  <Paragraphs>173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Tycoon</Company>
  <LinksUpToDate>false</LinksUpToDate>
  <CharactersWithSpaces>86978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Admin</cp:lastModifiedBy>
  <cp:revision>14</cp:revision>
  <cp:lastPrinted>2020-09-07T07:14:00Z</cp:lastPrinted>
  <dcterms:created xsi:type="dcterms:W3CDTF">2019-12-18T12:23:00Z</dcterms:created>
  <dcterms:modified xsi:type="dcterms:W3CDTF">2020-09-07T07:15:00Z</dcterms:modified>
</cp:coreProperties>
</file>